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C69" w:rsidRPr="003F0C69" w:rsidRDefault="003F0C69">
      <w:pPr>
        <w:rPr>
          <w:rFonts w:ascii="Times New Roman" w:hAnsi="Times New Roman"/>
        </w:rPr>
      </w:pPr>
      <w:r w:rsidRPr="003F0C69">
        <w:rPr>
          <w:rFonts w:ascii="Times New Roman" w:hAnsi="Times New Roman"/>
        </w:rPr>
        <w:t>Siyuan Yu</w:t>
      </w:r>
    </w:p>
    <w:p w:rsidR="003F0C69" w:rsidRPr="003F0C69" w:rsidRDefault="003F0C69">
      <w:pPr>
        <w:rPr>
          <w:rFonts w:ascii="Times New Roman" w:hAnsi="Times New Roman"/>
        </w:rPr>
      </w:pPr>
      <w:r w:rsidRPr="003F0C69">
        <w:rPr>
          <w:rFonts w:ascii="Times New Roman" w:hAnsi="Times New Roman"/>
        </w:rPr>
        <w:t xml:space="preserve">Prof. </w:t>
      </w:r>
      <w:proofErr w:type="spellStart"/>
      <w:r w:rsidRPr="003F0C69">
        <w:rPr>
          <w:rFonts w:ascii="Times New Roman" w:hAnsi="Times New Roman"/>
        </w:rPr>
        <w:t>Murphey</w:t>
      </w:r>
      <w:proofErr w:type="spellEnd"/>
    </w:p>
    <w:p w:rsidR="003F0C69" w:rsidRPr="003F0C69" w:rsidRDefault="003F0C69">
      <w:pPr>
        <w:rPr>
          <w:rFonts w:ascii="Times New Roman" w:hAnsi="Times New Roman"/>
        </w:rPr>
      </w:pPr>
      <w:r w:rsidRPr="003F0C69">
        <w:rPr>
          <w:rFonts w:ascii="Times New Roman" w:hAnsi="Times New Roman"/>
        </w:rPr>
        <w:t>ME-314</w:t>
      </w:r>
    </w:p>
    <w:p w:rsidR="003F0C69" w:rsidRPr="003F0C69" w:rsidRDefault="003F0C69">
      <w:pPr>
        <w:rPr>
          <w:rFonts w:ascii="Times New Roman" w:hAnsi="Times New Roman"/>
        </w:rPr>
      </w:pPr>
    </w:p>
    <w:p w:rsidR="00B77B68" w:rsidRPr="00B77B68" w:rsidRDefault="003F0C69" w:rsidP="00726FD2">
      <w:pPr>
        <w:jc w:val="center"/>
        <w:rPr>
          <w:rFonts w:ascii="Times New Roman" w:hAnsi="Times New Roman"/>
          <w:b/>
          <w:u w:val="single"/>
        </w:rPr>
      </w:pPr>
      <w:r w:rsidRPr="00B77B68">
        <w:rPr>
          <w:rFonts w:ascii="Times New Roman" w:hAnsi="Times New Roman"/>
          <w:b/>
          <w:u w:val="single"/>
        </w:rPr>
        <w:t>ME-314 Final Project: Angry Birds Simulation</w:t>
      </w:r>
    </w:p>
    <w:p w:rsidR="00B77B68" w:rsidRPr="00B77B68" w:rsidRDefault="00B77B68" w:rsidP="00B77B68">
      <w:pPr>
        <w:jc w:val="center"/>
        <w:rPr>
          <w:rFonts w:ascii="Times New Roman" w:hAnsi="Times New Roman"/>
          <w:b/>
          <w:sz w:val="20"/>
        </w:rPr>
      </w:pPr>
      <w:hyperlink r:id="rId4" w:history="1">
        <w:r w:rsidRPr="00B77B68">
          <w:rPr>
            <w:rStyle w:val="Hyperlink"/>
            <w:rFonts w:ascii="Times New Roman" w:hAnsi="Times New Roman"/>
            <w:b/>
            <w:sz w:val="20"/>
          </w:rPr>
          <w:t>https://www.youtube.com/watch?v=rxypGSAkQgo</w:t>
        </w:r>
      </w:hyperlink>
    </w:p>
    <w:p w:rsidR="003F0C69" w:rsidRPr="00726FD2" w:rsidRDefault="003F0C69" w:rsidP="00B77B68">
      <w:pPr>
        <w:jc w:val="center"/>
        <w:rPr>
          <w:rFonts w:ascii="Times New Roman" w:hAnsi="Times New Roman"/>
          <w:b/>
        </w:rPr>
      </w:pPr>
    </w:p>
    <w:p w:rsidR="00741BA0" w:rsidRDefault="00B77B68" w:rsidP="00741BA0">
      <w:pPr>
        <w:tabs>
          <w:tab w:val="left" w:pos="720"/>
          <w:tab w:val="left" w:pos="2333"/>
        </w:tabs>
        <w:rPr>
          <w:rFonts w:ascii="Times New Roman" w:hAnsi="Times New Roman"/>
        </w:rPr>
      </w:pPr>
      <w:r>
        <w:rPr>
          <w:rFonts w:ascii="Times New Roman" w:hAnsi="Times New Roman"/>
        </w:rPr>
        <w:tab/>
      </w:r>
      <w:r w:rsidR="00726FD2">
        <w:rPr>
          <w:rFonts w:ascii="Times New Roman" w:hAnsi="Times New Roman"/>
        </w:rPr>
        <w:t>The goal of this project was to develop a playable simulation of angry birds using the dynamics concepts that we le</w:t>
      </w:r>
      <w:r w:rsidR="008D6136">
        <w:rPr>
          <w:rFonts w:ascii="Times New Roman" w:hAnsi="Times New Roman"/>
        </w:rPr>
        <w:t>arned this quarter, with a heavy</w:t>
      </w:r>
      <w:r w:rsidR="00726FD2">
        <w:rPr>
          <w:rFonts w:ascii="Times New Roman" w:hAnsi="Times New Roman"/>
        </w:rPr>
        <w:t xml:space="preserve"> emphasis on</w:t>
      </w:r>
      <w:r w:rsidR="008D6136">
        <w:rPr>
          <w:rFonts w:ascii="Times New Roman" w:hAnsi="Times New Roman"/>
        </w:rPr>
        <w:t xml:space="preserve"> </w:t>
      </w:r>
      <w:r w:rsidR="00726FD2">
        <w:rPr>
          <w:rFonts w:ascii="Times New Roman" w:hAnsi="Times New Roman"/>
        </w:rPr>
        <w:t>impact and collision detection.</w:t>
      </w:r>
      <w:r w:rsidR="000B5597">
        <w:rPr>
          <w:rFonts w:ascii="Times New Roman" w:hAnsi="Times New Roman"/>
        </w:rPr>
        <w:t xml:space="preserve"> The original concept involved launching a bird </w:t>
      </w:r>
      <w:r w:rsidR="008D6136">
        <w:rPr>
          <w:rFonts w:ascii="Times New Roman" w:hAnsi="Times New Roman"/>
        </w:rPr>
        <w:t>at a box sitting on flat ground</w:t>
      </w:r>
      <w:r w:rsidR="000B5597">
        <w:rPr>
          <w:rFonts w:ascii="Times New Roman" w:hAnsi="Times New Roman"/>
        </w:rPr>
        <w:t xml:space="preserve">, but there were too many issues with the box flipping and clipping through the ground. Therefore, the final configuration </w:t>
      </w:r>
      <w:r w:rsidR="008D6136">
        <w:rPr>
          <w:rFonts w:ascii="Times New Roman" w:hAnsi="Times New Roman"/>
        </w:rPr>
        <w:t>had</w:t>
      </w:r>
      <w:r w:rsidR="000B5597">
        <w:rPr>
          <w:rFonts w:ascii="Times New Roman" w:hAnsi="Times New Roman"/>
        </w:rPr>
        <w:t xml:space="preserve"> the box on a ledge, which helped reduce the number of initial, close-to-ground impacts</w:t>
      </w:r>
      <w:r w:rsidR="008D6136">
        <w:rPr>
          <w:rFonts w:ascii="Times New Roman" w:hAnsi="Times New Roman"/>
        </w:rPr>
        <w:t xml:space="preserve"> that caused the clipping problem</w:t>
      </w:r>
      <w:r w:rsidR="000B5597">
        <w:rPr>
          <w:rFonts w:ascii="Times New Roman" w:hAnsi="Times New Roman"/>
        </w:rPr>
        <w:t>.</w:t>
      </w:r>
    </w:p>
    <w:p w:rsidR="000B5597" w:rsidRDefault="000B5597" w:rsidP="00741BA0">
      <w:pPr>
        <w:tabs>
          <w:tab w:val="left" w:pos="720"/>
          <w:tab w:val="left" w:pos="2333"/>
        </w:tabs>
        <w:rPr>
          <w:rFonts w:ascii="Times New Roman" w:hAnsi="Times New Roman"/>
        </w:rPr>
      </w:pPr>
    </w:p>
    <w:p w:rsidR="00E966B4" w:rsidRDefault="000B5597" w:rsidP="00741BA0">
      <w:pPr>
        <w:tabs>
          <w:tab w:val="left" w:pos="720"/>
          <w:tab w:val="left" w:pos="2333"/>
        </w:tabs>
        <w:rPr>
          <w:rFonts w:ascii="Times New Roman" w:hAnsi="Times New Roman"/>
        </w:rPr>
      </w:pPr>
      <w:r>
        <w:rPr>
          <w:rFonts w:ascii="Times New Roman" w:hAnsi="Times New Roman"/>
        </w:rPr>
        <w:tab/>
        <w:t xml:space="preserve">The final simulation </w:t>
      </w:r>
      <w:r w:rsidR="00FF2DE5">
        <w:rPr>
          <w:rFonts w:ascii="Times New Roman" w:hAnsi="Times New Roman"/>
        </w:rPr>
        <w:t>consisted of</w:t>
      </w:r>
      <w:r>
        <w:rPr>
          <w:rFonts w:ascii="Times New Roman" w:hAnsi="Times New Roman"/>
        </w:rPr>
        <w:t xml:space="preserve"> two main bodies (the bird and the box), a ledge, the ground, and a target zone for the pig. The bird was modeled as an object with mass and no rotational inertia and was subjected to air drag.</w:t>
      </w:r>
      <w:r w:rsidR="00FF2DE5">
        <w:rPr>
          <w:rFonts w:ascii="Times New Roman" w:hAnsi="Times New Roman"/>
        </w:rPr>
        <w:t xml:space="preserve"> The bird’s mass was set at 2.5 kg with a</w:t>
      </w:r>
      <w:r w:rsidR="00EB3CEA">
        <w:rPr>
          <w:rFonts w:ascii="Times New Roman" w:hAnsi="Times New Roman"/>
        </w:rPr>
        <w:t>n over exaggerated</w:t>
      </w:r>
      <w:r w:rsidR="00FF2DE5">
        <w:rPr>
          <w:rFonts w:ascii="Times New Roman" w:hAnsi="Times New Roman"/>
        </w:rPr>
        <w:t xml:space="preserve"> diameter of 0.75 meters</w:t>
      </w:r>
      <w:r w:rsidR="00EB3CEA">
        <w:rPr>
          <w:rFonts w:ascii="Times New Roman" w:hAnsi="Times New Roman"/>
        </w:rPr>
        <w:t xml:space="preserve"> in order to make impacts easier to see</w:t>
      </w:r>
      <w:r w:rsidR="00FF2DE5">
        <w:rPr>
          <w:rFonts w:ascii="Times New Roman" w:hAnsi="Times New Roman"/>
        </w:rPr>
        <w:t>.</w:t>
      </w:r>
      <w:r>
        <w:rPr>
          <w:rFonts w:ascii="Times New Roman" w:hAnsi="Times New Roman"/>
        </w:rPr>
        <w:t xml:space="preserve"> The box was </w:t>
      </w:r>
      <w:r w:rsidR="008D6136">
        <w:rPr>
          <w:rFonts w:ascii="Times New Roman" w:hAnsi="Times New Roman"/>
        </w:rPr>
        <w:t>more accurately</w:t>
      </w:r>
      <w:r w:rsidR="00FF2DE5">
        <w:rPr>
          <w:rFonts w:ascii="Times New Roman" w:hAnsi="Times New Roman"/>
        </w:rPr>
        <w:t xml:space="preserve"> </w:t>
      </w:r>
      <w:r>
        <w:rPr>
          <w:rFonts w:ascii="Times New Roman" w:hAnsi="Times New Roman"/>
        </w:rPr>
        <w:t>modeled and a rotational iner</w:t>
      </w:r>
      <w:r w:rsidR="00FF2DE5">
        <w:rPr>
          <w:rFonts w:ascii="Times New Roman" w:hAnsi="Times New Roman"/>
        </w:rPr>
        <w:t xml:space="preserve">tia term was calculated based off of its shape and density. The box had dimensions of 3x1x0.5 meters with a mass of 450 kg. The rotational inertia about the z-axis was calculated </w:t>
      </w:r>
      <w:r w:rsidR="00EB3CEA">
        <w:rPr>
          <w:rFonts w:ascii="Times New Roman" w:hAnsi="Times New Roman"/>
        </w:rPr>
        <w:t>to be</w:t>
      </w:r>
      <w:r w:rsidR="00FF2DE5">
        <w:rPr>
          <w:rFonts w:ascii="Times New Roman" w:hAnsi="Times New Roman"/>
        </w:rPr>
        <w:t xml:space="preserve"> 112.5 kg-m^2.</w:t>
      </w:r>
      <w:r w:rsidR="00EB3CEA">
        <w:rPr>
          <w:rFonts w:ascii="Times New Roman" w:hAnsi="Times New Roman"/>
        </w:rPr>
        <w:t xml:space="preserve"> The box sits on a ledge that is 6.5 meters high at a distance of 30 meters away. All impacts were modeled as elastic impacts.</w:t>
      </w:r>
      <w:r w:rsidR="008D6136">
        <w:rPr>
          <w:rFonts w:ascii="Times New Roman" w:hAnsi="Times New Roman"/>
        </w:rPr>
        <w:t xml:space="preserve"> The target zone with the helmet pig was designed to end the simulation upon detecting impact</w:t>
      </w:r>
      <w:r w:rsidR="00E966B4">
        <w:rPr>
          <w:rFonts w:ascii="Times New Roman" w:hAnsi="Times New Roman"/>
        </w:rPr>
        <w:t xml:space="preserve"> to represent the “winning” condition.</w:t>
      </w:r>
      <w:r w:rsidR="00155597">
        <w:rPr>
          <w:rFonts w:ascii="Times New Roman" w:hAnsi="Times New Roman"/>
        </w:rPr>
        <w:t xml:space="preserve"> See the provided video for reference.</w:t>
      </w:r>
    </w:p>
    <w:p w:rsidR="00E966B4" w:rsidRDefault="00E966B4" w:rsidP="00741BA0">
      <w:pPr>
        <w:tabs>
          <w:tab w:val="left" w:pos="720"/>
          <w:tab w:val="left" w:pos="2333"/>
        </w:tabs>
        <w:rPr>
          <w:rFonts w:ascii="Times New Roman" w:hAnsi="Times New Roman"/>
        </w:rPr>
      </w:pPr>
    </w:p>
    <w:p w:rsidR="00A312CB" w:rsidRDefault="00E966B4" w:rsidP="00741BA0">
      <w:pPr>
        <w:tabs>
          <w:tab w:val="left" w:pos="720"/>
          <w:tab w:val="left" w:pos="2333"/>
        </w:tabs>
        <w:jc w:val="center"/>
        <w:rPr>
          <w:rFonts w:ascii="Times New Roman" w:hAnsi="Times New Roman"/>
        </w:rPr>
      </w:pPr>
      <w:r>
        <w:rPr>
          <w:rFonts w:ascii="Times New Roman" w:hAnsi="Times New Roman"/>
          <w:noProof/>
        </w:rPr>
        <w:drawing>
          <wp:inline distT="0" distB="0" distL="0" distR="0">
            <wp:extent cx="3953933" cy="1752311"/>
            <wp:effectExtent l="25400" t="0" r="8467" b="0"/>
            <wp:docPr id="1" name="Picture 0" descr="New Doc 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1.jpg"/>
                    <pic:cNvPicPr/>
                  </pic:nvPicPr>
                  <pic:blipFill>
                    <a:blip r:embed="rId5"/>
                    <a:srcRect l="1373"/>
                    <a:stretch>
                      <a:fillRect/>
                    </a:stretch>
                  </pic:blipFill>
                  <pic:spPr>
                    <a:xfrm>
                      <a:off x="0" y="0"/>
                      <a:ext cx="3968238" cy="1758651"/>
                    </a:xfrm>
                    <a:prstGeom prst="rect">
                      <a:avLst/>
                    </a:prstGeom>
                  </pic:spPr>
                </pic:pic>
              </a:graphicData>
            </a:graphic>
          </wp:inline>
        </w:drawing>
      </w:r>
    </w:p>
    <w:p w:rsidR="00741BA0" w:rsidRDefault="00A312CB" w:rsidP="00741BA0">
      <w:pPr>
        <w:tabs>
          <w:tab w:val="left" w:pos="720"/>
          <w:tab w:val="left" w:pos="2333"/>
        </w:tabs>
        <w:rPr>
          <w:rFonts w:ascii="Times New Roman" w:hAnsi="Times New Roman"/>
        </w:rPr>
      </w:pPr>
      <w:r>
        <w:rPr>
          <w:rFonts w:ascii="Times New Roman" w:hAnsi="Times New Roman"/>
        </w:rPr>
        <w:tab/>
        <w:t xml:space="preserve">The initial speed and angle of the bird </w:t>
      </w:r>
      <w:r w:rsidR="00155597">
        <w:rPr>
          <w:rFonts w:ascii="Times New Roman" w:hAnsi="Times New Roman"/>
        </w:rPr>
        <w:t>was designed to be adjustable</w:t>
      </w:r>
      <w:r>
        <w:rPr>
          <w:rFonts w:ascii="Times New Roman" w:hAnsi="Times New Roman"/>
        </w:rPr>
        <w:t xml:space="preserve"> in </w:t>
      </w:r>
      <w:r w:rsidR="005F2D76">
        <w:rPr>
          <w:rFonts w:ascii="Times New Roman" w:hAnsi="Times New Roman"/>
        </w:rPr>
        <w:t>the</w:t>
      </w:r>
      <w:r>
        <w:rPr>
          <w:rFonts w:ascii="Times New Roman" w:hAnsi="Times New Roman"/>
        </w:rPr>
        <w:t xml:space="preserve"> simulation to create different trajectories and cause different impacts to occur (see video). The most difficult part of this </w:t>
      </w:r>
      <w:r w:rsidR="00263AB8">
        <w:rPr>
          <w:rFonts w:ascii="Times New Roman" w:hAnsi="Times New Roman"/>
        </w:rPr>
        <w:t xml:space="preserve">specific </w:t>
      </w:r>
      <w:r>
        <w:rPr>
          <w:rFonts w:ascii="Times New Roman" w:hAnsi="Times New Roman"/>
        </w:rPr>
        <w:t xml:space="preserve">project was </w:t>
      </w:r>
      <w:r w:rsidR="00263AB8">
        <w:rPr>
          <w:rFonts w:ascii="Times New Roman" w:hAnsi="Times New Roman"/>
        </w:rPr>
        <w:t>coding</w:t>
      </w:r>
      <w:r>
        <w:rPr>
          <w:rFonts w:ascii="Times New Roman" w:hAnsi="Times New Roman"/>
        </w:rPr>
        <w:t xml:space="preserve"> impact conditions and rules for all impact cases</w:t>
      </w:r>
      <w:r w:rsidR="00263AB8">
        <w:rPr>
          <w:rFonts w:ascii="Times New Roman" w:hAnsi="Times New Roman"/>
        </w:rPr>
        <w:t xml:space="preserve"> in order to allow for playability</w:t>
      </w:r>
      <w:r>
        <w:rPr>
          <w:rFonts w:ascii="Times New Roman" w:hAnsi="Times New Roman"/>
        </w:rPr>
        <w:t>. For most angle and s</w:t>
      </w:r>
      <w:r w:rsidR="00155597">
        <w:rPr>
          <w:rFonts w:ascii="Times New Roman" w:hAnsi="Times New Roman"/>
        </w:rPr>
        <w:t xml:space="preserve">peed </w:t>
      </w:r>
      <w:r>
        <w:rPr>
          <w:rFonts w:ascii="Times New Roman" w:hAnsi="Times New Roman"/>
        </w:rPr>
        <w:t xml:space="preserve">configurations, the resulting impacts </w:t>
      </w:r>
      <w:r w:rsidR="00263AB8">
        <w:rPr>
          <w:rFonts w:ascii="Times New Roman" w:hAnsi="Times New Roman"/>
        </w:rPr>
        <w:t>worked as intended. Howev</w:t>
      </w:r>
      <w:r w:rsidR="005F2D76">
        <w:rPr>
          <w:rFonts w:ascii="Times New Roman" w:hAnsi="Times New Roman"/>
        </w:rPr>
        <w:t xml:space="preserve">er, when the bird or box impacted directly with </w:t>
      </w:r>
      <w:r w:rsidR="00724B24">
        <w:rPr>
          <w:rFonts w:ascii="Times New Roman" w:hAnsi="Times New Roman"/>
        </w:rPr>
        <w:t xml:space="preserve">a corner </w:t>
      </w:r>
      <w:r w:rsidR="005F2D76">
        <w:rPr>
          <w:rFonts w:ascii="Times New Roman" w:hAnsi="Times New Roman"/>
        </w:rPr>
        <w:t>of the ledge, the discontinuous impact detection equations would occasionally fail to catch an impact and the object would clip through</w:t>
      </w:r>
      <w:r w:rsidR="007D08C7">
        <w:rPr>
          <w:rFonts w:ascii="Times New Roman" w:hAnsi="Times New Roman"/>
        </w:rPr>
        <w:t xml:space="preserve"> the ledge/ground</w:t>
      </w:r>
      <w:r w:rsidR="005F2D76">
        <w:rPr>
          <w:rFonts w:ascii="Times New Roman" w:hAnsi="Times New Roman"/>
        </w:rPr>
        <w:t xml:space="preserve">. More cases need to be tested to find </w:t>
      </w:r>
      <w:r w:rsidR="00724B24">
        <w:rPr>
          <w:rFonts w:ascii="Times New Roman" w:hAnsi="Times New Roman"/>
        </w:rPr>
        <w:t>which</w:t>
      </w:r>
      <w:r w:rsidR="005F2D76">
        <w:rPr>
          <w:rFonts w:ascii="Times New Roman" w:hAnsi="Times New Roman"/>
        </w:rPr>
        <w:t xml:space="preserve"> specific </w:t>
      </w:r>
      <w:r w:rsidR="00724B24">
        <w:rPr>
          <w:rFonts w:ascii="Times New Roman" w:hAnsi="Times New Roman"/>
        </w:rPr>
        <w:t xml:space="preserve">impact detection equations fail, but this bug was most likely caused by boundary conditions between detection zones that </w:t>
      </w:r>
      <w:r w:rsidR="007C1728">
        <w:rPr>
          <w:rFonts w:ascii="Times New Roman" w:hAnsi="Times New Roman"/>
        </w:rPr>
        <w:t>were accidently left</w:t>
      </w:r>
      <w:r w:rsidR="00724B24">
        <w:rPr>
          <w:rFonts w:ascii="Times New Roman" w:hAnsi="Times New Roman"/>
        </w:rPr>
        <w:t xml:space="preserve"> unaccounted for</w:t>
      </w:r>
      <w:r w:rsidR="007C1728">
        <w:rPr>
          <w:rFonts w:ascii="Times New Roman" w:hAnsi="Times New Roman"/>
        </w:rPr>
        <w:t xml:space="preserve"> (there were too many conditions to debug completely)</w:t>
      </w:r>
      <w:r w:rsidR="005F2D76">
        <w:rPr>
          <w:rFonts w:ascii="Times New Roman" w:hAnsi="Times New Roman"/>
        </w:rPr>
        <w:t>.</w:t>
      </w:r>
    </w:p>
    <w:p w:rsidR="005F2D76" w:rsidRDefault="005F2D76" w:rsidP="00741BA0">
      <w:pPr>
        <w:tabs>
          <w:tab w:val="left" w:pos="720"/>
          <w:tab w:val="left" w:pos="2333"/>
        </w:tabs>
        <w:rPr>
          <w:rFonts w:ascii="Times New Roman" w:hAnsi="Times New Roman"/>
        </w:rPr>
      </w:pPr>
    </w:p>
    <w:p w:rsidR="00741BA0" w:rsidRDefault="005F2D76" w:rsidP="00741BA0">
      <w:pPr>
        <w:tabs>
          <w:tab w:val="left" w:pos="720"/>
          <w:tab w:val="left" w:pos="2333"/>
        </w:tabs>
        <w:rPr>
          <w:rFonts w:ascii="Times New Roman" w:hAnsi="Times New Roman"/>
        </w:rPr>
      </w:pPr>
      <w:r>
        <w:rPr>
          <w:rFonts w:ascii="Times New Roman" w:hAnsi="Times New Roman"/>
        </w:rPr>
        <w:tab/>
        <w:t xml:space="preserve">The box presented a lot of </w:t>
      </w:r>
      <w:r w:rsidR="00724B24">
        <w:rPr>
          <w:rFonts w:ascii="Times New Roman" w:hAnsi="Times New Roman"/>
        </w:rPr>
        <w:t>modeling issues in</w:t>
      </w:r>
      <w:r w:rsidR="007D08C7">
        <w:rPr>
          <w:rFonts w:ascii="Times New Roman" w:hAnsi="Times New Roman"/>
        </w:rPr>
        <w:t xml:space="preserve"> and</w:t>
      </w:r>
      <w:r w:rsidR="00724B24">
        <w:rPr>
          <w:rFonts w:ascii="Times New Roman" w:hAnsi="Times New Roman"/>
        </w:rPr>
        <w:t xml:space="preserve"> of itself. In order to simplify the box model, </w:t>
      </w:r>
      <w:r w:rsidR="007C1728">
        <w:rPr>
          <w:rFonts w:ascii="Times New Roman" w:hAnsi="Times New Roman"/>
        </w:rPr>
        <w:t xml:space="preserve">only </w:t>
      </w:r>
      <w:r w:rsidR="00724B24">
        <w:rPr>
          <w:rFonts w:ascii="Times New Roman" w:hAnsi="Times New Roman"/>
        </w:rPr>
        <w:t xml:space="preserve">the four corners of the </w:t>
      </w:r>
      <w:r w:rsidR="007C1728">
        <w:rPr>
          <w:rFonts w:ascii="Times New Roman" w:hAnsi="Times New Roman"/>
        </w:rPr>
        <w:t xml:space="preserve">box were used for impact detection (the bird and box collisions were custom impact cases). This meant that the edges of the box only existed visually, and could not impact with the rest of the environment. This caused many problems between the ledge corners and the box. As seen in case 6 in the video, an edge of the box passed straight through the upper right corner of the ledge because one </w:t>
      </w:r>
      <w:r w:rsidR="00E400DA">
        <w:rPr>
          <w:rFonts w:ascii="Times New Roman" w:hAnsi="Times New Roman"/>
        </w:rPr>
        <w:t>corner of the box</w:t>
      </w:r>
      <w:r w:rsidR="007C1728">
        <w:rPr>
          <w:rFonts w:ascii="Times New Roman" w:hAnsi="Times New Roman"/>
        </w:rPr>
        <w:t xml:space="preserve"> was still on the ledge while the other </w:t>
      </w:r>
      <w:r w:rsidR="00E400DA">
        <w:rPr>
          <w:rFonts w:ascii="Times New Roman" w:hAnsi="Times New Roman"/>
        </w:rPr>
        <w:t>corner</w:t>
      </w:r>
      <w:r w:rsidR="007C1728">
        <w:rPr>
          <w:rFonts w:ascii="Times New Roman" w:hAnsi="Times New Roman"/>
        </w:rPr>
        <w:t xml:space="preserve"> </w:t>
      </w:r>
      <w:r w:rsidR="00E400DA">
        <w:rPr>
          <w:rFonts w:ascii="Times New Roman" w:hAnsi="Times New Roman"/>
        </w:rPr>
        <w:t xml:space="preserve">of the box </w:t>
      </w:r>
      <w:r w:rsidR="007C1728">
        <w:rPr>
          <w:rFonts w:ascii="Times New Roman" w:hAnsi="Times New Roman"/>
        </w:rPr>
        <w:t>had a</w:t>
      </w:r>
      <w:r w:rsidR="00E400DA">
        <w:rPr>
          <w:rFonts w:ascii="Times New Roman" w:hAnsi="Times New Roman"/>
        </w:rPr>
        <w:t>lready fallen off of the ledge. In addition, this corner-centric model of the box made it necessary to create hard-coded impact conditions for the bird-box impacts that only triggered when the box was sitting at its initial location. With more time and effort, the edges of the box can be modeled to work with impacts more robustly by defining discontinuous collision detection equations for the shape of the box in the box frame</w:t>
      </w:r>
      <w:r w:rsidR="00ED03F4">
        <w:rPr>
          <w:rFonts w:ascii="Times New Roman" w:hAnsi="Times New Roman"/>
        </w:rPr>
        <w:t xml:space="preserve"> and transforming the other objects into the box frame to evaluate collisions</w:t>
      </w:r>
      <w:r w:rsidR="00E400DA">
        <w:rPr>
          <w:rFonts w:ascii="Times New Roman" w:hAnsi="Times New Roman"/>
        </w:rPr>
        <w:t>.</w:t>
      </w:r>
      <w:r w:rsidR="00ED03F4">
        <w:rPr>
          <w:rFonts w:ascii="Times New Roman" w:hAnsi="Times New Roman"/>
        </w:rPr>
        <w:t xml:space="preserve"> According to online resources, vectors can be used to </w:t>
      </w:r>
      <w:r w:rsidR="007D08C7">
        <w:rPr>
          <w:rFonts w:ascii="Times New Roman" w:hAnsi="Times New Roman"/>
        </w:rPr>
        <w:t xml:space="preserve">better </w:t>
      </w:r>
      <w:r w:rsidR="00ED03F4">
        <w:rPr>
          <w:rFonts w:ascii="Times New Roman" w:hAnsi="Times New Roman"/>
        </w:rPr>
        <w:t>model edges of objects as well.</w:t>
      </w:r>
    </w:p>
    <w:p w:rsidR="00ED03F4" w:rsidRDefault="00ED03F4" w:rsidP="00741BA0">
      <w:pPr>
        <w:tabs>
          <w:tab w:val="left" w:pos="720"/>
          <w:tab w:val="left" w:pos="2333"/>
        </w:tabs>
        <w:rPr>
          <w:rFonts w:ascii="Times New Roman" w:hAnsi="Times New Roman"/>
        </w:rPr>
      </w:pPr>
    </w:p>
    <w:p w:rsidR="00741BA0" w:rsidRDefault="00155597" w:rsidP="00741BA0">
      <w:pPr>
        <w:tabs>
          <w:tab w:val="left" w:pos="720"/>
          <w:tab w:val="left" w:pos="2333"/>
        </w:tabs>
        <w:rPr>
          <w:rFonts w:ascii="Times New Roman" w:hAnsi="Times New Roman"/>
        </w:rPr>
      </w:pPr>
      <w:r>
        <w:rPr>
          <w:rFonts w:ascii="Times New Roman" w:hAnsi="Times New Roman"/>
        </w:rPr>
        <w:tab/>
      </w:r>
      <w:r w:rsidR="00ED03F4">
        <w:rPr>
          <w:rFonts w:ascii="Times New Roman" w:hAnsi="Times New Roman"/>
        </w:rPr>
        <w:t xml:space="preserve">The lack of friction in this model </w:t>
      </w:r>
      <w:r>
        <w:rPr>
          <w:rFonts w:ascii="Times New Roman" w:hAnsi="Times New Roman"/>
        </w:rPr>
        <w:t xml:space="preserve">also </w:t>
      </w:r>
      <w:r w:rsidR="00ED03F4">
        <w:rPr>
          <w:rFonts w:ascii="Times New Roman" w:hAnsi="Times New Roman"/>
        </w:rPr>
        <w:t>caused the impacts and bounces to appear unrealistic</w:t>
      </w:r>
      <w:r>
        <w:rPr>
          <w:rFonts w:ascii="Times New Roman" w:hAnsi="Times New Roman"/>
        </w:rPr>
        <w:t xml:space="preserve"> at times in the simulation. Without a model for friction, the box would bounce indefinitely after impacts since energy </w:t>
      </w:r>
      <w:r w:rsidR="007D08C7">
        <w:rPr>
          <w:rFonts w:ascii="Times New Roman" w:hAnsi="Times New Roman"/>
        </w:rPr>
        <w:t>is</w:t>
      </w:r>
      <w:r>
        <w:rPr>
          <w:rFonts w:ascii="Times New Roman" w:hAnsi="Times New Roman"/>
        </w:rPr>
        <w:t xml:space="preserve"> conserved. The box could never tip over on one corner the way it normally </w:t>
      </w:r>
      <w:r w:rsidR="007D08C7">
        <w:rPr>
          <w:rFonts w:ascii="Times New Roman" w:hAnsi="Times New Roman"/>
        </w:rPr>
        <w:t xml:space="preserve">would </w:t>
      </w:r>
      <w:r>
        <w:rPr>
          <w:rFonts w:ascii="Times New Roman" w:hAnsi="Times New Roman"/>
        </w:rPr>
        <w:t>in certain real world impact cases</w:t>
      </w:r>
      <w:r w:rsidR="007D08C7">
        <w:rPr>
          <w:rFonts w:ascii="Times New Roman" w:hAnsi="Times New Roman"/>
        </w:rPr>
        <w:t xml:space="preserve"> as well</w:t>
      </w:r>
      <w:r>
        <w:rPr>
          <w:rFonts w:ascii="Times New Roman" w:hAnsi="Times New Roman"/>
        </w:rPr>
        <w:t>. Given more time, frictional affects can be modeled by introducing frictional forcing terms</w:t>
      </w:r>
      <w:r w:rsidR="007D08C7">
        <w:rPr>
          <w:rFonts w:ascii="Times New Roman" w:hAnsi="Times New Roman"/>
        </w:rPr>
        <w:t xml:space="preserve"> that depend on the normal force at each impact</w:t>
      </w:r>
      <w:r>
        <w:rPr>
          <w:rFonts w:ascii="Times New Roman" w:hAnsi="Times New Roman"/>
        </w:rPr>
        <w:t xml:space="preserve"> </w:t>
      </w:r>
      <w:r w:rsidR="007D08C7">
        <w:rPr>
          <w:rFonts w:ascii="Times New Roman" w:hAnsi="Times New Roman"/>
        </w:rPr>
        <w:t>into</w:t>
      </w:r>
      <w:r>
        <w:rPr>
          <w:rFonts w:ascii="Times New Roman" w:hAnsi="Times New Roman"/>
        </w:rPr>
        <w:t xml:space="preserve"> the right hand side of</w:t>
      </w:r>
      <w:r w:rsidR="007D08C7">
        <w:rPr>
          <w:rFonts w:ascii="Times New Roman" w:hAnsi="Times New Roman"/>
        </w:rPr>
        <w:t xml:space="preserve"> the Euler </w:t>
      </w:r>
      <w:proofErr w:type="spellStart"/>
      <w:r w:rsidR="007D08C7">
        <w:rPr>
          <w:rFonts w:ascii="Times New Roman" w:hAnsi="Times New Roman"/>
        </w:rPr>
        <w:t>Lagrangian</w:t>
      </w:r>
      <w:proofErr w:type="spellEnd"/>
      <w:r w:rsidR="007D08C7">
        <w:rPr>
          <w:rFonts w:ascii="Times New Roman" w:hAnsi="Times New Roman"/>
        </w:rPr>
        <w:t xml:space="preserve"> equations</w:t>
      </w:r>
      <w:r>
        <w:rPr>
          <w:rFonts w:ascii="Times New Roman" w:hAnsi="Times New Roman"/>
        </w:rPr>
        <w:t>. In order to model the friction force as an impulse, an extremely short solve/</w:t>
      </w:r>
      <w:proofErr w:type="spellStart"/>
      <w:r>
        <w:rPr>
          <w:rFonts w:ascii="Times New Roman" w:hAnsi="Times New Roman"/>
        </w:rPr>
        <w:t>NDSolve</w:t>
      </w:r>
      <w:proofErr w:type="spellEnd"/>
      <w:r>
        <w:rPr>
          <w:rFonts w:ascii="Times New Roman" w:hAnsi="Times New Roman"/>
        </w:rPr>
        <w:t xml:space="preserve"> loop can be triggered after each impact to momentarily include the frictional forcing term. This should theoretically make the simulations look more realistic for impacts.</w:t>
      </w:r>
    </w:p>
    <w:p w:rsidR="007D08C7" w:rsidRDefault="007D08C7" w:rsidP="00741BA0">
      <w:pPr>
        <w:tabs>
          <w:tab w:val="left" w:pos="720"/>
          <w:tab w:val="left" w:pos="2333"/>
        </w:tabs>
        <w:rPr>
          <w:rFonts w:ascii="Times New Roman" w:hAnsi="Times New Roman"/>
        </w:rPr>
      </w:pPr>
    </w:p>
    <w:p w:rsidR="00741BA0" w:rsidRDefault="007D08C7" w:rsidP="00741BA0">
      <w:pPr>
        <w:tabs>
          <w:tab w:val="left" w:pos="720"/>
          <w:tab w:val="left" w:pos="2333"/>
        </w:tabs>
        <w:rPr>
          <w:rFonts w:ascii="Times New Roman" w:hAnsi="Times New Roman"/>
        </w:rPr>
      </w:pPr>
      <w:r>
        <w:rPr>
          <w:rFonts w:ascii="Times New Roman" w:hAnsi="Times New Roman"/>
        </w:rPr>
        <w:tab/>
        <w:t xml:space="preserve">Finally, some limitations occurred with Mathematica as well. For the event locator function, events with more than three combined Boolean conditions simply did not evaluate or trigger. This problem made it necessary to include additional if statements to check more complicated impact cases with multiple conditions for impact. Another limitation was the step size and adaptability of the </w:t>
      </w:r>
      <w:proofErr w:type="spellStart"/>
      <w:r>
        <w:rPr>
          <w:rFonts w:ascii="Times New Roman" w:hAnsi="Times New Roman"/>
        </w:rPr>
        <w:t>NDSolve</w:t>
      </w:r>
      <w:proofErr w:type="spellEnd"/>
      <w:r>
        <w:rPr>
          <w:rFonts w:ascii="Times New Roman" w:hAnsi="Times New Roman"/>
        </w:rPr>
        <w:t xml:space="preserve"> function. For</w:t>
      </w:r>
      <w:r w:rsidR="0044644D">
        <w:rPr>
          <w:rFonts w:ascii="Times New Roman" w:hAnsi="Times New Roman"/>
        </w:rPr>
        <w:t xml:space="preserve"> example, in certain cases where the box began spinning very quickly while impacting the ground, the step size for </w:t>
      </w:r>
      <w:proofErr w:type="spellStart"/>
      <w:r w:rsidR="0044644D">
        <w:rPr>
          <w:rFonts w:ascii="Times New Roman" w:hAnsi="Times New Roman"/>
        </w:rPr>
        <w:t>NDSolve</w:t>
      </w:r>
      <w:proofErr w:type="spellEnd"/>
      <w:r w:rsidR="0044644D">
        <w:rPr>
          <w:rFonts w:ascii="Times New Roman" w:hAnsi="Times New Roman"/>
        </w:rPr>
        <w:t xml:space="preserve"> would be too big to detect collisions in quick succession. In addition, </w:t>
      </w:r>
      <w:proofErr w:type="spellStart"/>
      <w:r w:rsidR="0044644D">
        <w:rPr>
          <w:rFonts w:ascii="Times New Roman" w:hAnsi="Times New Roman"/>
        </w:rPr>
        <w:t>NDSolve</w:t>
      </w:r>
      <w:proofErr w:type="spellEnd"/>
      <w:r w:rsidR="0044644D">
        <w:rPr>
          <w:rFonts w:ascii="Times New Roman" w:hAnsi="Times New Roman"/>
        </w:rPr>
        <w:t xml:space="preserve"> had problems detecting multiple impacts that occurred at near the same time.</w:t>
      </w:r>
    </w:p>
    <w:p w:rsidR="0044644D" w:rsidRDefault="0044644D" w:rsidP="00741BA0">
      <w:pPr>
        <w:tabs>
          <w:tab w:val="left" w:pos="720"/>
          <w:tab w:val="left" w:pos="2333"/>
        </w:tabs>
        <w:rPr>
          <w:rFonts w:ascii="Times New Roman" w:hAnsi="Times New Roman"/>
        </w:rPr>
      </w:pPr>
    </w:p>
    <w:p w:rsidR="003F0C69" w:rsidRPr="003F0C69" w:rsidRDefault="0044644D" w:rsidP="00741BA0">
      <w:pPr>
        <w:tabs>
          <w:tab w:val="left" w:pos="720"/>
          <w:tab w:val="left" w:pos="2333"/>
        </w:tabs>
        <w:rPr>
          <w:rFonts w:ascii="Times New Roman" w:hAnsi="Times New Roman"/>
        </w:rPr>
      </w:pPr>
      <w:r>
        <w:rPr>
          <w:rFonts w:ascii="Times New Roman" w:hAnsi="Times New Roman"/>
        </w:rPr>
        <w:tab/>
        <w:t xml:space="preserve">Overall, this project helped me realize the strengths and weaknesses of the techniques and tools that we used this quarter for modeling dynamic systems. Coordinate transformations, EL equations, constraint equations, and impact equations are immensely powerful when used together to model dynamics. However, it is difficult to use them efficiently and correctly and a lot of intuition and practice seems necessary to model things </w:t>
      </w:r>
      <w:r w:rsidR="00741BA0">
        <w:rPr>
          <w:rFonts w:ascii="Times New Roman" w:hAnsi="Times New Roman"/>
        </w:rPr>
        <w:t>realistically</w:t>
      </w:r>
      <w:r>
        <w:rPr>
          <w:rFonts w:ascii="Times New Roman" w:hAnsi="Times New Roman"/>
        </w:rPr>
        <w:t xml:space="preserve">. I really enjoyed learning </w:t>
      </w:r>
      <w:r w:rsidR="00741BA0">
        <w:rPr>
          <w:rFonts w:ascii="Times New Roman" w:hAnsi="Times New Roman"/>
        </w:rPr>
        <w:t xml:space="preserve">and applying </w:t>
      </w:r>
      <w:r>
        <w:rPr>
          <w:rFonts w:ascii="Times New Roman" w:hAnsi="Times New Roman"/>
        </w:rPr>
        <w:t>these new concepts this quarter and this class has really opened my mind up to a whole new way of looking at dynamic systems. Thank you for taki</w:t>
      </w:r>
      <w:r w:rsidR="00741BA0">
        <w:rPr>
          <w:rFonts w:ascii="Times New Roman" w:hAnsi="Times New Roman"/>
        </w:rPr>
        <w:t>ng the time to teach this class and I hope you have a great winter break!</w:t>
      </w:r>
    </w:p>
    <w:sectPr w:rsidR="003F0C69" w:rsidRPr="003F0C69" w:rsidSect="003F0C6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F0C69"/>
    <w:rsid w:val="000B5597"/>
    <w:rsid w:val="00155597"/>
    <w:rsid w:val="00263AB8"/>
    <w:rsid w:val="003F0C69"/>
    <w:rsid w:val="0044644D"/>
    <w:rsid w:val="005F2D76"/>
    <w:rsid w:val="00724B24"/>
    <w:rsid w:val="00726FD2"/>
    <w:rsid w:val="00741BA0"/>
    <w:rsid w:val="007C1728"/>
    <w:rsid w:val="007D08C7"/>
    <w:rsid w:val="008D6136"/>
    <w:rsid w:val="00A312CB"/>
    <w:rsid w:val="00B77B68"/>
    <w:rsid w:val="00E400DA"/>
    <w:rsid w:val="00E966B4"/>
    <w:rsid w:val="00EB3CEA"/>
    <w:rsid w:val="00ED03F4"/>
    <w:rsid w:val="00F86584"/>
    <w:rsid w:val="00FF2DE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A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77B6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rxypGSAkQgo"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850</Words>
  <Characters>4850</Characters>
  <Application>Microsoft Macintosh Word</Application>
  <DocSecurity>0</DocSecurity>
  <Lines>40</Lines>
  <Paragraphs>9</Paragraphs>
  <ScaleCrop>false</ScaleCrop>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Yu</dc:creator>
  <cp:keywords/>
  <cp:lastModifiedBy>Ryan Yu</cp:lastModifiedBy>
  <cp:revision>2</cp:revision>
  <dcterms:created xsi:type="dcterms:W3CDTF">2015-12-08T22:16:00Z</dcterms:created>
  <dcterms:modified xsi:type="dcterms:W3CDTF">2015-12-09T05:03:00Z</dcterms:modified>
</cp:coreProperties>
</file>