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AA2" w:rsidRDefault="00F93AA2" w:rsidP="00F93AA2">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t>Temperature Analysis Profile</w:t>
      </w:r>
    </w:p>
    <w:p w:rsidR="00F93AA2" w:rsidRDefault="00F93AA2" w:rsidP="00F93AA2">
      <w:pPr>
        <w:pStyle w:val="NormalWeb"/>
        <w:spacing w:before="0" w:beforeAutospacing="0" w:after="240" w:afterAutospacing="0"/>
        <w:rPr>
          <w:rFonts w:ascii="Segoe UI" w:hAnsi="Segoe UI" w:cs="Segoe UI"/>
          <w:color w:val="24292E"/>
        </w:rPr>
      </w:pPr>
      <w:r>
        <w:rPr>
          <w:rFonts w:ascii="Segoe UI" w:hAnsi="Segoe UI" w:cs="Segoe UI"/>
          <w:color w:val="24292E"/>
        </w:rPr>
        <w:t>This program analyzes the temperature of raw environmental test data for automotive lighting systems. The tests expose lighting systems to various temperature profiles while the systems are powered. The primary function of this project is to detect if the changing of temperature of each sample and the ambient is as consistent and regular as the particular and regular changed temperature condition.</w:t>
      </w:r>
    </w:p>
    <w:p w:rsidR="00F93AA2" w:rsidRDefault="00F93AA2" w:rsidP="00F93AA2">
      <w:pPr>
        <w:pStyle w:val="NormalWeb"/>
        <w:spacing w:before="0" w:beforeAutospacing="0" w:after="240" w:afterAutospacing="0"/>
        <w:rPr>
          <w:rFonts w:ascii="Segoe UI" w:hAnsi="Segoe UI" w:cs="Segoe UI"/>
          <w:color w:val="24292E"/>
        </w:rPr>
      </w:pPr>
    </w:p>
    <w:p w:rsidR="00F93AA2" w:rsidRDefault="00F93AA2" w:rsidP="00F93AA2">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Input Raw Data Sample</w:t>
      </w:r>
    </w:p>
    <w:p w:rsidR="00F93AA2" w:rsidRPr="003E5FAA" w:rsidRDefault="003E5FAA" w:rsidP="003E5FAA">
      <w:pPr>
        <w:pStyle w:val="NormalWeb"/>
        <w:numPr>
          <w:ilvl w:val="0"/>
          <w:numId w:val="1"/>
        </w:numPr>
        <w:spacing w:before="0" w:beforeAutospacing="0" w:after="240" w:afterAutospacing="0"/>
        <w:rPr>
          <w:rStyle w:val="Strong"/>
          <w:rFonts w:ascii="Segoe UI" w:hAnsi="Segoe UI" w:cs="Segoe UI"/>
          <w:color w:val="24292E"/>
        </w:rPr>
      </w:pPr>
      <w:r>
        <w:rPr>
          <w:rStyle w:val="Strong"/>
          <w:rFonts w:ascii="Segoe UI" w:hAnsi="Segoe UI" w:cs="Segoe UI"/>
          <w:noProof/>
          <w:color w:val="24292E"/>
        </w:rPr>
        <w:drawing>
          <wp:anchor distT="0" distB="0" distL="114300" distR="114300" simplePos="0" relativeHeight="251658240" behindDoc="1" locked="0" layoutInCell="1" allowOverlap="1">
            <wp:simplePos x="0" y="0"/>
            <wp:positionH relativeFrom="margin">
              <wp:align>right</wp:align>
            </wp:positionH>
            <wp:positionV relativeFrom="paragraph">
              <wp:posOffset>420980</wp:posOffset>
            </wp:positionV>
            <wp:extent cx="5939790" cy="1294765"/>
            <wp:effectExtent l="0" t="0" r="3810" b="635"/>
            <wp:wrapTight wrapText="bothSides">
              <wp:wrapPolygon edited="0">
                <wp:start x="0" y="0"/>
                <wp:lineTo x="0" y="21293"/>
                <wp:lineTo x="21545" y="21293"/>
                <wp:lineTo x="21545" y="0"/>
                <wp:lineTo x="0" y="0"/>
              </wp:wrapPolygon>
            </wp:wrapTight>
            <wp:docPr id="8" name="Picture 8" descr="C:\Users\s.chen6\Desktop\tsh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chen6\Desktop\tsho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1294765"/>
                    </a:xfrm>
                    <a:prstGeom prst="rect">
                      <a:avLst/>
                    </a:prstGeom>
                    <a:noFill/>
                    <a:ln>
                      <a:noFill/>
                    </a:ln>
                  </pic:spPr>
                </pic:pic>
              </a:graphicData>
            </a:graphic>
          </wp:anchor>
        </w:drawing>
      </w:r>
      <w:r w:rsidR="00F93AA2">
        <w:rPr>
          <w:rStyle w:val="Strong"/>
          <w:rFonts w:ascii="Segoe UI" w:eastAsiaTheme="majorEastAsia" w:hAnsi="Segoe UI" w:cs="Segoe UI"/>
          <w:color w:val="24292E"/>
        </w:rPr>
        <w:t>Thermal Shock data (CSV.)</w:t>
      </w:r>
      <w:r w:rsidRPr="003E5FAA">
        <w:rPr>
          <w:rStyle w:val="Strong"/>
          <w:rFonts w:ascii="Segoe UI" w:hAnsi="Segoe UI" w:cs="Segoe UI"/>
          <w:noProof/>
          <w:color w:val="24292E"/>
        </w:rPr>
        <w:t xml:space="preserve"> </w:t>
      </w:r>
      <w:r>
        <w:rPr>
          <w:rStyle w:val="Strong"/>
          <w:rFonts w:ascii="Segoe UI" w:hAnsi="Segoe UI" w:cs="Segoe UI"/>
          <w:noProof/>
          <w:color w:val="24292E"/>
        </w:rPr>
        <w:br/>
      </w:r>
    </w:p>
    <w:p w:rsidR="003E5FAA" w:rsidRDefault="003E5FAA" w:rsidP="003E5FAA">
      <w:pPr>
        <w:pStyle w:val="NormalWeb"/>
        <w:spacing w:before="0" w:beforeAutospacing="0" w:after="240" w:afterAutospacing="0"/>
        <w:ind w:left="720"/>
        <w:rPr>
          <w:rStyle w:val="Strong"/>
          <w:rFonts w:ascii="Segoe UI" w:hAnsi="Segoe UI" w:cs="Segoe UI"/>
          <w:b w:val="0"/>
          <w:color w:val="24292E"/>
        </w:rPr>
      </w:pPr>
      <w:r>
        <w:rPr>
          <w:rStyle w:val="Strong"/>
          <w:rFonts w:ascii="Segoe UI" w:hAnsi="Segoe UI" w:cs="Segoe UI"/>
          <w:b w:val="0"/>
          <w:color w:val="24292E"/>
        </w:rPr>
        <w:t>(And so on…)</w:t>
      </w:r>
    </w:p>
    <w:p w:rsidR="003E5FAA" w:rsidRPr="003E5FAA" w:rsidRDefault="003E5FAA" w:rsidP="003E5FAA">
      <w:pPr>
        <w:pStyle w:val="NormalWeb"/>
        <w:spacing w:before="0" w:beforeAutospacing="0" w:after="240" w:afterAutospacing="0"/>
        <w:ind w:left="720"/>
        <w:rPr>
          <w:rStyle w:val="Strong"/>
          <w:rFonts w:ascii="Segoe UI" w:hAnsi="Segoe UI" w:cs="Segoe UI"/>
          <w:b w:val="0"/>
          <w:color w:val="24292E"/>
        </w:rPr>
      </w:pPr>
    </w:p>
    <w:p w:rsidR="00F93AA2" w:rsidRDefault="003E5FAA" w:rsidP="00F93AA2">
      <w:pPr>
        <w:pStyle w:val="NormalWeb"/>
        <w:numPr>
          <w:ilvl w:val="0"/>
          <w:numId w:val="1"/>
        </w:numPr>
        <w:spacing w:before="0" w:beforeAutospacing="0" w:after="240" w:afterAutospacing="0"/>
        <w:rPr>
          <w:rStyle w:val="Strong"/>
          <w:rFonts w:ascii="Segoe UI" w:hAnsi="Segoe UI" w:cs="Segoe UI"/>
          <w:color w:val="24292E"/>
          <w:shd w:val="clear" w:color="auto" w:fill="FFFFFF"/>
        </w:rPr>
      </w:pPr>
      <w:r>
        <w:rPr>
          <w:rStyle w:val="Strong"/>
          <w:rFonts w:ascii="Segoe UI" w:hAnsi="Segoe UI" w:cs="Segoe UI"/>
          <w:noProof/>
          <w:color w:val="24292E"/>
          <w:shd w:val="clear" w:color="auto" w:fill="FFFFFF"/>
        </w:rPr>
        <w:drawing>
          <wp:anchor distT="0" distB="0" distL="114300" distR="114300" simplePos="0" relativeHeight="251659264" behindDoc="0" locked="0" layoutInCell="1" allowOverlap="1">
            <wp:simplePos x="0" y="0"/>
            <wp:positionH relativeFrom="margin">
              <wp:align>right</wp:align>
            </wp:positionH>
            <wp:positionV relativeFrom="paragraph">
              <wp:posOffset>413004</wp:posOffset>
            </wp:positionV>
            <wp:extent cx="5939790" cy="812165"/>
            <wp:effectExtent l="0" t="0" r="3810" b="6985"/>
            <wp:wrapSquare wrapText="bothSides"/>
            <wp:docPr id="9" name="Picture 9" descr="C:\Users\s.chen6\Desktop\p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chen6\Desktop\pt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812165"/>
                    </a:xfrm>
                    <a:prstGeom prst="rect">
                      <a:avLst/>
                    </a:prstGeom>
                    <a:noFill/>
                    <a:ln>
                      <a:noFill/>
                    </a:ln>
                  </pic:spPr>
                </pic:pic>
              </a:graphicData>
            </a:graphic>
          </wp:anchor>
        </w:drawing>
      </w:r>
      <w:r w:rsidR="00F93AA2">
        <w:rPr>
          <w:rStyle w:val="Strong"/>
          <w:rFonts w:ascii="Segoe UI" w:hAnsi="Segoe UI" w:cs="Segoe UI"/>
          <w:color w:val="24292E"/>
          <w:shd w:val="clear" w:color="auto" w:fill="FFFFFF"/>
        </w:rPr>
        <w:t>PTC data (CSV. or TXT.)</w:t>
      </w:r>
    </w:p>
    <w:p w:rsidR="003E5FAA" w:rsidRDefault="003E5FAA" w:rsidP="003E5FAA">
      <w:pPr>
        <w:pStyle w:val="NormalWeb"/>
        <w:spacing w:before="0" w:beforeAutospacing="0" w:after="240" w:afterAutospacing="0"/>
        <w:ind w:left="720"/>
        <w:rPr>
          <w:rStyle w:val="Strong"/>
          <w:rFonts w:ascii="Segoe UI" w:hAnsi="Segoe UI" w:cs="Segoe UI"/>
          <w:color w:val="24292E"/>
          <w:shd w:val="clear" w:color="auto" w:fill="FFFFFF"/>
        </w:rPr>
      </w:pPr>
    </w:p>
    <w:p w:rsidR="003E5FAA" w:rsidRPr="003E5FAA" w:rsidRDefault="003E5FAA" w:rsidP="003E5FAA">
      <w:pPr>
        <w:pStyle w:val="NormalWeb"/>
        <w:spacing w:before="0" w:beforeAutospacing="0" w:after="240" w:afterAutospacing="0"/>
        <w:ind w:left="720"/>
        <w:rPr>
          <w:rStyle w:val="Strong"/>
          <w:rFonts w:ascii="Segoe UI" w:hAnsi="Segoe UI" w:cs="Segoe UI"/>
          <w:b w:val="0"/>
          <w:color w:val="24292E"/>
        </w:rPr>
      </w:pPr>
      <w:r>
        <w:rPr>
          <w:rStyle w:val="Strong"/>
          <w:rFonts w:ascii="Segoe UI" w:hAnsi="Segoe UI" w:cs="Segoe UI"/>
          <w:b w:val="0"/>
          <w:color w:val="24292E"/>
        </w:rPr>
        <w:t>(And so on…)</w:t>
      </w:r>
    </w:p>
    <w:p w:rsidR="00F93AA2" w:rsidRDefault="00F93AA2" w:rsidP="00F93AA2">
      <w:pPr>
        <w:pStyle w:val="NormalWeb"/>
        <w:spacing w:before="0" w:beforeAutospacing="0" w:after="240" w:afterAutospacing="0"/>
        <w:rPr>
          <w:rStyle w:val="Strong"/>
          <w:rFonts w:ascii="Segoe UI" w:hAnsi="Segoe UI" w:cs="Segoe UI"/>
          <w:color w:val="24292E"/>
          <w:shd w:val="clear" w:color="auto" w:fill="FFFFFF"/>
        </w:rPr>
      </w:pPr>
    </w:p>
    <w:p w:rsidR="00F93AA2" w:rsidRDefault="00F93AA2" w:rsidP="00F93AA2">
      <w:pPr>
        <w:pStyle w:val="Heading2"/>
        <w:pBdr>
          <w:bottom w:val="single" w:sz="6" w:space="4" w:color="EAECEF"/>
        </w:pBdr>
        <w:spacing w:before="360" w:after="240"/>
        <w:rPr>
          <w:rFonts w:ascii="Segoe UI" w:hAnsi="Segoe UI" w:cs="Segoe UI"/>
          <w:color w:val="24292E"/>
        </w:rPr>
      </w:pPr>
      <w:r>
        <w:rPr>
          <w:rFonts w:ascii="Segoe UI" w:hAnsi="Segoe UI" w:cs="Segoe UI"/>
          <w:color w:val="24292E"/>
        </w:rPr>
        <w:lastRenderedPageBreak/>
        <w:t>Current Limits</w:t>
      </w:r>
    </w:p>
    <w:p w:rsidR="00F93AA2" w:rsidRDefault="00F93AA2" w:rsidP="00F93AA2">
      <w:pPr>
        <w:pStyle w:val="NormalWeb"/>
        <w:spacing w:before="0" w:beforeAutospacing="0" w:after="240" w:afterAutospacing="0"/>
        <w:rPr>
          <w:rFonts w:ascii="Segoe UI" w:hAnsi="Segoe UI" w:cs="Segoe UI"/>
          <w:color w:val="24292E"/>
        </w:rPr>
      </w:pPr>
      <w:r>
        <w:rPr>
          <w:rFonts w:ascii="Segoe UI" w:hAnsi="Segoe UI" w:cs="Segoe UI"/>
          <w:color w:val="24292E"/>
        </w:rPr>
        <w:t>This program can only analyze the cycles that can reach the threshold, but will leave those cycles cannot reach as blank.</w:t>
      </w:r>
    </w:p>
    <w:p w:rsidR="00F93AA2" w:rsidRDefault="00F93AA2" w:rsidP="00F93AA2">
      <w:pPr>
        <w:pStyle w:val="NormalWeb"/>
        <w:spacing w:before="0" w:beforeAutospacing="0" w:after="240" w:afterAutospacing="0"/>
        <w:rPr>
          <w:rFonts w:ascii="Segoe UI" w:hAnsi="Segoe UI" w:cs="Segoe UI"/>
          <w:color w:val="24292E"/>
        </w:rPr>
      </w:pPr>
    </w:p>
    <w:p w:rsidR="00F93AA2" w:rsidRDefault="00F93AA2" w:rsidP="00F93AA2">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Core Functions</w:t>
      </w:r>
    </w:p>
    <w:p w:rsidR="00F93AA2" w:rsidRDefault="00F93AA2" w:rsidP="00F93AA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1. Temporal Plotting</w:t>
      </w:r>
    </w:p>
    <w:p w:rsidR="00F93AA2" w:rsidRDefault="00F93AA2" w:rsidP="00F93AA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2. Summary Tables with basic statistics</w:t>
      </w:r>
    </w:p>
    <w:p w:rsidR="00F93AA2" w:rsidRDefault="00F93AA2" w:rsidP="00F93AA2">
      <w:pPr>
        <w:numPr>
          <w:ilvl w:val="0"/>
          <w:numId w:val="2"/>
        </w:numPr>
        <w:spacing w:before="100" w:beforeAutospacing="1" w:after="100" w:afterAutospacing="1" w:line="240" w:lineRule="auto"/>
        <w:rPr>
          <w:rFonts w:ascii="Segoe UI" w:hAnsi="Segoe UI" w:cs="Segoe UI"/>
          <w:color w:val="24292E"/>
        </w:rPr>
      </w:pPr>
      <w:r>
        <w:rPr>
          <w:rFonts w:ascii="Segoe UI" w:hAnsi="Segoe UI" w:cs="Segoe UI"/>
          <w:color w:val="24292E"/>
        </w:rPr>
        <w:t>List out outrage data</w:t>
      </w:r>
      <w:r w:rsidR="003E5FAA">
        <w:rPr>
          <w:rFonts w:ascii="Segoe UI" w:hAnsi="Segoe UI" w:cs="Segoe UI"/>
          <w:color w:val="24292E"/>
        </w:rPr>
        <w:t xml:space="preserve"> (Usually because of reading errors or opened thermal couple)</w:t>
      </w:r>
    </w:p>
    <w:p w:rsidR="00F93AA2" w:rsidRDefault="00F93AA2" w:rsidP="00F93AA2">
      <w:pPr>
        <w:numPr>
          <w:ilvl w:val="0"/>
          <w:numId w:val="2"/>
        </w:numPr>
        <w:spacing w:before="60" w:after="100" w:afterAutospacing="1" w:line="240" w:lineRule="auto"/>
        <w:rPr>
          <w:rFonts w:ascii="Segoe UI" w:hAnsi="Segoe UI" w:cs="Segoe UI"/>
          <w:color w:val="24292E"/>
        </w:rPr>
      </w:pPr>
      <w:r>
        <w:rPr>
          <w:rFonts w:ascii="Segoe UI" w:hAnsi="Segoe UI" w:cs="Segoe UI"/>
          <w:color w:val="24292E"/>
        </w:rPr>
        <w:t>Statistic summary of all the cycles</w:t>
      </w:r>
    </w:p>
    <w:p w:rsidR="00F93AA2" w:rsidRDefault="00F93AA2" w:rsidP="00F93AA2">
      <w:pPr>
        <w:numPr>
          <w:ilvl w:val="0"/>
          <w:numId w:val="2"/>
        </w:numPr>
        <w:spacing w:before="60" w:after="100" w:afterAutospacing="1" w:line="240" w:lineRule="auto"/>
        <w:rPr>
          <w:rFonts w:ascii="Segoe UI" w:hAnsi="Segoe UI" w:cs="Segoe UI"/>
          <w:color w:val="24292E"/>
        </w:rPr>
      </w:pPr>
      <w:r>
        <w:rPr>
          <w:rFonts w:ascii="Segoe UI" w:hAnsi="Segoe UI" w:cs="Segoe UI"/>
          <w:color w:val="24292E"/>
        </w:rPr>
        <w:t>List out all the calculate result of each cycle: (the attributes listed as below)</w:t>
      </w:r>
    </w:p>
    <w:p w:rsidR="00F93AA2" w:rsidRDefault="00F93AA2" w:rsidP="00F93AA2">
      <w:pPr>
        <w:numPr>
          <w:ilvl w:val="1"/>
          <w:numId w:val="2"/>
        </w:numPr>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Cold_soak_duration_minute</w:t>
      </w:r>
      <w:proofErr w:type="spellEnd"/>
    </w:p>
    <w:p w:rsidR="00F93AA2" w:rsidRDefault="00F93AA2" w:rsidP="00F93AA2">
      <w:pPr>
        <w:numPr>
          <w:ilvl w:val="1"/>
          <w:numId w:val="2"/>
        </w:numPr>
        <w:spacing w:before="60" w:after="100" w:afterAutospacing="1" w:line="240" w:lineRule="auto"/>
        <w:rPr>
          <w:rFonts w:ascii="Segoe UI" w:hAnsi="Segoe UI" w:cs="Segoe UI"/>
          <w:color w:val="24292E"/>
        </w:rPr>
      </w:pPr>
      <w:proofErr w:type="spellStart"/>
      <w:r>
        <w:rPr>
          <w:rFonts w:ascii="Segoe UI" w:hAnsi="Segoe UI" w:cs="Segoe UI"/>
          <w:color w:val="24292E"/>
        </w:rPr>
        <w:t>Cold_soak_mean_temp_c</w:t>
      </w:r>
      <w:proofErr w:type="spellEnd"/>
    </w:p>
    <w:p w:rsidR="00F93AA2" w:rsidRDefault="00F93AA2" w:rsidP="00F93AA2">
      <w:pPr>
        <w:numPr>
          <w:ilvl w:val="1"/>
          <w:numId w:val="2"/>
        </w:numPr>
        <w:spacing w:before="60" w:after="100" w:afterAutospacing="1" w:line="240" w:lineRule="auto"/>
        <w:rPr>
          <w:rFonts w:ascii="Segoe UI" w:hAnsi="Segoe UI" w:cs="Segoe UI"/>
          <w:color w:val="24292E"/>
        </w:rPr>
      </w:pPr>
      <w:proofErr w:type="spellStart"/>
      <w:r>
        <w:rPr>
          <w:rFonts w:ascii="Segoe UI" w:hAnsi="Segoe UI" w:cs="Segoe UI"/>
          <w:color w:val="24292E"/>
        </w:rPr>
        <w:t>Cold_soak_max_temp_c</w:t>
      </w:r>
      <w:proofErr w:type="spellEnd"/>
    </w:p>
    <w:p w:rsidR="00F93AA2" w:rsidRDefault="00F93AA2" w:rsidP="00F93AA2">
      <w:pPr>
        <w:numPr>
          <w:ilvl w:val="1"/>
          <w:numId w:val="2"/>
        </w:numPr>
        <w:spacing w:before="60" w:after="100" w:afterAutospacing="1" w:line="240" w:lineRule="auto"/>
        <w:rPr>
          <w:rFonts w:ascii="Segoe UI" w:hAnsi="Segoe UI" w:cs="Segoe UI"/>
          <w:color w:val="24292E"/>
        </w:rPr>
      </w:pPr>
      <w:proofErr w:type="spellStart"/>
      <w:r>
        <w:rPr>
          <w:rFonts w:ascii="Segoe UI" w:hAnsi="Segoe UI" w:cs="Segoe UI"/>
          <w:color w:val="24292E"/>
        </w:rPr>
        <w:t>Cold_soak_min_temp_c</w:t>
      </w:r>
      <w:proofErr w:type="spellEnd"/>
    </w:p>
    <w:p w:rsidR="00F93AA2" w:rsidRDefault="00F93AA2" w:rsidP="00F93AA2">
      <w:pPr>
        <w:numPr>
          <w:ilvl w:val="1"/>
          <w:numId w:val="2"/>
        </w:numPr>
        <w:spacing w:before="60" w:after="100" w:afterAutospacing="1" w:line="240" w:lineRule="auto"/>
        <w:rPr>
          <w:rFonts w:ascii="Segoe UI" w:hAnsi="Segoe UI" w:cs="Segoe UI"/>
          <w:color w:val="24292E"/>
        </w:rPr>
      </w:pPr>
      <w:proofErr w:type="spellStart"/>
      <w:r>
        <w:rPr>
          <w:rFonts w:ascii="Segoe UI" w:hAnsi="Segoe UI" w:cs="Segoe UI"/>
          <w:color w:val="24292E"/>
        </w:rPr>
        <w:t>Hot_soak_duration_minute</w:t>
      </w:r>
      <w:proofErr w:type="spellEnd"/>
    </w:p>
    <w:p w:rsidR="00F93AA2" w:rsidRDefault="00F93AA2" w:rsidP="00F93AA2">
      <w:pPr>
        <w:numPr>
          <w:ilvl w:val="1"/>
          <w:numId w:val="2"/>
        </w:numPr>
        <w:spacing w:before="60" w:after="100" w:afterAutospacing="1" w:line="240" w:lineRule="auto"/>
        <w:rPr>
          <w:rFonts w:ascii="Segoe UI" w:hAnsi="Segoe UI" w:cs="Segoe UI"/>
          <w:color w:val="24292E"/>
        </w:rPr>
      </w:pPr>
      <w:proofErr w:type="spellStart"/>
      <w:r>
        <w:rPr>
          <w:rFonts w:ascii="Segoe UI" w:hAnsi="Segoe UI" w:cs="Segoe UI"/>
          <w:color w:val="24292E"/>
        </w:rPr>
        <w:t>Hot_soak_mean_temp_c</w:t>
      </w:r>
      <w:proofErr w:type="spellEnd"/>
    </w:p>
    <w:p w:rsidR="00F93AA2" w:rsidRDefault="00F93AA2" w:rsidP="00F93AA2">
      <w:pPr>
        <w:numPr>
          <w:ilvl w:val="1"/>
          <w:numId w:val="2"/>
        </w:numPr>
        <w:spacing w:before="60" w:after="100" w:afterAutospacing="1" w:line="240" w:lineRule="auto"/>
        <w:rPr>
          <w:rFonts w:ascii="Segoe UI" w:hAnsi="Segoe UI" w:cs="Segoe UI"/>
          <w:color w:val="24292E"/>
        </w:rPr>
      </w:pPr>
      <w:proofErr w:type="spellStart"/>
      <w:r>
        <w:rPr>
          <w:rFonts w:ascii="Segoe UI" w:hAnsi="Segoe UI" w:cs="Segoe UI"/>
          <w:color w:val="24292E"/>
        </w:rPr>
        <w:t>Hot_soak_max_temp_c</w:t>
      </w:r>
      <w:proofErr w:type="spellEnd"/>
    </w:p>
    <w:p w:rsidR="00F93AA2" w:rsidRDefault="00F93AA2" w:rsidP="00F93AA2">
      <w:pPr>
        <w:numPr>
          <w:ilvl w:val="1"/>
          <w:numId w:val="2"/>
        </w:numPr>
        <w:spacing w:before="60" w:after="100" w:afterAutospacing="1" w:line="240" w:lineRule="auto"/>
        <w:rPr>
          <w:rFonts w:ascii="Segoe UI" w:hAnsi="Segoe UI" w:cs="Segoe UI"/>
          <w:color w:val="24292E"/>
        </w:rPr>
      </w:pPr>
      <w:proofErr w:type="spellStart"/>
      <w:r>
        <w:rPr>
          <w:rFonts w:ascii="Segoe UI" w:hAnsi="Segoe UI" w:cs="Segoe UI"/>
          <w:color w:val="24292E"/>
        </w:rPr>
        <w:t>Hot_soak_min_temp_c</w:t>
      </w:r>
      <w:proofErr w:type="spellEnd"/>
    </w:p>
    <w:p w:rsidR="00F93AA2" w:rsidRDefault="00F93AA2" w:rsidP="00F93AA2">
      <w:pPr>
        <w:numPr>
          <w:ilvl w:val="1"/>
          <w:numId w:val="2"/>
        </w:numPr>
        <w:spacing w:before="60" w:after="100" w:afterAutospacing="1" w:line="240" w:lineRule="auto"/>
        <w:rPr>
          <w:rFonts w:ascii="Segoe UI" w:hAnsi="Segoe UI" w:cs="Segoe UI"/>
          <w:color w:val="24292E"/>
        </w:rPr>
      </w:pPr>
      <w:proofErr w:type="spellStart"/>
      <w:r>
        <w:rPr>
          <w:rFonts w:ascii="Segoe UI" w:hAnsi="Segoe UI" w:cs="Segoe UI"/>
          <w:color w:val="24292E"/>
        </w:rPr>
        <w:t>Down_recovery_time_minute</w:t>
      </w:r>
      <w:proofErr w:type="spellEnd"/>
    </w:p>
    <w:p w:rsidR="00F93AA2" w:rsidRDefault="00F93AA2" w:rsidP="00F93AA2">
      <w:pPr>
        <w:numPr>
          <w:ilvl w:val="1"/>
          <w:numId w:val="2"/>
        </w:numPr>
        <w:spacing w:before="60" w:after="100" w:afterAutospacing="1" w:line="240" w:lineRule="auto"/>
        <w:rPr>
          <w:rFonts w:ascii="Segoe UI" w:hAnsi="Segoe UI" w:cs="Segoe UI"/>
          <w:color w:val="24292E"/>
        </w:rPr>
      </w:pPr>
      <w:proofErr w:type="spellStart"/>
      <w:r>
        <w:rPr>
          <w:rFonts w:ascii="Segoe UI" w:hAnsi="Segoe UI" w:cs="Segoe UI"/>
          <w:color w:val="24292E"/>
        </w:rPr>
        <w:t>Down_RAMP_temp_c</w:t>
      </w:r>
      <w:proofErr w:type="spellEnd"/>
    </w:p>
    <w:p w:rsidR="00F93AA2" w:rsidRDefault="00F93AA2" w:rsidP="00F93AA2">
      <w:pPr>
        <w:numPr>
          <w:ilvl w:val="1"/>
          <w:numId w:val="2"/>
        </w:numPr>
        <w:spacing w:before="60" w:after="100" w:afterAutospacing="1" w:line="240" w:lineRule="auto"/>
        <w:rPr>
          <w:rFonts w:ascii="Segoe UI" w:hAnsi="Segoe UI" w:cs="Segoe UI"/>
          <w:color w:val="24292E"/>
        </w:rPr>
      </w:pPr>
      <w:proofErr w:type="spellStart"/>
      <w:r>
        <w:rPr>
          <w:rFonts w:ascii="Segoe UI" w:hAnsi="Segoe UI" w:cs="Segoe UI"/>
          <w:color w:val="24292E"/>
        </w:rPr>
        <w:t>Down_RAMP_rate_c</w:t>
      </w:r>
      <w:proofErr w:type="spellEnd"/>
      <w:r>
        <w:rPr>
          <w:rFonts w:ascii="Segoe UI" w:hAnsi="Segoe UI" w:cs="Segoe UI"/>
          <w:color w:val="24292E"/>
        </w:rPr>
        <w:t>/minute</w:t>
      </w:r>
    </w:p>
    <w:p w:rsidR="00F93AA2" w:rsidRDefault="00F93AA2" w:rsidP="00F93AA2">
      <w:pPr>
        <w:numPr>
          <w:ilvl w:val="1"/>
          <w:numId w:val="2"/>
        </w:numPr>
        <w:spacing w:before="60" w:after="100" w:afterAutospacing="1" w:line="240" w:lineRule="auto"/>
        <w:rPr>
          <w:rFonts w:ascii="Segoe UI" w:hAnsi="Segoe UI" w:cs="Segoe UI"/>
          <w:color w:val="24292E"/>
        </w:rPr>
      </w:pPr>
      <w:proofErr w:type="spellStart"/>
      <w:r>
        <w:rPr>
          <w:rFonts w:ascii="Segoe UI" w:hAnsi="Segoe UI" w:cs="Segoe UI"/>
          <w:color w:val="24292E"/>
        </w:rPr>
        <w:t>Up_recovery_time_minute</w:t>
      </w:r>
      <w:proofErr w:type="spellEnd"/>
    </w:p>
    <w:p w:rsidR="00F93AA2" w:rsidRDefault="00F93AA2" w:rsidP="00F93AA2">
      <w:pPr>
        <w:numPr>
          <w:ilvl w:val="1"/>
          <w:numId w:val="2"/>
        </w:numPr>
        <w:spacing w:before="60" w:after="100" w:afterAutospacing="1" w:line="240" w:lineRule="auto"/>
        <w:rPr>
          <w:rFonts w:ascii="Segoe UI" w:hAnsi="Segoe UI" w:cs="Segoe UI"/>
          <w:color w:val="24292E"/>
        </w:rPr>
      </w:pPr>
      <w:proofErr w:type="spellStart"/>
      <w:r>
        <w:rPr>
          <w:rFonts w:ascii="Segoe UI" w:hAnsi="Segoe UI" w:cs="Segoe UI"/>
          <w:color w:val="24292E"/>
        </w:rPr>
        <w:t>Up_RAMP_temp_c</w:t>
      </w:r>
      <w:proofErr w:type="spellEnd"/>
    </w:p>
    <w:p w:rsidR="00F93AA2" w:rsidRDefault="00F93AA2" w:rsidP="00F93AA2">
      <w:pPr>
        <w:numPr>
          <w:ilvl w:val="1"/>
          <w:numId w:val="2"/>
        </w:numPr>
        <w:spacing w:before="60" w:after="100" w:afterAutospacing="1" w:line="240" w:lineRule="auto"/>
        <w:rPr>
          <w:rFonts w:ascii="Segoe UI" w:hAnsi="Segoe UI" w:cs="Segoe UI"/>
          <w:color w:val="24292E"/>
        </w:rPr>
      </w:pPr>
      <w:proofErr w:type="spellStart"/>
      <w:r>
        <w:rPr>
          <w:rFonts w:ascii="Segoe UI" w:hAnsi="Segoe UI" w:cs="Segoe UI"/>
          <w:color w:val="24292E"/>
        </w:rPr>
        <w:t>Up_RAMP_rate_c</w:t>
      </w:r>
      <w:proofErr w:type="spellEnd"/>
      <w:r>
        <w:rPr>
          <w:rFonts w:ascii="Segoe UI" w:hAnsi="Segoe UI" w:cs="Segoe UI"/>
          <w:color w:val="24292E"/>
        </w:rPr>
        <w:t>/minute</w:t>
      </w:r>
    </w:p>
    <w:p w:rsidR="00F93AA2" w:rsidRDefault="00F93AA2" w:rsidP="00F93AA2">
      <w:pPr>
        <w:spacing w:before="60" w:after="100" w:afterAutospacing="1" w:line="240" w:lineRule="auto"/>
        <w:ind w:left="1440"/>
        <w:rPr>
          <w:rFonts w:ascii="Segoe UI" w:hAnsi="Segoe UI" w:cs="Segoe UI"/>
          <w:color w:val="24292E"/>
        </w:rPr>
      </w:pPr>
    </w:p>
    <w:p w:rsidR="003E5FAA" w:rsidRDefault="003E5FAA" w:rsidP="00F93AA2">
      <w:pPr>
        <w:spacing w:before="60" w:after="100" w:afterAutospacing="1" w:line="240" w:lineRule="auto"/>
        <w:ind w:left="1440"/>
        <w:rPr>
          <w:rFonts w:ascii="Segoe UI" w:hAnsi="Segoe UI" w:cs="Segoe UI"/>
          <w:color w:val="24292E"/>
        </w:rPr>
      </w:pPr>
    </w:p>
    <w:p w:rsidR="003E5FAA" w:rsidRDefault="003E5FAA" w:rsidP="00F93AA2">
      <w:pPr>
        <w:spacing w:before="60" w:after="100" w:afterAutospacing="1" w:line="240" w:lineRule="auto"/>
        <w:ind w:left="1440"/>
        <w:rPr>
          <w:rFonts w:ascii="Segoe UI" w:hAnsi="Segoe UI" w:cs="Segoe UI"/>
          <w:color w:val="24292E"/>
        </w:rPr>
      </w:pPr>
    </w:p>
    <w:p w:rsidR="00F93AA2" w:rsidRDefault="00F93AA2" w:rsidP="00F93AA2">
      <w:pPr>
        <w:pStyle w:val="Heading2"/>
        <w:pBdr>
          <w:bottom w:val="single" w:sz="6" w:space="4" w:color="EAECEF"/>
        </w:pBdr>
        <w:spacing w:before="360" w:after="240"/>
        <w:rPr>
          <w:rFonts w:ascii="Segoe UI" w:hAnsi="Segoe UI" w:cs="Segoe UI"/>
          <w:color w:val="24292E"/>
        </w:rPr>
      </w:pPr>
      <w:r>
        <w:rPr>
          <w:rFonts w:ascii="Segoe UI" w:hAnsi="Segoe UI" w:cs="Segoe UI"/>
          <w:color w:val="24292E"/>
        </w:rPr>
        <w:lastRenderedPageBreak/>
        <w:t>Introduction</w:t>
      </w:r>
    </w:p>
    <w:p w:rsidR="00F93AA2" w:rsidRDefault="00F93AA2" w:rsidP="00F93AA2">
      <w:pPr>
        <w:pStyle w:val="NormalWeb"/>
        <w:spacing w:before="0" w:beforeAutospacing="0" w:after="240" w:afterAutospacing="0"/>
        <w:rPr>
          <w:rFonts w:ascii="Segoe UI" w:hAnsi="Segoe UI" w:cs="Segoe UI"/>
          <w:color w:val="24292E"/>
        </w:rPr>
      </w:pPr>
      <w:proofErr w:type="gramStart"/>
      <w:r>
        <w:rPr>
          <w:rStyle w:val="Strong"/>
          <w:rFonts w:ascii="Segoe UI" w:hAnsi="Segoe UI" w:cs="Segoe UI"/>
          <w:color w:val="24292E"/>
        </w:rPr>
        <w:t xml:space="preserve">1. </w:t>
      </w:r>
      <w:proofErr w:type="spellStart"/>
      <w:r>
        <w:rPr>
          <w:rStyle w:val="Strong"/>
          <w:rFonts w:ascii="Segoe UI" w:hAnsi="Segoe UI" w:cs="Segoe UI"/>
          <w:color w:val="24292E"/>
        </w:rPr>
        <w:t>Gui</w:t>
      </w:r>
      <w:proofErr w:type="spellEnd"/>
      <w:proofErr w:type="gramEnd"/>
    </w:p>
    <w:p w:rsidR="00F93AA2" w:rsidRDefault="00F93AA2" w:rsidP="00F93AA2">
      <w:pPr>
        <w:pStyle w:val="NormalWeb"/>
        <w:spacing w:before="0" w:beforeAutospacing="0" w:after="240" w:afterAutospacing="0"/>
        <w:jc w:val="center"/>
        <w:rPr>
          <w:rFonts w:ascii="Segoe UI" w:hAnsi="Segoe UI" w:cs="Segoe UI"/>
          <w:b/>
          <w:bCs/>
          <w:color w:val="24292E"/>
        </w:rPr>
      </w:pPr>
      <w:r>
        <w:rPr>
          <w:rFonts w:ascii="Segoe UI" w:hAnsi="Segoe UI" w:cs="Segoe UI"/>
          <w:noProof/>
          <w:color w:val="0366D6"/>
          <w:shd w:val="clear" w:color="auto" w:fill="FFFFFF"/>
        </w:rPr>
        <w:drawing>
          <wp:inline distT="0" distB="0" distL="0" distR="0">
            <wp:extent cx="3591763" cy="2374565"/>
            <wp:effectExtent l="0" t="0" r="8890" b="6985"/>
            <wp:docPr id="1" name="Picture 1" descr="Gui UI">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UI">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080" cy="2380725"/>
                    </a:xfrm>
                    <a:prstGeom prst="rect">
                      <a:avLst/>
                    </a:prstGeom>
                    <a:noFill/>
                    <a:ln>
                      <a:noFill/>
                    </a:ln>
                  </pic:spPr>
                </pic:pic>
              </a:graphicData>
            </a:graphic>
          </wp:inline>
        </w:drawing>
      </w:r>
    </w:p>
    <w:p w:rsidR="00F93AA2" w:rsidRDefault="00F93AA2" w:rsidP="00F93AA2">
      <w:pPr>
        <w:numPr>
          <w:ilvl w:val="0"/>
          <w:numId w:val="3"/>
        </w:numPr>
        <w:spacing w:before="100" w:beforeAutospacing="1" w:after="100" w:afterAutospacing="1" w:line="240" w:lineRule="auto"/>
        <w:rPr>
          <w:rFonts w:ascii="Segoe UI" w:hAnsi="Segoe UI" w:cs="Segoe UI"/>
          <w:color w:val="24292E"/>
        </w:rPr>
      </w:pPr>
      <w:r>
        <w:rPr>
          <w:rFonts w:ascii="Segoe UI" w:hAnsi="Segoe UI" w:cs="Segoe UI"/>
          <w:color w:val="24292E"/>
        </w:rPr>
        <w:t>In this interface, user give the input of this program.</w:t>
      </w:r>
    </w:p>
    <w:p w:rsidR="00F93AA2" w:rsidRDefault="00F93AA2" w:rsidP="00F93AA2">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 xml:space="preserve">Choose the raw </w:t>
      </w:r>
      <w:proofErr w:type="spellStart"/>
      <w:r>
        <w:rPr>
          <w:rFonts w:ascii="Segoe UI" w:hAnsi="Segoe UI" w:cs="Segoe UI"/>
          <w:color w:val="24292E"/>
        </w:rPr>
        <w:t>testdata</w:t>
      </w:r>
      <w:proofErr w:type="spellEnd"/>
      <w:r>
        <w:rPr>
          <w:rFonts w:ascii="Segoe UI" w:hAnsi="Segoe UI" w:cs="Segoe UI"/>
          <w:color w:val="24292E"/>
        </w:rPr>
        <w:t xml:space="preserve"> file and the type of this test.</w:t>
      </w:r>
    </w:p>
    <w:p w:rsidR="00F93AA2" w:rsidRDefault="00F93AA2" w:rsidP="00F93AA2">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 xml:space="preserve">Give a name or </w:t>
      </w:r>
      <w:proofErr w:type="spellStart"/>
      <w:r>
        <w:rPr>
          <w:rFonts w:ascii="Segoe UI" w:hAnsi="Segoe UI" w:cs="Segoe UI"/>
          <w:color w:val="24292E"/>
        </w:rPr>
        <w:t>discription</w:t>
      </w:r>
      <w:proofErr w:type="spellEnd"/>
      <w:r>
        <w:rPr>
          <w:rFonts w:ascii="Segoe UI" w:hAnsi="Segoe UI" w:cs="Segoe UI"/>
          <w:color w:val="24292E"/>
        </w:rPr>
        <w:t xml:space="preserve"> to this </w:t>
      </w:r>
      <w:proofErr w:type="spellStart"/>
      <w:r>
        <w:rPr>
          <w:rFonts w:ascii="Segoe UI" w:hAnsi="Segoe UI" w:cs="Segoe UI"/>
          <w:color w:val="24292E"/>
        </w:rPr>
        <w:t>datafile</w:t>
      </w:r>
      <w:proofErr w:type="spellEnd"/>
      <w:r>
        <w:rPr>
          <w:rFonts w:ascii="Segoe UI" w:hAnsi="Segoe UI" w:cs="Segoe UI"/>
          <w:color w:val="24292E"/>
        </w:rPr>
        <w:t xml:space="preserve"> over Test Name box.</w:t>
      </w:r>
    </w:p>
    <w:p w:rsidR="00F93AA2" w:rsidRDefault="00F93AA2" w:rsidP="00F93AA2">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Input the Upper &amp; Lower Threshold, and Temperate Tolerance.</w:t>
      </w:r>
    </w:p>
    <w:p w:rsidR="00F93AA2" w:rsidRDefault="00F93AA2" w:rsidP="00F93AA2">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Input Component rate adjustment if it exists.</w:t>
      </w:r>
    </w:p>
    <w:p w:rsidR="00F93AA2" w:rsidRDefault="00F93AA2" w:rsidP="00F93AA2">
      <w:pPr>
        <w:pStyle w:val="NormalWeb"/>
        <w:spacing w:before="0" w:beforeAutospacing="0" w:after="240" w:afterAutospacing="0"/>
        <w:jc w:val="center"/>
        <w:rPr>
          <w:rFonts w:ascii="Segoe UI" w:hAnsi="Segoe UI" w:cs="Segoe UI"/>
          <w:color w:val="24292E"/>
        </w:rPr>
      </w:pPr>
      <w:r>
        <w:rPr>
          <w:rFonts w:ascii="Segoe UI" w:hAnsi="Segoe UI" w:cs="Segoe UI"/>
          <w:noProof/>
          <w:color w:val="0366D6"/>
        </w:rPr>
        <w:lastRenderedPageBreak/>
        <w:drawing>
          <wp:inline distT="0" distB="0" distL="0" distR="0">
            <wp:extent cx="3611199" cy="5581498"/>
            <wp:effectExtent l="0" t="0" r="8890" b="635"/>
            <wp:docPr id="7" name="Picture 7" descr="Gui UI_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 UI_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6901" cy="5590311"/>
                    </a:xfrm>
                    <a:prstGeom prst="rect">
                      <a:avLst/>
                    </a:prstGeom>
                    <a:noFill/>
                    <a:ln>
                      <a:noFill/>
                    </a:ln>
                  </pic:spPr>
                </pic:pic>
              </a:graphicData>
            </a:graphic>
          </wp:inline>
        </w:drawing>
      </w:r>
    </w:p>
    <w:p w:rsidR="00F93AA2" w:rsidRDefault="00F93AA2" w:rsidP="00F93AA2">
      <w:pPr>
        <w:numPr>
          <w:ilvl w:val="0"/>
          <w:numId w:val="4"/>
        </w:numPr>
        <w:spacing w:before="100" w:beforeAutospacing="1" w:after="100" w:afterAutospacing="1" w:line="240" w:lineRule="auto"/>
        <w:rPr>
          <w:rFonts w:ascii="Segoe UI" w:hAnsi="Segoe UI" w:cs="Segoe UI"/>
          <w:color w:val="24292E"/>
        </w:rPr>
      </w:pPr>
      <w:r>
        <w:rPr>
          <w:rFonts w:ascii="Segoe UI" w:hAnsi="Segoe UI" w:cs="Segoe UI"/>
          <w:color w:val="24292E"/>
        </w:rPr>
        <w:t>In this interface, this program can detect there are how many channels in this test.</w:t>
      </w:r>
    </w:p>
    <w:p w:rsidR="00F93AA2" w:rsidRDefault="00F93AA2" w:rsidP="00F93AA2">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User can label out which channel is the Ambient.</w:t>
      </w:r>
    </w:p>
    <w:p w:rsidR="00F93AA2" w:rsidRDefault="00F93AA2" w:rsidP="00F93AA2">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 xml:space="preserve">Give a brief </w:t>
      </w:r>
      <w:proofErr w:type="spellStart"/>
      <w:r>
        <w:rPr>
          <w:rFonts w:ascii="Segoe UI" w:hAnsi="Segoe UI" w:cs="Segoe UI"/>
          <w:color w:val="24292E"/>
        </w:rPr>
        <w:t>discription</w:t>
      </w:r>
      <w:proofErr w:type="spellEnd"/>
      <w:r>
        <w:rPr>
          <w:rFonts w:ascii="Segoe UI" w:hAnsi="Segoe UI" w:cs="Segoe UI"/>
          <w:color w:val="24292E"/>
        </w:rPr>
        <w:t xml:space="preserve"> for each channel or leave it blank.</w:t>
      </w:r>
    </w:p>
    <w:p w:rsidR="00F93AA2" w:rsidRDefault="00F93AA2" w:rsidP="00F93AA2">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All of these brief label will show in the tab of output excel file.</w:t>
      </w:r>
    </w:p>
    <w:p w:rsidR="003E5FAA" w:rsidRDefault="003E5FAA" w:rsidP="003E5FAA">
      <w:pPr>
        <w:spacing w:before="60" w:after="100" w:afterAutospacing="1" w:line="240" w:lineRule="auto"/>
        <w:rPr>
          <w:rFonts w:ascii="Segoe UI" w:hAnsi="Segoe UI" w:cs="Segoe UI"/>
          <w:color w:val="24292E"/>
        </w:rPr>
      </w:pPr>
    </w:p>
    <w:p w:rsidR="003E5FAA" w:rsidRDefault="003E5FAA" w:rsidP="003E5FAA">
      <w:pPr>
        <w:spacing w:before="60" w:after="100" w:afterAutospacing="1" w:line="240" w:lineRule="auto"/>
        <w:rPr>
          <w:rFonts w:ascii="Segoe UI" w:hAnsi="Segoe UI" w:cs="Segoe UI"/>
          <w:color w:val="24292E"/>
        </w:rPr>
      </w:pPr>
    </w:p>
    <w:p w:rsidR="003E5FAA" w:rsidRDefault="003E5FAA" w:rsidP="003E5FAA">
      <w:pPr>
        <w:spacing w:before="60" w:after="100" w:afterAutospacing="1" w:line="240" w:lineRule="auto"/>
        <w:rPr>
          <w:rFonts w:ascii="Segoe UI" w:hAnsi="Segoe UI" w:cs="Segoe UI"/>
          <w:color w:val="24292E"/>
        </w:rPr>
      </w:pPr>
    </w:p>
    <w:p w:rsidR="003E5FAA" w:rsidRDefault="003E5FAA" w:rsidP="003E5FAA">
      <w:pPr>
        <w:spacing w:before="60" w:after="100" w:afterAutospacing="1" w:line="240" w:lineRule="auto"/>
        <w:rPr>
          <w:rFonts w:ascii="Segoe UI" w:hAnsi="Segoe UI" w:cs="Segoe UI"/>
          <w:color w:val="24292E"/>
        </w:rPr>
      </w:pPr>
    </w:p>
    <w:p w:rsidR="00F93AA2" w:rsidRDefault="00F93AA2" w:rsidP="00F93AA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lastRenderedPageBreak/>
        <w:t>2. Analyze! (Click "Analyze!" Button)</w:t>
      </w:r>
    </w:p>
    <w:p w:rsidR="00F93AA2" w:rsidRDefault="00F93AA2" w:rsidP="00F93AA2">
      <w:pPr>
        <w:pStyle w:val="NormalWeb"/>
        <w:spacing w:before="0" w:beforeAutospacing="0" w:after="240" w:afterAutospacing="0"/>
        <w:jc w:val="center"/>
        <w:rPr>
          <w:rFonts w:ascii="Segoe UI" w:hAnsi="Segoe UI" w:cs="Segoe UI"/>
          <w:color w:val="24292E"/>
        </w:rPr>
      </w:pPr>
      <w:r>
        <w:rPr>
          <w:rFonts w:ascii="Segoe UI" w:hAnsi="Segoe UI" w:cs="Segoe UI"/>
          <w:noProof/>
          <w:color w:val="0366D6"/>
        </w:rPr>
        <w:drawing>
          <wp:inline distT="0" distB="0" distL="0" distR="0">
            <wp:extent cx="4776826" cy="3837764"/>
            <wp:effectExtent l="0" t="0" r="5080" b="0"/>
            <wp:docPr id="6" name="Picture 6" descr="Analyz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alyz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9613" cy="3848037"/>
                    </a:xfrm>
                    <a:prstGeom prst="rect">
                      <a:avLst/>
                    </a:prstGeom>
                    <a:noFill/>
                    <a:ln>
                      <a:noFill/>
                    </a:ln>
                  </pic:spPr>
                </pic:pic>
              </a:graphicData>
            </a:graphic>
          </wp:inline>
        </w:drawing>
      </w:r>
    </w:p>
    <w:p w:rsidR="00F93AA2" w:rsidRDefault="00F93AA2" w:rsidP="00F93AA2">
      <w:pPr>
        <w:numPr>
          <w:ilvl w:val="0"/>
          <w:numId w:val="5"/>
        </w:numPr>
        <w:spacing w:before="100" w:beforeAutospacing="1" w:after="100" w:afterAutospacing="1" w:line="240" w:lineRule="auto"/>
        <w:rPr>
          <w:rFonts w:ascii="Segoe UI" w:hAnsi="Segoe UI" w:cs="Segoe UI"/>
          <w:color w:val="24292E"/>
        </w:rPr>
      </w:pPr>
      <w:r>
        <w:rPr>
          <w:rFonts w:ascii="Segoe UI" w:hAnsi="Segoe UI" w:cs="Segoe UI"/>
          <w:color w:val="24292E"/>
        </w:rPr>
        <w:t>In this interface, the notification can show the progress of analysis, and also can show how the channel start.</w:t>
      </w:r>
    </w:p>
    <w:p w:rsidR="003E5FAA" w:rsidRDefault="003E5FAA" w:rsidP="003E5FAA">
      <w:pPr>
        <w:spacing w:before="100" w:beforeAutospacing="1" w:after="100" w:afterAutospacing="1" w:line="240" w:lineRule="auto"/>
        <w:rPr>
          <w:rFonts w:ascii="Segoe UI" w:hAnsi="Segoe UI" w:cs="Segoe UI"/>
          <w:color w:val="24292E"/>
        </w:rPr>
      </w:pPr>
    </w:p>
    <w:p w:rsidR="003E5FAA" w:rsidRDefault="003E5FAA" w:rsidP="003E5FAA">
      <w:pPr>
        <w:spacing w:before="100" w:beforeAutospacing="1" w:after="100" w:afterAutospacing="1" w:line="240" w:lineRule="auto"/>
        <w:rPr>
          <w:rFonts w:ascii="Segoe UI" w:hAnsi="Segoe UI" w:cs="Segoe UI"/>
          <w:color w:val="24292E"/>
        </w:rPr>
      </w:pPr>
    </w:p>
    <w:p w:rsidR="003E5FAA" w:rsidRDefault="003E5FAA" w:rsidP="003E5FAA">
      <w:pPr>
        <w:spacing w:before="100" w:beforeAutospacing="1" w:after="100" w:afterAutospacing="1" w:line="240" w:lineRule="auto"/>
        <w:rPr>
          <w:rFonts w:ascii="Segoe UI" w:hAnsi="Segoe UI" w:cs="Segoe UI"/>
          <w:color w:val="24292E"/>
        </w:rPr>
      </w:pPr>
    </w:p>
    <w:p w:rsidR="003E5FAA" w:rsidRDefault="003E5FAA" w:rsidP="003E5FAA">
      <w:pPr>
        <w:spacing w:before="100" w:beforeAutospacing="1" w:after="100" w:afterAutospacing="1" w:line="240" w:lineRule="auto"/>
        <w:rPr>
          <w:rFonts w:ascii="Segoe UI" w:hAnsi="Segoe UI" w:cs="Segoe UI"/>
          <w:color w:val="24292E"/>
        </w:rPr>
      </w:pPr>
    </w:p>
    <w:p w:rsidR="003E5FAA" w:rsidRDefault="003E5FAA" w:rsidP="003E5FAA">
      <w:pPr>
        <w:spacing w:before="100" w:beforeAutospacing="1" w:after="100" w:afterAutospacing="1" w:line="240" w:lineRule="auto"/>
        <w:rPr>
          <w:rFonts w:ascii="Segoe UI" w:hAnsi="Segoe UI" w:cs="Segoe UI"/>
          <w:color w:val="24292E"/>
        </w:rPr>
      </w:pPr>
    </w:p>
    <w:p w:rsidR="003E5FAA" w:rsidRDefault="003E5FAA" w:rsidP="003E5FAA">
      <w:pPr>
        <w:spacing w:before="100" w:beforeAutospacing="1" w:after="100" w:afterAutospacing="1" w:line="240" w:lineRule="auto"/>
        <w:rPr>
          <w:rFonts w:ascii="Segoe UI" w:hAnsi="Segoe UI" w:cs="Segoe UI"/>
          <w:color w:val="24292E"/>
        </w:rPr>
      </w:pPr>
    </w:p>
    <w:p w:rsidR="003E5FAA" w:rsidRDefault="003E5FAA" w:rsidP="003E5FAA">
      <w:pPr>
        <w:spacing w:before="100" w:beforeAutospacing="1" w:after="100" w:afterAutospacing="1" w:line="240" w:lineRule="auto"/>
        <w:rPr>
          <w:rFonts w:ascii="Segoe UI" w:hAnsi="Segoe UI" w:cs="Segoe UI"/>
          <w:color w:val="24292E"/>
        </w:rPr>
      </w:pPr>
    </w:p>
    <w:p w:rsidR="003E5FAA" w:rsidRDefault="003E5FAA" w:rsidP="003E5FAA">
      <w:pPr>
        <w:spacing w:before="100" w:beforeAutospacing="1" w:after="100" w:afterAutospacing="1" w:line="240" w:lineRule="auto"/>
        <w:rPr>
          <w:rFonts w:ascii="Segoe UI" w:hAnsi="Segoe UI" w:cs="Segoe UI"/>
          <w:color w:val="24292E"/>
        </w:rPr>
      </w:pPr>
    </w:p>
    <w:p w:rsidR="003E5FAA" w:rsidRDefault="003E5FAA" w:rsidP="003E5FAA">
      <w:pPr>
        <w:spacing w:before="100" w:beforeAutospacing="1" w:after="100" w:afterAutospacing="1" w:line="240" w:lineRule="auto"/>
        <w:rPr>
          <w:rFonts w:ascii="Segoe UI" w:hAnsi="Segoe UI" w:cs="Segoe UI"/>
          <w:color w:val="24292E"/>
        </w:rPr>
      </w:pPr>
    </w:p>
    <w:p w:rsidR="00F93AA2" w:rsidRDefault="00F93AA2" w:rsidP="00F93AA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lastRenderedPageBreak/>
        <w:t>3. Plotting</w:t>
      </w:r>
    </w:p>
    <w:p w:rsidR="00F93AA2" w:rsidRDefault="00F93AA2" w:rsidP="00F93AA2">
      <w:pPr>
        <w:pStyle w:val="NormalWeb"/>
        <w:spacing w:before="0" w:beforeAutospacing="0" w:after="240" w:afterAutospacing="0"/>
        <w:jc w:val="center"/>
        <w:rPr>
          <w:rFonts w:ascii="Segoe UI" w:hAnsi="Segoe UI" w:cs="Segoe UI"/>
          <w:color w:val="24292E"/>
        </w:rPr>
      </w:pPr>
      <w:r>
        <w:rPr>
          <w:rFonts w:ascii="Segoe UI" w:hAnsi="Segoe UI" w:cs="Segoe UI"/>
          <w:noProof/>
          <w:color w:val="0366D6"/>
        </w:rPr>
        <w:drawing>
          <wp:inline distT="0" distB="0" distL="0" distR="0">
            <wp:extent cx="6275560" cy="4446509"/>
            <wp:effectExtent l="0" t="0" r="0" b="0"/>
            <wp:docPr id="5" name="Picture 5" descr="general_graph">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al_graph">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4007" cy="4452494"/>
                    </a:xfrm>
                    <a:prstGeom prst="rect">
                      <a:avLst/>
                    </a:prstGeom>
                    <a:noFill/>
                    <a:ln>
                      <a:noFill/>
                    </a:ln>
                  </pic:spPr>
                </pic:pic>
              </a:graphicData>
            </a:graphic>
          </wp:inline>
        </w:drawing>
      </w:r>
    </w:p>
    <w:p w:rsidR="00F93AA2" w:rsidRDefault="00F93AA2" w:rsidP="00F93AA2">
      <w:pPr>
        <w:numPr>
          <w:ilvl w:val="0"/>
          <w:numId w:val="6"/>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This is the general plot of raw </w:t>
      </w:r>
      <w:proofErr w:type="spellStart"/>
      <w:r>
        <w:rPr>
          <w:rFonts w:ascii="Segoe UI" w:hAnsi="Segoe UI" w:cs="Segoe UI"/>
          <w:color w:val="24292E"/>
        </w:rPr>
        <w:t>testdata</w:t>
      </w:r>
      <w:proofErr w:type="spellEnd"/>
      <w:r>
        <w:rPr>
          <w:rFonts w:ascii="Segoe UI" w:hAnsi="Segoe UI" w:cs="Segoe UI"/>
          <w:color w:val="24292E"/>
        </w:rPr>
        <w:t>.</w:t>
      </w:r>
    </w:p>
    <w:p w:rsidR="00F93AA2" w:rsidRDefault="00F93AA2" w:rsidP="00F93AA2">
      <w:pPr>
        <w:numPr>
          <w:ilvl w:val="0"/>
          <w:numId w:val="6"/>
        </w:numPr>
        <w:spacing w:before="60" w:after="100" w:afterAutospacing="1" w:line="240" w:lineRule="auto"/>
        <w:rPr>
          <w:rFonts w:ascii="Segoe UI" w:hAnsi="Segoe UI" w:cs="Segoe UI"/>
          <w:color w:val="24292E"/>
        </w:rPr>
      </w:pPr>
      <w:r>
        <w:rPr>
          <w:rFonts w:ascii="Segoe UI" w:hAnsi="Segoe UI" w:cs="Segoe UI"/>
          <w:color w:val="24292E"/>
        </w:rPr>
        <w:t>The X axis is the time scale and index.</w:t>
      </w:r>
    </w:p>
    <w:p w:rsidR="00F93AA2" w:rsidRDefault="00F93AA2" w:rsidP="00F93AA2">
      <w:pPr>
        <w:numPr>
          <w:ilvl w:val="0"/>
          <w:numId w:val="6"/>
        </w:numPr>
        <w:spacing w:before="60" w:after="100" w:afterAutospacing="1" w:line="240" w:lineRule="auto"/>
        <w:rPr>
          <w:rFonts w:ascii="Segoe UI" w:hAnsi="Segoe UI" w:cs="Segoe UI"/>
          <w:color w:val="24292E"/>
        </w:rPr>
      </w:pPr>
      <w:r>
        <w:rPr>
          <w:rFonts w:ascii="Segoe UI" w:hAnsi="Segoe UI" w:cs="Segoe UI"/>
          <w:color w:val="24292E"/>
        </w:rPr>
        <w:t>The Y axis is the temperature(C) over that scan.</w:t>
      </w:r>
    </w:p>
    <w:p w:rsidR="00F93AA2" w:rsidRDefault="00F93AA2" w:rsidP="00F93AA2">
      <w:pPr>
        <w:numPr>
          <w:ilvl w:val="0"/>
          <w:numId w:val="6"/>
        </w:numPr>
        <w:spacing w:before="60" w:after="100" w:afterAutospacing="1" w:line="240" w:lineRule="auto"/>
        <w:rPr>
          <w:rFonts w:ascii="Segoe UI" w:hAnsi="Segoe UI" w:cs="Segoe UI"/>
          <w:color w:val="24292E"/>
        </w:rPr>
      </w:pPr>
      <w:r>
        <w:rPr>
          <w:rFonts w:ascii="Segoe UI" w:hAnsi="Segoe UI" w:cs="Segoe UI"/>
          <w:color w:val="24292E"/>
        </w:rPr>
        <w:t>This graph can show only selected channels, and also can zoom in and out.</w:t>
      </w:r>
    </w:p>
    <w:p w:rsidR="00F93AA2" w:rsidRDefault="00F93AA2" w:rsidP="003E5FAA">
      <w:pPr>
        <w:pStyle w:val="NormalWeb"/>
        <w:spacing w:before="0" w:beforeAutospacing="0" w:after="240" w:afterAutospacing="0"/>
        <w:jc w:val="center"/>
        <w:rPr>
          <w:rFonts w:ascii="Segoe UI" w:hAnsi="Segoe UI" w:cs="Segoe UI"/>
          <w:color w:val="24292E"/>
        </w:rPr>
      </w:pPr>
      <w:r>
        <w:rPr>
          <w:rFonts w:ascii="Segoe UI" w:hAnsi="Segoe UI" w:cs="Segoe UI"/>
          <w:noProof/>
          <w:color w:val="0366D6"/>
        </w:rPr>
        <w:lastRenderedPageBreak/>
        <w:drawing>
          <wp:inline distT="0" distB="0" distL="0" distR="0">
            <wp:extent cx="5650609" cy="4037990"/>
            <wp:effectExtent l="0" t="0" r="7620" b="635"/>
            <wp:docPr id="4" name="Picture 4" descr="selected_graph">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ed_graph">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0450" cy="4059315"/>
                    </a:xfrm>
                    <a:prstGeom prst="rect">
                      <a:avLst/>
                    </a:prstGeom>
                    <a:noFill/>
                    <a:ln>
                      <a:noFill/>
                    </a:ln>
                  </pic:spPr>
                </pic:pic>
              </a:graphicData>
            </a:graphic>
          </wp:inline>
        </w:drawing>
      </w:r>
    </w:p>
    <w:p w:rsidR="00F93AA2" w:rsidRDefault="00F93AA2" w:rsidP="003E5FAA">
      <w:pPr>
        <w:pStyle w:val="NormalWeb"/>
        <w:spacing w:before="0" w:beforeAutospacing="0" w:after="240" w:afterAutospacing="0"/>
        <w:jc w:val="center"/>
        <w:rPr>
          <w:rFonts w:ascii="Segoe UI" w:hAnsi="Segoe UI" w:cs="Segoe UI"/>
          <w:color w:val="24292E"/>
        </w:rPr>
      </w:pPr>
      <w:r>
        <w:rPr>
          <w:rFonts w:ascii="Segoe UI" w:hAnsi="Segoe UI" w:cs="Segoe UI"/>
          <w:noProof/>
          <w:color w:val="0366D6"/>
        </w:rPr>
        <w:drawing>
          <wp:inline distT="0" distB="0" distL="0" distR="0">
            <wp:extent cx="5675573" cy="3942892"/>
            <wp:effectExtent l="0" t="0" r="1905" b="635"/>
            <wp:docPr id="3" name="Picture 3" descr="selected_graph">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ed_graph">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0111" cy="3973833"/>
                    </a:xfrm>
                    <a:prstGeom prst="rect">
                      <a:avLst/>
                    </a:prstGeom>
                    <a:noFill/>
                    <a:ln>
                      <a:noFill/>
                    </a:ln>
                  </pic:spPr>
                </pic:pic>
              </a:graphicData>
            </a:graphic>
          </wp:inline>
        </w:drawing>
      </w:r>
    </w:p>
    <w:p w:rsidR="00F93AA2" w:rsidRDefault="00F93AA2" w:rsidP="00F93AA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lastRenderedPageBreak/>
        <w:t>4. Output Excel</w:t>
      </w:r>
    </w:p>
    <w:p w:rsidR="00F93AA2" w:rsidRDefault="00F93AA2" w:rsidP="00F93AA2">
      <w:pPr>
        <w:pStyle w:val="NormalWeb"/>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910885" cy="3501502"/>
            <wp:effectExtent l="0" t="0" r="0" b="3810"/>
            <wp:docPr id="2" name="Picture 2" descr="selected_graph">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ed_graph">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2858" cy="3526366"/>
                    </a:xfrm>
                    <a:prstGeom prst="rect">
                      <a:avLst/>
                    </a:prstGeom>
                    <a:noFill/>
                    <a:ln>
                      <a:noFill/>
                    </a:ln>
                  </pic:spPr>
                </pic:pic>
              </a:graphicData>
            </a:graphic>
          </wp:inline>
        </w:drawing>
      </w:r>
    </w:p>
    <w:p w:rsidR="00F93AA2" w:rsidRDefault="00F93AA2" w:rsidP="00F93AA2">
      <w:pPr>
        <w:numPr>
          <w:ilvl w:val="0"/>
          <w:numId w:val="7"/>
        </w:numPr>
        <w:spacing w:before="100" w:beforeAutospacing="1" w:after="100" w:afterAutospacing="1" w:line="240" w:lineRule="auto"/>
        <w:rPr>
          <w:rFonts w:ascii="Segoe UI" w:hAnsi="Segoe UI" w:cs="Segoe UI"/>
          <w:color w:val="24292E"/>
        </w:rPr>
      </w:pPr>
      <w:r>
        <w:rPr>
          <w:rFonts w:ascii="Segoe UI" w:hAnsi="Segoe UI" w:cs="Segoe UI"/>
          <w:color w:val="24292E"/>
        </w:rPr>
        <w:t>Each tab of the output excel represent one channel.</w:t>
      </w:r>
    </w:p>
    <w:p w:rsidR="00F93AA2" w:rsidRDefault="00F93AA2" w:rsidP="00F93AA2">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Each sheet is consisted with 3 tables as this instruction mentioned above.</w:t>
      </w:r>
    </w:p>
    <w:p w:rsidR="00F93AA2" w:rsidRDefault="00F93AA2" w:rsidP="00F93AA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5. Independency</w:t>
      </w:r>
    </w:p>
    <w:p w:rsidR="00F93AA2" w:rsidRDefault="00F93AA2" w:rsidP="00F93AA2">
      <w:pPr>
        <w:numPr>
          <w:ilvl w:val="0"/>
          <w:numId w:val="8"/>
        </w:numPr>
        <w:spacing w:before="100" w:beforeAutospacing="1" w:after="100" w:afterAutospacing="1" w:line="240" w:lineRule="auto"/>
        <w:rPr>
          <w:rFonts w:ascii="Segoe UI" w:hAnsi="Segoe UI" w:cs="Segoe UI"/>
          <w:color w:val="24292E"/>
        </w:rPr>
      </w:pPr>
      <w:hyperlink r:id="rId21" w:history="1">
        <w:r>
          <w:rPr>
            <w:rStyle w:val="Hyperlink"/>
            <w:rFonts w:ascii="Segoe UI" w:hAnsi="Segoe UI" w:cs="Segoe UI"/>
            <w:color w:val="0366D6"/>
          </w:rPr>
          <w:t>Python3</w:t>
        </w:r>
      </w:hyperlink>
    </w:p>
    <w:p w:rsidR="00F93AA2" w:rsidRDefault="00F93AA2" w:rsidP="00F93AA2">
      <w:pPr>
        <w:numPr>
          <w:ilvl w:val="0"/>
          <w:numId w:val="8"/>
        </w:numPr>
        <w:spacing w:before="60" w:after="100" w:afterAutospacing="1" w:line="240" w:lineRule="auto"/>
        <w:rPr>
          <w:rFonts w:ascii="Segoe UI" w:hAnsi="Segoe UI" w:cs="Segoe UI"/>
          <w:color w:val="24292E"/>
        </w:rPr>
      </w:pPr>
      <w:hyperlink r:id="rId22" w:history="1">
        <w:r>
          <w:rPr>
            <w:rStyle w:val="Hyperlink"/>
            <w:rFonts w:ascii="Segoe UI" w:hAnsi="Segoe UI" w:cs="Segoe UI"/>
            <w:color w:val="0366D6"/>
          </w:rPr>
          <w:t>Pandas</w:t>
        </w:r>
      </w:hyperlink>
      <w:r>
        <w:rPr>
          <w:rFonts w:ascii="Segoe UI" w:hAnsi="Segoe UI" w:cs="Segoe UI"/>
          <w:color w:val="24292E"/>
        </w:rPr>
        <w:t> - Data wrangling and processing</w:t>
      </w:r>
    </w:p>
    <w:p w:rsidR="003E5FAA" w:rsidRDefault="00F93AA2" w:rsidP="00D10A44">
      <w:pPr>
        <w:numPr>
          <w:ilvl w:val="0"/>
          <w:numId w:val="8"/>
        </w:numPr>
        <w:spacing w:before="60" w:after="100" w:afterAutospacing="1" w:line="240" w:lineRule="auto"/>
        <w:rPr>
          <w:rFonts w:ascii="Segoe UI" w:hAnsi="Segoe UI" w:cs="Segoe UI"/>
          <w:color w:val="24292E"/>
        </w:rPr>
      </w:pPr>
      <w:hyperlink r:id="rId23" w:history="1">
        <w:proofErr w:type="spellStart"/>
        <w:r w:rsidRPr="003E5FAA">
          <w:rPr>
            <w:rStyle w:val="Hyperlink"/>
            <w:rFonts w:ascii="Segoe UI" w:hAnsi="Segoe UI" w:cs="Segoe UI"/>
            <w:color w:val="0366D6"/>
          </w:rPr>
          <w:t>Matplotlib</w:t>
        </w:r>
        <w:proofErr w:type="spellEnd"/>
      </w:hyperlink>
      <w:r w:rsidRPr="003E5FAA">
        <w:rPr>
          <w:rFonts w:ascii="Segoe UI" w:hAnsi="Segoe UI" w:cs="Segoe UI"/>
          <w:color w:val="24292E"/>
        </w:rPr>
        <w:t xml:space="preserve"> - Plotting </w:t>
      </w:r>
      <w:bookmarkStart w:id="0" w:name="_GoBack"/>
      <w:bookmarkEnd w:id="0"/>
    </w:p>
    <w:p w:rsidR="00F93AA2" w:rsidRPr="003E5FAA" w:rsidRDefault="00F93AA2" w:rsidP="00D10A44">
      <w:pPr>
        <w:numPr>
          <w:ilvl w:val="0"/>
          <w:numId w:val="8"/>
        </w:numPr>
        <w:spacing w:before="60" w:after="100" w:afterAutospacing="1" w:line="240" w:lineRule="auto"/>
        <w:rPr>
          <w:rFonts w:ascii="Segoe UI" w:hAnsi="Segoe UI" w:cs="Segoe UI"/>
          <w:color w:val="24292E"/>
        </w:rPr>
      </w:pPr>
      <w:hyperlink r:id="rId24" w:history="1">
        <w:proofErr w:type="spellStart"/>
        <w:r w:rsidRPr="003E5FAA">
          <w:rPr>
            <w:rStyle w:val="Hyperlink"/>
            <w:rFonts w:ascii="Segoe UI" w:hAnsi="Segoe UI" w:cs="Segoe UI"/>
            <w:color w:val="0366D6"/>
          </w:rPr>
          <w:t>XlsWriter</w:t>
        </w:r>
        <w:proofErr w:type="spellEnd"/>
      </w:hyperlink>
      <w:r w:rsidRPr="003E5FAA">
        <w:rPr>
          <w:rFonts w:ascii="Segoe UI" w:hAnsi="Segoe UI" w:cs="Segoe UI"/>
          <w:color w:val="24292E"/>
        </w:rPr>
        <w:t> - Creates analysis tables</w:t>
      </w:r>
    </w:p>
    <w:p w:rsidR="00F93AA2" w:rsidRDefault="00F93AA2" w:rsidP="00F93AA2">
      <w:pPr>
        <w:numPr>
          <w:ilvl w:val="0"/>
          <w:numId w:val="8"/>
        </w:numPr>
        <w:spacing w:before="60" w:after="100" w:afterAutospacing="1" w:line="240" w:lineRule="auto"/>
        <w:rPr>
          <w:rFonts w:ascii="Segoe UI" w:hAnsi="Segoe UI" w:cs="Segoe UI"/>
          <w:color w:val="24292E"/>
        </w:rPr>
      </w:pPr>
      <w:hyperlink r:id="rId25" w:history="1">
        <w:r>
          <w:rPr>
            <w:rStyle w:val="Hyperlink"/>
            <w:rFonts w:ascii="Segoe UI" w:hAnsi="Segoe UI" w:cs="Segoe UI"/>
            <w:color w:val="0366D6"/>
          </w:rPr>
          <w:t>PyQt5</w:t>
        </w:r>
      </w:hyperlink>
      <w:r>
        <w:rPr>
          <w:rFonts w:ascii="Segoe UI" w:hAnsi="Segoe UI" w:cs="Segoe UI"/>
          <w:color w:val="24292E"/>
        </w:rPr>
        <w:t> </w:t>
      </w:r>
      <w:r>
        <w:rPr>
          <w:rFonts w:ascii="Segoe UI" w:hAnsi="Segoe UI" w:cs="Segoe UI"/>
          <w:color w:val="24292E"/>
        </w:rPr>
        <w:t>–</w:t>
      </w:r>
      <w:r>
        <w:rPr>
          <w:rFonts w:ascii="Segoe UI" w:hAnsi="Segoe UI" w:cs="Segoe UI"/>
          <w:color w:val="24292E"/>
        </w:rPr>
        <w:t xml:space="preserve"> GUI</w:t>
      </w:r>
    </w:p>
    <w:p w:rsidR="00F93AA2" w:rsidRDefault="00F93AA2" w:rsidP="00F93AA2">
      <w:pPr>
        <w:spacing w:before="60" w:after="100" w:afterAutospacing="1" w:line="240" w:lineRule="auto"/>
        <w:rPr>
          <w:rFonts w:ascii="Segoe UI" w:hAnsi="Segoe UI" w:cs="Segoe UI"/>
          <w:color w:val="24292E"/>
        </w:rPr>
      </w:pPr>
    </w:p>
    <w:p w:rsidR="00F93AA2" w:rsidRDefault="00F93AA2" w:rsidP="00F93AA2">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Authors</w:t>
      </w:r>
    </w:p>
    <w:p w:rsidR="00F93AA2" w:rsidRDefault="00F93AA2" w:rsidP="00F93AA2">
      <w:pPr>
        <w:numPr>
          <w:ilvl w:val="0"/>
          <w:numId w:val="9"/>
        </w:numPr>
        <w:spacing w:before="100" w:beforeAutospacing="1" w:after="100" w:afterAutospacing="1" w:line="240" w:lineRule="auto"/>
        <w:rPr>
          <w:rFonts w:ascii="Segoe UI" w:hAnsi="Segoe UI" w:cs="Segoe UI"/>
          <w:color w:val="24292E"/>
        </w:rPr>
      </w:pPr>
      <w:r>
        <w:rPr>
          <w:rFonts w:ascii="Segoe UI" w:hAnsi="Segoe UI" w:cs="Segoe UI"/>
          <w:color w:val="24292E"/>
        </w:rPr>
        <w:t>Siyu Chen</w:t>
      </w:r>
    </w:p>
    <w:p w:rsidR="00F93AA2" w:rsidRDefault="00F93AA2" w:rsidP="00F93AA2">
      <w:pPr>
        <w:numPr>
          <w:ilvl w:val="0"/>
          <w:numId w:val="9"/>
        </w:numPr>
        <w:spacing w:before="60" w:after="100" w:afterAutospacing="1" w:line="240" w:lineRule="auto"/>
        <w:rPr>
          <w:rFonts w:ascii="Segoe UI" w:hAnsi="Segoe UI" w:cs="Segoe UI"/>
          <w:color w:val="24292E"/>
        </w:rPr>
      </w:pPr>
      <w:r>
        <w:rPr>
          <w:rFonts w:ascii="Segoe UI" w:hAnsi="Segoe UI" w:cs="Segoe UI"/>
          <w:color w:val="24292E"/>
        </w:rPr>
        <w:t>Sam Bruno</w:t>
      </w:r>
    </w:p>
    <w:p w:rsidR="003E5FAA" w:rsidRPr="00F93AA2" w:rsidRDefault="003E5FAA" w:rsidP="00F93AA2"/>
    <w:sectPr w:rsidR="003E5FAA" w:rsidRPr="00F9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D2F8D"/>
    <w:multiLevelType w:val="multilevel"/>
    <w:tmpl w:val="D27E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07C2C"/>
    <w:multiLevelType w:val="multilevel"/>
    <w:tmpl w:val="E4F40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01A4E"/>
    <w:multiLevelType w:val="multilevel"/>
    <w:tmpl w:val="A080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D35C8"/>
    <w:multiLevelType w:val="multilevel"/>
    <w:tmpl w:val="F27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C0CB8"/>
    <w:multiLevelType w:val="multilevel"/>
    <w:tmpl w:val="2722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F3122"/>
    <w:multiLevelType w:val="multilevel"/>
    <w:tmpl w:val="2BC4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77584"/>
    <w:multiLevelType w:val="multilevel"/>
    <w:tmpl w:val="5090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30DCB"/>
    <w:multiLevelType w:val="multilevel"/>
    <w:tmpl w:val="9B6E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37341"/>
    <w:multiLevelType w:val="hybridMultilevel"/>
    <w:tmpl w:val="18A82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3"/>
  </w:num>
  <w:num w:numId="5">
    <w:abstractNumId w:val="7"/>
  </w:num>
  <w:num w:numId="6">
    <w:abstractNumId w:val="2"/>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182"/>
    <w:rsid w:val="000802F2"/>
    <w:rsid w:val="003E5FAA"/>
    <w:rsid w:val="007A2182"/>
    <w:rsid w:val="00E730FC"/>
    <w:rsid w:val="00F93AA2"/>
    <w:rsid w:val="00FF0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603D9-96DD-4278-B7E5-D5ABCE6D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3A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93A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3A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A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93AA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93A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AA2"/>
    <w:rPr>
      <w:b/>
      <w:bCs/>
    </w:rPr>
  </w:style>
  <w:style w:type="paragraph" w:styleId="ListParagraph">
    <w:name w:val="List Paragraph"/>
    <w:basedOn w:val="Normal"/>
    <w:uiPriority w:val="34"/>
    <w:qFormat/>
    <w:rsid w:val="00F93AA2"/>
    <w:pPr>
      <w:ind w:left="720"/>
      <w:contextualSpacing/>
    </w:pPr>
  </w:style>
  <w:style w:type="character" w:customStyle="1" w:styleId="Heading3Char">
    <w:name w:val="Heading 3 Char"/>
    <w:basedOn w:val="DefaultParagraphFont"/>
    <w:link w:val="Heading3"/>
    <w:uiPriority w:val="9"/>
    <w:semiHidden/>
    <w:rsid w:val="00F93AA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93AA2"/>
    <w:rPr>
      <w:color w:val="0000FF"/>
      <w:u w:val="single"/>
    </w:rPr>
  </w:style>
  <w:style w:type="table" w:styleId="PlainTable4">
    <w:name w:val="Plain Table 4"/>
    <w:basedOn w:val="TableNormal"/>
    <w:uiPriority w:val="44"/>
    <w:rsid w:val="003E5F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E5F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E5F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E5F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532">
      <w:bodyDiv w:val="1"/>
      <w:marLeft w:val="0"/>
      <w:marRight w:val="0"/>
      <w:marTop w:val="0"/>
      <w:marBottom w:val="0"/>
      <w:divBdr>
        <w:top w:val="none" w:sz="0" w:space="0" w:color="auto"/>
        <w:left w:val="none" w:sz="0" w:space="0" w:color="auto"/>
        <w:bottom w:val="none" w:sz="0" w:space="0" w:color="auto"/>
        <w:right w:val="none" w:sz="0" w:space="0" w:color="auto"/>
      </w:divBdr>
    </w:div>
    <w:div w:id="81144925">
      <w:bodyDiv w:val="1"/>
      <w:marLeft w:val="0"/>
      <w:marRight w:val="0"/>
      <w:marTop w:val="0"/>
      <w:marBottom w:val="0"/>
      <w:divBdr>
        <w:top w:val="none" w:sz="0" w:space="0" w:color="auto"/>
        <w:left w:val="none" w:sz="0" w:space="0" w:color="auto"/>
        <w:bottom w:val="none" w:sz="0" w:space="0" w:color="auto"/>
        <w:right w:val="none" w:sz="0" w:space="0" w:color="auto"/>
      </w:divBdr>
    </w:div>
    <w:div w:id="397217252">
      <w:bodyDiv w:val="1"/>
      <w:marLeft w:val="0"/>
      <w:marRight w:val="0"/>
      <w:marTop w:val="0"/>
      <w:marBottom w:val="0"/>
      <w:divBdr>
        <w:top w:val="none" w:sz="0" w:space="0" w:color="auto"/>
        <w:left w:val="none" w:sz="0" w:space="0" w:color="auto"/>
        <w:bottom w:val="none" w:sz="0" w:space="0" w:color="auto"/>
        <w:right w:val="none" w:sz="0" w:space="0" w:color="auto"/>
      </w:divBdr>
    </w:div>
    <w:div w:id="915937053">
      <w:bodyDiv w:val="1"/>
      <w:marLeft w:val="0"/>
      <w:marRight w:val="0"/>
      <w:marTop w:val="0"/>
      <w:marBottom w:val="0"/>
      <w:divBdr>
        <w:top w:val="none" w:sz="0" w:space="0" w:color="auto"/>
        <w:left w:val="none" w:sz="0" w:space="0" w:color="auto"/>
        <w:bottom w:val="none" w:sz="0" w:space="0" w:color="auto"/>
        <w:right w:val="none" w:sz="0" w:space="0" w:color="auto"/>
      </w:divBdr>
    </w:div>
    <w:div w:id="1595623959">
      <w:bodyDiv w:val="1"/>
      <w:marLeft w:val="0"/>
      <w:marRight w:val="0"/>
      <w:marTop w:val="0"/>
      <w:marBottom w:val="0"/>
      <w:divBdr>
        <w:top w:val="none" w:sz="0" w:space="0" w:color="auto"/>
        <w:left w:val="none" w:sz="0" w:space="0" w:color="auto"/>
        <w:bottom w:val="none" w:sz="0" w:space="0" w:color="auto"/>
        <w:right w:val="none" w:sz="0" w:space="0" w:color="auto"/>
      </w:divBdr>
    </w:div>
    <w:div w:id="1918440350">
      <w:bodyDiv w:val="1"/>
      <w:marLeft w:val="0"/>
      <w:marRight w:val="0"/>
      <w:marTop w:val="0"/>
      <w:marBottom w:val="0"/>
      <w:divBdr>
        <w:top w:val="none" w:sz="0" w:space="0" w:color="auto"/>
        <w:left w:val="none" w:sz="0" w:space="0" w:color="auto"/>
        <w:bottom w:val="none" w:sz="0" w:space="0" w:color="auto"/>
        <w:right w:val="none" w:sz="0" w:space="0" w:color="auto"/>
      </w:divBdr>
    </w:div>
    <w:div w:id="205187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OsramAutomotive/profile-analysis/blob/master/images/general_plot.PNG"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ython.org/" TargetMode="External"/><Relationship Id="rId7" Type="http://schemas.openxmlformats.org/officeDocument/2006/relationships/hyperlink" Target="https://github.com/OsramAutomotive/profile-analysis/blob/master/images/tshock_gui.PNG" TargetMode="External"/><Relationship Id="rId12" Type="http://schemas.openxmlformats.org/officeDocument/2006/relationships/image" Target="media/image5.png"/><Relationship Id="rId17" Type="http://schemas.openxmlformats.org/officeDocument/2006/relationships/hyperlink" Target="https://github.com/OsramAutomotive/profile-analysis/blob/master/images/ambient_graph.PNG" TargetMode="External"/><Relationship Id="rId25" Type="http://schemas.openxmlformats.org/officeDocument/2006/relationships/hyperlink" Target="https://pypi.python.org/pypi/PyQt5"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OsramAutomotive/profile-analysis/blob/master/images/notification.PNG" TargetMode="External"/><Relationship Id="rId24" Type="http://schemas.openxmlformats.org/officeDocument/2006/relationships/hyperlink" Target="http://xlsxwriter.readthedocs.io/" TargetMode="External"/><Relationship Id="rId5" Type="http://schemas.openxmlformats.org/officeDocument/2006/relationships/image" Target="media/image1.png"/><Relationship Id="rId15" Type="http://schemas.openxmlformats.org/officeDocument/2006/relationships/hyperlink" Target="https://github.com/OsramAutomotive/profile-analysis/blob/master/images/scale_in_graph.PNG" TargetMode="External"/><Relationship Id="rId23" Type="http://schemas.openxmlformats.org/officeDocument/2006/relationships/hyperlink" Target="https://plot.ly/python/" TargetMode="External"/><Relationship Id="rId10" Type="http://schemas.openxmlformats.org/officeDocument/2006/relationships/image" Target="media/image4.png"/><Relationship Id="rId19" Type="http://schemas.openxmlformats.org/officeDocument/2006/relationships/hyperlink" Target="https://github.com/OsramAutomotive/profile-analysis/blob/master/images/output.PNG" TargetMode="External"/><Relationship Id="rId4" Type="http://schemas.openxmlformats.org/officeDocument/2006/relationships/webSettings" Target="webSettings.xml"/><Relationship Id="rId9" Type="http://schemas.openxmlformats.org/officeDocument/2006/relationships/hyperlink" Target="https://github.com/OsramAutomotive/profile-analysis/blob/master/images/tshock_gui_2.PNG" TargetMode="External"/><Relationship Id="rId14" Type="http://schemas.openxmlformats.org/officeDocument/2006/relationships/image" Target="media/image6.png"/><Relationship Id="rId22" Type="http://schemas.openxmlformats.org/officeDocument/2006/relationships/hyperlink" Target="http://pandas.pydata.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OSRAM</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Siyu</dc:creator>
  <cp:keywords/>
  <dc:description/>
  <cp:lastModifiedBy>Chen, Siyu</cp:lastModifiedBy>
  <cp:revision>2</cp:revision>
  <dcterms:created xsi:type="dcterms:W3CDTF">2017-07-13T20:57:00Z</dcterms:created>
  <dcterms:modified xsi:type="dcterms:W3CDTF">2017-07-13T21:17:00Z</dcterms:modified>
</cp:coreProperties>
</file>