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CBC81" w14:textId="3857EBD6" w:rsidR="003100E2" w:rsidRDefault="003100E2" w:rsidP="003100E2">
      <w:pPr>
        <w:pStyle w:val="1"/>
        <w:jc w:val="center"/>
      </w:pPr>
      <w:r>
        <w:rPr>
          <w:rFonts w:hint="eastAsia"/>
        </w:rPr>
        <w:t>计算器的功能需求</w:t>
      </w:r>
    </w:p>
    <w:p w14:paraId="1FFF3B27" w14:textId="59CA2D66" w:rsidR="003100E2" w:rsidRPr="003100E2" w:rsidRDefault="003100E2" w:rsidP="003100E2">
      <w:pPr>
        <w:rPr>
          <w:rFonts w:hint="eastAsia"/>
        </w:rPr>
      </w:pPr>
      <w:r>
        <w:rPr>
          <w:rFonts w:hint="eastAsia"/>
        </w:rPr>
        <w:t>支持加减乘除、乘方、括号、小数点、，运算符优先级为括号&gt;乘方&gt;乘除&gt;加减，同级别运算按照从左向右的顺序计算。</w:t>
      </w:r>
      <w:bookmarkStart w:id="0" w:name="_GoBack"/>
      <w:bookmarkEnd w:id="0"/>
    </w:p>
    <w:sectPr w:rsidR="003100E2" w:rsidRPr="00310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A5"/>
    <w:rsid w:val="003100E2"/>
    <w:rsid w:val="00D26CC9"/>
    <w:rsid w:val="00EC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DF2D1"/>
  <w15:chartTrackingRefBased/>
  <w15:docId w15:val="{97EA1355-3CA2-475C-8A6A-61F8B968F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00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00E2"/>
    <w:rPr>
      <w:b/>
      <w:bCs/>
      <w:kern w:val="44"/>
      <w:sz w:val="44"/>
      <w:szCs w:val="44"/>
    </w:rPr>
  </w:style>
  <w:style w:type="character" w:styleId="a3">
    <w:name w:val="Intense Emphasis"/>
    <w:basedOn w:val="a0"/>
    <w:uiPriority w:val="21"/>
    <w:qFormat/>
    <w:rsid w:val="003100E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伟</dc:creator>
  <cp:keywords/>
  <dc:description/>
  <cp:lastModifiedBy>张 伟</cp:lastModifiedBy>
  <cp:revision>2</cp:revision>
  <dcterms:created xsi:type="dcterms:W3CDTF">2019-11-03T07:11:00Z</dcterms:created>
  <dcterms:modified xsi:type="dcterms:W3CDTF">2019-11-03T07:20:00Z</dcterms:modified>
</cp:coreProperties>
</file>