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88" w:rsidRDefault="009F741A" w:rsidP="009F741A">
      <w:pPr>
        <w:pStyle w:val="ListParagraph"/>
        <w:numPr>
          <w:ilvl w:val="0"/>
          <w:numId w:val="1"/>
        </w:numPr>
      </w:pPr>
      <w:r w:rsidRPr="009F741A">
        <w:t>What are three conclusions we can make about Kickstarter campaigns given the provided data?</w:t>
      </w:r>
    </w:p>
    <w:p w:rsidR="009F741A" w:rsidRDefault="009F741A" w:rsidP="009F741A">
      <w:pPr>
        <w:pStyle w:val="ListParagraph"/>
      </w:pPr>
    </w:p>
    <w:p w:rsidR="009F741A" w:rsidRDefault="009F741A" w:rsidP="009F741A">
      <w:pPr>
        <w:pStyle w:val="ListParagraph"/>
        <w:numPr>
          <w:ilvl w:val="0"/>
          <w:numId w:val="3"/>
        </w:numPr>
      </w:pPr>
      <w:r>
        <w:t>We can say projects which are categorized as theater are most likely to succeed.</w:t>
      </w:r>
    </w:p>
    <w:p w:rsidR="009F741A" w:rsidRDefault="009F741A" w:rsidP="009F741A">
      <w:pPr>
        <w:pStyle w:val="ListParagraph"/>
        <w:numPr>
          <w:ilvl w:val="0"/>
          <w:numId w:val="3"/>
        </w:numPr>
      </w:pPr>
      <w:r>
        <w:t xml:space="preserve">Projects whose sub-category are plays </w:t>
      </w:r>
      <w:r w:rsidR="00F22979">
        <w:t>have greatest number of success.</w:t>
      </w:r>
    </w:p>
    <w:p w:rsidR="009F741A" w:rsidRDefault="00F22979" w:rsidP="00F22979">
      <w:pPr>
        <w:pStyle w:val="ListParagraph"/>
        <w:numPr>
          <w:ilvl w:val="0"/>
          <w:numId w:val="3"/>
        </w:numPr>
      </w:pPr>
      <w:r>
        <w:t>Projects which created in May were most likely to succeed.</w:t>
      </w:r>
    </w:p>
    <w:p w:rsidR="009F741A" w:rsidRDefault="009F741A" w:rsidP="009F741A">
      <w:pPr>
        <w:pStyle w:val="ListParagraph"/>
      </w:pPr>
    </w:p>
    <w:p w:rsidR="009F741A" w:rsidRDefault="009F741A" w:rsidP="009F741A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F22979" w:rsidRDefault="00F22979" w:rsidP="00F22979">
      <w:pPr>
        <w:pStyle w:val="ListParagraph"/>
      </w:pPr>
    </w:p>
    <w:p w:rsidR="00F22979" w:rsidRDefault="00F22979" w:rsidP="00F22979">
      <w:pPr>
        <w:pStyle w:val="ListParagraph"/>
      </w:pPr>
      <w:r>
        <w:t>We cannot direct read the percentage of success for each category and sub-category.</w:t>
      </w:r>
    </w:p>
    <w:p w:rsidR="00F22979" w:rsidRDefault="00F22979" w:rsidP="00F22979">
      <w:pPr>
        <w:pStyle w:val="ListParagraph"/>
      </w:pPr>
    </w:p>
    <w:p w:rsidR="00F22979" w:rsidRDefault="009F741A" w:rsidP="00F2297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F22979" w:rsidRDefault="00F22979" w:rsidP="00F22979">
      <w:pPr>
        <w:pStyle w:val="ListParagraph"/>
      </w:pPr>
    </w:p>
    <w:p w:rsidR="00F22979" w:rsidRDefault="00F22979" w:rsidP="00F22979">
      <w:pPr>
        <w:pStyle w:val="ListParagraph"/>
      </w:pPr>
      <w:r>
        <w:t>We can create a table of percentage of success for each category and sub-category. So we can figure out projects of which category are most likely to succeed.</w:t>
      </w:r>
      <w:bookmarkStart w:id="0" w:name="_GoBack"/>
      <w:bookmarkEnd w:id="0"/>
    </w:p>
    <w:sectPr w:rsidR="00F22979" w:rsidSect="001C7E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715B"/>
    <w:multiLevelType w:val="hybridMultilevel"/>
    <w:tmpl w:val="ED30DF28"/>
    <w:lvl w:ilvl="0" w:tplc="D97E5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877B7D"/>
    <w:multiLevelType w:val="hybridMultilevel"/>
    <w:tmpl w:val="31724568"/>
    <w:lvl w:ilvl="0" w:tplc="B1E08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B03BFA"/>
    <w:multiLevelType w:val="hybridMultilevel"/>
    <w:tmpl w:val="111E0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A"/>
    <w:rsid w:val="001C7E1F"/>
    <w:rsid w:val="001E710B"/>
    <w:rsid w:val="009F741A"/>
    <w:rsid w:val="00ED39CE"/>
    <w:rsid w:val="00F2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7B192"/>
  <w14:defaultImageDpi w14:val="32767"/>
  <w15:chartTrackingRefBased/>
  <w15:docId w15:val="{3D176381-C7D9-5945-8CC1-B52FB67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Lu</dc:creator>
  <cp:keywords/>
  <dc:description/>
  <cp:lastModifiedBy>Siyu Lu</cp:lastModifiedBy>
  <cp:revision>1</cp:revision>
  <dcterms:created xsi:type="dcterms:W3CDTF">2019-01-24T05:21:00Z</dcterms:created>
  <dcterms:modified xsi:type="dcterms:W3CDTF">2019-01-24T05:37:00Z</dcterms:modified>
</cp:coreProperties>
</file>