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0EFF5" w14:textId="77777777" w:rsidR="00A24EFC" w:rsidRPr="00570881" w:rsidRDefault="00A24EFC" w:rsidP="00A2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2658346"/>
      <w:r w:rsidRPr="0057088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bookmarkEnd w:id="0"/>
    </w:p>
    <w:p w14:paraId="66525142" w14:textId="77777777" w:rsidR="00A24EFC" w:rsidRPr="00570881" w:rsidRDefault="00A24EFC" w:rsidP="00A24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881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14:paraId="7F044736" w14:textId="77777777" w:rsidR="003E40F7" w:rsidRPr="00570881" w:rsidRDefault="003E40F7" w:rsidP="00A24EF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2CD495" w14:textId="77777777" w:rsidR="00A24EFC" w:rsidRPr="00570881" w:rsidRDefault="00A24EFC" w:rsidP="00A24EF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E43C9B" w14:textId="5D654C0F" w:rsidR="003E40F7" w:rsidRPr="009C4FD9" w:rsidRDefault="003E40F7" w:rsidP="003E40F7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0881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9A457F">
        <w:rPr>
          <w:rFonts w:ascii="Times New Roman" w:eastAsia="Times New Roman" w:hAnsi="Times New Roman" w:cs="Times New Roman"/>
          <w:sz w:val="28"/>
          <w:szCs w:val="28"/>
        </w:rPr>
        <w:t>Безопасность жизнедеятельности</w:t>
      </w:r>
    </w:p>
    <w:p w14:paraId="0AF5F668" w14:textId="77777777" w:rsidR="003E40F7" w:rsidRPr="00570881" w:rsidRDefault="003E40F7" w:rsidP="00A24EFC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8FA9D12" w14:textId="77777777" w:rsidR="00A24EFC" w:rsidRPr="00570881" w:rsidRDefault="00A24EFC" w:rsidP="00A24EFC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168723C" w14:textId="77777777" w:rsidR="00A24EFC" w:rsidRPr="00570881" w:rsidRDefault="00A24EFC" w:rsidP="00A24EFC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EF3588F" w14:textId="77777777" w:rsidR="00A24EFC" w:rsidRPr="00570881" w:rsidRDefault="00A24EFC" w:rsidP="00A24EFC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8997450" w14:textId="77777777" w:rsidR="00A24EFC" w:rsidRPr="00570881" w:rsidRDefault="00A24EFC" w:rsidP="00A24EFC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20FFF66" w14:textId="77777777" w:rsidR="003E40F7" w:rsidRPr="00570881" w:rsidRDefault="003E40F7" w:rsidP="003E40F7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5B9D5" w14:textId="2CB1EDA2" w:rsidR="003E40F7" w:rsidRPr="009A457F" w:rsidRDefault="009A457F" w:rsidP="003E40F7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по оказанию первой помощи</w:t>
      </w:r>
      <w:r w:rsidRPr="009A457F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 w:rsidRPr="009A45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№6</w:t>
      </w:r>
      <w:r w:rsidRPr="009A457F">
        <w:rPr>
          <w:rFonts w:ascii="Times New Roman" w:eastAsia="Times New Roman" w:hAnsi="Times New Roman" w:cs="Times New Roman"/>
          <w:b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ОПП при кровотечениях</w:t>
      </w:r>
      <w:r w:rsidRPr="009A457F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2C96648" w14:textId="4E509068" w:rsidR="003E40F7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C0C59E" w14:textId="77777777" w:rsidR="00C83C32" w:rsidRPr="00570881" w:rsidRDefault="00C83C32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365906D" w14:textId="77777777" w:rsidR="003E40F7" w:rsidRPr="00570881" w:rsidRDefault="003E40F7" w:rsidP="003E40F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628F3E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21E4213" w14:textId="77777777" w:rsidR="003E40F7" w:rsidRPr="00570881" w:rsidRDefault="003E40F7" w:rsidP="009A457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D992D1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EE23372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DC55E3" w14:textId="77777777" w:rsidR="003E40F7" w:rsidRPr="00570881" w:rsidRDefault="003E40F7" w:rsidP="003E40F7">
      <w:pPr>
        <w:spacing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7088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DD7A528" w14:textId="77777777" w:rsidR="003E40F7" w:rsidRPr="00570881" w:rsidRDefault="003E40F7" w:rsidP="003E40F7">
      <w:pPr>
        <w:spacing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70881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A24EFC" w:rsidRPr="00570881">
        <w:rPr>
          <w:rFonts w:ascii="Times New Roman" w:eastAsia="Times New Roman" w:hAnsi="Times New Roman" w:cs="Times New Roman"/>
          <w:sz w:val="28"/>
          <w:szCs w:val="28"/>
        </w:rPr>
        <w:t xml:space="preserve">. гр. </w:t>
      </w:r>
      <w:r w:rsidRPr="00570881">
        <w:rPr>
          <w:rFonts w:ascii="Times New Roman" w:eastAsia="Times New Roman" w:hAnsi="Times New Roman" w:cs="Times New Roman"/>
          <w:sz w:val="28"/>
          <w:szCs w:val="28"/>
        </w:rPr>
        <w:t>П-32</w:t>
      </w:r>
    </w:p>
    <w:p w14:paraId="14E7B225" w14:textId="37AD41C5" w:rsidR="003E40F7" w:rsidRPr="00570881" w:rsidRDefault="00891C43" w:rsidP="003E40F7">
      <w:pPr>
        <w:spacing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Селезнева Валерия</w:t>
      </w:r>
      <w:bookmarkStart w:id="1" w:name="_GoBack"/>
      <w:bookmarkEnd w:id="1"/>
    </w:p>
    <w:p w14:paraId="6F19915B" w14:textId="77777777" w:rsidR="003E40F7" w:rsidRPr="00570881" w:rsidRDefault="003E40F7" w:rsidP="009A457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A4399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0302205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195E0B3" w14:textId="77777777" w:rsidR="003E40F7" w:rsidRPr="00570881" w:rsidRDefault="003E40F7" w:rsidP="003E40F7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DDA066D" w14:textId="77777777" w:rsidR="003E40F7" w:rsidRPr="00570881" w:rsidRDefault="003E40F7" w:rsidP="003E40F7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353D72" w14:textId="43123C6D" w:rsidR="003E40F7" w:rsidRPr="002B7F8F" w:rsidRDefault="003E40F7" w:rsidP="003E40F7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0881">
        <w:rPr>
          <w:rFonts w:ascii="Times New Roman" w:hAnsi="Times New Roman" w:cs="Times New Roman"/>
          <w:sz w:val="28"/>
          <w:szCs w:val="28"/>
        </w:rPr>
        <w:t>Москва 202</w:t>
      </w:r>
      <w:r w:rsidR="00CB1ACD" w:rsidRPr="002B7F8F">
        <w:rPr>
          <w:rFonts w:ascii="Times New Roman" w:hAnsi="Times New Roman" w:cs="Times New Roman"/>
          <w:sz w:val="28"/>
          <w:szCs w:val="28"/>
        </w:rPr>
        <w:t>1</w:t>
      </w:r>
    </w:p>
    <w:p w14:paraId="6E98162A" w14:textId="11B40086" w:rsidR="009A457F" w:rsidRDefault="009A457F" w:rsidP="009A45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Кровотечение – это истечение крови из просвета кровеносного сосуда в следствии его повреждения или нарушения проницаемости сосудистой стенки.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Существует классификация кровотечения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разделена на группы</w:t>
      </w:r>
      <w:r w:rsidRPr="009A457F">
        <w:rPr>
          <w:rFonts w:ascii="Times New Roman" w:hAnsi="Times New Roman" w:cs="Times New Roman"/>
          <w:sz w:val="28"/>
          <w:szCs w:val="28"/>
        </w:rPr>
        <w:t>:</w:t>
      </w:r>
    </w:p>
    <w:p w14:paraId="4184D365" w14:textId="4729CFE4" w:rsidR="009A457F" w:rsidRDefault="009A457F" w:rsidP="009A45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Анатомическая (сосуды)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609026" w14:textId="182F632D" w:rsid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Артериальное кровотечение – кровь истекает быстро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 давлением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пульс руки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ярко-алая</w:t>
      </w:r>
      <w:r w:rsidRPr="009A457F">
        <w:rPr>
          <w:rFonts w:ascii="Times New Roman" w:hAnsi="Times New Roman" w:cs="Times New Roman"/>
          <w:sz w:val="28"/>
          <w:szCs w:val="28"/>
        </w:rPr>
        <w:t>;</w:t>
      </w:r>
    </w:p>
    <w:p w14:paraId="0D51D465" w14:textId="325E6100" w:rsid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Венозное кровотечение – постоянное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темно вишневого цвета</w:t>
      </w:r>
      <w:r w:rsidRPr="009A457F">
        <w:rPr>
          <w:rFonts w:ascii="Times New Roman" w:hAnsi="Times New Roman" w:cs="Times New Roman"/>
          <w:sz w:val="28"/>
          <w:szCs w:val="28"/>
        </w:rPr>
        <w:t>;</w:t>
      </w:r>
    </w:p>
    <w:p w14:paraId="69BC0082" w14:textId="6870398B" w:rsid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Капиллярное кровотечение – кровоточит вся раневая поверхность (самостоятельно остановится)</w:t>
      </w:r>
      <w:r w:rsidRPr="009A457F">
        <w:rPr>
          <w:rFonts w:ascii="Times New Roman" w:hAnsi="Times New Roman" w:cs="Times New Roman"/>
          <w:sz w:val="28"/>
          <w:szCs w:val="28"/>
        </w:rPr>
        <w:t>;</w:t>
      </w:r>
    </w:p>
    <w:p w14:paraId="345C7013" w14:textId="0B662F65" w:rsidR="009A457F" w:rsidRP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Паренхиматозное кровотечение – при повреждении органов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операционное вмешательство. Его можно установить по признакам – частое дыхание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обморок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побледнение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34DFA6" w14:textId="2A1928E8" w:rsidR="009A457F" w:rsidRDefault="009A457F" w:rsidP="009A45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отношению к внешней среде</w:t>
      </w:r>
      <w:r w:rsidRPr="009A457F">
        <w:rPr>
          <w:rFonts w:ascii="Times New Roman" w:hAnsi="Times New Roman" w:cs="Times New Roman"/>
          <w:sz w:val="28"/>
          <w:szCs w:val="28"/>
        </w:rPr>
        <w:t>:</w:t>
      </w:r>
    </w:p>
    <w:p w14:paraId="22432646" w14:textId="567EE41F" w:rsid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Наружное кровотечение</w:t>
      </w:r>
    </w:p>
    <w:p w14:paraId="5D026FF2" w14:textId="6C5C0524" w:rsidR="009A457F" w:rsidRP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кровотечение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3E3589" w14:textId="5F21C8F4" w:rsidR="009A457F" w:rsidRDefault="009A457F" w:rsidP="009A457F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</w:t>
      </w:r>
    </w:p>
    <w:p w14:paraId="2E271DCC" w14:textId="4816E0E8" w:rsidR="009A457F" w:rsidRDefault="009A457F" w:rsidP="009A457F">
      <w:pPr>
        <w:pStyle w:val="a3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Скрытые (брюшная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грудная</w:t>
      </w:r>
      <w:r w:rsidRPr="009A4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полость сустава)</w:t>
      </w:r>
    </w:p>
    <w:p w14:paraId="30BF00E5" w14:textId="430FF291" w:rsidR="009A457F" w:rsidRPr="009A457F" w:rsidRDefault="009A457F" w:rsidP="009A457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тяжести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D98EFF" w14:textId="0A798249" w:rsidR="009A457F" w:rsidRP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потеря –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%, </w:t>
      </w:r>
      <w:r>
        <w:rPr>
          <w:rFonts w:ascii="Times New Roman" w:hAnsi="Times New Roman" w:cs="Times New Roman"/>
          <w:sz w:val="28"/>
          <w:szCs w:val="28"/>
        </w:rPr>
        <w:t>до 500 мл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7EF87" w14:textId="400EEF1D" w:rsidR="009A457F" w:rsidRPr="009A457F" w:rsidRDefault="009A457F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потеря – 10-20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0D3E0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1000 мл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42E97D" w14:textId="4A412400" w:rsidR="009A457F" w:rsidRPr="000D3E0C" w:rsidRDefault="000D3E0C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Тяжелая потеря – 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%, </w:t>
      </w:r>
      <w:r>
        <w:rPr>
          <w:rFonts w:ascii="Times New Roman" w:hAnsi="Times New Roman" w:cs="Times New Roman"/>
          <w:sz w:val="28"/>
          <w:szCs w:val="28"/>
        </w:rPr>
        <w:t>до 1500 мл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9680B0" w14:textId="0D1984BD" w:rsidR="000D3E0C" w:rsidRDefault="000D3E0C" w:rsidP="009A457F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Массивная потеря – более 30</w:t>
      </w:r>
      <w:r w:rsidRPr="000D3E0C">
        <w:rPr>
          <w:rFonts w:ascii="Times New Roman" w:hAnsi="Times New Roman" w:cs="Times New Roman"/>
          <w:sz w:val="28"/>
          <w:szCs w:val="28"/>
        </w:rPr>
        <w:t xml:space="preserve">%, </w:t>
      </w:r>
      <w:r>
        <w:rPr>
          <w:rFonts w:ascii="Times New Roman" w:hAnsi="Times New Roman" w:cs="Times New Roman"/>
          <w:sz w:val="28"/>
          <w:szCs w:val="28"/>
        </w:rPr>
        <w:t>более 1500 мл</w:t>
      </w:r>
      <w:r w:rsidRPr="000D3E0C">
        <w:rPr>
          <w:rFonts w:ascii="Times New Roman" w:hAnsi="Times New Roman" w:cs="Times New Roman"/>
          <w:sz w:val="28"/>
          <w:szCs w:val="28"/>
        </w:rPr>
        <w:t>.</w:t>
      </w:r>
    </w:p>
    <w:p w14:paraId="27060334" w14:textId="1910D85B" w:rsidR="000D3E0C" w:rsidRDefault="000D3E0C" w:rsidP="000D3E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действия при оказании первой помощи</w:t>
      </w:r>
      <w:r w:rsidRPr="000D3E0C">
        <w:rPr>
          <w:rFonts w:ascii="Times New Roman" w:hAnsi="Times New Roman" w:cs="Times New Roman"/>
          <w:sz w:val="28"/>
          <w:szCs w:val="28"/>
        </w:rPr>
        <w:t>:</w:t>
      </w:r>
    </w:p>
    <w:p w14:paraId="3648D308" w14:textId="747265B4" w:rsidR="000D3E0C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кровотечение сильное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пострадавшего надо уложить и приподнять ему пострадавшею конечность</w:t>
      </w:r>
      <w:r w:rsidRPr="000D3E0C">
        <w:rPr>
          <w:rFonts w:ascii="Times New Roman" w:hAnsi="Times New Roman" w:cs="Times New Roman"/>
          <w:sz w:val="28"/>
          <w:szCs w:val="28"/>
        </w:rPr>
        <w:t>;</w:t>
      </w:r>
    </w:p>
    <w:p w14:paraId="0B52E1E0" w14:textId="63B4B2AF" w:rsidR="000D3E0C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 остановить кровь можно путем пережатия поврежденного сосуда или сильного сгибания конечности или накладывания жгута (нельзя использовать шнурки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тонкую верёвку)</w:t>
      </w:r>
      <w:r w:rsidRPr="000D3E0C">
        <w:rPr>
          <w:rFonts w:ascii="Times New Roman" w:hAnsi="Times New Roman" w:cs="Times New Roman"/>
          <w:sz w:val="28"/>
          <w:szCs w:val="28"/>
        </w:rPr>
        <w:t>;</w:t>
      </w:r>
    </w:p>
    <w:p w14:paraId="2637CD00" w14:textId="5A1A2021" w:rsidR="000D3E0C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Немедленно вызвать скорую помощь</w:t>
      </w:r>
    </w:p>
    <w:p w14:paraId="374F7AF7" w14:textId="21149D24" w:rsidR="000D3E0C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ране нельзя прикасаться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нельзя промывать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удалять из неё инородные тела</w:t>
      </w:r>
      <w:r w:rsidRPr="000D3E0C">
        <w:rPr>
          <w:rFonts w:ascii="Times New Roman" w:hAnsi="Times New Roman" w:cs="Times New Roman"/>
          <w:sz w:val="28"/>
          <w:szCs w:val="28"/>
        </w:rPr>
        <w:t>;</w:t>
      </w:r>
    </w:p>
    <w:p w14:paraId="2EDD315D" w14:textId="22DCE195" w:rsidR="000D3E0C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раненая поверхность загрязнена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её края надо очистить в направлении от раны</w:t>
      </w:r>
      <w:r w:rsidRPr="000D3E0C">
        <w:rPr>
          <w:rFonts w:ascii="Times New Roman" w:hAnsi="Times New Roman" w:cs="Times New Roman"/>
          <w:sz w:val="28"/>
          <w:szCs w:val="28"/>
        </w:rPr>
        <w:t>;</w:t>
      </w:r>
    </w:p>
    <w:p w14:paraId="0EC6D7B7" w14:textId="67D07809" w:rsidR="000D3E0C" w:rsidRPr="00BC71E9" w:rsidRDefault="000D3E0C" w:rsidP="000D3E0C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Вокруг повреждения нанести (при наличии) антисептик</w:t>
      </w:r>
      <w:r w:rsidRPr="000D3E0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йод</w:t>
      </w:r>
      <w:r w:rsidRPr="000D3E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перекись водорода. Йод не должен попасть внутрь раны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99E209" w14:textId="17535642" w:rsidR="00BC71E9" w:rsidRDefault="00BC7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E1B03" w14:textId="0D383996" w:rsidR="000D3E0C" w:rsidRDefault="000D3E0C" w:rsidP="000D3E0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Способы временной </w:t>
      </w:r>
      <w:r w:rsidR="00BC71E9">
        <w:rPr>
          <w:rFonts w:ascii="Times New Roman" w:hAnsi="Times New Roman" w:cs="Times New Roman"/>
          <w:sz w:val="28"/>
          <w:szCs w:val="28"/>
        </w:rPr>
        <w:t>остановки кровотечения</w:t>
      </w:r>
      <w:r w:rsidR="00BC71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05F64D" w14:textId="6D194D62" w:rsidR="00BC71E9" w:rsidRPr="00BC71E9" w:rsidRDefault="00BC71E9" w:rsidP="00BC71E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Наложение жгута</w:t>
      </w:r>
    </w:p>
    <w:p w14:paraId="7EBAA4D4" w14:textId="3C56A89C" w:rsidR="00BC71E9" w:rsidRDefault="00BC71E9" w:rsidP="00BC71E9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Места наложения жгута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F353F" w14:textId="215D3C50" w:rsidR="00BC71E9" w:rsidRP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Верхняя конечность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8260C" w14:textId="337EC520" w:rsidR="00BC71E9" w:rsidRP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Нижняя конечность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1D363E" w14:textId="4C9B5438" w:rsidR="00BC71E9" w:rsidRDefault="00BC71E9" w:rsidP="00BC71E9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правила наложение жгута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FACACC" w14:textId="62F0306E" w:rsidR="00BC71E9" w:rsidRP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приподнять конечность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7C87F" w14:textId="565A5809" w:rsidR="00BC71E9" w:rsidRP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Накладывать жгут необходимо выше раны</w:t>
      </w:r>
      <w:r w:rsidRPr="00BC71E9">
        <w:rPr>
          <w:rFonts w:ascii="Times New Roman" w:hAnsi="Times New Roman" w:cs="Times New Roman"/>
          <w:sz w:val="28"/>
          <w:szCs w:val="28"/>
        </w:rPr>
        <w:t>;</w:t>
      </w:r>
    </w:p>
    <w:p w14:paraId="2EE22604" w14:textId="008A57E3" w:rsidR="00BC71E9" w:rsidRP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жгут необходимо подложить ткань</w:t>
      </w:r>
      <w:r w:rsidRPr="00BC71E9">
        <w:rPr>
          <w:rFonts w:ascii="Times New Roman" w:hAnsi="Times New Roman" w:cs="Times New Roman"/>
          <w:sz w:val="28"/>
          <w:szCs w:val="28"/>
        </w:rPr>
        <w:t>;</w:t>
      </w:r>
    </w:p>
    <w:p w14:paraId="5F488D10" w14:textId="10DF7AD1" w:rsidR="00BC71E9" w:rsidRDefault="00BC71E9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наложении жгут делают 2-3 оборота и после затягивают только для остановки кровотечения. Если кровотечение продолжаются</w:t>
      </w:r>
      <w:r w:rsidRPr="00BC7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жгут снимают на время и вновь накладывают. Чрезмерно затягивать жгут не нужно</w:t>
      </w:r>
      <w:r w:rsidRPr="00BC7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высок риск повреждения мышцы</w:t>
      </w:r>
      <w:r w:rsidRPr="00BC7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нервов</w:t>
      </w:r>
      <w:r w:rsidRPr="00BC7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может привести к параличу конечности и даже её омертвению</w:t>
      </w:r>
      <w:r w:rsidRPr="00BC71E9">
        <w:rPr>
          <w:rFonts w:ascii="Times New Roman" w:hAnsi="Times New Roman" w:cs="Times New Roman"/>
          <w:sz w:val="28"/>
          <w:szCs w:val="28"/>
        </w:rPr>
        <w:t>;</w:t>
      </w:r>
    </w:p>
    <w:p w14:paraId="68776EC7" w14:textId="7C8D5D55" w:rsidR="00BC71E9" w:rsidRDefault="0038484F" w:rsidP="00BC71E9">
      <w:pPr>
        <w:pStyle w:val="a3"/>
        <w:numPr>
          <w:ilvl w:val="2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точно время наложения жгута</w:t>
      </w:r>
      <w:r w:rsidRPr="0038484F">
        <w:rPr>
          <w:rFonts w:ascii="Times New Roman" w:hAnsi="Times New Roman" w:cs="Times New Roman"/>
          <w:sz w:val="28"/>
          <w:szCs w:val="28"/>
        </w:rPr>
        <w:t>;</w:t>
      </w:r>
    </w:p>
    <w:p w14:paraId="3F312E21" w14:textId="272F3B59" w:rsidR="0038484F" w:rsidRPr="00BC71E9" w:rsidRDefault="0038484F" w:rsidP="0038484F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наложения жгута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3111"/>
        <w:gridCol w:w="2952"/>
        <w:gridCol w:w="2953"/>
      </w:tblGrid>
      <w:tr w:rsidR="0038484F" w14:paraId="190210BA" w14:textId="77777777" w:rsidTr="0038484F">
        <w:tc>
          <w:tcPr>
            <w:tcW w:w="3485" w:type="dxa"/>
          </w:tcPr>
          <w:p w14:paraId="3A50E3E0" w14:textId="25194004" w:rsidR="0038484F" w:rsidRP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4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Конечность</w:t>
            </w:r>
          </w:p>
        </w:tc>
        <w:tc>
          <w:tcPr>
            <w:tcW w:w="3485" w:type="dxa"/>
          </w:tcPr>
          <w:p w14:paraId="4C42D8D9" w14:textId="3BA7749E" w:rsidR="0038484F" w:rsidRP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4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Лето</w:t>
            </w:r>
          </w:p>
        </w:tc>
        <w:tc>
          <w:tcPr>
            <w:tcW w:w="3486" w:type="dxa"/>
          </w:tcPr>
          <w:p w14:paraId="3B85D9D2" w14:textId="2E048A56" w:rsidR="0038484F" w:rsidRP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48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Зима</w:t>
            </w:r>
          </w:p>
        </w:tc>
      </w:tr>
      <w:tr w:rsidR="0038484F" w14:paraId="379EBC0D" w14:textId="77777777" w:rsidTr="0038484F">
        <w:tc>
          <w:tcPr>
            <w:tcW w:w="3485" w:type="dxa"/>
          </w:tcPr>
          <w:p w14:paraId="7F487553" w14:textId="1E6592B5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</w:p>
        </w:tc>
        <w:tc>
          <w:tcPr>
            <w:tcW w:w="3485" w:type="dxa"/>
          </w:tcPr>
          <w:p w14:paraId="19C9F57A" w14:textId="6CAEC480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45-60 минут</w:t>
            </w:r>
          </w:p>
        </w:tc>
        <w:tc>
          <w:tcPr>
            <w:tcW w:w="3486" w:type="dxa"/>
          </w:tcPr>
          <w:p w14:paraId="73DB1AC4" w14:textId="2D45500A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минут</w:t>
            </w:r>
          </w:p>
        </w:tc>
      </w:tr>
      <w:tr w:rsidR="0038484F" w14:paraId="35C6F8D9" w14:textId="77777777" w:rsidTr="0038484F">
        <w:tc>
          <w:tcPr>
            <w:tcW w:w="3485" w:type="dxa"/>
          </w:tcPr>
          <w:p w14:paraId="5FA11976" w14:textId="60B4BE26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</w:p>
        </w:tc>
        <w:tc>
          <w:tcPr>
            <w:tcW w:w="3485" w:type="dxa"/>
          </w:tcPr>
          <w:p w14:paraId="425A9C6F" w14:textId="1D06D452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1,5-2 часа</w:t>
            </w:r>
          </w:p>
        </w:tc>
        <w:tc>
          <w:tcPr>
            <w:tcW w:w="3486" w:type="dxa"/>
          </w:tcPr>
          <w:p w14:paraId="29301CA0" w14:textId="61C61CD2" w:rsidR="0038484F" w:rsidRDefault="0038484F" w:rsidP="0038484F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</w:tbl>
    <w:p w14:paraId="7FD3B2CF" w14:textId="2F6D5D05" w:rsidR="0038484F" w:rsidRDefault="0038484F" w:rsidP="0038484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B633F" w14:textId="517A4322" w:rsidR="0038484F" w:rsidRPr="0038484F" w:rsidRDefault="0038484F" w:rsidP="0038484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Пальцевое прижатие артерии</w:t>
      </w:r>
    </w:p>
    <w:p w14:paraId="5A6E52DB" w14:textId="11FC2E6B" w:rsidR="0038484F" w:rsidRDefault="0038484F" w:rsidP="0038484F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достаточно простым способом временной остановки кровотечения</w:t>
      </w:r>
    </w:p>
    <w:p w14:paraId="128D6743" w14:textId="0694B7A0" w:rsidR="0038484F" w:rsidRDefault="00484BDA" w:rsidP="0038484F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плюсов данного метода можно выделить возможность максимально быстрого выполнения</w:t>
      </w:r>
    </w:p>
    <w:p w14:paraId="12552575" w14:textId="35EE1C69" w:rsidR="00484BDA" w:rsidRDefault="00484BDA" w:rsidP="0038484F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минусов данного метода можно выделить то</w:t>
      </w:r>
      <w:r w:rsidRPr="00484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его можно эффективно выполнять только 10-15 минут</w:t>
      </w:r>
    </w:p>
    <w:p w14:paraId="68A9A219" w14:textId="643CEF58" w:rsidR="00484BDA" w:rsidRDefault="00484BDA" w:rsidP="0038484F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точки пальцевого прижатия артерий</w:t>
      </w:r>
      <w:r w:rsidRPr="00484BD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2995"/>
        <w:gridCol w:w="2991"/>
        <w:gridCol w:w="3030"/>
      </w:tblGrid>
      <w:tr w:rsidR="008567D4" w14:paraId="4009C590" w14:textId="77777777" w:rsidTr="00484BDA">
        <w:tc>
          <w:tcPr>
            <w:tcW w:w="3485" w:type="dxa"/>
          </w:tcPr>
          <w:p w14:paraId="13EA53D6" w14:textId="4C9D2F3E" w:rsidR="00484BDA" w:rsidRP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Сонная артерия</w:t>
            </w:r>
          </w:p>
        </w:tc>
        <w:tc>
          <w:tcPr>
            <w:tcW w:w="3485" w:type="dxa"/>
          </w:tcPr>
          <w:p w14:paraId="1F9EEE78" w14:textId="7526955C" w:rsidR="00484BDA" w:rsidRP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Середина внутреннего края </w:t>
            </w:r>
            <w:r w:rsidR="008567D4">
              <w:rPr>
                <w:rFonts w:ascii="Times New Roman" w:hAnsi="Times New Roman" w:cs="Times New Roman"/>
                <w:sz w:val="28"/>
                <w:szCs w:val="28"/>
              </w:rPr>
              <w:t>грудино-ключично-сосцевидной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кивательной</w:t>
            </w:r>
            <w:r w:rsidR="008567D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мышцы. Прижать ладонь к задней части шеи пострадавшего и нажать </w:t>
            </w:r>
            <w:r w:rsidR="008567D4">
              <w:rPr>
                <w:rFonts w:ascii="Times New Roman" w:hAnsi="Times New Roman" w:cs="Times New Roman"/>
                <w:sz w:val="28"/>
                <w:szCs w:val="28"/>
              </w:rPr>
              <w:t>пальцами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другой руки на артерию.</w:t>
            </w:r>
          </w:p>
        </w:tc>
        <w:tc>
          <w:tcPr>
            <w:tcW w:w="3486" w:type="dxa"/>
          </w:tcPr>
          <w:p w14:paraId="2F2F2E23" w14:textId="3FA2541A" w:rsid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Поперечный отросток шестого шейного позвонка</w:t>
            </w:r>
          </w:p>
        </w:tc>
      </w:tr>
      <w:tr w:rsidR="008567D4" w14:paraId="27CC1E5A" w14:textId="77777777" w:rsidTr="00484BDA">
        <w:tc>
          <w:tcPr>
            <w:tcW w:w="3485" w:type="dxa"/>
          </w:tcPr>
          <w:p w14:paraId="51ECFEC7" w14:textId="457F7368" w:rsid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Подключичная артерия</w:t>
            </w:r>
          </w:p>
        </w:tc>
        <w:tc>
          <w:tcPr>
            <w:tcW w:w="3485" w:type="dxa"/>
          </w:tcPr>
          <w:p w14:paraId="0BF6ED7D" w14:textId="62853441" w:rsidR="00484BDA" w:rsidRPr="009B2B54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Позади ключицы. Остановить кровь из подключичной артерии достаточно трудно</w:t>
            </w:r>
            <w:r w:rsidR="009B2B54">
              <w:rPr>
                <w:rFonts w:ascii="Times New Roman" w:hAnsi="Times New Roman" w:cs="Times New Roman"/>
                <w:sz w:val="28"/>
                <w:szCs w:val="28"/>
              </w:rPr>
              <w:t>. Для этого надо отвести руку пострадавшего назад и прижать артерию</w:t>
            </w:r>
            <w:r w:rsidR="009B2B54"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B2B54">
              <w:rPr>
                <w:rFonts w:ascii="Times New Roman" w:hAnsi="Times New Roman" w:cs="Times New Roman"/>
                <w:sz w:val="28"/>
                <w:szCs w:val="28"/>
              </w:rPr>
              <w:t>находящуюся за ключицей</w:t>
            </w:r>
            <w:r w:rsidR="009B2B54"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B2B54">
              <w:rPr>
                <w:rFonts w:ascii="Times New Roman" w:hAnsi="Times New Roman" w:cs="Times New Roman"/>
                <w:sz w:val="28"/>
                <w:szCs w:val="28"/>
              </w:rPr>
              <w:t>к первому ребру.</w:t>
            </w:r>
          </w:p>
        </w:tc>
        <w:tc>
          <w:tcPr>
            <w:tcW w:w="3486" w:type="dxa"/>
          </w:tcPr>
          <w:p w14:paraId="1B019C0B" w14:textId="6F946797" w:rsidR="00484BDA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ребро</w:t>
            </w:r>
          </w:p>
        </w:tc>
      </w:tr>
      <w:tr w:rsidR="008567D4" w14:paraId="104FC3FE" w14:textId="77777777" w:rsidTr="00484BDA">
        <w:tc>
          <w:tcPr>
            <w:tcW w:w="3485" w:type="dxa"/>
          </w:tcPr>
          <w:p w14:paraId="5CB519B1" w14:textId="7F431B90" w:rsid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Подмышечная артерия</w:t>
            </w:r>
          </w:p>
        </w:tc>
        <w:tc>
          <w:tcPr>
            <w:tcW w:w="3485" w:type="dxa"/>
          </w:tcPr>
          <w:p w14:paraId="2AA78194" w14:textId="782C0601" w:rsidR="00484BDA" w:rsidRPr="009B2B54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подмышечную артерию надо сильно надавливать пальцами</w:t>
            </w:r>
            <w:r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 бы пережать</w:t>
            </w:r>
            <w:r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потому что она расположена довольно глубоко.</w:t>
            </w:r>
          </w:p>
        </w:tc>
        <w:tc>
          <w:tcPr>
            <w:tcW w:w="3486" w:type="dxa"/>
          </w:tcPr>
          <w:p w14:paraId="7722E247" w14:textId="313AA975" w:rsidR="00484BDA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Головка плечевой кости</w:t>
            </w:r>
          </w:p>
        </w:tc>
      </w:tr>
      <w:tr w:rsidR="008567D4" w14:paraId="43CFA29B" w14:textId="77777777" w:rsidTr="00484BDA">
        <w:tc>
          <w:tcPr>
            <w:tcW w:w="3485" w:type="dxa"/>
          </w:tcPr>
          <w:p w14:paraId="5F1EA709" w14:textId="777AF5F5" w:rsid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Плечевая артерия</w:t>
            </w:r>
          </w:p>
        </w:tc>
        <w:tc>
          <w:tcPr>
            <w:tcW w:w="3485" w:type="dxa"/>
          </w:tcPr>
          <w:p w14:paraId="35FAF437" w14:textId="4A693222" w:rsidR="00484BDA" w:rsidRPr="009B2B54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поверхность плеча. Плечевая артерия является легко доступной</w:t>
            </w:r>
            <w:r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её надо прижать к плечевой кости.</w:t>
            </w:r>
          </w:p>
        </w:tc>
        <w:tc>
          <w:tcPr>
            <w:tcW w:w="3486" w:type="dxa"/>
          </w:tcPr>
          <w:p w14:paraId="7777A3B1" w14:textId="1DEB97C7" w:rsidR="00484BDA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Плечевая кость</w:t>
            </w:r>
          </w:p>
        </w:tc>
      </w:tr>
      <w:tr w:rsidR="008567D4" w14:paraId="4F3EE68B" w14:textId="77777777" w:rsidTr="00484BDA">
        <w:tc>
          <w:tcPr>
            <w:tcW w:w="3485" w:type="dxa"/>
          </w:tcPr>
          <w:p w14:paraId="0F9DDDF7" w14:textId="15A894E7" w:rsidR="00484BDA" w:rsidRDefault="00484BDA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Бедренная артерия </w:t>
            </w:r>
          </w:p>
        </w:tc>
        <w:tc>
          <w:tcPr>
            <w:tcW w:w="3485" w:type="dxa"/>
          </w:tcPr>
          <w:p w14:paraId="36591569" w14:textId="67929D90" w:rsidR="00484BDA" w:rsidRPr="009B2B54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Середина паховой складки. Бедренная артерия является очень крупной</w:t>
            </w:r>
            <w:r w:rsidRPr="009B2B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её необходимо прижать к бедренной кости кулаком. Если этого не сделать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2-3 минуты пострадавший может погибнуть.</w:t>
            </w:r>
          </w:p>
        </w:tc>
        <w:tc>
          <w:tcPr>
            <w:tcW w:w="3486" w:type="dxa"/>
          </w:tcPr>
          <w:p w14:paraId="12973E54" w14:textId="47355BD6" w:rsidR="00484BDA" w:rsidRDefault="009B2B54" w:rsidP="00484BDA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Горизонтальная ветвь лобковой кости</w:t>
            </w:r>
          </w:p>
        </w:tc>
      </w:tr>
    </w:tbl>
    <w:p w14:paraId="21C0656E" w14:textId="3DDC838C" w:rsidR="00484BDA" w:rsidRDefault="00484BDA" w:rsidP="009B2B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1F2A7C" w14:textId="2DC9BA5F" w:rsidR="009B2B54" w:rsidRDefault="009B2B54" w:rsidP="009B2B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Кровотечение из кисти останавливают прижатием лучевой или локтевой артерии. При ранении бедра зажимают бедренную артерию</w:t>
      </w:r>
      <w:r w:rsidRPr="009B2B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рану накладывают стерильную салфетку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кусок марли и забинтовывают.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 кровотечении из голени следует прижать подколенную артерию обеими руками. </w:t>
      </w:r>
      <w:r>
        <w:rPr>
          <w:rFonts w:ascii="Times New Roman" w:hAnsi="Times New Roman" w:cs="Times New Roman"/>
          <w:sz w:val="28"/>
          <w:szCs w:val="28"/>
        </w:rPr>
        <w:lastRenderedPageBreak/>
        <w:t>Большие пальцы кладут на переднюю поверхность коленного сустава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остальными нащупывают артерию в подколенной ямке и прижимают к кости. Максимально сгибать в коленном суставе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зафиксировать косынкой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 коленную впадину положить валик.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 мелкие кровоточащие артерии и вены накладывают давящую повязку</w:t>
      </w:r>
      <w:r w:rsidRPr="009B2B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рану закрывают несколькими слоями стерильной марли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бинта или подушечками из ППИ. Поверх стерильной марли кладут слой ваты и фиксируют круговую повязку. Перевязочный материал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плотно прижатый к ране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сдавливает кровеносные сосуды и способствует остановке кровотечения.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Капиллярное кровотечение нередко останавливается самостоятельно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может осложниться инфицированием раны патогенными микробами. Наибольшую опасность представляют внутренние капиллярные кровотечения.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 оказании первой помощи при кровотечениях из капилляров конечностей надо произвести следующие действия</w:t>
      </w:r>
      <w:r w:rsidRPr="009B2B54">
        <w:rPr>
          <w:rFonts w:ascii="Times New Roman" w:hAnsi="Times New Roman" w:cs="Times New Roman"/>
          <w:sz w:val="28"/>
          <w:szCs w:val="28"/>
        </w:rPr>
        <w:t>:</w:t>
      </w:r>
    </w:p>
    <w:p w14:paraId="2EFF8955" w14:textId="35722FF4" w:rsidR="009B2B54" w:rsidRDefault="009B2B54" w:rsidP="009B2B5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Приподнять поврежденную конечность выше области сердца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способствует снижению потери крови</w:t>
      </w:r>
      <w:r w:rsidRPr="009B2B54">
        <w:rPr>
          <w:rFonts w:ascii="Times New Roman" w:hAnsi="Times New Roman" w:cs="Times New Roman"/>
          <w:sz w:val="28"/>
          <w:szCs w:val="28"/>
        </w:rPr>
        <w:t>;</w:t>
      </w:r>
    </w:p>
    <w:p w14:paraId="26082297" w14:textId="3278B13C" w:rsidR="009B2B54" w:rsidRPr="009B2B54" w:rsidRDefault="009B2B54" w:rsidP="009B2B5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небольших повреждениях надо обработать кожные покровы вокруг раны антисептиками. Сверху закрыть бактерицидным пластырем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407CA" w14:textId="2366CCF2" w:rsidR="009B2B54" w:rsidRDefault="009B2B54" w:rsidP="009B2B54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кровь идёт сильно</w:t>
      </w:r>
      <w:r w:rsidRPr="009B2B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надо наложить давящую повязку</w:t>
      </w:r>
      <w:r w:rsidRPr="009B2B54">
        <w:rPr>
          <w:rFonts w:ascii="Times New Roman" w:hAnsi="Times New Roman" w:cs="Times New Roman"/>
          <w:sz w:val="28"/>
          <w:szCs w:val="28"/>
        </w:rPr>
        <w:t>;</w:t>
      </w:r>
    </w:p>
    <w:p w14:paraId="5F6A245C" w14:textId="4AF98452" w:rsidR="002F3292" w:rsidRPr="002F3292" w:rsidRDefault="009B2B54" w:rsidP="002F3292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очень сильном кровотечении необходимо максимально сильно согнуть конечность </w:t>
      </w:r>
      <w:r w:rsidR="002F3292">
        <w:rPr>
          <w:rFonts w:ascii="Times New Roman" w:hAnsi="Times New Roman" w:cs="Times New Roman"/>
          <w:sz w:val="28"/>
          <w:szCs w:val="28"/>
        </w:rPr>
        <w:t>над рано. Если это не помогает – наложить жгут</w:t>
      </w:r>
      <w:r w:rsidR="002F32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61F32" w14:textId="3E07070B" w:rsidR="002F3292" w:rsidRDefault="002F3292" w:rsidP="002F3292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Приложить холод к ране</w:t>
      </w:r>
      <w:r w:rsidRPr="002F32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будет способствовать остановке кровопотери и уменьшению боли.</w:t>
      </w:r>
    </w:p>
    <w:p w14:paraId="2EA60957" w14:textId="41B8D001" w:rsidR="002F3292" w:rsidRDefault="002F3292" w:rsidP="002F32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Наложение давящей повязки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107B72" w14:textId="3123143F" w:rsidR="002F3292" w:rsidRDefault="002F3292" w:rsidP="002F3292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сильно сдавить рано стараясь свести её разошедшиеся края</w:t>
      </w:r>
      <w:r w:rsidRPr="002F3292">
        <w:rPr>
          <w:rFonts w:ascii="Times New Roman" w:hAnsi="Times New Roman" w:cs="Times New Roman"/>
          <w:sz w:val="28"/>
          <w:szCs w:val="28"/>
        </w:rPr>
        <w:t>;</w:t>
      </w:r>
    </w:p>
    <w:p w14:paraId="539F73C9" w14:textId="44CE15B2" w:rsidR="002F3292" w:rsidRDefault="002F3292" w:rsidP="002F3292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рану положить стерильную салфетку</w:t>
      </w:r>
      <w:r w:rsidRPr="002F32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сверху кусок валика и плотно прибинтовать к ране</w:t>
      </w:r>
      <w:r w:rsidRPr="002F3292">
        <w:rPr>
          <w:rFonts w:ascii="Times New Roman" w:hAnsi="Times New Roman" w:cs="Times New Roman"/>
          <w:sz w:val="28"/>
          <w:szCs w:val="28"/>
        </w:rPr>
        <w:t>;</w:t>
      </w:r>
    </w:p>
    <w:p w14:paraId="72CA0999" w14:textId="29CC92C6" w:rsidR="002F3292" w:rsidRDefault="002F3292" w:rsidP="002F3292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Конечности придать возвышенное положение.</w:t>
      </w:r>
    </w:p>
    <w:p w14:paraId="28278043" w14:textId="2FBEF7F3" w:rsidR="002F3292" w:rsidRDefault="002F3292" w:rsidP="002F32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помощь при внутренних кровотечениях</w:t>
      </w:r>
      <w:r w:rsidRPr="002F3292">
        <w:rPr>
          <w:rFonts w:ascii="Times New Roman" w:hAnsi="Times New Roman" w:cs="Times New Roman"/>
          <w:sz w:val="28"/>
          <w:szCs w:val="28"/>
        </w:rPr>
        <w:t>:</w:t>
      </w:r>
    </w:p>
    <w:p w14:paraId="4C3AF12E" w14:textId="60925A1A" w:rsid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Придать пострадавшему противошоковое положение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3BBF06" w14:textId="6D188424" w:rsid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пострадавший без сознания – уложить в стабильное боковое положение</w:t>
      </w:r>
      <w:r w:rsidRPr="002F3292">
        <w:rPr>
          <w:rFonts w:ascii="Times New Roman" w:hAnsi="Times New Roman" w:cs="Times New Roman"/>
          <w:sz w:val="28"/>
          <w:szCs w:val="28"/>
        </w:rPr>
        <w:t>;</w:t>
      </w:r>
    </w:p>
    <w:p w14:paraId="4E70B04C" w14:textId="0B6642AC" w:rsid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Приложить холод к области травмы</w:t>
      </w:r>
      <w:r w:rsidRPr="002F3292">
        <w:rPr>
          <w:rFonts w:ascii="Times New Roman" w:hAnsi="Times New Roman" w:cs="Times New Roman"/>
          <w:sz w:val="28"/>
          <w:szCs w:val="28"/>
        </w:rPr>
        <w:t>;</w:t>
      </w:r>
    </w:p>
    <w:p w14:paraId="1D020CE3" w14:textId="714F5469" w:rsid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Укрыть пострадавшего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C5087" w14:textId="1092F861" w:rsid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признаки жизни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F3B1BB" w14:textId="416D6548" w:rsidR="002F3292" w:rsidRPr="002F3292" w:rsidRDefault="002F3292" w:rsidP="002F3292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кормить пострадавшего (если разрыв органов)</w:t>
      </w:r>
      <w:r w:rsidRPr="002F3292">
        <w:rPr>
          <w:rFonts w:ascii="Times New Roman" w:hAnsi="Times New Roman" w:cs="Times New Roman"/>
          <w:sz w:val="28"/>
          <w:szCs w:val="28"/>
        </w:rPr>
        <w:t>.</w:t>
      </w:r>
    </w:p>
    <w:sectPr w:rsidR="002F3292" w:rsidRPr="002F3292" w:rsidSect="00570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508DB" w14:textId="77777777" w:rsidR="000328F0" w:rsidRDefault="000328F0" w:rsidP="003262AC">
      <w:pPr>
        <w:spacing w:after="0" w:line="240" w:lineRule="auto"/>
      </w:pPr>
      <w:r>
        <w:separator/>
      </w:r>
    </w:p>
  </w:endnote>
  <w:endnote w:type="continuationSeparator" w:id="0">
    <w:p w14:paraId="39649045" w14:textId="77777777" w:rsidR="000328F0" w:rsidRDefault="000328F0" w:rsidP="0032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81AA2" w14:textId="77777777" w:rsidR="000328F0" w:rsidRDefault="000328F0" w:rsidP="003262AC">
      <w:pPr>
        <w:spacing w:after="0" w:line="240" w:lineRule="auto"/>
      </w:pPr>
      <w:r>
        <w:separator/>
      </w:r>
    </w:p>
  </w:footnote>
  <w:footnote w:type="continuationSeparator" w:id="0">
    <w:p w14:paraId="72165BB5" w14:textId="77777777" w:rsidR="000328F0" w:rsidRDefault="000328F0" w:rsidP="0032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9BA"/>
    <w:multiLevelType w:val="hybridMultilevel"/>
    <w:tmpl w:val="839A1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644E"/>
    <w:multiLevelType w:val="hybridMultilevel"/>
    <w:tmpl w:val="588C503E"/>
    <w:lvl w:ilvl="0" w:tplc="10BA1F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430CB8"/>
    <w:multiLevelType w:val="hybridMultilevel"/>
    <w:tmpl w:val="65D41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5A2E"/>
    <w:multiLevelType w:val="hybridMultilevel"/>
    <w:tmpl w:val="8D2ECA5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1FE7"/>
    <w:multiLevelType w:val="hybridMultilevel"/>
    <w:tmpl w:val="24E26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0E03"/>
    <w:multiLevelType w:val="hybridMultilevel"/>
    <w:tmpl w:val="38880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09F5"/>
    <w:multiLevelType w:val="hybridMultilevel"/>
    <w:tmpl w:val="43A68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5398"/>
    <w:multiLevelType w:val="hybridMultilevel"/>
    <w:tmpl w:val="060EAA00"/>
    <w:lvl w:ilvl="0" w:tplc="4094F4C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1476D"/>
    <w:multiLevelType w:val="hybridMultilevel"/>
    <w:tmpl w:val="3F00374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45331"/>
    <w:multiLevelType w:val="hybridMultilevel"/>
    <w:tmpl w:val="6782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056D6"/>
    <w:multiLevelType w:val="hybridMultilevel"/>
    <w:tmpl w:val="38880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73CF2"/>
    <w:multiLevelType w:val="hybridMultilevel"/>
    <w:tmpl w:val="9E72162C"/>
    <w:lvl w:ilvl="0" w:tplc="46C8DCD4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F7"/>
    <w:rsid w:val="000328F0"/>
    <w:rsid w:val="000B27E8"/>
    <w:rsid w:val="000B570B"/>
    <w:rsid w:val="000C6191"/>
    <w:rsid w:val="000D3E0C"/>
    <w:rsid w:val="000D5338"/>
    <w:rsid w:val="00212E08"/>
    <w:rsid w:val="002131E0"/>
    <w:rsid w:val="002509E2"/>
    <w:rsid w:val="002B7F8F"/>
    <w:rsid w:val="002E0C87"/>
    <w:rsid w:val="002F3292"/>
    <w:rsid w:val="003262AC"/>
    <w:rsid w:val="0038484F"/>
    <w:rsid w:val="003C4F05"/>
    <w:rsid w:val="003E40F7"/>
    <w:rsid w:val="004269DC"/>
    <w:rsid w:val="00484BDA"/>
    <w:rsid w:val="004975FB"/>
    <w:rsid w:val="004C482E"/>
    <w:rsid w:val="004C6699"/>
    <w:rsid w:val="00524709"/>
    <w:rsid w:val="00536902"/>
    <w:rsid w:val="005429B9"/>
    <w:rsid w:val="00545805"/>
    <w:rsid w:val="00570881"/>
    <w:rsid w:val="00581210"/>
    <w:rsid w:val="00585BC3"/>
    <w:rsid w:val="005D2231"/>
    <w:rsid w:val="005F7828"/>
    <w:rsid w:val="0067633D"/>
    <w:rsid w:val="006B5561"/>
    <w:rsid w:val="00733C83"/>
    <w:rsid w:val="00787942"/>
    <w:rsid w:val="007C0F7A"/>
    <w:rsid w:val="007F2C61"/>
    <w:rsid w:val="00824BC4"/>
    <w:rsid w:val="008567D4"/>
    <w:rsid w:val="00881327"/>
    <w:rsid w:val="00891C43"/>
    <w:rsid w:val="008E3320"/>
    <w:rsid w:val="009454FD"/>
    <w:rsid w:val="00947245"/>
    <w:rsid w:val="009A457F"/>
    <w:rsid w:val="009B2B54"/>
    <w:rsid w:val="009C115A"/>
    <w:rsid w:val="009C4FD9"/>
    <w:rsid w:val="00A24EFC"/>
    <w:rsid w:val="00A30247"/>
    <w:rsid w:val="00A554D8"/>
    <w:rsid w:val="00A84A7B"/>
    <w:rsid w:val="00A86631"/>
    <w:rsid w:val="00AC55AD"/>
    <w:rsid w:val="00AF3F35"/>
    <w:rsid w:val="00B325E8"/>
    <w:rsid w:val="00B3664A"/>
    <w:rsid w:val="00B7140B"/>
    <w:rsid w:val="00BC71E9"/>
    <w:rsid w:val="00C83C32"/>
    <w:rsid w:val="00CB1ACD"/>
    <w:rsid w:val="00CB4003"/>
    <w:rsid w:val="00D47376"/>
    <w:rsid w:val="00DA7C9D"/>
    <w:rsid w:val="00DB3549"/>
    <w:rsid w:val="00DC2AAA"/>
    <w:rsid w:val="00E0064E"/>
    <w:rsid w:val="00E270EC"/>
    <w:rsid w:val="00E42537"/>
    <w:rsid w:val="00E64387"/>
    <w:rsid w:val="00E950D0"/>
    <w:rsid w:val="00F427E9"/>
    <w:rsid w:val="00F47088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43C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31"/>
    <w:pPr>
      <w:ind w:left="720"/>
      <w:contextualSpacing/>
    </w:pPr>
  </w:style>
  <w:style w:type="character" w:customStyle="1" w:styleId="4">
    <w:name w:val="Основной текст (4)_"/>
    <w:link w:val="40"/>
    <w:locked/>
    <w:rsid w:val="005D2231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D2231"/>
    <w:pPr>
      <w:shd w:val="clear" w:color="auto" w:fill="FFFFFF"/>
      <w:spacing w:before="180" w:after="180" w:line="0" w:lineRule="atLeast"/>
      <w:jc w:val="both"/>
    </w:pPr>
    <w:rPr>
      <w:rFonts w:eastAsia="Times New Roman"/>
    </w:rPr>
  </w:style>
  <w:style w:type="character" w:styleId="a4">
    <w:name w:val="page number"/>
    <w:basedOn w:val="a0"/>
    <w:rsid w:val="00E270EC"/>
  </w:style>
  <w:style w:type="paragraph" w:styleId="a5">
    <w:name w:val="Normal (Web)"/>
    <w:basedOn w:val="a"/>
    <w:uiPriority w:val="99"/>
    <w:unhideWhenUsed/>
    <w:rsid w:val="008E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8E3320"/>
    <w:rPr>
      <w:color w:val="808080"/>
    </w:rPr>
  </w:style>
  <w:style w:type="paragraph" w:styleId="a7">
    <w:name w:val="header"/>
    <w:basedOn w:val="a"/>
    <w:link w:val="a8"/>
    <w:uiPriority w:val="99"/>
    <w:unhideWhenUsed/>
    <w:rsid w:val="00326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62AC"/>
  </w:style>
  <w:style w:type="paragraph" w:styleId="a9">
    <w:name w:val="footer"/>
    <w:basedOn w:val="a"/>
    <w:link w:val="aa"/>
    <w:uiPriority w:val="99"/>
    <w:unhideWhenUsed/>
    <w:rsid w:val="00326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62AC"/>
  </w:style>
  <w:style w:type="table" w:styleId="ab">
    <w:name w:val="Table Grid"/>
    <w:basedOn w:val="a1"/>
    <w:uiPriority w:val="39"/>
    <w:rsid w:val="0038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2021-04-02T10:43:00Z</dcterms:created>
  <dcterms:modified xsi:type="dcterms:W3CDTF">2021-06-10T22:36:00Z</dcterms:modified>
</cp:coreProperties>
</file>