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184" w:rsidRDefault="00386DB1" w:rsidP="00386DB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386DB1" w:rsidRDefault="00386DB1" w:rsidP="00386D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Опишите ситуации, в которых проявляются следующие свойства темперамента: активность, реактивность, экстраверсия-интроверсия, пластичность-ригидность, темп реакции, эмоциональная устойчивость, сензитивность.</w:t>
      </w:r>
    </w:p>
    <w:p w:rsidR="00FB2EE7" w:rsidRPr="00924EF2" w:rsidRDefault="00FB2EE7" w:rsidP="00FB2EE7">
      <w:pPr>
        <w:ind w:left="708"/>
        <w:rPr>
          <w:rFonts w:ascii="Times New Roman" w:hAnsi="Times New Roman" w:cs="Times New Roman"/>
          <w:sz w:val="26"/>
          <w:szCs w:val="26"/>
        </w:rPr>
      </w:pPr>
      <w:r w:rsidRPr="00924EF2">
        <w:rPr>
          <w:rFonts w:ascii="Times New Roman" w:hAnsi="Times New Roman" w:cs="Times New Roman"/>
          <w:sz w:val="26"/>
          <w:szCs w:val="26"/>
          <w:u w:val="single"/>
        </w:rPr>
        <w:t>Активность.</w:t>
      </w:r>
      <w:r w:rsidR="00924EF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24EF2">
        <w:rPr>
          <w:rFonts w:ascii="Times New Roman" w:hAnsi="Times New Roman" w:cs="Times New Roman"/>
          <w:sz w:val="26"/>
          <w:szCs w:val="26"/>
        </w:rPr>
        <w:t>Н</w:t>
      </w:r>
      <w:r w:rsidR="00924EF2" w:rsidRPr="00924EF2">
        <w:rPr>
          <w:rFonts w:ascii="Times New Roman" w:hAnsi="Times New Roman" w:cs="Times New Roman"/>
          <w:sz w:val="26"/>
          <w:szCs w:val="26"/>
        </w:rPr>
        <w:t>апример</w:t>
      </w:r>
      <w:proofErr w:type="gramEnd"/>
      <w:r w:rsidR="00924EF2" w:rsidRPr="00924EF2">
        <w:rPr>
          <w:rFonts w:ascii="Times New Roman" w:hAnsi="Times New Roman" w:cs="Times New Roman"/>
          <w:sz w:val="26"/>
          <w:szCs w:val="26"/>
        </w:rPr>
        <w:t xml:space="preserve"> человек помогает бездомным в приюте</w:t>
      </w:r>
    </w:p>
    <w:p w:rsidR="00995B21" w:rsidRPr="00924EF2" w:rsidRDefault="00FB2EE7" w:rsidP="00924EF2">
      <w:pPr>
        <w:ind w:left="708"/>
        <w:rPr>
          <w:rFonts w:ascii="Times New Roman" w:hAnsi="Times New Roman" w:cs="Times New Roman"/>
          <w:sz w:val="26"/>
          <w:szCs w:val="26"/>
          <w:u w:val="single"/>
        </w:rPr>
      </w:pPr>
      <w:r w:rsidRPr="00924EF2">
        <w:rPr>
          <w:rFonts w:ascii="Times New Roman" w:hAnsi="Times New Roman" w:cs="Times New Roman"/>
          <w:sz w:val="26"/>
          <w:szCs w:val="26"/>
          <w:u w:val="single"/>
        </w:rPr>
        <w:t>Реактивность</w:t>
      </w:r>
      <w:r w:rsidRPr="00924EF2">
        <w:rPr>
          <w:rFonts w:ascii="Times New Roman" w:hAnsi="Times New Roman" w:cs="Times New Roman"/>
          <w:sz w:val="26"/>
          <w:szCs w:val="26"/>
        </w:rPr>
        <w:t xml:space="preserve">. </w:t>
      </w:r>
      <w:r w:rsidR="00924EF2" w:rsidRPr="00924EF2">
        <w:rPr>
          <w:rFonts w:ascii="Times New Roman" w:hAnsi="Times New Roman" w:cs="Times New Roman"/>
          <w:sz w:val="26"/>
          <w:szCs w:val="26"/>
        </w:rPr>
        <w:t>Допустим, у вас два друга, с которыми вы планируете провести отпуск. Вдруг один изъявляет желание отправиться в горы. Другой же не является сторонником активного отдыха, поэтому предлагает поехать на море. Каждый из них зовет вас с собой.</w:t>
      </w:r>
      <w:r w:rsidR="00924EF2">
        <w:rPr>
          <w:rFonts w:ascii="Times New Roman" w:hAnsi="Times New Roman" w:cs="Times New Roman"/>
          <w:sz w:val="26"/>
          <w:szCs w:val="26"/>
        </w:rPr>
        <w:t xml:space="preserve"> </w:t>
      </w:r>
      <w:r w:rsidR="00924EF2" w:rsidRPr="00924EF2">
        <w:rPr>
          <w:rFonts w:ascii="Times New Roman" w:hAnsi="Times New Roman" w:cs="Times New Roman"/>
          <w:sz w:val="26"/>
          <w:szCs w:val="26"/>
        </w:rPr>
        <w:t>Вы долго думали и решили поваляться на пляже. Конечно, первому другу такое решение не понравится. И здесь начнет работать реактивность. Как вы поступите в ответ на призывы бросить все и насладиться горными красотами? Попытаетесь справиться с давлением и будете следовать своим желаниям, предпочтениям и плану? Или в знак протеста отмените поездку на море и пойдете в горы?</w:t>
      </w:r>
      <w:r w:rsidR="00924EF2">
        <w:rPr>
          <w:rFonts w:ascii="Times New Roman" w:hAnsi="Times New Roman" w:cs="Times New Roman"/>
          <w:sz w:val="26"/>
          <w:szCs w:val="26"/>
        </w:rPr>
        <w:t xml:space="preserve"> </w:t>
      </w:r>
      <w:r w:rsidR="00924EF2" w:rsidRPr="00924EF2">
        <w:rPr>
          <w:rFonts w:ascii="Times New Roman" w:hAnsi="Times New Roman" w:cs="Times New Roman"/>
          <w:sz w:val="26"/>
          <w:szCs w:val="26"/>
        </w:rPr>
        <w:t>Если у вас высокая реактивность, скорее всего, вы наступите на свои желания и пойдете на поводу желаний друга.</w:t>
      </w:r>
    </w:p>
    <w:p w:rsidR="00FB2EE7" w:rsidRPr="00924EF2" w:rsidRDefault="00924EF2" w:rsidP="00FB2EE7">
      <w:pPr>
        <w:ind w:left="708"/>
        <w:rPr>
          <w:rFonts w:ascii="Times New Roman" w:hAnsi="Times New Roman" w:cs="Times New Roman"/>
          <w:sz w:val="26"/>
          <w:szCs w:val="26"/>
        </w:rPr>
      </w:pPr>
      <w:r w:rsidRPr="00924EF2">
        <w:rPr>
          <w:rFonts w:ascii="Times New Roman" w:hAnsi="Times New Roman" w:cs="Times New Roman"/>
          <w:sz w:val="26"/>
          <w:szCs w:val="26"/>
          <w:u w:val="single"/>
        </w:rPr>
        <w:t>Э</w:t>
      </w:r>
      <w:r w:rsidR="00FB2EE7" w:rsidRPr="00924EF2">
        <w:rPr>
          <w:rFonts w:ascii="Times New Roman" w:hAnsi="Times New Roman" w:cs="Times New Roman"/>
          <w:sz w:val="26"/>
          <w:szCs w:val="26"/>
          <w:u w:val="single"/>
        </w:rPr>
        <w:t>кстраверсия-интроверсия</w:t>
      </w:r>
      <w:r w:rsidRPr="00924EF2">
        <w:rPr>
          <w:rFonts w:ascii="Times New Roman" w:hAnsi="Times New Roman" w:cs="Times New Roman"/>
          <w:sz w:val="26"/>
          <w:szCs w:val="26"/>
          <w:u w:val="single"/>
        </w:rPr>
        <w:t xml:space="preserve">. </w:t>
      </w:r>
      <w:r w:rsidRPr="00924EF2">
        <w:rPr>
          <w:rFonts w:ascii="Times New Roman" w:hAnsi="Times New Roman" w:cs="Times New Roman"/>
          <w:sz w:val="26"/>
          <w:szCs w:val="26"/>
        </w:rPr>
        <w:t>Человек предпочтет провест</w:t>
      </w:r>
      <w:r>
        <w:rPr>
          <w:rFonts w:ascii="Times New Roman" w:hAnsi="Times New Roman" w:cs="Times New Roman"/>
          <w:sz w:val="26"/>
          <w:szCs w:val="26"/>
        </w:rPr>
        <w:t xml:space="preserve">и вечер с книгами и котом </w:t>
      </w:r>
      <w:r w:rsidRPr="00924EF2">
        <w:rPr>
          <w:rFonts w:ascii="Times New Roman" w:hAnsi="Times New Roman" w:cs="Times New Roman"/>
          <w:sz w:val="26"/>
          <w:szCs w:val="26"/>
        </w:rPr>
        <w:t>вместо того, чтобы пойти с компанией в кино.</w:t>
      </w:r>
    </w:p>
    <w:p w:rsidR="00924EF2" w:rsidRPr="0078785E" w:rsidRDefault="00924EF2" w:rsidP="00FB2EE7">
      <w:pPr>
        <w:ind w:left="708"/>
        <w:rPr>
          <w:rFonts w:ascii="Times New Roman" w:hAnsi="Times New Roman" w:cs="Times New Roman"/>
          <w:sz w:val="26"/>
          <w:szCs w:val="26"/>
        </w:rPr>
      </w:pPr>
      <w:r w:rsidRPr="00924EF2">
        <w:rPr>
          <w:rFonts w:ascii="Times New Roman" w:hAnsi="Times New Roman" w:cs="Times New Roman"/>
          <w:sz w:val="26"/>
          <w:szCs w:val="26"/>
          <w:u w:val="single"/>
        </w:rPr>
        <w:t>П</w:t>
      </w:r>
      <w:r w:rsidRPr="00924EF2">
        <w:rPr>
          <w:rFonts w:ascii="Times New Roman" w:hAnsi="Times New Roman" w:cs="Times New Roman"/>
          <w:sz w:val="26"/>
          <w:szCs w:val="26"/>
          <w:u w:val="single"/>
        </w:rPr>
        <w:t>ластичность-ригидность</w:t>
      </w:r>
      <w:r w:rsidRPr="00924EF2">
        <w:rPr>
          <w:rFonts w:ascii="Times New Roman" w:hAnsi="Times New Roman" w:cs="Times New Roman"/>
          <w:sz w:val="26"/>
          <w:szCs w:val="26"/>
          <w:u w:val="single"/>
        </w:rPr>
        <w:t>.</w:t>
      </w:r>
      <w:r w:rsidR="0078785E">
        <w:rPr>
          <w:rFonts w:ascii="Times New Roman" w:hAnsi="Times New Roman" w:cs="Times New Roman"/>
          <w:sz w:val="26"/>
          <w:szCs w:val="26"/>
        </w:rPr>
        <w:t xml:space="preserve"> Человек плохо приспосабливается к работе в новом коллективе.</w:t>
      </w:r>
    </w:p>
    <w:p w:rsidR="00924EF2" w:rsidRPr="0078785E" w:rsidRDefault="00924EF2" w:rsidP="00FB2EE7">
      <w:pPr>
        <w:ind w:left="708"/>
        <w:rPr>
          <w:rFonts w:ascii="Times New Roman" w:hAnsi="Times New Roman" w:cs="Times New Roman"/>
          <w:sz w:val="26"/>
          <w:szCs w:val="26"/>
        </w:rPr>
      </w:pPr>
      <w:r w:rsidRPr="00924EF2">
        <w:rPr>
          <w:rFonts w:ascii="Times New Roman" w:hAnsi="Times New Roman" w:cs="Times New Roman"/>
          <w:sz w:val="26"/>
          <w:szCs w:val="26"/>
          <w:u w:val="single"/>
        </w:rPr>
        <w:t>Т</w:t>
      </w:r>
      <w:r w:rsidRPr="00924EF2">
        <w:rPr>
          <w:rFonts w:ascii="Times New Roman" w:hAnsi="Times New Roman" w:cs="Times New Roman"/>
          <w:sz w:val="26"/>
          <w:szCs w:val="26"/>
          <w:u w:val="single"/>
        </w:rPr>
        <w:t>емп реакции</w:t>
      </w:r>
      <w:r w:rsidRPr="00924EF2">
        <w:rPr>
          <w:rFonts w:ascii="Times New Roman" w:hAnsi="Times New Roman" w:cs="Times New Roman"/>
          <w:sz w:val="26"/>
          <w:szCs w:val="26"/>
          <w:u w:val="single"/>
        </w:rPr>
        <w:t>.</w:t>
      </w:r>
      <w:r w:rsidR="0078785E">
        <w:rPr>
          <w:rFonts w:ascii="Times New Roman" w:hAnsi="Times New Roman" w:cs="Times New Roman"/>
          <w:sz w:val="26"/>
          <w:szCs w:val="26"/>
        </w:rPr>
        <w:t xml:space="preserve"> Человек быстро и резко реагирует на раздражители.</w:t>
      </w:r>
    </w:p>
    <w:p w:rsidR="00924EF2" w:rsidRPr="0078785E" w:rsidRDefault="00924EF2" w:rsidP="00FB2EE7">
      <w:pPr>
        <w:ind w:left="708"/>
        <w:rPr>
          <w:rFonts w:ascii="Times New Roman" w:hAnsi="Times New Roman" w:cs="Times New Roman"/>
          <w:sz w:val="26"/>
          <w:szCs w:val="26"/>
        </w:rPr>
      </w:pPr>
      <w:r w:rsidRPr="00924EF2">
        <w:rPr>
          <w:rFonts w:ascii="Times New Roman" w:hAnsi="Times New Roman" w:cs="Times New Roman"/>
          <w:sz w:val="26"/>
          <w:szCs w:val="26"/>
          <w:u w:val="single"/>
        </w:rPr>
        <w:t>Э</w:t>
      </w:r>
      <w:r w:rsidRPr="00924EF2">
        <w:rPr>
          <w:rFonts w:ascii="Times New Roman" w:hAnsi="Times New Roman" w:cs="Times New Roman"/>
          <w:sz w:val="26"/>
          <w:szCs w:val="26"/>
          <w:u w:val="single"/>
        </w:rPr>
        <w:t>моциональная устойчивость</w:t>
      </w:r>
      <w:r w:rsidRPr="00924EF2">
        <w:rPr>
          <w:rFonts w:ascii="Times New Roman" w:hAnsi="Times New Roman" w:cs="Times New Roman"/>
          <w:sz w:val="26"/>
          <w:szCs w:val="26"/>
          <w:u w:val="single"/>
        </w:rPr>
        <w:t>.</w:t>
      </w:r>
      <w:r w:rsidR="0078785E">
        <w:rPr>
          <w:rFonts w:ascii="Times New Roman" w:hAnsi="Times New Roman" w:cs="Times New Roman"/>
          <w:sz w:val="26"/>
          <w:szCs w:val="26"/>
        </w:rPr>
        <w:t xml:space="preserve"> Человек устойчив к внешним раздражителям таким, как щелкание ручкой коллегой.</w:t>
      </w:r>
    </w:p>
    <w:p w:rsidR="00924EF2" w:rsidRPr="00924EF2" w:rsidRDefault="00924EF2" w:rsidP="00FB2EE7">
      <w:pPr>
        <w:ind w:left="708"/>
        <w:rPr>
          <w:rFonts w:ascii="Times New Roman" w:hAnsi="Times New Roman" w:cs="Times New Roman"/>
          <w:sz w:val="26"/>
          <w:szCs w:val="26"/>
          <w:u w:val="single"/>
        </w:rPr>
      </w:pPr>
      <w:r w:rsidRPr="00924EF2">
        <w:rPr>
          <w:rFonts w:ascii="Times New Roman" w:hAnsi="Times New Roman" w:cs="Times New Roman"/>
          <w:sz w:val="26"/>
          <w:szCs w:val="26"/>
          <w:u w:val="single"/>
        </w:rPr>
        <w:t>С</w:t>
      </w:r>
      <w:r w:rsidRPr="00924EF2">
        <w:rPr>
          <w:rFonts w:ascii="Times New Roman" w:hAnsi="Times New Roman" w:cs="Times New Roman"/>
          <w:sz w:val="26"/>
          <w:szCs w:val="26"/>
          <w:u w:val="single"/>
        </w:rPr>
        <w:t>ензитивность</w:t>
      </w:r>
      <w:bookmarkStart w:id="0" w:name="_GoBack"/>
      <w:bookmarkEnd w:id="0"/>
      <w:r w:rsidRPr="0078785E">
        <w:rPr>
          <w:rFonts w:ascii="Times New Roman" w:hAnsi="Times New Roman" w:cs="Times New Roman"/>
          <w:sz w:val="26"/>
          <w:szCs w:val="26"/>
        </w:rPr>
        <w:t>.</w:t>
      </w:r>
      <w:r w:rsidR="0078785E" w:rsidRPr="0078785E">
        <w:rPr>
          <w:rFonts w:ascii="Times New Roman" w:hAnsi="Times New Roman" w:cs="Times New Roman"/>
          <w:sz w:val="26"/>
          <w:szCs w:val="26"/>
        </w:rPr>
        <w:t xml:space="preserve"> Человек очень чувствителен к любой критике в свой адрес или адрес своей работы.</w:t>
      </w:r>
    </w:p>
    <w:p w:rsidR="00386DB1" w:rsidRDefault="00386DB1" w:rsidP="00386D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Как поведут себя люди с различными типами темперамента в следующих ситуациях:</w:t>
      </w:r>
    </w:p>
    <w:p w:rsidR="00177A78" w:rsidRDefault="00386DB1" w:rsidP="00DA5C4A">
      <w:pPr>
        <w:pStyle w:val="a3"/>
        <w:numPr>
          <w:ilvl w:val="0"/>
          <w:numId w:val="2"/>
        </w:numPr>
        <w:ind w:left="1416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</w:rPr>
        <w:t>По неожиданному требованию начальника нужно срочно приехать на работу в выходной.</w:t>
      </w:r>
    </w:p>
    <w:p w:rsidR="00177A78" w:rsidRDefault="00177A78" w:rsidP="00177A78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Холерик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будет недоволен, будет ворчать, но приедет на работу.</w:t>
      </w:r>
    </w:p>
    <w:p w:rsidR="00177A78" w:rsidRDefault="00177A78" w:rsidP="00177A78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Сангвиник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не будет рад, но будет молчать и просто приедет на работу и в целом будет не против, потому что по дороге найдет плюсы.</w:t>
      </w:r>
    </w:p>
    <w:p w:rsidR="00177A78" w:rsidRDefault="00177A78" w:rsidP="00177A78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Меланхолик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будет сдержанным, но обязательно взгрустнет, если его планы разрушатся.</w:t>
      </w:r>
    </w:p>
    <w:p w:rsidR="00995B21" w:rsidRPr="00177A78" w:rsidRDefault="00177A78" w:rsidP="00177A78">
      <w:pPr>
        <w:pStyle w:val="a3"/>
        <w:ind w:left="1416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Флегматик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просто приедет на работу, будет медлительным (потому что ему сложно перестроиться), но настроение его останется прежним.</w:t>
      </w:r>
    </w:p>
    <w:p w:rsidR="00386DB1" w:rsidRPr="00995B21" w:rsidRDefault="00386DB1" w:rsidP="00386D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Человек опаздывает на поезд из-за поломки машины.</w:t>
      </w:r>
    </w:p>
    <w:p w:rsidR="00177A78" w:rsidRPr="00177A78" w:rsidRDefault="00177A78" w:rsidP="00177A78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lastRenderedPageBreak/>
        <w:t>Холерик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будет громко и демонстративно волноваться с соответствующей мимикой и эмоциями, он будет принимать глупые решения, а может легко решить проблему.</w:t>
      </w:r>
    </w:p>
    <w:p w:rsidR="00177A78" w:rsidRPr="00177A78" w:rsidRDefault="00177A78" w:rsidP="00177A78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Сангвиник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будет </w:t>
      </w:r>
      <w:proofErr w:type="spellStart"/>
      <w:r w:rsidRPr="00177A78">
        <w:rPr>
          <w:rFonts w:ascii="Times New Roman" w:hAnsi="Times New Roman" w:cs="Times New Roman"/>
          <w:sz w:val="26"/>
          <w:szCs w:val="26"/>
        </w:rPr>
        <w:t>эмоциально</w:t>
      </w:r>
      <w:proofErr w:type="spellEnd"/>
      <w:r w:rsidRPr="00177A78">
        <w:rPr>
          <w:rFonts w:ascii="Times New Roman" w:hAnsi="Times New Roman" w:cs="Times New Roman"/>
          <w:sz w:val="26"/>
          <w:szCs w:val="26"/>
        </w:rPr>
        <w:t xml:space="preserve"> переживать это, но не так сильно выражено, как холерик; будет легко ориентироваться в ситуации, примет нужное решение.</w:t>
      </w:r>
    </w:p>
    <w:p w:rsidR="00177A78" w:rsidRPr="00177A78" w:rsidRDefault="00177A78" w:rsidP="00177A78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Меланхолик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будет переживать это негативно внутри себя, но виду не подаст.</w:t>
      </w:r>
    </w:p>
    <w:p w:rsidR="00995B21" w:rsidRPr="00177A78" w:rsidRDefault="00177A78" w:rsidP="00177A78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Флегматик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останется невозмутим, его эмоциональное состояние никак не изменится.</w:t>
      </w:r>
    </w:p>
    <w:p w:rsidR="00386DB1" w:rsidRPr="00177A78" w:rsidRDefault="00386DB1" w:rsidP="00386DB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Происходит сбой в работе компьютера и потеря</w:t>
      </w:r>
      <w:r w:rsidR="00995B21">
        <w:rPr>
          <w:rFonts w:ascii="Times New Roman" w:hAnsi="Times New Roman" w:cs="Times New Roman"/>
          <w:sz w:val="26"/>
          <w:szCs w:val="26"/>
        </w:rPr>
        <w:t>но большое количество информаци</w:t>
      </w:r>
      <w:r>
        <w:rPr>
          <w:rFonts w:ascii="Times New Roman" w:hAnsi="Times New Roman" w:cs="Times New Roman"/>
          <w:sz w:val="26"/>
          <w:szCs w:val="26"/>
        </w:rPr>
        <w:t>и.</w:t>
      </w:r>
    </w:p>
    <w:p w:rsidR="00177A78" w:rsidRPr="00177A78" w:rsidRDefault="00177A78" w:rsidP="00177A78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Холерик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будет сразу </w:t>
      </w:r>
      <w:proofErr w:type="spellStart"/>
      <w:r w:rsidRPr="00177A78">
        <w:rPr>
          <w:rFonts w:ascii="Times New Roman" w:hAnsi="Times New Roman" w:cs="Times New Roman"/>
          <w:sz w:val="26"/>
          <w:szCs w:val="26"/>
        </w:rPr>
        <w:t>истерить</w:t>
      </w:r>
      <w:proofErr w:type="spellEnd"/>
      <w:r w:rsidRPr="00177A78">
        <w:rPr>
          <w:rFonts w:ascii="Times New Roman" w:hAnsi="Times New Roman" w:cs="Times New Roman"/>
          <w:sz w:val="26"/>
          <w:szCs w:val="26"/>
        </w:rPr>
        <w:t>, ругаться, разбрасываться агрессией, деструктивно себя вести.</w:t>
      </w:r>
    </w:p>
    <w:p w:rsidR="00177A78" w:rsidRPr="00177A78" w:rsidRDefault="00177A78" w:rsidP="00177A78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Сангвиник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тоже будет эмоциональным, но не так сильно, отнесется к этому с чувством юмора, примет решение.</w:t>
      </w:r>
    </w:p>
    <w:p w:rsidR="00177A78" w:rsidRPr="00177A78" w:rsidRDefault="00177A78" w:rsidP="00177A78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Меланхолик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будет расстроен, будет долго переживать потерю данных внутри.</w:t>
      </w:r>
    </w:p>
    <w:p w:rsidR="00177A78" w:rsidRPr="00177A78" w:rsidRDefault="00177A78" w:rsidP="00177A78">
      <w:pPr>
        <w:pStyle w:val="a3"/>
        <w:ind w:left="1440"/>
        <w:rPr>
          <w:rFonts w:ascii="Times New Roman" w:hAnsi="Times New Roman" w:cs="Times New Roman"/>
          <w:sz w:val="26"/>
          <w:szCs w:val="26"/>
        </w:rPr>
      </w:pPr>
      <w:r w:rsidRPr="00177A78">
        <w:rPr>
          <w:rFonts w:ascii="Times New Roman" w:hAnsi="Times New Roman" w:cs="Times New Roman"/>
          <w:sz w:val="26"/>
          <w:szCs w:val="26"/>
          <w:u w:val="single"/>
        </w:rPr>
        <w:t>Флегматик</w:t>
      </w:r>
      <w:r w:rsidRPr="00177A78">
        <w:rPr>
          <w:rFonts w:ascii="Times New Roman" w:hAnsi="Times New Roman" w:cs="Times New Roman"/>
          <w:sz w:val="26"/>
          <w:szCs w:val="26"/>
        </w:rPr>
        <w:t xml:space="preserve"> не будет реагировать сразу, а медлительно и постепенно.</w:t>
      </w:r>
    </w:p>
    <w:p w:rsidR="00995B21" w:rsidRPr="00386DB1" w:rsidRDefault="00995B21" w:rsidP="00995B21">
      <w:pPr>
        <w:pStyle w:val="a3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386DB1" w:rsidRDefault="00995B21" w:rsidP="00386D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Приведите примеры проявления человеческих эмоций в различных ситуациях.</w:t>
      </w:r>
    </w:p>
    <w:p w:rsidR="00995B21" w:rsidRPr="00FB2EE7" w:rsidRDefault="00FB2EE7" w:rsidP="00995B21">
      <w:pPr>
        <w:pStyle w:val="a3"/>
        <w:rPr>
          <w:rFonts w:ascii="Times New Roman" w:hAnsi="Times New Roman" w:cs="Times New Roman"/>
          <w:sz w:val="26"/>
          <w:szCs w:val="26"/>
        </w:rPr>
      </w:pPr>
      <w:r w:rsidRPr="00FB2EE7">
        <w:rPr>
          <w:rFonts w:ascii="Times New Roman" w:hAnsi="Times New Roman" w:cs="Times New Roman"/>
          <w:sz w:val="26"/>
          <w:szCs w:val="26"/>
        </w:rPr>
        <w:t>Интерес ребенка ко всему новому.</w:t>
      </w:r>
    </w:p>
    <w:p w:rsidR="00FB2EE7" w:rsidRPr="00FB2EE7" w:rsidRDefault="00FB2EE7" w:rsidP="00995B21">
      <w:pPr>
        <w:pStyle w:val="a3"/>
        <w:rPr>
          <w:rFonts w:ascii="Times New Roman" w:hAnsi="Times New Roman" w:cs="Times New Roman"/>
          <w:sz w:val="26"/>
          <w:szCs w:val="26"/>
        </w:rPr>
      </w:pPr>
      <w:r w:rsidRPr="00FB2EE7">
        <w:rPr>
          <w:rFonts w:ascii="Times New Roman" w:hAnsi="Times New Roman" w:cs="Times New Roman"/>
          <w:sz w:val="26"/>
          <w:szCs w:val="26"/>
        </w:rPr>
        <w:t>Страдания семьи на похоронах.</w:t>
      </w:r>
    </w:p>
    <w:p w:rsidR="00FB2EE7" w:rsidRPr="00FB2EE7" w:rsidRDefault="00FB2EE7" w:rsidP="00995B21">
      <w:pPr>
        <w:pStyle w:val="a3"/>
        <w:rPr>
          <w:rFonts w:ascii="Times New Roman" w:hAnsi="Times New Roman" w:cs="Times New Roman"/>
          <w:sz w:val="26"/>
          <w:szCs w:val="26"/>
        </w:rPr>
      </w:pPr>
      <w:r w:rsidRPr="00FB2EE7">
        <w:rPr>
          <w:rFonts w:ascii="Times New Roman" w:hAnsi="Times New Roman" w:cs="Times New Roman"/>
          <w:sz w:val="26"/>
          <w:szCs w:val="26"/>
        </w:rPr>
        <w:t>Враждебность по отношению к неприятному человеку.</w:t>
      </w:r>
    </w:p>
    <w:p w:rsidR="00FB2EE7" w:rsidRPr="00FB2EE7" w:rsidRDefault="00FB2EE7" w:rsidP="00995B21">
      <w:pPr>
        <w:pStyle w:val="a3"/>
        <w:rPr>
          <w:rFonts w:ascii="Times New Roman" w:hAnsi="Times New Roman" w:cs="Times New Roman"/>
          <w:sz w:val="26"/>
          <w:szCs w:val="26"/>
        </w:rPr>
      </w:pPr>
      <w:r w:rsidRPr="00FB2EE7">
        <w:rPr>
          <w:rFonts w:ascii="Times New Roman" w:hAnsi="Times New Roman" w:cs="Times New Roman"/>
          <w:sz w:val="26"/>
          <w:szCs w:val="26"/>
        </w:rPr>
        <w:t>Боязнь темноты.</w:t>
      </w:r>
    </w:p>
    <w:p w:rsidR="00995B21" w:rsidRDefault="00995B21" w:rsidP="00386DB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Приведите пример осуществления волевого акта.</w:t>
      </w:r>
    </w:p>
    <w:p w:rsidR="00FB2EE7" w:rsidRPr="00FB2EE7" w:rsidRDefault="00FB2EE7" w:rsidP="00FB2EE7">
      <w:pPr>
        <w:pStyle w:val="a3"/>
        <w:rPr>
          <w:rFonts w:ascii="Times New Roman" w:hAnsi="Times New Roman" w:cs="Times New Roman"/>
          <w:sz w:val="26"/>
          <w:szCs w:val="26"/>
        </w:rPr>
      </w:pPr>
      <w:r w:rsidRPr="00FB2EE7">
        <w:rPr>
          <w:rFonts w:ascii="Times New Roman" w:hAnsi="Times New Roman" w:cs="Times New Roman"/>
          <w:sz w:val="26"/>
          <w:szCs w:val="26"/>
        </w:rPr>
        <w:t>Примером волевого акта является удовлетворение собственного пищевого инстинкта, происходящего в традиционной и привычной форме.</w:t>
      </w:r>
    </w:p>
    <w:p w:rsidR="00995B21" w:rsidRPr="00995B21" w:rsidRDefault="00995B21" w:rsidP="00995B21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995B21" w:rsidRPr="00386DB1" w:rsidRDefault="00995B21" w:rsidP="00995B21">
      <w:pPr>
        <w:pStyle w:val="a3"/>
        <w:rPr>
          <w:rFonts w:ascii="Times New Roman" w:hAnsi="Times New Roman" w:cs="Times New Roman"/>
          <w:b/>
          <w:sz w:val="26"/>
          <w:szCs w:val="26"/>
        </w:rPr>
      </w:pPr>
    </w:p>
    <w:p w:rsidR="00386DB1" w:rsidRPr="00386DB1" w:rsidRDefault="00386DB1" w:rsidP="00386DB1">
      <w:pPr>
        <w:rPr>
          <w:rFonts w:ascii="Times New Roman" w:hAnsi="Times New Roman" w:cs="Times New Roman"/>
          <w:b/>
          <w:sz w:val="26"/>
          <w:szCs w:val="26"/>
        </w:rPr>
      </w:pPr>
    </w:p>
    <w:sectPr w:rsidR="00386DB1" w:rsidRPr="00386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A34C9"/>
    <w:multiLevelType w:val="hybridMultilevel"/>
    <w:tmpl w:val="B95A2C62"/>
    <w:lvl w:ilvl="0" w:tplc="1318C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15FE8"/>
    <w:multiLevelType w:val="hybridMultilevel"/>
    <w:tmpl w:val="205CC1E2"/>
    <w:lvl w:ilvl="0" w:tplc="8A9016A0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22"/>
    <w:rsid w:val="00177A78"/>
    <w:rsid w:val="00386DB1"/>
    <w:rsid w:val="00483822"/>
    <w:rsid w:val="0078785E"/>
    <w:rsid w:val="00904184"/>
    <w:rsid w:val="00924EF2"/>
    <w:rsid w:val="00995B21"/>
    <w:rsid w:val="00F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9A51"/>
  <w15:chartTrackingRefBased/>
  <w15:docId w15:val="{B52FE278-6EB0-487C-97BA-A989B36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137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kcenia.avdeeva.19@gmail.com</dc:creator>
  <cp:keywords/>
  <dc:description/>
  <cp:lastModifiedBy>kcenia.avdeeva.19@gmail.com</cp:lastModifiedBy>
  <cp:revision>3</cp:revision>
  <dcterms:created xsi:type="dcterms:W3CDTF">2020-12-07T19:36:00Z</dcterms:created>
  <dcterms:modified xsi:type="dcterms:W3CDTF">2020-12-08T10:39:00Z</dcterms:modified>
</cp:coreProperties>
</file>