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DE" w:rsidRDefault="00F976DE" w:rsidP="00F976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к лекции</w:t>
      </w:r>
    </w:p>
    <w:p w:rsidR="00F976DE" w:rsidRDefault="00F976DE" w:rsidP="000C02B7">
      <w:pPr>
        <w:pStyle w:val="a3"/>
        <w:rPr>
          <w:rFonts w:ascii="Times New Roman" w:hAnsi="Times New Roman" w:cs="Times New Roman"/>
          <w:sz w:val="26"/>
          <w:szCs w:val="26"/>
        </w:rPr>
      </w:pPr>
      <w:r w:rsidRPr="00F976DE">
        <w:rPr>
          <w:rFonts w:ascii="Times New Roman" w:hAnsi="Times New Roman" w:cs="Times New Roman"/>
          <w:sz w:val="26"/>
          <w:szCs w:val="26"/>
        </w:rPr>
        <w:t>Раскройте особенности социализации детей в разные эпохи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976DE" w:rsidRDefault="00F976DE" w:rsidP="00F97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Специфику процессов социализации ваших родителей, когда они были детьми;</w:t>
      </w:r>
    </w:p>
    <w:p w:rsidR="00C476FD" w:rsidRPr="00C476FD" w:rsidRDefault="00C476FD" w:rsidP="00C476FD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Ребенок должен был с ранних лет приучаться жить в обществе и взаимодействовать с его членами, что развивало ответственность за себя и за коллектив в целом. С раннего детства ребенка подготавливали к самостоятельной жизни, дети должны были помогать старшим в различных домашних делах, приобретая важные жизненные навыки и знания. В школе обязательно был предмет трудовое обучение, на уроках которого мальчики осваивали ручные инструменты и станки, а девочки учились шить, вязать и готовить. Таким образом почти каждый с</w:t>
      </w:r>
      <w:r w:rsidR="000C02B7">
        <w:rPr>
          <w:rFonts w:ascii="Times New Roman" w:hAnsi="Times New Roman" w:cs="Times New Roman"/>
          <w:sz w:val="26"/>
          <w:szCs w:val="26"/>
        </w:rPr>
        <w:t xml:space="preserve">оветский школьник мог решить домашнюю </w:t>
      </w:r>
      <w:r w:rsidR="001470BA">
        <w:rPr>
          <w:rFonts w:ascii="Times New Roman" w:hAnsi="Times New Roman" w:cs="Times New Roman"/>
          <w:sz w:val="26"/>
          <w:szCs w:val="26"/>
        </w:rPr>
        <w:t>работу,</w:t>
      </w:r>
      <w:r w:rsidR="000C02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 прибегая к помощи взрослых. Любовь к природе прививалась советским детям с самых ранних лет</w:t>
      </w:r>
      <w:r w:rsidR="00897D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(были популярны уроки, проводимы на свежем воздухе). Общение со сверстниками в школе, кружках и на улице.</w:t>
      </w:r>
    </w:p>
    <w:p w:rsidR="00AA3B55" w:rsidRDefault="00F976DE" w:rsidP="00F97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Специфику процессов социализации вашего поколения детском возрасте;</w:t>
      </w:r>
    </w:p>
    <w:p w:rsidR="00C476FD" w:rsidRPr="00C476FD" w:rsidRDefault="00C476FD" w:rsidP="00C476FD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Моя социализация проходила таким же </w:t>
      </w:r>
      <w:r w:rsidR="00897DD4">
        <w:rPr>
          <w:rFonts w:ascii="Times New Roman" w:hAnsi="Times New Roman" w:cs="Times New Roman"/>
          <w:sz w:val="26"/>
          <w:szCs w:val="26"/>
        </w:rPr>
        <w:t>образом,</w:t>
      </w:r>
      <w:r>
        <w:rPr>
          <w:rFonts w:ascii="Times New Roman" w:hAnsi="Times New Roman" w:cs="Times New Roman"/>
          <w:sz w:val="26"/>
          <w:szCs w:val="26"/>
        </w:rPr>
        <w:t xml:space="preserve"> как и у родителей: я еще застала такие предметы как труд</w:t>
      </w:r>
      <w:r w:rsidR="000C02B7">
        <w:rPr>
          <w:rFonts w:ascii="Times New Roman" w:hAnsi="Times New Roman" w:cs="Times New Roman"/>
          <w:sz w:val="26"/>
          <w:szCs w:val="26"/>
        </w:rPr>
        <w:t>, на котором нас учили готовить и шить,</w:t>
      </w:r>
      <w:r>
        <w:rPr>
          <w:rFonts w:ascii="Times New Roman" w:hAnsi="Times New Roman" w:cs="Times New Roman"/>
          <w:sz w:val="26"/>
          <w:szCs w:val="26"/>
        </w:rPr>
        <w:t xml:space="preserve"> и природоведение, проходящее на свежем воздухе.</w:t>
      </w:r>
      <w:r w:rsidR="001470BA">
        <w:rPr>
          <w:rFonts w:ascii="Times New Roman" w:hAnsi="Times New Roman" w:cs="Times New Roman"/>
          <w:sz w:val="26"/>
          <w:szCs w:val="26"/>
        </w:rPr>
        <w:t xml:space="preserve"> С домашней работой у меня никогда не было проблем, но при подготовке к экзаменам я пользовалась услугами репетитора.</w:t>
      </w:r>
      <w:bookmarkStart w:id="0" w:name="_GoBack"/>
      <w:bookmarkEnd w:id="0"/>
      <w:r w:rsidR="00897DD4">
        <w:rPr>
          <w:rFonts w:ascii="Times New Roman" w:hAnsi="Times New Roman" w:cs="Times New Roman"/>
          <w:sz w:val="26"/>
          <w:szCs w:val="26"/>
        </w:rPr>
        <w:t xml:space="preserve"> Также я ходила в различные кружки: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02B7">
        <w:rPr>
          <w:rFonts w:ascii="Times New Roman" w:hAnsi="Times New Roman" w:cs="Times New Roman"/>
          <w:sz w:val="26"/>
          <w:szCs w:val="26"/>
        </w:rPr>
        <w:t xml:space="preserve">бисероплетение, балет, баскетбол и легкая атлетика. </w:t>
      </w:r>
      <w:r>
        <w:rPr>
          <w:rFonts w:ascii="Times New Roman" w:hAnsi="Times New Roman" w:cs="Times New Roman"/>
          <w:sz w:val="26"/>
          <w:szCs w:val="26"/>
        </w:rPr>
        <w:t>Но, я считаю, что у каждого человека социализация проходит по</w:t>
      </w:r>
      <w:r w:rsidR="00897DD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разному</w:t>
      </w:r>
      <w:r w:rsidR="00897DD4">
        <w:rPr>
          <w:rFonts w:ascii="Times New Roman" w:hAnsi="Times New Roman" w:cs="Times New Roman"/>
          <w:sz w:val="26"/>
          <w:szCs w:val="26"/>
        </w:rPr>
        <w:t>, это уже зависит от школы, окружения человека и его интересов.</w:t>
      </w:r>
    </w:p>
    <w:p w:rsidR="00F976DE" w:rsidRDefault="00F976DE" w:rsidP="00F97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Специфику процессов социализации сегодняшних детей;</w:t>
      </w:r>
    </w:p>
    <w:p w:rsidR="00897DD4" w:rsidRPr="00F976DE" w:rsidRDefault="00897DD4" w:rsidP="000C02B7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последнее десятилетие функции воспитания все больше возлагается родителями на официальные институты образования, а собственная роль в развитии ребенка ими недооценивается. Физическое отсутствие родителей, связанное с повышенной занятостью на работе, приводит к снижению значимости семьи в социализации детей и подростков.</w:t>
      </w:r>
      <w:r w:rsidR="000C02B7">
        <w:rPr>
          <w:rFonts w:ascii="Times New Roman" w:hAnsi="Times New Roman" w:cs="Times New Roman"/>
          <w:sz w:val="26"/>
          <w:szCs w:val="26"/>
        </w:rPr>
        <w:t xml:space="preserve"> Важную роль в социализации подростка играют друзья сверстники, т.к. они важны для эмоционального комфорта, поддержки и общения. Нынешняя школа в какой-то мере учит детей быть конкурентно способными. Также большое влияние на подростков оказывает интернет, что меняет способы их общения и обмен информацией.</w:t>
      </w:r>
    </w:p>
    <w:sectPr w:rsidR="00897DD4" w:rsidRPr="00F9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1184"/>
    <w:multiLevelType w:val="hybridMultilevel"/>
    <w:tmpl w:val="71EC0C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FC6D31"/>
    <w:multiLevelType w:val="hybridMultilevel"/>
    <w:tmpl w:val="62D04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5F"/>
    <w:rsid w:val="000C02B7"/>
    <w:rsid w:val="001470BA"/>
    <w:rsid w:val="00306A5F"/>
    <w:rsid w:val="006E0077"/>
    <w:rsid w:val="00897DD4"/>
    <w:rsid w:val="00AA3B55"/>
    <w:rsid w:val="00C476FD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02B5"/>
  <w15:chartTrackingRefBased/>
  <w15:docId w15:val="{05BAE99A-98DD-44A1-9F54-B55F281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6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kcenia.avdeeva.19@gmail.com</dc:creator>
  <cp:keywords/>
  <dc:description/>
  <cp:lastModifiedBy>kcenia.avdeeva.19@gmail.com</cp:lastModifiedBy>
  <cp:revision>3</cp:revision>
  <dcterms:created xsi:type="dcterms:W3CDTF">2020-12-03T12:13:00Z</dcterms:created>
  <dcterms:modified xsi:type="dcterms:W3CDTF">2020-12-07T19:09:00Z</dcterms:modified>
</cp:coreProperties>
</file>