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Resumen de consulta veterinaria 17 de noviembre de 2024 Soy la doctora Daniela Montoya registrando el resumen detallado de la consulta realizada hoy en la Clínica Veterinaria Nueva Esperanza El paciente atendido fue Lola una gata doméstica de pelo corto hembra esterilizada de 7 años propiedad de la señorita Andrea Torres Número de contacto 555-234-5678 Lola fue traída a consulta por presentar vómitos ocasionales disminución del apetito y letargia leve durante los últimos 5 días La propietaria reporta que los vómitos ocurren principalmente en la mañana y consisten en líquido claro y espuma No ha notado cambios en el consumo de agua pero menciona que Lola pasa más tiempo dormida de lo habitual y muestra menos interés en jugar Al revisar el historial médico de Lola se observa que su último chequeo fue hace 6 meses donde todos sus parámetros estaban normales Tiene sus vacunas y desparasitaciones al día La propietaria menciona que recientemente cambió la marca de alimento hace aproximadamente una semana En el examen físico se encontró Peso actual 4.2 kg mantenido desde la última visita Temperatura 38.5°C dentro del rango normal Frecuencia cardíaca 160 latidos por minuto Frecuencia respiratoria 28 respiraciones por minuto Mucosas rosadas húmedas con tiempo de llenado capilar de 2 segundos Hidratación adecuada Ganglios linfáticos sin alteraciones evidentes La palpación abdominal reveló ligera sensibilidad en región epigástrica sin masas o alteraciones evidentes La auscultación cardíaca y pulmonar sin alteraciones Los oídos ojos y cavidad oral se encuentran dentro de parámetros normales Se realizó un examen coprológico que resultó negativo a parásitos Se tomaron muestras para hemograma y química sanguínea básica cuyos resultados mostraron todos los parámetros dentro de rangos normales Diagnóstico presuntivo Gastritis aguda secundaria a cambio de dieta Tratamiento prescrito Ranitidina 2mg/kg SC dosis única en clínica Maropitant 1mg/kg SC dosis única en clínica Metoclopramida 0.5mg/kg PO cada 8 horas por 3 días Probióticos 1 cápsula cada 24 horas por 7 días Recomendaciones Se indicó retornar gradualmente a la dieta anterior mezclándola progresivamente con el nuevo alimento durante 7 días Dividir la ración diaria en 4-5 porciones pequeñas Mantener agua fresca disponible en todo momento Monitorear frecuencia y características de vómitos si persisten Restricción de premios y alimentos diferentes al alimento balanceado durante el tratamiento Se programó revisión en 3 días para evaluar evolución o antes si los síntomas empeoran Pronóstico Favorable considerando la presentación leve de los síntomas y la probable causa dietética La propietaria comprendió las indicaciones y se mostró receptiva al plan de tratamiento Se le explicaron los signos de alarma que requerirían atención inmediata Firmado Dra Daniela Montoya Médico Veterinario Cédula Profesional VET-34567 Clínica Veterinaria Nueva Esperanza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438</Words>
  <Characters>2495</Characters>
  <CharactersWithSpaces>2932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2024-11-17T11:09:38Z</dcterms:created>
  <dc:creator/>
  <dc:description/>
  <dc:language>en-US</dc:language>
  <cp:lastModifiedBy/>
  <dcterms:modified xsi:type="dcterms:W3CDTF">2024-11-17T11:10:30Z</dcterms:modified>
  <cp:revision>1</cp:revision>
  <dc:subject/>
  <dc:title/>
</cp:coreProperties>
</file>