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Nom du client</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interlocuteur client</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adresse client</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adresse client</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code postal – ville</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Tél. 00 00 00 00 00</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Pr="00D3548F">
                <w:rPr>
                  <w:rFonts w:ascii="Arial" w:hAnsi="Arial" w:cs="Arial"/>
                </w:rPr>
                <w:t>jean.lenom@lasociete.fr</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2"/>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D3548F" w:rsidRDefault="00A72EAC" w:rsidP="007D7233">
                  <w:pPr>
                    <w:pStyle w:val="Numrodaffaire"/>
                    <w:framePr w:w="10206" w:h="57" w:wrap="notBeside" w:xAlign="center" w:anchorLock="1"/>
                    <w:rPr>
                      <w:rFonts w:ascii="Arial" w:hAnsi="Arial" w:cs="Arial"/>
                    </w:rPr>
                  </w:pPr>
                  <w:r w:rsidRPr="00D3548F">
                    <w:rPr>
                      <w:rFonts w:ascii="Arial" w:hAnsi="Arial" w:cs="Arial"/>
                    </w:rPr>
                    <w:t xml:space="preserve">Nº d’affaire : </w:t>
                  </w:r>
                  <w:r w:rsidR="005A3C4F">
                    <w:rPr>
                      <w:rFonts w:ascii="Arial" w:hAnsi="Arial" w:cs="Arial"/>
                    </w:rPr>
                    <w:t>${CASEREF}</w:t>
                  </w:r>
                </w:p>
                <w:p w:rsidR="00A72EAC" w:rsidRPr="00D3548F" w:rsidRDefault="00A72EAC" w:rsidP="007D7233">
                  <w:pPr>
                    <w:pStyle w:val="Dsignation"/>
                    <w:framePr w:w="10206" w:h="57" w:wrap="notBeside" w:xAlign="center" w:anchorLock="1"/>
                    <w:rPr>
                      <w:rFonts w:ascii="Arial" w:hAnsi="Arial" w:cs="Arial"/>
                    </w:rPr>
                  </w:pPr>
                  <w:r w:rsidRPr="00D3548F">
                    <w:rPr>
                      <w:rFonts w:ascii="Arial" w:hAnsi="Arial" w:cs="Arial"/>
                      <w:b/>
                      <w:sz w:val="19"/>
                      <w:szCs w:val="19"/>
                    </w:rPr>
                    <w:t>Désignation</w:t>
                  </w:r>
                  <w:r w:rsidRPr="00D3548F">
                    <w:rPr>
                      <w:rFonts w:ascii="Arial" w:hAnsi="Arial" w:cs="Arial"/>
                    </w:rPr>
                    <w:t xml:space="preserve"> : lorem ipsum dolor sit amet, consectetuer adipiscing elit ean</w:t>
                  </w:r>
                </w:p>
                <w:p w:rsidR="00A72EAC" w:rsidRPr="00D3548F" w:rsidRDefault="00A72EAC" w:rsidP="007D7233">
                  <w:pPr>
                    <w:pStyle w:val="Numrodintervention"/>
                    <w:framePr w:w="10206" w:h="57" w:wrap="notBeside" w:xAlign="center" w:anchorLock="1"/>
                    <w:rPr>
                      <w:rFonts w:ascii="Arial" w:hAnsi="Arial" w:cs="Arial"/>
                    </w:rPr>
                  </w:pPr>
                  <w:r w:rsidRPr="00D3548F">
                    <w:rPr>
                      <w:rFonts w:ascii="Arial" w:hAnsi="Arial" w:cs="Arial"/>
                    </w:rPr>
                    <w:t>Nº intervention : XXXXXXXXXXXXXXXXXXXX</w:t>
                  </w:r>
                </w:p>
              </w:tc>
            </w:tr>
            <w:tr w:rsidR="00A72EAC" w:rsidRPr="00D3548F" w:rsidTr="007D7233">
              <w:trPr>
                <w:jc w:val="center"/>
              </w:trPr>
              <w:tc>
                <w:tcPr>
                  <w:tcW w:w="3583" w:type="dxa"/>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Pr>
                <w:p w:rsidR="00A72EAC" w:rsidRPr="00D3548F" w:rsidRDefault="00A72EAC" w:rsidP="007D7233">
                  <w:pPr>
                    <w:pStyle w:val="Rfrencedurapport"/>
                    <w:framePr w:w="10206" w:h="57" w:wrap="notBeside" w:xAlign="center" w:anchorLock="1"/>
                    <w:rPr>
                      <w:rFonts w:ascii="Arial" w:hAnsi="Arial" w:cs="Arial"/>
                    </w:rPr>
                  </w:pPr>
                  <w:r w:rsidRPr="00D3548F">
                    <w:rPr>
                      <w:rFonts w:ascii="Arial" w:hAnsi="Arial" w:cs="Arial"/>
                    </w:rPr>
                    <w:t xml:space="preserve">Référence du rapport : </w:t>
                  </w:r>
                  <w:r w:rsidR="005A3C4F">
                    <w:rPr>
                      <w:rFonts w:ascii="Arial" w:hAnsi="Arial" w:cs="Arial"/>
                    </w:rPr>
                    <w:t>${REPORTREF}</w:t>
                  </w:r>
                </w:p>
              </w:tc>
            </w:tr>
            <w:tr w:rsidR="00A72EAC" w:rsidRPr="00D3548F" w:rsidTr="003C1C40">
              <w:trPr>
                <w:jc w:val="center"/>
              </w:trPr>
              <w:tc>
                <w:tcPr>
                  <w:tcW w:w="9865" w:type="dxa"/>
                  <w:gridSpan w:val="2"/>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7D7233">
              <w:trPr>
                <w:trHeight w:hRule="exact" w:val="142"/>
                <w:jc w:val="center"/>
              </w:trPr>
              <w:tc>
                <w:tcPr>
                  <w:tcW w:w="9865" w:type="dxa"/>
                  <w:gridSpan w:val="2"/>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7D7233">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5A3C4F">
                          <w:rPr>
                            <w:rFonts w:ascii="Arial" w:hAnsi="Arial" w:cs="Arial"/>
                          </w:rPr>
                          <w:t>${MEASURECOMP}</w:t>
                        </w:r>
                      </w:p>
                      <w:p w:rsidR="00A72EAC" w:rsidRPr="00D3548F" w:rsidRDefault="00576F14" w:rsidP="007D7233">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XX XX XX XX XX</w:t>
                        </w:r>
                        <w:r w:rsidRPr="00D3548F">
                          <w:rPr>
                            <w:rFonts w:ascii="Arial" w:hAnsi="Arial" w:cs="Arial"/>
                          </w:rPr>
                          <w:t xml:space="preserve"> - Fax : </w:t>
                        </w:r>
                        <w:r w:rsidR="00576F14" w:rsidRPr="00D3548F">
                          <w:rPr>
                            <w:rFonts w:ascii="Arial" w:hAnsi="Arial" w:cs="Arial"/>
                          </w:rPr>
                          <w:t xml:space="preserve"> XX XX XX XX XX</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Email : xxxxxxxxxxxxx@socotec.com</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F83421" w:rsidRPr="00D3548F" w:rsidRDefault="00F83421" w:rsidP="009951C5">
                        <w:pPr>
                          <w:pStyle w:val="Verificateur"/>
                          <w:framePr w:w="10206" w:h="57" w:wrap="notBeside" w:xAlign="center" w:anchorLock="1"/>
                          <w:ind w:right="0"/>
                          <w:rPr>
                            <w:rFonts w:ascii="Arial" w:hAnsi="Arial" w:cs="Arial"/>
                          </w:rPr>
                        </w:pPr>
                        <w:r w:rsidRPr="00D3548F">
                          <w:rPr>
                            <w:rFonts w:ascii="Arial" w:hAnsi="Arial" w:cs="Arial"/>
                          </w:rPr>
                          <w:t xml:space="preserve">Votre interlocuteur : M. </w:t>
                        </w:r>
                        <w:r>
                          <w:rPr>
                            <w:rFonts w:ascii="Arial" w:hAnsi="Arial" w:cs="Arial"/>
                          </w:rPr>
                          <w:t>${OPEAUTHOR}</w:t>
                        </w:r>
                      </w:p>
                      <w:p w:rsidR="00F83421" w:rsidRPr="00D3548F" w:rsidRDefault="00F83421" w:rsidP="009951C5">
                        <w:pPr>
                          <w:pStyle w:val="Verificateur"/>
                          <w:framePr w:w="10206" w:h="57" w:wrap="notBeside" w:xAlign="center" w:anchorLock="1"/>
                          <w:ind w:right="0"/>
                          <w:rPr>
                            <w:rFonts w:ascii="Arial" w:hAnsi="Arial" w:cs="Arial"/>
                          </w:rPr>
                        </w:pPr>
                      </w:p>
                      <w:p w:rsidR="00F83421" w:rsidRPr="00D3548F" w:rsidRDefault="00F83421" w:rsidP="009951C5">
                        <w:pPr>
                          <w:pStyle w:val="Verificateur"/>
                          <w:framePr w:w="10206" w:h="57" w:wrap="notBeside" w:xAlign="center" w:anchorLock="1"/>
                          <w:ind w:right="0"/>
                          <w:rPr>
                            <w:rFonts w:ascii="Arial" w:hAnsi="Arial" w:cs="Arial"/>
                          </w:rPr>
                        </w:pPr>
                        <w:r>
                          <w:rPr>
                            <w:rFonts w:ascii="Arial" w:hAnsi="Arial" w:cs="Arial"/>
                          </w:rPr>
                          <w:t>Auteur du rapport</w:t>
                        </w:r>
                        <w:r w:rsidRPr="00D3548F">
                          <w:rPr>
                            <w:rFonts w:ascii="Arial" w:hAnsi="Arial" w:cs="Arial"/>
                          </w:rPr>
                          <w:t>: M. XXXX</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Nombre de page : xxx</w:t>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7"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7"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7"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de Dossier</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${CASEREF}</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de Rapport</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${REPORTREF}</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832C12">
            <w:pPr>
              <w:pStyle w:val="Titreencadr"/>
              <w:rPr>
                <w:rFonts w:ascii="Arial" w:hAnsi="Arial" w:cs="Arial"/>
              </w:rPr>
            </w:pPr>
            <w:r w:rsidRPr="00D3548F">
              <w:rPr>
                <w:rFonts w:ascii="Arial" w:hAnsi="Arial" w:cs="Arial"/>
              </w:rPr>
              <w:t>Date d’Edition du Rapport</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${REPORTDATE}</w:t>
            </w:r>
          </w:p>
        </w:tc>
      </w:tr>
    </w:tbl>
    <w:p w:rsidR="00A35798" w:rsidRPr="00D3548F" w:rsidRDefault="00077D57" w:rsidP="00077D57">
      <w:pPr>
        <w:rPr>
          <w:rFonts w:ascii="Arial" w:hAnsi="Arial" w:cs="Arial"/>
        </w:rPr>
        <w:sectPr w:rsidR="00A35798" w:rsidRPr="00D3548F" w:rsidSect="00A35798">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C2689F">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C2689F">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C2689F">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C2689F">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C2689F">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C2689F">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C2689F">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C2689F">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C2689F">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C2689F">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C2689F">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C2689F">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C2689F">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C2689F">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C2689F">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C2689F">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C2689F">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C2689F">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C2689F">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C2689F">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8815426"/>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 xml:space="preserve">A la demande de </w:t>
      </w:r>
      <w:r w:rsidRPr="00C22FDB">
        <w:rPr>
          <w:rFonts w:cs="Arial"/>
          <w:bCs/>
          <w:color w:val="FF0000"/>
          <w:szCs w:val="20"/>
        </w:rPr>
        <w:fldChar w:fldCharType="begin">
          <w:ffData>
            <w:name w:val=""/>
            <w:enabled/>
            <w:calcOnExit w:val="0"/>
            <w:textInput>
              <w:default w:val="[mettre les noms du demandeur et de sa société]"/>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du demandeur et de sa société]</w:t>
      </w:r>
      <w:r w:rsidRPr="00C22FDB">
        <w:rPr>
          <w:rFonts w:cs="Arial"/>
          <w:bCs/>
          <w:color w:val="FF0000"/>
          <w:szCs w:val="20"/>
        </w:rPr>
        <w:fldChar w:fldCharType="end"/>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C22FDB">
        <w:rPr>
          <w:rFonts w:cs="Arial"/>
          <w:bCs/>
          <w:color w:val="FF0000"/>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de(s) (l')éventuelle(s) autre(s) personne(s) présente(s) : personne habilitée à faire fonctionner les équipements techniques, etc.]</w:t>
      </w:r>
      <w:r w:rsidRPr="00C22FDB">
        <w:rPr>
          <w:rFonts w:cs="Arial"/>
          <w:bCs/>
          <w:color w:val="FF0000"/>
          <w:szCs w:val="20"/>
        </w:rPr>
        <w:fldChar w:fldCharType="end"/>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Pr="00C22FDB">
        <w:rPr>
          <w:color w:val="FF0000"/>
          <w:szCs w:val="20"/>
        </w:rPr>
        <w:t xml:space="preserve"> </w:t>
      </w:r>
      <w:r w:rsidRPr="00C22FDB">
        <w:rPr>
          <w:rFonts w:cs="Arial"/>
          <w:bCs/>
          <w:color w:val="FF0000"/>
          <w:szCs w:val="20"/>
        </w:rPr>
        <w:fldChar w:fldCharType="begin">
          <w:ffData>
            <w:name w:val=""/>
            <w:enabled/>
            <w:calcOnExit w:val="0"/>
            <w:textInput>
              <w:default w:val="[date(s) des mesurages]"/>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[date(s) des mesurages]</w:t>
      </w:r>
      <w:r w:rsidRPr="00C22FDB">
        <w:rPr>
          <w:rFonts w:cs="Arial"/>
          <w:bCs/>
          <w:color w:val="FF0000"/>
          <w:szCs w:val="20"/>
        </w:rPr>
        <w:fldChar w:fldCharType="end"/>
      </w:r>
      <w:r w:rsidRPr="00C22FDB">
        <w:rPr>
          <w:rFonts w:cs="Arial"/>
          <w:bCs/>
          <w:vanish/>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8815427"/>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8815428"/>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8815429"/>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8815430"/>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8815431"/>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8815432"/>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D</w:t>
      </w:r>
      <w:r w:rsidRPr="00C22FDB">
        <w:rPr>
          <w:szCs w:val="20"/>
          <w:vertAlign w:val="subscript"/>
        </w:rPr>
        <w:t>nT,A,tr</w:t>
      </w:r>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r w:rsidRPr="00C22FDB">
        <w:rPr>
          <w:sz w:val="20"/>
          <w:szCs w:val="20"/>
        </w:rPr>
        <w:t>de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307147" w:rsidP="00C050AA">
      <w:pPr>
        <w:pStyle w:val="En-tte"/>
        <w:tabs>
          <w:tab w:val="left" w:pos="1701"/>
        </w:tabs>
        <w:spacing w:before="120"/>
        <w:jc w:val="both"/>
        <w:rPr>
          <w:rFonts w:ascii="Arial" w:hAnsi="Arial" w:cs="Arial"/>
        </w:rPr>
      </w:pPr>
      <w:r w:rsidRPr="00307147">
        <w:rPr>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b/>
          <w:bCs/>
          <w:color w:val="FF0000"/>
        </w:rPr>
        <w:instrText xml:space="preserve"> FORMTEXT </w:instrText>
      </w:r>
      <w:r w:rsidRPr="00307147">
        <w:rPr>
          <w:b/>
          <w:bCs/>
          <w:color w:val="FF0000"/>
        </w:rPr>
      </w:r>
      <w:r w:rsidRPr="00307147">
        <w:rPr>
          <w:b/>
          <w:bCs/>
          <w:color w:val="FF0000"/>
        </w:rPr>
        <w:fldChar w:fldCharType="separate"/>
      </w:r>
      <w:r w:rsidRPr="00307147">
        <w:rPr>
          <w:b/>
          <w:bCs/>
          <w:noProof/>
          <w:color w:val="FF0000"/>
        </w:rPr>
        <w:t>[toutes les problématiques acoustiques sont traitées dans les paragraphes qui suivent ; il faut éventuellement supprimer celles pour lesquelles il n'y a pas eu de mesurage]</w:t>
      </w:r>
      <w:r w:rsidRPr="00307147">
        <w:rPr>
          <w:b/>
          <w:bCs/>
          <w:color w:val="FF0000"/>
        </w:rPr>
        <w:fldChar w:fldCharType="end"/>
      </w: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8815433"/>
      <w:r>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lus la valeur de D</w:t>
      </w:r>
      <w:r w:rsidRPr="00C22FDB">
        <w:rPr>
          <w:szCs w:val="20"/>
          <w:vertAlign w:val="subscript"/>
        </w:rPr>
        <w:t>nT,A</w:t>
      </w:r>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444"/>
        <w:gridCol w:w="1686"/>
      </w:tblGrid>
      <w:tr w:rsidR="005A3C4F" w:rsidRPr="005E2FB9" w:rsidTr="003D7857">
        <w:trPr>
          <w:tblHeader/>
        </w:trPr>
        <w:tc>
          <w:tcPr>
            <w:tcW w:w="59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E2FB9" w:rsidRDefault="005A3C4F" w:rsidP="005A3C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4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E2FB9" w:rsidRDefault="005A3C4F" w:rsidP="005A3C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595" w:type="dxa"/>
            <w:gridSpan w:val="2"/>
            <w:tcBorders>
              <w:top w:val="single" w:sz="8" w:space="0" w:color="000000"/>
              <w:bottom w:val="single" w:sz="8" w:space="0" w:color="000000"/>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50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E2FB9" w:rsidRDefault="005A3C4F" w:rsidP="005A3C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mesuré en dB</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E2FB9" w:rsidRDefault="005A3C4F" w:rsidP="005A3C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E2FB9" w:rsidRDefault="005A3C4F" w:rsidP="005A3C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4"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5A3C4F" w:rsidRPr="005E2FB9" w:rsidTr="003D7857">
        <w:trPr>
          <w:cantSplit/>
        </w:trPr>
        <w:tc>
          <w:tcPr>
            <w:tcW w:w="598"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44"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81"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2114"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508"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42"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734"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3D7857">
        <w:trPr>
          <w:cantSplit/>
        </w:trPr>
        <w:tc>
          <w:tcPr>
            <w:tcW w:w="598"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44"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81"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${BAI-2}</w:t>
            </w:r>
          </w:p>
        </w:tc>
        <w:tc>
          <w:tcPr>
            <w:tcW w:w="2114"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${BAI-3}</w:t>
            </w:r>
          </w:p>
        </w:tc>
        <w:tc>
          <w:tcPr>
            <w:tcW w:w="508"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80"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542"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734"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8815434"/>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Plus la valeur de DnT,A,tr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3D7857">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E63F51" w:rsidRPr="005E2FB9" w:rsidTr="003D7857">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(mesurée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3D7857">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Default="005573DC" w:rsidP="005573DC">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8815435"/>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Plus la valeur de L’</w:t>
      </w:r>
      <w:r w:rsidRPr="00C22FDB">
        <w:rPr>
          <w:szCs w:val="20"/>
          <w:vertAlign w:val="subscript"/>
        </w:rPr>
        <w:t>nT,w</w:t>
      </w:r>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3D7857">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3D7857">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3D785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8815436"/>
      <w:r>
        <w:t>Niveau du bruit des équipements</w:t>
      </w:r>
      <w:bookmarkEnd w:id="17"/>
      <w:bookmarkEnd w:id="18"/>
    </w:p>
    <w:p w:rsidR="00753152" w:rsidRPr="00753152" w:rsidRDefault="00753152" w:rsidP="00753152">
      <w:pPr>
        <w:pStyle w:val="Retraitcorpsdetexte"/>
        <w:numPr>
          <w:ilvl w:val="0"/>
          <w:numId w:val="24"/>
        </w:numPr>
        <w:spacing w:before="120"/>
        <w:ind w:left="1134"/>
        <w:jc w:val="both"/>
        <w:rPr>
          <w:b/>
          <w:sz w:val="22"/>
          <w:szCs w:val="22"/>
        </w:rPr>
      </w:pPr>
      <w:bookmarkStart w:id="19" w:name="_Toc397518789"/>
      <w:r w:rsidRPr="00753152">
        <w:rPr>
          <w:b/>
          <w:sz w:val="22"/>
          <w:szCs w:val="22"/>
        </w:rPr>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3D7857">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lastRenderedPageBreak/>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right"/>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3D7857">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3D785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90"/>
      <w:r w:rsidRPr="00753152">
        <w:rPr>
          <w:b/>
          <w:sz w:val="22"/>
          <w:szCs w:val="22"/>
        </w:rPr>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3D7857">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right"/>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3D7857">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3D785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1"/>
      <w:r w:rsidRPr="00753152">
        <w:rPr>
          <w:b/>
          <w:sz w:val="22"/>
          <w:szCs w:val="22"/>
        </w:rPr>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3D7857">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lastRenderedPageBreak/>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right"/>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3D7857">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3D785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Plus la valeur de LnAT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3D7857">
        <w:trPr>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2463" w:type="dxa"/>
            <w:tcBorders>
              <w:top w:val="single" w:sz="8" w:space="0" w:color="000000"/>
              <w:bottom w:val="single" w:sz="8" w:space="0" w:color="000000"/>
              <w:right w:val="single" w:sz="8" w:space="0" w:color="000000"/>
            </w:tcBorders>
            <w:shd w:val="clear" w:color="auto" w:fill="89BFFF"/>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right"/>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C7325D" w:rsidRPr="005E2FB9" w:rsidTr="003D7857">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013BB5">
            <w:pPr>
              <w:autoSpaceDE w:val="0"/>
              <w:autoSpaceDN w:val="0"/>
              <w:adjustRightInd w:val="0"/>
              <w:spacing w:line="300" w:lineRule="atLeast"/>
              <w:jc w:val="center"/>
              <w:rPr>
                <w:rFonts w:ascii="Arial" w:hAnsi="Arial" w:cs="Arial"/>
                <w:color w:val="000000"/>
              </w:rPr>
            </w:pPr>
          </w:p>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C7325D" w:rsidRPr="005E2FB9" w:rsidRDefault="00C7325D" w:rsidP="00013BB5">
            <w:pPr>
              <w:autoSpaceDE w:val="0"/>
              <w:autoSpaceDN w:val="0"/>
              <w:adjustRightInd w:val="0"/>
              <w:spacing w:line="300" w:lineRule="atLeast"/>
              <w:jc w:val="center"/>
              <w:rPr>
                <w:rFonts w:ascii="Arial" w:hAnsi="Arial" w:cs="Arial"/>
                <w:color w:val="000000"/>
              </w:rPr>
            </w:pPr>
          </w:p>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C7325D" w:rsidRPr="005E2FB9" w:rsidRDefault="00C7325D" w:rsidP="00013BB5">
            <w:pPr>
              <w:autoSpaceDE w:val="0"/>
              <w:autoSpaceDN w:val="0"/>
              <w:adjustRightInd w:val="0"/>
              <w:spacing w:line="300" w:lineRule="atLeast"/>
              <w:jc w:val="center"/>
              <w:rPr>
                <w:rFonts w:ascii="Arial" w:hAnsi="Arial" w:cs="Arial"/>
                <w:color w:val="000000"/>
              </w:rPr>
            </w:pPr>
          </w:p>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2463" w:type="dxa"/>
            <w:tcBorders>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5E2FB9" w:rsidTr="003D7857">
        <w:trPr>
          <w:cantSplit/>
        </w:trPr>
        <w:tc>
          <w:tcPr>
            <w:tcW w:w="601"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8815437"/>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AAE/Ssol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3A4DEF">
        <w:trPr>
          <w:cantSplit/>
          <w:trHeight w:val="2421"/>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013BB5">
            <w:pPr>
              <w:autoSpaceDE w:val="0"/>
              <w:autoSpaceDN w:val="0"/>
              <w:adjustRightInd w:val="0"/>
              <w:spacing w:line="300" w:lineRule="atLeast"/>
              <w:jc w:val="center"/>
              <w:rPr>
                <w:rFonts w:ascii="Arial" w:hAnsi="Arial" w:cs="Arial"/>
                <w:color w:val="000000"/>
              </w:rPr>
            </w:pPr>
          </w:p>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 Bâtiment ou Escalier / Etage)</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right"/>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right"/>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right"/>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5E2FB9" w:rsidTr="00013BB5">
        <w:trPr>
          <w:cantSplit/>
        </w:trPr>
        <w:tc>
          <w:tcPr>
            <w:tcW w:w="1065"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${AAE-1}${AAE-2}${AAE-3}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right"/>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right"/>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right"/>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${AAE-7}${AAE-8}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8815438"/>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ight="284"/>
        <w:rPr>
          <w:rFonts w:ascii="Arial Gras" w:hAnsi="Arial Gras"/>
          <w:b/>
          <w:bCs/>
          <w:color w:val="FF0000"/>
        </w:rPr>
      </w:pPr>
      <w:r w:rsidRPr="00307147">
        <w:rPr>
          <w:rFonts w:ascii="Arial Gras" w:hAnsi="Arial Gras"/>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[toutes les problématiques acoustiques sont traitées dans les paragraphes qui suivent ; il faut éventuellement supprimer celles pour lesquelles il n'y a pas eu de mesurage]</w:t>
      </w:r>
      <w:r w:rsidRPr="00307147">
        <w:rPr>
          <w:rFonts w:ascii="Arial Gras" w:hAnsi="Arial Gras"/>
          <w:b/>
          <w:bCs/>
          <w:color w:val="FF0000"/>
        </w:rPr>
        <w:fldChar w:fldCharType="end"/>
      </w:r>
    </w:p>
    <w:p w:rsidR="00307147" w:rsidRPr="00307147" w:rsidRDefault="00307147" w:rsidP="00307147">
      <w:pPr>
        <w:pStyle w:val="Normalcentr"/>
        <w:tabs>
          <w:tab w:val="left" w:pos="9639"/>
        </w:tabs>
        <w:ind w:left="0"/>
        <w:rPr>
          <w:rFonts w:ascii="Arial Gras" w:hAnsi="Arial Gras"/>
          <w:b/>
          <w:bCs/>
          <w:color w:val="FF0000"/>
        </w:rPr>
      </w:pPr>
      <w:r w:rsidRPr="00307147">
        <w:rPr>
          <w:rFonts w:ascii="Arial Gras" w:hAnsi="Arial Gras"/>
          <w:b/>
          <w:bCs/>
          <w:color w:val="FF0000"/>
        </w:rPr>
        <w:fldChar w:fldCharType="begin">
          <w:ffData>
            <w:name w:val=""/>
            <w:enabled/>
            <w:calcOnExit w:val="0"/>
            <w:textInput>
              <w:default w:val="[le contenu des paragraphes qui suivent est donné à titre d'exemple et doit être adapté en fonction des résultats de mesures]"/>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[le contenu des paragraphes qui suivent est donné à titre d'exemple et doit être adapté en fonction des résultats de mesures]</w:t>
      </w:r>
      <w:r w:rsidRPr="00307147">
        <w:rPr>
          <w:rFonts w:ascii="Arial Gras" w:hAnsi="Arial Gras"/>
          <w:b/>
          <w:bCs/>
          <w:color w:val="FF0000"/>
        </w:rPr>
        <w:fldChar w:fldCharType="end"/>
      </w: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8815439"/>
      <w:r>
        <w:t>Isolement acoustique au bruit aérien entre locaux</w:t>
      </w:r>
      <w:bookmarkEnd w:id="28"/>
      <w:bookmarkEnd w:id="29"/>
    </w:p>
    <w:p w:rsidR="005121E5" w:rsidRPr="00C22FDB" w:rsidRDefault="005121E5" w:rsidP="00C22FDB">
      <w:pPr>
        <w:pStyle w:val="NT2"/>
        <w:spacing w:before="120" w:after="0"/>
        <w:ind w:left="0"/>
        <w:jc w:val="both"/>
      </w:pPr>
      <w:r w:rsidRPr="00C22FDB">
        <w:t>Les résultats obtenus sont cohérents avec la réglementation acoustique.</w:t>
      </w:r>
    </w:p>
    <w:p w:rsidR="005121E5" w:rsidRPr="00C22FDB" w:rsidRDefault="005121E5" w:rsidP="00C22FDB">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8815440"/>
      <w:r>
        <w:t>Isolement acoustique vis-à-vis des bruits de l’espace extérieur</w:t>
      </w:r>
      <w:bookmarkEnd w:id="30"/>
      <w:bookmarkEnd w:id="31"/>
    </w:p>
    <w:p w:rsidR="005121E5" w:rsidRPr="00C22FDB" w:rsidRDefault="005121E5" w:rsidP="005121E5">
      <w:pPr>
        <w:pStyle w:val="NT2"/>
        <w:spacing w:before="120" w:after="0"/>
        <w:ind w:left="0"/>
        <w:jc w:val="both"/>
      </w:pPr>
      <w:r w:rsidRPr="00C22FDB">
        <w:t>Les résultats obtenus sont cohérents avec la réglementation acoustique.</w:t>
      </w:r>
    </w:p>
    <w:p w:rsidR="005121E5" w:rsidRPr="00C22FDB" w:rsidRDefault="005121E5" w:rsidP="005121E5">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8815441"/>
      <w:r>
        <w:t>Niveau du bruit de chocs</w:t>
      </w:r>
      <w:bookmarkEnd w:id="32"/>
      <w:bookmarkEnd w:id="33"/>
    </w:p>
    <w:p w:rsidR="005121E5" w:rsidRPr="00C22FDB" w:rsidRDefault="005121E5" w:rsidP="00C22FDB">
      <w:pPr>
        <w:pStyle w:val="NT2"/>
        <w:spacing w:before="120" w:after="0"/>
        <w:ind w:left="0"/>
        <w:jc w:val="both"/>
      </w:pPr>
      <w:r w:rsidRPr="00C22FDB">
        <w:t>Les résultats obtenus sont cohérents avec la réglementation acoustique.</w:t>
      </w:r>
    </w:p>
    <w:p w:rsidR="005121E5" w:rsidRPr="00C22FDB" w:rsidRDefault="005121E5" w:rsidP="00C22FDB">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ormalcentr"/>
        <w:tabs>
          <w:tab w:val="left" w:pos="9639"/>
        </w:tabs>
        <w:ind w:left="0" w:right="0"/>
        <w:rPr>
          <w:sz w:val="20"/>
          <w:szCs w:val="20"/>
        </w:rPr>
      </w:pPr>
      <w:r w:rsidRPr="00C22FDB">
        <w:rPr>
          <w:sz w:val="20"/>
          <w:szCs w:val="20"/>
        </w:rPr>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8815442"/>
      <w:r>
        <w:t>Niveau du bruit des équipements</w:t>
      </w:r>
      <w:bookmarkEnd w:id="34"/>
      <w:bookmarkEnd w:id="35"/>
    </w:p>
    <w:p w:rsidR="005121E5" w:rsidRPr="005121E5" w:rsidRDefault="005121E5" w:rsidP="005121E5">
      <w:pPr>
        <w:pStyle w:val="Retraitcorpsdetexte"/>
        <w:numPr>
          <w:ilvl w:val="0"/>
          <w:numId w:val="24"/>
        </w:numPr>
        <w:spacing w:before="120"/>
        <w:ind w:left="1134"/>
        <w:jc w:val="both"/>
        <w:rPr>
          <w:b/>
          <w:sz w:val="22"/>
          <w:szCs w:val="22"/>
        </w:rPr>
      </w:pPr>
      <w:bookmarkStart w:id="36" w:name="_Toc397518799"/>
      <w:r w:rsidRPr="005121E5">
        <w:rPr>
          <w:b/>
          <w:sz w:val="22"/>
          <w:szCs w:val="22"/>
        </w:rPr>
        <w:t>Niveau du bruit des appareils individuels de chauffage, de climatisation et de production d’eau chaude sanitaire intérieurs au logement contrôlé</w:t>
      </w:r>
      <w:bookmarkEnd w:id="36"/>
    </w:p>
    <w:p w:rsidR="005121E5" w:rsidRPr="00C22FDB" w:rsidRDefault="005121E5" w:rsidP="005121E5">
      <w:pPr>
        <w:pStyle w:val="NT2"/>
        <w:spacing w:before="120" w:after="0"/>
        <w:ind w:left="0"/>
        <w:jc w:val="both"/>
      </w:pPr>
      <w:r w:rsidRPr="00C22FDB">
        <w:t>Les résultats obtenus sont cohérents avec la réglementation acoustique.</w:t>
      </w:r>
    </w:p>
    <w:p w:rsidR="005121E5" w:rsidRPr="00C22FDB" w:rsidRDefault="005121E5" w:rsidP="005121E5">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7" w:name="_Toc397518800"/>
      <w:r w:rsidRPr="005121E5">
        <w:rPr>
          <w:b/>
          <w:sz w:val="22"/>
          <w:szCs w:val="22"/>
        </w:rPr>
        <w:t>Niveau du bruit de l’installation de ventilation mécanique contrôlée (VMC)</w:t>
      </w:r>
      <w:bookmarkEnd w:id="37"/>
    </w:p>
    <w:p w:rsidR="005121E5" w:rsidRPr="00C22FDB" w:rsidRDefault="005121E5" w:rsidP="00C22FDB">
      <w:pPr>
        <w:pStyle w:val="NT2"/>
        <w:spacing w:before="120" w:after="0"/>
        <w:ind w:left="0"/>
        <w:jc w:val="both"/>
      </w:pPr>
      <w:r w:rsidRPr="00C22FDB">
        <w:t>Les résultats obtenus sont cohérents avec la réglementation acoustique.</w:t>
      </w:r>
    </w:p>
    <w:p w:rsidR="005121E5" w:rsidRPr="00C22FDB" w:rsidRDefault="005121E5" w:rsidP="00C22FDB">
      <w:pPr>
        <w:pStyle w:val="NT2"/>
        <w:spacing w:before="120" w:after="0"/>
        <w:ind w:left="0"/>
        <w:jc w:val="both"/>
      </w:pPr>
      <w:r w:rsidRPr="00C22FDB">
        <w:lastRenderedPageBreak/>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8" w:name="_Toc397518802"/>
      <w:r w:rsidRPr="00FC7886">
        <w:rPr>
          <w:b/>
          <w:sz w:val="22"/>
          <w:szCs w:val="22"/>
        </w:rPr>
        <w:t>Niveau du bruit des équipements collectifs (hors VMC)</w:t>
      </w:r>
      <w:bookmarkEnd w:id="38"/>
    </w:p>
    <w:p w:rsidR="00FC7886" w:rsidRPr="00C22FDB" w:rsidRDefault="00FC7886" w:rsidP="00FC7886">
      <w:pPr>
        <w:pStyle w:val="NT2"/>
        <w:spacing w:before="120" w:after="0"/>
        <w:ind w:left="0"/>
        <w:jc w:val="both"/>
      </w:pPr>
      <w:r w:rsidRPr="00C22FDB">
        <w:t>Les résultats obtenus sont cohérents avec la réglementation acoustique.</w:t>
      </w:r>
    </w:p>
    <w:p w:rsidR="00FC7886" w:rsidRPr="00C22FDB" w:rsidRDefault="00FC7886" w:rsidP="00FC7886">
      <w:pPr>
        <w:pStyle w:val="NT2"/>
        <w:spacing w:before="120" w:after="0"/>
        <w:ind w:left="0"/>
        <w:jc w:val="both"/>
      </w:pPr>
      <w:r w:rsidRPr="00C22FDB">
        <w:t>Les résultats obtenus sont cohérents avec la réglementation acoustique, dont certains avec utilisation de l’incertitude admise sur les mesures.</w:t>
      </w:r>
    </w:p>
    <w:p w:rsidR="00FC7886" w:rsidRPr="00C22FDB" w:rsidRDefault="00FC7886"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39" w:name="_Toc397518803"/>
      <w:bookmarkStart w:id="40" w:name="_Toc508815443"/>
      <w:r>
        <w:t>Aire d’absorption équivalente des parties communes</w:t>
      </w:r>
      <w:bookmarkEnd w:id="39"/>
      <w:bookmarkEnd w:id="40"/>
    </w:p>
    <w:p w:rsidR="00FC7886" w:rsidRPr="00C22FDB" w:rsidRDefault="00FC7886" w:rsidP="00FC7886">
      <w:pPr>
        <w:pStyle w:val="NT2"/>
        <w:spacing w:before="120" w:after="0"/>
        <w:ind w:left="0"/>
        <w:jc w:val="both"/>
      </w:pPr>
      <w:r w:rsidRPr="00C22FDB">
        <w:t>Les résultats obtenus sont cohérents avec la réglementation acoustique.</w:t>
      </w:r>
    </w:p>
    <w:p w:rsidR="00FC7886" w:rsidRPr="00C22FDB" w:rsidRDefault="00FC7886" w:rsidP="00C22FDB">
      <w:pPr>
        <w:pStyle w:val="NT2"/>
        <w:spacing w:before="120" w:after="0"/>
        <w:ind w:left="0"/>
        <w:jc w:val="both"/>
      </w:pPr>
      <w:r w:rsidRPr="00C22FDB">
        <w:t>Certains résultats ne sont pas cohérents avec la réglementation acoustique.</w:t>
      </w:r>
    </w:p>
    <w:p w:rsidR="00FC7886" w:rsidRDefault="00FC7886" w:rsidP="00FC7886">
      <w:pPr>
        <w:pStyle w:val="En-tte"/>
        <w:spacing w:before="120"/>
        <w:jc w:val="both"/>
        <w:rPr>
          <w:b/>
          <w:bCs/>
          <w:vanish/>
          <w:color w:val="FF0000"/>
          <w:sz w:val="22"/>
          <w:szCs w:val="22"/>
        </w:rPr>
      </w:pPr>
      <w:r w:rsidRPr="00C25ACC">
        <w:rPr>
          <w:b/>
          <w:bCs/>
          <w:vanish/>
          <w:color w:val="FF0000"/>
          <w:sz w:val="22"/>
          <w:szCs w:val="22"/>
          <w:highlight w:val="lightGray"/>
        </w:rPr>
        <w:fldChar w:fldCharType="begin">
          <w:ffData>
            <w:name w:val=""/>
            <w:enabled/>
            <w:calcOnExit w:val="0"/>
            <w:textInput>
              <w:default w:val="[La réglementation relative à l'accessibilité aux personnes handicapées des bâtiments d'habitation (arrêté du 1er août 2006) impose le traitement de tous les halls d'entrée et circulations communes, y compris ceux et celles ne desservant ni logement"/>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[La réglementation relative à l'accessibilité aux personnes handicapées des bâtiments d'habitation (arrêté du 1er août 2006) impose le traitement de tous les halls d'entrée et circulations communes, y compris ceux et celles ne desservant ni logement</w:t>
      </w:r>
      <w:r w:rsidRPr="00C25ACC">
        <w:rPr>
          <w:b/>
          <w:bCs/>
          <w:vanish/>
          <w:color w:val="FF0000"/>
          <w:sz w:val="22"/>
          <w:szCs w:val="22"/>
          <w:highlight w:val="lightGray"/>
        </w:rPr>
        <w:fldChar w:fldCharType="end"/>
      </w:r>
      <w:r w:rsidRPr="00C25ACC">
        <w:rPr>
          <w:b/>
          <w:bCs/>
          <w:vanish/>
          <w:color w:val="FF0000"/>
          <w:sz w:val="22"/>
          <w:szCs w:val="22"/>
          <w:highlight w:val="lightGray"/>
        </w:rPr>
        <w:fldChar w:fldCharType="begin">
          <w:ffData>
            <w:name w:val=""/>
            <w:enabled/>
            <w:calcOnExit w:val="0"/>
            <w:textInput>
              <w:default w:val=" ni loge gardien ; en absence de matériaux absorbants dans ces locaux, il est proposé le commentaire ci-dessous à adapter en fonction de la situation]"/>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 xml:space="preserve"> ni loge gardien ; en absence de matériaux absorbants dans ces locaux, il est proposé le commentaire ci-dessous à adapter en fonction de la situation]</w:t>
      </w:r>
      <w:r w:rsidRPr="00C25ACC">
        <w:rPr>
          <w:b/>
          <w:bCs/>
          <w:vanish/>
          <w:color w:val="FF0000"/>
          <w:sz w:val="22"/>
          <w:szCs w:val="22"/>
          <w:highlight w:val="lightGray"/>
        </w:rPr>
        <w:fldChar w:fldCharType="end"/>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Pr="00C22FDB">
        <w:rPr>
          <w:rFonts w:cs="Arial"/>
          <w:b/>
          <w:bCs/>
          <w:szCs w:val="20"/>
        </w:rPr>
        <w:fldChar w:fldCharType="begin">
          <w:ffData>
            <w:name w:val="Texte8"/>
            <w:enabled/>
            <w:calcOnExit w:val="0"/>
            <w:textInput/>
          </w:ffData>
        </w:fldChar>
      </w:r>
      <w:r w:rsidRPr="00C22FDB">
        <w:rPr>
          <w:rFonts w:cs="Arial"/>
          <w:b/>
          <w:bCs/>
          <w:szCs w:val="20"/>
        </w:rPr>
        <w:instrText xml:space="preserve"> FORMTEXT </w:instrText>
      </w:r>
      <w:r w:rsidRPr="00C22FDB">
        <w:rPr>
          <w:rFonts w:cs="Arial"/>
          <w:b/>
          <w:bCs/>
          <w:szCs w:val="20"/>
        </w:rPr>
      </w:r>
      <w:r w:rsidRPr="00C22FDB">
        <w:rPr>
          <w:rFonts w:cs="Arial"/>
          <w:b/>
          <w:bCs/>
          <w:szCs w:val="20"/>
        </w:rPr>
        <w:fldChar w:fldCharType="separate"/>
      </w:r>
      <w:r w:rsidRPr="00C22FDB">
        <w:rPr>
          <w:rFonts w:cs="Arial"/>
          <w:b/>
          <w:bCs/>
          <w:noProof/>
          <w:szCs w:val="20"/>
        </w:rPr>
        <w:t> </w:t>
      </w:r>
      <w:r w:rsidRPr="00C22FDB">
        <w:rPr>
          <w:rFonts w:cs="Arial"/>
          <w:b/>
          <w:bCs/>
          <w:noProof/>
          <w:szCs w:val="20"/>
        </w:rPr>
        <w:t> </w:t>
      </w:r>
      <w:r w:rsidRPr="00C22FDB">
        <w:rPr>
          <w:rFonts w:cs="Arial"/>
          <w:b/>
          <w:bCs/>
          <w:noProof/>
          <w:szCs w:val="20"/>
        </w:rPr>
        <w:t> </w:t>
      </w:r>
      <w:r w:rsidRPr="00C22FDB">
        <w:rPr>
          <w:rFonts w:cs="Arial"/>
          <w:b/>
          <w:bCs/>
          <w:noProof/>
          <w:szCs w:val="20"/>
        </w:rPr>
        <w:t> </w:t>
      </w:r>
      <w:r w:rsidRPr="00C22FDB">
        <w:rPr>
          <w:rFonts w:cs="Arial"/>
          <w:b/>
          <w:bCs/>
          <w:noProof/>
          <w:szCs w:val="20"/>
        </w:rPr>
        <w:t> </w:t>
      </w:r>
      <w:r w:rsidRPr="00C22FDB">
        <w:rPr>
          <w:rFonts w:cs="Arial"/>
          <w:b/>
          <w:bCs/>
          <w:szCs w:val="20"/>
        </w:rPr>
        <w:fldChar w:fldCharType="end"/>
      </w:r>
    </w:p>
    <w:p w:rsidR="00FC7886" w:rsidRDefault="00FC7886" w:rsidP="00FC7886">
      <w:pPr>
        <w:pStyle w:val="En-tte"/>
        <w:spacing w:before="960"/>
        <w:ind w:left="5103"/>
        <w:jc w:val="center"/>
        <w:rPr>
          <w:sz w:val="22"/>
          <w:szCs w:val="22"/>
        </w:rPr>
      </w:pPr>
      <w:r>
        <w:rPr>
          <w:sz w:val="22"/>
          <w:szCs w:val="22"/>
        </w:rPr>
        <w:t>Signature</w:t>
      </w:r>
    </w:p>
    <w:p w:rsidR="00FC7886" w:rsidRPr="00C22FDB" w:rsidRDefault="00FC7886" w:rsidP="00C22FDB">
      <w:pPr>
        <w:pStyle w:val="En-tte"/>
        <w:tabs>
          <w:tab w:val="left" w:pos="1701"/>
        </w:tabs>
        <w:spacing w:before="120"/>
        <w:jc w:val="both"/>
        <w:rPr>
          <w:rFonts w:ascii="Arial" w:hAnsi="Arial" w:cs="Arial"/>
        </w:rPr>
      </w:pPr>
    </w:p>
    <w:p w:rsidR="00811FA1" w:rsidRDefault="00811FA1" w:rsidP="00C22FDB">
      <w:pPr>
        <w:pStyle w:val="En-tte"/>
        <w:tabs>
          <w:tab w:val="left" w:pos="1701"/>
        </w:tabs>
        <w:spacing w:before="120"/>
        <w:jc w:val="both"/>
        <w:rPr>
          <w:rFonts w:ascii="Arial" w:hAnsi="Arial" w:cs="Arial"/>
        </w:rPr>
      </w:pPr>
    </w:p>
    <w:p w:rsidR="00C22FDB" w:rsidRDefault="00C22FDB" w:rsidP="00C22FDB">
      <w:pPr>
        <w:pStyle w:val="En-tte"/>
        <w:tabs>
          <w:tab w:val="left" w:pos="1701"/>
        </w:tabs>
        <w:spacing w:before="120"/>
        <w:jc w:val="both"/>
        <w:rPr>
          <w:rFonts w:ascii="Arial" w:hAnsi="Arial" w:cs="Arial"/>
        </w:rPr>
      </w:pPr>
    </w:p>
    <w:p w:rsidR="00C22FDB" w:rsidRPr="00C22FDB" w:rsidRDefault="00C22FDB" w:rsidP="00C22FDB">
      <w:pPr>
        <w:pStyle w:val="En-tte"/>
        <w:tabs>
          <w:tab w:val="left" w:pos="1701"/>
        </w:tabs>
        <w:spacing w:before="120"/>
        <w:jc w:val="both"/>
        <w:rPr>
          <w:rFonts w:ascii="Arial" w:hAnsi="Arial" w:cs="Arial"/>
        </w:rPr>
      </w:pPr>
    </w:p>
    <w:p w:rsidR="00605E24" w:rsidRPr="00D3548F" w:rsidRDefault="00605E24" w:rsidP="00605E24">
      <w:pPr>
        <w:jc w:val="right"/>
        <w:rPr>
          <w:rFonts w:ascii="Arial" w:hAnsi="Arial" w:cs="Arial"/>
          <w:b/>
        </w:rPr>
      </w:pPr>
      <w:r w:rsidRPr="00D3548F">
        <w:rPr>
          <w:rFonts w:ascii="Arial" w:hAnsi="Arial" w:cs="Arial"/>
          <w:b/>
        </w:rPr>
        <w:t>XXXXXXXXXXX XXXXXXXXXXXXX</w:t>
      </w:r>
    </w:p>
    <w:p w:rsidR="00605E24" w:rsidRDefault="00605E24" w:rsidP="00680FC1">
      <w:pPr>
        <w:jc w:val="right"/>
        <w:rPr>
          <w:rFonts w:ascii="Arial" w:hAnsi="Arial" w:cs="Arial"/>
        </w:rPr>
      </w:pPr>
      <w:r w:rsidRPr="00D3548F">
        <w:rPr>
          <w:rFonts w:ascii="Arial" w:hAnsi="Arial" w:cs="Arial"/>
        </w:rPr>
        <w:t>L’ingénieur Chargé de l’Affaire</w:t>
      </w:r>
    </w:p>
    <w:p w:rsidR="002725CC" w:rsidRDefault="002725CC" w:rsidP="002725CC">
      <w:pPr>
        <w:rPr>
          <w:rFonts w:ascii="Arial" w:hAnsi="Arial" w:cs="Arial"/>
        </w:rPr>
      </w:pP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1" w:name="_Toc508815444"/>
      <w:bookmarkStart w:id="42" w:name="_Toc397518804"/>
      <w:r w:rsidRPr="006D5CAB">
        <w:rPr>
          <w:color w:val="00ACE8" w:themeColor="accent1"/>
          <w:sz w:val="24"/>
          <w:szCs w:val="24"/>
        </w:rPr>
        <w:t>ANNEXE 1 :</w:t>
      </w:r>
      <w:bookmarkEnd w:id="41"/>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C2689F">
              <w:rPr>
                <w:rFonts w:cstheme="minorHAnsi"/>
                <w:b/>
              </w:rPr>
            </w:r>
            <w:r w:rsidR="00C2689F">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C2689F">
              <w:rPr>
                <w:rFonts w:cstheme="minorHAnsi"/>
                <w:b/>
              </w:rPr>
            </w:r>
            <w:r w:rsidR="00C2689F">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3" w:name="CaseACocher1"/>
            <w:r>
              <w:rPr>
                <w:rFonts w:cstheme="minorHAnsi"/>
                <w:b/>
              </w:rPr>
              <w:instrText xml:space="preserve"> FORMCHECKBOX </w:instrText>
            </w:r>
            <w:r w:rsidR="00C2689F">
              <w:rPr>
                <w:rFonts w:cstheme="minorHAnsi"/>
                <w:b/>
              </w:rPr>
            </w:r>
            <w:r w:rsidR="00C2689F">
              <w:rPr>
                <w:rFonts w:cstheme="minorHAnsi"/>
                <w:b/>
              </w:rPr>
              <w:fldChar w:fldCharType="separate"/>
            </w:r>
            <w:r>
              <w:rPr>
                <w:rFonts w:cstheme="minorHAnsi"/>
                <w:b/>
              </w:rPr>
              <w:fldChar w:fldCharType="end"/>
            </w:r>
            <w:bookmarkEnd w:id="43"/>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C2689F">
              <w:rPr>
                <w:rFonts w:cstheme="minorHAnsi"/>
                <w:b/>
              </w:rPr>
            </w:r>
            <w:r w:rsidR="00C2689F">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C2689F">
              <w:rPr>
                <w:rFonts w:cstheme="minorHAnsi"/>
                <w:b/>
              </w:rPr>
            </w:r>
            <w:r w:rsidR="00C2689F">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Norsonic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C2689F">
              <w:rPr>
                <w:rFonts w:cstheme="minorHAnsi"/>
                <w:b/>
              </w:rPr>
            </w:r>
            <w:r w:rsidR="00C2689F">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Norsonic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4" w:name="CaseACocher2"/>
      <w:r>
        <w:rPr>
          <w:b/>
        </w:rPr>
        <w:instrText xml:space="preserve"> FORMCHECKBOX </w:instrText>
      </w:r>
      <w:r w:rsidR="00C2689F">
        <w:rPr>
          <w:b/>
        </w:rPr>
      </w:r>
      <w:r w:rsidR="00C2689F">
        <w:rPr>
          <w:b/>
        </w:rPr>
        <w:fldChar w:fldCharType="separate"/>
      </w:r>
      <w:r>
        <w:rPr>
          <w:b/>
        </w:rPr>
        <w:fldChar w:fldCharType="end"/>
      </w:r>
      <w:bookmarkEnd w:id="44"/>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5"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C2689F">
        <w:rPr>
          <w:b/>
          <w:sz w:val="18"/>
          <w:szCs w:val="18"/>
        </w:rPr>
      </w:r>
      <w:r w:rsidR="00C2689F">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5"/>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C2689F">
        <w:rPr>
          <w:b/>
          <w:sz w:val="18"/>
          <w:szCs w:val="18"/>
        </w:rPr>
      </w:r>
      <w:r w:rsidR="00C2689F">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C2689F">
        <w:rPr>
          <w:b/>
          <w:sz w:val="18"/>
          <w:szCs w:val="18"/>
        </w:rPr>
      </w:r>
      <w:r w:rsidR="00C2689F">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C2689F">
        <w:rPr>
          <w:b/>
          <w:sz w:val="18"/>
          <w:szCs w:val="18"/>
        </w:rPr>
      </w:r>
      <w:r w:rsidR="00C2689F">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C2689F">
        <w:rPr>
          <w:b/>
          <w:sz w:val="18"/>
          <w:szCs w:val="18"/>
        </w:rPr>
      </w:r>
      <w:r w:rsidR="00C2689F">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C2689F">
        <w:rPr>
          <w:b/>
          <w:sz w:val="18"/>
          <w:szCs w:val="18"/>
        </w:rPr>
      </w:r>
      <w:r w:rsidR="00C2689F">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C2689F">
        <w:rPr>
          <w:sz w:val="18"/>
          <w:szCs w:val="18"/>
        </w:rPr>
      </w:r>
      <w:r w:rsidR="00C2689F">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C2689F">
        <w:rPr>
          <w:sz w:val="18"/>
          <w:szCs w:val="18"/>
        </w:rPr>
      </w:r>
      <w:r w:rsidR="00C2689F">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C2689F">
        <w:rPr>
          <w:sz w:val="18"/>
          <w:szCs w:val="18"/>
        </w:rPr>
      </w:r>
      <w:r w:rsidR="00C2689F">
        <w:rPr>
          <w:sz w:val="18"/>
          <w:szCs w:val="18"/>
        </w:rPr>
        <w:fldChar w:fldCharType="separate"/>
      </w:r>
      <w:r w:rsidRPr="003F2E96">
        <w:rPr>
          <w:sz w:val="18"/>
          <w:szCs w:val="18"/>
        </w:rPr>
        <w:fldChar w:fldCharType="end"/>
      </w:r>
      <w:r w:rsidRPr="003F2E96">
        <w:rPr>
          <w:sz w:val="18"/>
          <w:szCs w:val="18"/>
        </w:rPr>
        <w:tab/>
        <w:t>Logiciel dBInside, version 1.1.2 build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C2689F">
        <w:rPr>
          <w:sz w:val="18"/>
          <w:szCs w:val="18"/>
        </w:rPr>
      </w:r>
      <w:r w:rsidR="00C2689F">
        <w:rPr>
          <w:sz w:val="18"/>
          <w:szCs w:val="18"/>
        </w:rPr>
        <w:fldChar w:fldCharType="separate"/>
      </w:r>
      <w:r w:rsidRPr="003F2E96">
        <w:rPr>
          <w:sz w:val="18"/>
          <w:szCs w:val="18"/>
        </w:rPr>
        <w:fldChar w:fldCharType="end"/>
      </w:r>
      <w:r w:rsidRPr="003F2E96">
        <w:rPr>
          <w:sz w:val="18"/>
          <w:szCs w:val="18"/>
        </w:rPr>
        <w:tab/>
        <w:t>Logiciel NorReview,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C2689F">
        <w:rPr>
          <w:sz w:val="18"/>
          <w:szCs w:val="18"/>
        </w:rPr>
      </w:r>
      <w:r w:rsidR="00C2689F">
        <w:rPr>
          <w:sz w:val="18"/>
          <w:szCs w:val="18"/>
        </w:rPr>
        <w:fldChar w:fldCharType="separate"/>
      </w:r>
      <w:r w:rsidRPr="003F2E96">
        <w:rPr>
          <w:sz w:val="18"/>
          <w:szCs w:val="18"/>
        </w:rPr>
        <w:fldChar w:fldCharType="end"/>
      </w:r>
      <w:r w:rsidRPr="003F2E96">
        <w:rPr>
          <w:sz w:val="18"/>
          <w:szCs w:val="18"/>
        </w:rPr>
        <w:tab/>
        <w:t>Logiciel NorBuild,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C2689F">
        <w:rPr>
          <w:sz w:val="18"/>
          <w:szCs w:val="18"/>
        </w:rPr>
      </w:r>
      <w:r w:rsidR="00C2689F">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r>
        <w:rPr>
          <w:i/>
          <w:iCs/>
          <w:sz w:val="18"/>
          <w:szCs w:val="18"/>
        </w:rPr>
        <w:t>ils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r>
        <w:rPr>
          <w:i/>
          <w:iCs/>
          <w:sz w:val="18"/>
          <w:szCs w:val="18"/>
        </w:rPr>
        <w:t>ils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6" w:name="_Toc508815445"/>
      <w:bookmarkStart w:id="47" w:name="_Toc397518805"/>
      <w:r w:rsidRPr="006D5CAB">
        <w:t>ANNEXE 2 :</w:t>
      </w:r>
      <w:bookmarkStart w:id="48" w:name="_Toc168739034"/>
      <w:bookmarkEnd w:id="46"/>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7"/>
      <w:bookmarkEnd w:id="48"/>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740729" w:rsidRPr="00EE6A12" w:rsidTr="000022CC">
        <w:tc>
          <w:tcPr>
            <w:tcW w:w="1032" w:type="dxa"/>
            <w:tcBorders>
              <w:top w:val="nil"/>
              <w:left w:val="nil"/>
              <w:bottom w:val="nil"/>
              <w:right w:val="nil"/>
            </w:tcBorders>
          </w:tcPr>
          <w:p w:rsidR="00740729" w:rsidRPr="00EE6A12" w:rsidRDefault="00740729" w:rsidP="00A15DE5">
            <w:pPr>
              <w:rPr>
                <w:rFonts w:ascii="Arial" w:hAnsi="Arial" w:cs="Arial"/>
                <w:b/>
                <w:bCs/>
              </w:rPr>
            </w:pPr>
            <w:r w:rsidRPr="00EE6A12">
              <w:rPr>
                <w:rFonts w:ascii="Arial" w:hAnsi="Arial" w:cs="Arial"/>
                <w:b/>
                <w:bCs/>
              </w:rPr>
              <w:t>${Version}</w:t>
            </w:r>
          </w:p>
        </w:tc>
        <w:tc>
          <w:tcPr>
            <w:tcW w:w="902" w:type="dxa"/>
            <w:tcBorders>
              <w:top w:val="nil"/>
              <w:left w:val="nil"/>
              <w:bottom w:val="nil"/>
              <w:right w:val="nil"/>
            </w:tcBorders>
          </w:tcPr>
          <w:p w:rsidR="00740729" w:rsidRPr="00EE6A12" w:rsidRDefault="00740729" w:rsidP="00A15DE5">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740729" w:rsidRPr="00EE6A12" w:rsidRDefault="00740729" w:rsidP="00A15DE5">
            <w:pPr>
              <w:rPr>
                <w:rFonts w:ascii="Arial" w:hAnsi="Arial" w:cs="Arial"/>
                <w:b/>
                <w:bCs/>
              </w:rPr>
            </w:pPr>
          </w:p>
        </w:tc>
        <w:tc>
          <w:tcPr>
            <w:tcW w:w="842" w:type="dxa"/>
            <w:tcBorders>
              <w:top w:val="nil"/>
              <w:left w:val="nil"/>
              <w:bottom w:val="nil"/>
              <w:right w:val="nil"/>
            </w:tcBorders>
          </w:tcPr>
          <w:p w:rsidR="00740729" w:rsidRPr="00EE6A12" w:rsidRDefault="00740729" w:rsidP="00A15DE5">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0022CC">
        <w:tc>
          <w:tcPr>
            <w:tcW w:w="5049" w:type="dxa"/>
            <w:gridSpan w:val="3"/>
            <w:vMerge w:val="restart"/>
            <w:tcBorders>
              <w:top w:val="single" w:sz="4" w:space="0" w:color="auto"/>
              <w:right w:val="single" w:sz="4" w:space="0" w:color="auto"/>
            </w:tcBorders>
            <w:shd w:val="clear" w:color="auto" w:fill="FFF5CA" w:themeFill="accent4" w:themeFillTint="33"/>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 / Fiche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MEASUREDATE</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${ALocEmit-Name}</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${ALocEmit-Vol}</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${ALocRecieve-Name}</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${ALocRecieve-Vol}</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${AType}</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vAlign w:val="bottom"/>
          </w:tcPr>
          <w:p w:rsidR="003F5418" w:rsidRPr="00737A65" w:rsidRDefault="003F5418" w:rsidP="00640BA4">
            <w:pPr>
              <w:rPr>
                <w:rFonts w:ascii="Arial" w:hAnsi="Arial" w:cs="Arial"/>
                <w:b/>
                <w:bCs/>
                <w:lang w:val="en-U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r w:rsidRPr="00F264CF">
              <w:rPr>
                <w:rFonts w:ascii="Arial" w:hAnsi="Arial" w:cs="Arial"/>
                <w:bCs/>
                <w:sz w:val="16"/>
                <w:szCs w:val="16"/>
                <w:shd w:val="clear" w:color="auto" w:fill="F7FAFF"/>
              </w:rPr>
              <w:t>ASepWal-Nature</w:t>
            </w:r>
            <w:r w:rsidRPr="00F264CF">
              <w:rPr>
                <w:rFonts w:ascii="Arial" w:hAnsi="Arial" w:cs="Arial"/>
                <w:bCs/>
                <w:sz w:val="16"/>
                <w:szCs w:val="16"/>
                <w:u w:color="000000"/>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ASepWal-Dub-Nature</w:t>
            </w:r>
            <w:r w:rsidRPr="00F264CF">
              <w:rPr>
                <w:rFonts w:ascii="Arial" w:hAnsi="Arial" w:cs="Arial"/>
                <w:bCs/>
                <w:sz w:val="16"/>
                <w:szCs w:val="16"/>
                <w:u w:color="000000"/>
                <w:lang w:val="en-U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ASepWal-Thick</w:t>
            </w:r>
            <w:r w:rsidRPr="00F264CF">
              <w:rPr>
                <w:rFonts w:ascii="Arial" w:hAnsi="Arial" w:cs="Arial"/>
                <w:bCs/>
                <w:sz w:val="16"/>
                <w:szCs w:val="16"/>
                <w:u w:color="000000"/>
                <w:lang w:val="en-U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r w:rsidRPr="00EE6A12">
              <w:rPr>
                <w:rFonts w:ascii="Arial" w:hAnsi="Arial" w:cs="Arial"/>
                <w:b/>
                <w:bCs/>
                <w:u w:color="000000"/>
              </w:rPr>
              <w:t>Emission / Réception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r w:rsidRPr="00F264CF">
              <w:rPr>
                <w:rFonts w:ascii="Arial" w:hAnsi="Arial" w:cs="Arial"/>
                <w:bCs/>
                <w:u w:color="000000"/>
                <w:lang w:val="en-US"/>
              </w:rPr>
              <w:t>${ANb-Door}</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${AExtraction-Mouth}</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${AFacade-Nature}</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${AFacade-Thick}</w:t>
            </w:r>
          </w:p>
        </w:tc>
      </w:tr>
    </w:tbl>
    <w:p w:rsidR="00C243C9" w:rsidRDefault="00C243C9" w:rsidP="00740729">
      <w:pPr>
        <w:rPr>
          <w:bCs/>
          <w:sz w:val="22"/>
          <w:szCs w:val="22"/>
        </w:rPr>
      </w:pPr>
    </w:p>
    <w:tbl>
      <w:tblPr>
        <w:tblStyle w:val="Grilledutableau"/>
        <w:tblW w:w="0" w:type="auto"/>
        <w:tblLook w:val="04A0" w:firstRow="1" w:lastRow="0" w:firstColumn="1" w:lastColumn="0" w:noHBand="0" w:noVBand="1"/>
      </w:tblPr>
      <w:tblGrid>
        <w:gridCol w:w="864"/>
        <w:gridCol w:w="957"/>
        <w:gridCol w:w="954"/>
        <w:gridCol w:w="1043"/>
        <w:gridCol w:w="958"/>
        <w:gridCol w:w="961"/>
        <w:gridCol w:w="1577"/>
      </w:tblGrid>
      <w:tr w:rsidR="0095638A" w:rsidRPr="00EE6A12" w:rsidTr="00A15DE5">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2954"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58"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61"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95638A" w:rsidRPr="00EE6A12" w:rsidRDefault="0095638A" w:rsidP="00A15DE5">
            <w:pPr>
              <w:autoSpaceDE w:val="0"/>
              <w:autoSpaceDN w:val="0"/>
              <w:adjustRightInd w:val="0"/>
              <w:spacing w:after="240" w:line="160" w:lineRule="atLeast"/>
              <w:jc w:val="center"/>
              <w:rPr>
                <w:rFonts w:ascii="Arial" w:hAnsi="Arial" w:cs="Arial"/>
                <w:b/>
                <w:sz w:val="13"/>
                <w:szCs w:val="13"/>
              </w:rPr>
            </w:pPr>
            <w:r w:rsidRPr="00EE6A12">
              <w:rPr>
                <w:rFonts w:ascii="Arial" w:hAnsi="Arial" w:cs="Arial"/>
                <w:b/>
                <w:sz w:val="13"/>
                <w:szCs w:val="13"/>
              </w:rPr>
              <w:t>Isolement acoustique standardisé DnT en dB</w:t>
            </w:r>
          </w:p>
        </w:tc>
      </w:tr>
      <w:tr w:rsidR="0095638A" w:rsidRPr="00EE6A12" w:rsidTr="00A15DE5">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57"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Emission</w:t>
            </w:r>
          </w:p>
        </w:tc>
        <w:tc>
          <w:tcPr>
            <w:tcW w:w="95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58" w:type="dxa"/>
            <w:vMerge/>
            <w:vAlign w:val="center"/>
          </w:tcPr>
          <w:p w:rsidR="0095638A" w:rsidRPr="00EE6A12" w:rsidRDefault="0095638A" w:rsidP="00A15DE5">
            <w:pPr>
              <w:jc w:val="center"/>
              <w:rPr>
                <w:rFonts w:ascii="Arial" w:hAnsi="Arial" w:cs="Arial"/>
                <w:b/>
                <w:bCs/>
                <w:sz w:val="13"/>
                <w:szCs w:val="13"/>
              </w:rPr>
            </w:pPr>
          </w:p>
        </w:tc>
        <w:tc>
          <w:tcPr>
            <w:tcW w:w="961"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250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w:t>
            </w:r>
            <w:r w:rsidRPr="00EE6A12">
              <w:rPr>
                <w:rFonts w:ascii="Arial" w:hAnsi="Arial" w:cs="Arial"/>
                <w:bCs/>
                <w:sz w:val="13"/>
                <w:szCs w:val="13"/>
                <w:u w:color="000000"/>
              </w:rPr>
              <w:t>1}</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_D1</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_E1</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_F1</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_G1</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_H1</w:t>
            </w:r>
            <w:r w:rsidRPr="00EE6A12">
              <w:rPr>
                <w:rFonts w:ascii="Arial" w:hAnsi="Arial" w:cs="Arial"/>
                <w:bCs/>
                <w:sz w:val="13"/>
                <w:szCs w:val="13"/>
                <w:u w:color="000000"/>
              </w:rPr>
              <w:t>}</w:t>
            </w: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500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_C2</w:t>
            </w:r>
            <w:r w:rsidRPr="00EE6A12">
              <w:rPr>
                <w:rFonts w:ascii="Arial" w:hAnsi="Arial" w:cs="Arial"/>
                <w:bCs/>
                <w:sz w:val="13"/>
                <w:szCs w:val="13"/>
                <w:u w:color="000000"/>
              </w:rPr>
              <w:t>}</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_D2</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_E2</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_F2</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_G2</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_H2</w:t>
            </w:r>
            <w:r w:rsidRPr="00EE6A12">
              <w:rPr>
                <w:rFonts w:ascii="Arial" w:hAnsi="Arial" w:cs="Arial"/>
                <w:bCs/>
                <w:sz w:val="13"/>
                <w:szCs w:val="13"/>
                <w:u w:color="000000"/>
              </w:rPr>
              <w:t>}</w:t>
            </w: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1000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_C3</w:t>
            </w:r>
            <w:r w:rsidRPr="00EE6A12">
              <w:rPr>
                <w:rFonts w:ascii="Arial" w:hAnsi="Arial" w:cs="Arial"/>
                <w:bCs/>
                <w:sz w:val="13"/>
                <w:szCs w:val="13"/>
                <w:u w:color="000000"/>
              </w:rPr>
              <w:t>}</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_D3</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_E3</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_F3</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_G3</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_H3</w:t>
            </w:r>
            <w:r w:rsidRPr="00EE6A12">
              <w:rPr>
                <w:rFonts w:ascii="Arial" w:hAnsi="Arial" w:cs="Arial"/>
                <w:bCs/>
                <w:sz w:val="13"/>
                <w:szCs w:val="13"/>
                <w:u w:color="000000"/>
              </w:rPr>
              <w:t>}</w:t>
            </w: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2000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_C4</w:t>
            </w:r>
            <w:r w:rsidRPr="00EE6A12">
              <w:rPr>
                <w:rFonts w:ascii="Arial" w:hAnsi="Arial" w:cs="Arial"/>
                <w:bCs/>
                <w:sz w:val="13"/>
                <w:szCs w:val="13"/>
                <w:u w:color="000000"/>
              </w:rPr>
              <w:t>}</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_D4</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_E4</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_F4</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_G4</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_H4</w:t>
            </w:r>
            <w:r w:rsidRPr="00EE6A12">
              <w:rPr>
                <w:rFonts w:ascii="Arial" w:hAnsi="Arial" w:cs="Arial"/>
                <w:bCs/>
                <w:sz w:val="13"/>
                <w:szCs w:val="13"/>
                <w:u w:color="000000"/>
              </w:rPr>
              <w:t>}</w:t>
            </w: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4000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_C5</w:t>
            </w:r>
            <w:r w:rsidRPr="00EE6A12">
              <w:rPr>
                <w:rFonts w:ascii="Arial" w:hAnsi="Arial" w:cs="Arial"/>
                <w:bCs/>
                <w:sz w:val="13"/>
                <w:szCs w:val="13"/>
                <w:u w:color="000000"/>
              </w:rPr>
              <w:t>}</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_D5</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_E5</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_F5</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_G5</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_H5</w:t>
            </w:r>
            <w:r w:rsidRPr="00EE6A12">
              <w:rPr>
                <w:rFonts w:ascii="Arial" w:hAnsi="Arial" w:cs="Arial"/>
                <w:bCs/>
                <w:sz w:val="13"/>
                <w:szCs w:val="13"/>
                <w:u w:color="000000"/>
              </w:rPr>
              <w:t>}</w:t>
            </w:r>
          </w:p>
        </w:tc>
      </w:tr>
      <w:tr w:rsidR="0095638A" w:rsidRPr="00EE6A12" w:rsidTr="00A15DE5">
        <w:trPr>
          <w:trHeight w:val="30"/>
        </w:trPr>
        <w:tc>
          <w:tcPr>
            <w:tcW w:w="4776" w:type="dxa"/>
            <w:gridSpan w:val="5"/>
          </w:tcPr>
          <w:p w:rsidR="0095638A" w:rsidRPr="00EE6A12" w:rsidRDefault="0095638A" w:rsidP="00A15DE5">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61" w:type="dxa"/>
            <w:vAlign w:val="center"/>
          </w:tcPr>
          <w:p w:rsidR="0095638A" w:rsidRPr="00EE6A12" w:rsidRDefault="0095638A" w:rsidP="00A15DE5">
            <w:pPr>
              <w:jc w:val="right"/>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D</w:t>
            </w:r>
            <w:r w:rsidRPr="00EE6A12">
              <w:rPr>
                <w:rFonts w:ascii="Arial" w:hAnsi="Arial" w:cs="Arial"/>
                <w:b/>
                <w:bCs/>
                <w:color w:val="52B7FF" w:themeColor="accent2" w:themeTint="99"/>
                <w:sz w:val="18"/>
                <w:szCs w:val="18"/>
                <w:vertAlign w:val="subscript"/>
              </w:rPr>
              <w:t>nT,A</w:t>
            </w:r>
            <w:r w:rsidRPr="00EE6A12">
              <w:rPr>
                <w:rFonts w:ascii="Arial" w:hAnsi="Arial" w:cs="Arial"/>
                <w:b/>
                <w:bCs/>
                <w:color w:val="52B7FF" w:themeColor="accent2" w:themeTint="99"/>
                <w:sz w:val="18"/>
                <w:szCs w:val="18"/>
              </w:rPr>
              <w:t>* =</w:t>
            </w:r>
          </w:p>
        </w:tc>
        <w:tc>
          <w:tcPr>
            <w:tcW w:w="1577" w:type="dxa"/>
            <w:tcBorders>
              <w:right w:val="single" w:sz="4" w:space="0" w:color="auto"/>
            </w:tcBorders>
            <w:vAlign w:val="center"/>
          </w:tcPr>
          <w:p w:rsidR="0095638A" w:rsidRPr="00EE6A12" w:rsidRDefault="0095638A" w:rsidP="00A15DE5">
            <w:pPr>
              <w:jc w:val="center"/>
              <w:rPr>
                <w:rFonts w:ascii="Arial" w:hAnsi="Arial" w:cs="Arial"/>
                <w:b/>
                <w:bCs/>
                <w:sz w:val="18"/>
                <w:szCs w:val="18"/>
              </w:rPr>
            </w:pPr>
            <w:r w:rsidRPr="00EE6A12">
              <w:rPr>
                <w:rFonts w:ascii="Arial" w:hAnsi="Arial" w:cs="Arial"/>
                <w:b/>
                <w:bCs/>
                <w:sz w:val="18"/>
                <w:szCs w:val="18"/>
                <w:u w:color="000000"/>
              </w:rPr>
              <w:t>${AW}</w:t>
            </w:r>
          </w:p>
        </w:tc>
      </w:tr>
      <w:tr w:rsidR="0095638A" w:rsidRPr="00EE6A12" w:rsidTr="00A15DE5">
        <w:trPr>
          <w:trHeight w:val="30"/>
        </w:trPr>
        <w:tc>
          <w:tcPr>
            <w:tcW w:w="4776" w:type="dxa"/>
            <w:gridSpan w:val="5"/>
            <w:vAlign w:val="center"/>
          </w:tcPr>
          <w:p w:rsidR="0095638A" w:rsidRPr="00EE6A12" w:rsidRDefault="0095638A" w:rsidP="00A15DE5">
            <w:pPr>
              <w:rPr>
                <w:rFonts w:ascii="Arial" w:hAnsi="Arial" w:cs="Arial"/>
                <w:b/>
                <w:bCs/>
                <w:sz w:val="18"/>
                <w:szCs w:val="18"/>
              </w:rPr>
            </w:pPr>
            <w:r w:rsidRPr="00EE6A12">
              <w:rPr>
                <w:rFonts w:ascii="Arial" w:hAnsi="Arial" w:cs="Arial"/>
                <w:b/>
                <w:bCs/>
                <w:sz w:val="18"/>
                <w:szCs w:val="18"/>
              </w:rPr>
              <w:t>Objectif RA 1999 :</w:t>
            </w:r>
          </w:p>
        </w:tc>
        <w:tc>
          <w:tcPr>
            <w:tcW w:w="961" w:type="dxa"/>
            <w:vAlign w:val="center"/>
          </w:tcPr>
          <w:p w:rsidR="0095638A" w:rsidRPr="00EE6A12" w:rsidRDefault="0095638A" w:rsidP="00A15DE5">
            <w:pPr>
              <w:jc w:val="right"/>
              <w:rPr>
                <w:rFonts w:ascii="Arial" w:hAnsi="Arial" w:cs="Arial"/>
                <w:b/>
                <w:bCs/>
                <w:sz w:val="18"/>
                <w:szCs w:val="18"/>
              </w:rPr>
            </w:pPr>
            <w:r w:rsidRPr="00EE6A12">
              <w:rPr>
                <w:rFonts w:ascii="Arial" w:hAnsi="Arial" w:cs="Arial"/>
                <w:b/>
                <w:bCs/>
                <w:sz w:val="18"/>
                <w:szCs w:val="18"/>
              </w:rPr>
              <w:t>D</w:t>
            </w:r>
            <w:r w:rsidRPr="00EE6A12">
              <w:rPr>
                <w:rFonts w:ascii="Arial" w:hAnsi="Arial" w:cs="Arial"/>
                <w:b/>
                <w:bCs/>
                <w:sz w:val="18"/>
                <w:szCs w:val="18"/>
                <w:vertAlign w:val="subscript"/>
              </w:rPr>
              <w:t>nT,A</w:t>
            </w:r>
            <w:r w:rsidRPr="00EE6A12">
              <w:rPr>
                <w:rFonts w:ascii="Arial" w:hAnsi="Arial" w:cs="Arial"/>
                <w:b/>
                <w:bCs/>
                <w:sz w:val="18"/>
                <w:szCs w:val="18"/>
              </w:rPr>
              <w:t xml:space="preserve"> =</w:t>
            </w:r>
          </w:p>
        </w:tc>
        <w:tc>
          <w:tcPr>
            <w:tcW w:w="1577" w:type="dxa"/>
            <w:tcBorders>
              <w:right w:val="single" w:sz="4" w:space="0" w:color="auto"/>
            </w:tcBorders>
            <w:vAlign w:val="center"/>
          </w:tcPr>
          <w:p w:rsidR="0095638A" w:rsidRPr="00EE6A12" w:rsidRDefault="0095638A" w:rsidP="00A15DE5">
            <w:pPr>
              <w:jc w:val="center"/>
              <w:rPr>
                <w:rFonts w:ascii="Arial" w:hAnsi="Arial" w:cs="Arial"/>
                <w:b/>
                <w:bCs/>
                <w:sz w:val="18"/>
                <w:szCs w:val="18"/>
              </w:rPr>
            </w:pPr>
            <w:r w:rsidRPr="00EE6A12">
              <w:rPr>
                <w:rFonts w:ascii="Arial" w:hAnsi="Arial" w:cs="Arial"/>
                <w:b/>
                <w:bCs/>
                <w:sz w:val="18"/>
                <w:szCs w:val="18"/>
                <w:u w:color="000000"/>
              </w:rPr>
              <w:t> ${AObj}</w:t>
            </w:r>
          </w:p>
        </w:tc>
      </w:tr>
      <w:tr w:rsidR="0095638A" w:rsidRPr="00EE6A12" w:rsidTr="00A15DE5">
        <w:trPr>
          <w:trHeight w:val="30"/>
        </w:trPr>
        <w:tc>
          <w:tcPr>
            <w:tcW w:w="1821" w:type="dxa"/>
            <w:gridSpan w:val="2"/>
            <w:tcBorders>
              <w:bottom w:val="single" w:sz="4" w:space="0" w:color="auto"/>
            </w:tcBorders>
            <w:vAlign w:val="center"/>
          </w:tcPr>
          <w:p w:rsidR="0095638A" w:rsidRPr="00EE6A12" w:rsidRDefault="0095638A" w:rsidP="00A15DE5">
            <w:pPr>
              <w:rPr>
                <w:rFonts w:ascii="Arial" w:hAnsi="Arial" w:cs="Arial"/>
                <w:b/>
                <w:bCs/>
                <w:sz w:val="18"/>
                <w:szCs w:val="18"/>
              </w:rPr>
            </w:pPr>
            <w:r w:rsidRPr="00EE6A12">
              <w:rPr>
                <w:rFonts w:ascii="Arial" w:hAnsi="Arial" w:cs="Arial"/>
                <w:b/>
                <w:bCs/>
                <w:sz w:val="18"/>
                <w:szCs w:val="18"/>
              </w:rPr>
              <w:t>Appréciation :</w:t>
            </w:r>
          </w:p>
        </w:tc>
        <w:tc>
          <w:tcPr>
            <w:tcW w:w="5493" w:type="dxa"/>
            <w:gridSpan w:val="5"/>
            <w:tcBorders>
              <w:bottom w:val="single" w:sz="4" w:space="0" w:color="auto"/>
              <w:right w:val="single" w:sz="4" w:space="0" w:color="auto"/>
            </w:tcBorders>
          </w:tcPr>
          <w:p w:rsidR="0095638A" w:rsidRPr="00EE6A12" w:rsidRDefault="0095638A" w:rsidP="00A15DE5">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${APassRa1999}</w:t>
            </w:r>
          </w:p>
        </w:tc>
      </w:tr>
      <w:tr w:rsidR="0095638A" w:rsidRPr="00EE6A12" w:rsidTr="00A15DE5">
        <w:trPr>
          <w:trHeight w:val="30"/>
        </w:trPr>
        <w:tc>
          <w:tcPr>
            <w:tcW w:w="7314" w:type="dxa"/>
            <w:gridSpan w:val="7"/>
            <w:tcBorders>
              <w:top w:val="single" w:sz="4" w:space="0" w:color="auto"/>
              <w:left w:val="single" w:sz="4" w:space="0" w:color="auto"/>
              <w:bottom w:val="single" w:sz="4" w:space="0" w:color="auto"/>
              <w:right w:val="single" w:sz="4" w:space="0" w:color="auto"/>
            </w:tcBorders>
            <w:vAlign w:val="center"/>
          </w:tcPr>
          <w:p w:rsidR="0095638A" w:rsidRPr="00EE6A12" w:rsidRDefault="0095638A" w:rsidP="00A15DE5">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D</w:t>
            </w:r>
            <w:r w:rsidRPr="00EE6A12">
              <w:rPr>
                <w:rFonts w:ascii="Arial" w:hAnsi="Arial" w:cs="Arial"/>
                <w:sz w:val="13"/>
                <w:szCs w:val="13"/>
                <w:u w:color="000000"/>
                <w:vertAlign w:val="subscript"/>
              </w:rPr>
              <w:t>nT,A</w:t>
            </w:r>
            <w:r w:rsidRPr="00EE6A12">
              <w:rPr>
                <w:rFonts w:ascii="Arial" w:hAnsi="Arial" w:cs="Arial"/>
                <w:sz w:val="13"/>
                <w:szCs w:val="13"/>
                <w:u w:color="000000"/>
              </w:rPr>
              <w:t xml:space="preserve"> (indice Européen) est calculé sur les octaves 125 à 2000 Hz</w:t>
            </w:r>
          </w:p>
        </w:tc>
      </w:tr>
    </w:tbl>
    <w:p w:rsidR="0095638A" w:rsidRDefault="0095638A" w:rsidP="00740729">
      <w:pPr>
        <w:rPr>
          <w:bCs/>
          <w:sz w:val="22"/>
          <w:szCs w:val="22"/>
        </w:rPr>
      </w:pPr>
    </w:p>
    <w:p w:rsidR="00BB4344" w:rsidRDefault="00BB4344">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0B02F8" w:rsidRDefault="000B02F8" w:rsidP="00E279EB">
      <w:pPr>
        <w:rPr>
          <w:bCs/>
          <w:sz w:val="22"/>
          <w:szCs w:val="22"/>
        </w:rPr>
      </w:pPr>
    </w:p>
    <w:tbl>
      <w:tblPr>
        <w:tblStyle w:val="Grilledutableau"/>
        <w:tblW w:w="0" w:type="auto"/>
        <w:tblInd w:w="-5" w:type="dxa"/>
        <w:tblLook w:val="04A0" w:firstRow="1" w:lastRow="0" w:firstColumn="1" w:lastColumn="0" w:noHBand="0" w:noVBand="1"/>
      </w:tblPr>
      <w:tblGrid>
        <w:gridCol w:w="7314"/>
        <w:gridCol w:w="2635"/>
      </w:tblGrid>
      <w:tr w:rsidR="00EF34B5" w:rsidRPr="00EE6A12" w:rsidTr="00D435A6">
        <w:tc>
          <w:tcPr>
            <w:tcW w:w="7314" w:type="dxa"/>
            <w:tcBorders>
              <w:top w:val="single" w:sz="4" w:space="0" w:color="auto"/>
              <w:bottom w:val="single" w:sz="4" w:space="0" w:color="auto"/>
              <w:right w:val="single" w:sz="4" w:space="0" w:color="auto"/>
            </w:tcBorders>
          </w:tcPr>
          <w:p w:rsidR="00EF34B5" w:rsidRPr="00717E27" w:rsidRDefault="00C33913" w:rsidP="005E2FB9">
            <w:pPr>
              <w:rPr>
                <w:rFonts w:ascii="Arial" w:hAnsi="Arial" w:cs="Arial"/>
                <w:bCs/>
                <w:sz w:val="14"/>
                <w:szCs w:val="14"/>
              </w:rPr>
            </w:pPr>
            <w:r w:rsidRPr="00717E27">
              <w:rPr>
                <w:noProof/>
                <w:sz w:val="14"/>
                <w:szCs w:val="14"/>
              </w:rPr>
              <mc:AlternateContent>
                <mc:Choice Requires="wps">
                  <w:drawing>
                    <wp:anchor distT="0" distB="0" distL="114300" distR="114300" simplePos="0" relativeHeight="251663360" behindDoc="0" locked="0" layoutInCell="1" allowOverlap="1" wp14:anchorId="3B3F32FB" wp14:editId="74DA31BF">
                      <wp:simplePos x="0" y="0"/>
                      <wp:positionH relativeFrom="column">
                        <wp:posOffset>1173691</wp:posOffset>
                      </wp:positionH>
                      <wp:positionV relativeFrom="paragraph">
                        <wp:posOffset>52917</wp:posOffset>
                      </wp:positionV>
                      <wp:extent cx="584200" cy="0"/>
                      <wp:effectExtent l="0" t="12700" r="12700" b="12700"/>
                      <wp:wrapNone/>
                      <wp:docPr id="3446" name="Line 66">
                        <a:extLst xmlns:a="http://schemas.openxmlformats.org/drawingml/2006/main">
                          <a:ext uri="{FF2B5EF4-FFF2-40B4-BE49-F238E27FC236}">
                            <a16:creationId xmlns:a16="http://schemas.microsoft.com/office/drawing/2014/main" id="{6E43A2D6-53CC-824A-B50C-0568E103648B}"/>
                          </a:ext>
                        </a:extLst>
                      </wp:docPr>
                      <wp:cNvGraphicFramePr/>
                      <a:graphic xmlns:a="http://schemas.openxmlformats.org/drawingml/2006/main">
                        <a:graphicData uri="http://schemas.microsoft.com/office/word/2010/wordprocessingShape">
                          <wps:wsp>
                            <wps:cNvCnPr/>
                            <wps:spPr bwMode="auto">
                              <a:xfrm>
                                <a:off x="0" y="0"/>
                                <a:ext cx="584200" cy="0"/>
                              </a:xfrm>
                              <a:prstGeom prst="line">
                                <a:avLst/>
                              </a:prstGeom>
                              <a:noFill/>
                              <a:ln w="19050">
                                <a:solidFill>
                                  <a:srgbClr xmlns:a14="http://schemas.microsoft.com/office/drawing/2010/main" val="0000FF" mc:Ignorable="a14" a14:legacySpreadsheetColorIndex="12"/>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118E919" id="Line 6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2.4pt,4.15pt" to="138.4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" strokecolor="blue" strokeweight="1.5pt"/>
                  </w:pict>
                </mc:Fallback>
              </mc:AlternateContent>
            </w:r>
            <w:r w:rsidR="005220EA" w:rsidRPr="00717E27">
              <w:rPr>
                <w:rFonts w:ascii="Arial" w:hAnsi="Arial" w:cs="Arial"/>
                <w:bCs/>
                <w:sz w:val="14"/>
                <w:szCs w:val="14"/>
              </w:rPr>
              <w:t>Résultats de l'essai</w:t>
            </w:r>
          </w:p>
          <w:p w:rsidR="005220EA" w:rsidRPr="00EE6A12" w:rsidRDefault="00C33913" w:rsidP="005E2FB9">
            <w:pPr>
              <w:rPr>
                <w:rFonts w:ascii="Arial" w:hAnsi="Arial" w:cs="Arial"/>
                <w:b/>
                <w:bCs/>
              </w:rPr>
            </w:pPr>
            <w:r w:rsidRPr="00717E27">
              <w:rPr>
                <w:noProof/>
                <w:sz w:val="14"/>
                <w:szCs w:val="14"/>
              </w:rPr>
              <mc:AlternateContent>
                <mc:Choice Requires="wps">
                  <w:drawing>
                    <wp:anchor distT="0" distB="0" distL="114300" distR="114300" simplePos="0" relativeHeight="251661312" behindDoc="0" locked="0" layoutInCell="1" allowOverlap="1" wp14:anchorId="5D854494" wp14:editId="3B1668EF">
                      <wp:simplePos x="0" y="0"/>
                      <wp:positionH relativeFrom="column">
                        <wp:posOffset>1181735</wp:posOffset>
                      </wp:positionH>
                      <wp:positionV relativeFrom="paragraph">
                        <wp:posOffset>32385</wp:posOffset>
                      </wp:positionV>
                      <wp:extent cx="546100" cy="0"/>
                      <wp:effectExtent l="0" t="0" r="12700" b="12700"/>
                      <wp:wrapNone/>
                      <wp:docPr id="3448" name="Line 68">
                        <a:extLst xmlns:a="http://schemas.openxmlformats.org/drawingml/2006/main">
                          <a:ext uri="{FF2B5EF4-FFF2-40B4-BE49-F238E27FC236}">
                            <a16:creationId xmlns:a16="http://schemas.microsoft.com/office/drawing/2014/main" id="{FF9F36E1-A59F-CC49-85C1-6885C342D653}"/>
                          </a:ext>
                        </a:extLst>
                      </wp:docPr>
                      <wp:cNvGraphicFramePr/>
                      <a:graphic xmlns:a="http://schemas.openxmlformats.org/drawingml/2006/main">
                        <a:graphicData uri="http://schemas.microsoft.com/office/word/2010/wordprocessingShape">
                          <wps:wsp>
                            <wps:cNvCnPr/>
                            <wps:spPr bwMode="auto">
                              <a:xfrm>
                                <a:off x="0" y="0"/>
                                <a:ext cx="546100" cy="0"/>
                              </a:xfrm>
                              <a:prstGeom prst="line">
                                <a:avLst/>
                              </a:prstGeom>
                              <a:noFill/>
                              <a:ln w="9525">
                                <a:solidFill>
                                  <a:srgbClr xmlns:a14="http://schemas.microsoft.com/office/drawing/2010/main" val="FF0000" mc:Ignorable="a14" a14:legacySpreadsheetColorIndex="1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7777252" id="Line 6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05pt,2.55pt" to="136.05pt,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" strokecolor="red">
                      <v:stroke dashstyle="dash"/>
                    </v:line>
                  </w:pict>
                </mc:Fallback>
              </mc:AlternateContent>
            </w:r>
            <w:r w:rsidR="004A4200" w:rsidRPr="00717E27">
              <w:rPr>
                <w:rFonts w:ascii="Arial" w:hAnsi="Arial" w:cs="Arial"/>
                <w:bCs/>
                <w:sz w:val="14"/>
                <w:szCs w:val="14"/>
              </w:rPr>
              <w:t>Gabarit ISO 717-1</w:t>
            </w:r>
          </w:p>
        </w:tc>
        <w:tc>
          <w:tcPr>
            <w:tcW w:w="2635" w:type="dxa"/>
            <w:tcBorders>
              <w:top w:val="nil"/>
              <w:left w:val="single" w:sz="4" w:space="0" w:color="auto"/>
              <w:bottom w:val="nil"/>
              <w:right w:val="nil"/>
            </w:tcBorders>
          </w:tcPr>
          <w:p w:rsidR="00EF34B5" w:rsidRPr="00C12321" w:rsidRDefault="00EF34B5" w:rsidP="00C12321">
            <w:pPr>
              <w:rPr>
                <w:rFonts w:ascii="Arial" w:hAnsi="Arial" w:cs="Arial"/>
              </w:rPr>
            </w:pPr>
          </w:p>
        </w:tc>
      </w:tr>
    </w:tbl>
    <w:p w:rsidR="000B02F8" w:rsidRDefault="000B02F8">
      <w:pPr>
        <w:rPr>
          <w:bCs/>
          <w:sz w:val="22"/>
          <w:szCs w:val="22"/>
        </w:rPr>
      </w:pPr>
      <w:r>
        <w:rPr>
          <w:bCs/>
          <w:sz w:val="22"/>
          <w:szCs w:val="22"/>
        </w:rPr>
        <w:br w:type="page"/>
      </w:r>
    </w:p>
    <w:p w:rsidR="00CB08AF" w:rsidRPr="00350A0B" w:rsidRDefault="00CB08AF" w:rsidP="00CB08AF">
      <w:pPr>
        <w:rPr>
          <w:bCs/>
          <w:sz w:val="22"/>
          <w:szCs w:val="22"/>
        </w:rPr>
      </w:pPr>
      <w:r w:rsidRPr="00FB7715">
        <w:rPr>
          <w:bCs/>
          <w:sz w:val="22"/>
          <w:szCs w:val="22"/>
        </w:rPr>
        <w:lastRenderedPageBreak/>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r w:rsidRPr="00EE6A12">
              <w:rPr>
                <w:rFonts w:ascii="Arial" w:hAnsi="Arial" w:cs="Arial"/>
                <w:b/>
                <w:bCs/>
              </w:rPr>
              <w:t>${Version}</w:t>
            </w: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0022CC">
        <w:tc>
          <w:tcPr>
            <w:tcW w:w="5022" w:type="dxa"/>
            <w:gridSpan w:val="3"/>
            <w:vMerge w:val="restart"/>
            <w:tcBorders>
              <w:top w:val="single" w:sz="4" w:space="0" w:color="auto"/>
              <w:right w:val="single" w:sz="4" w:space="0" w:color="auto"/>
            </w:tcBorders>
            <w:shd w:val="clear" w:color="auto" w:fill="FFF5CA" w:themeFill="accent4" w:themeFillTint="33"/>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Date de mesure / Fiche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MEASUREDATE</w:t>
            </w:r>
            <w:r w:rsidRPr="003D1E12">
              <w:rPr>
                <w:rFonts w:ascii="Arial" w:hAnsi="Arial" w:cs="Arial"/>
                <w:bC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p>
        </w:tc>
        <w:tc>
          <w:tcPr>
            <w:tcW w:w="2470" w:type="dxa"/>
            <w:gridSpan w:val="3"/>
            <w:tcBorders>
              <w:top w:val="single" w:sz="4" w:space="0" w:color="auto"/>
              <w:left w:val="nil"/>
              <w:bottom w:val="nil"/>
              <w:right w:val="nil"/>
            </w:tcBorders>
          </w:tcPr>
          <w:p w:rsidR="00BE3222" w:rsidRPr="003D1E12" w:rsidRDefault="00BE3222" w:rsidP="00A15DE5">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BE3222" w:rsidRPr="003D1E12" w:rsidRDefault="00BE3222" w:rsidP="00A15DE5">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A15DE5">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BE3222" w:rsidRPr="003D1E12" w:rsidRDefault="00BE3222" w:rsidP="00A15DE5">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u w:val="single" w:color="000000"/>
              </w:rPr>
            </w:pPr>
          </w:p>
        </w:tc>
        <w:tc>
          <w:tcPr>
            <w:tcW w:w="2470" w:type="dxa"/>
            <w:gridSpan w:val="3"/>
            <w:tcBorders>
              <w:top w:val="single" w:sz="4" w:space="0" w:color="auto"/>
              <w:left w:val="nil"/>
              <w:bottom w:val="nil"/>
              <w:right w:val="nil"/>
            </w:tcBorders>
          </w:tcPr>
          <w:p w:rsidR="00BE3222" w:rsidRPr="003D1E12" w:rsidRDefault="00BE3222" w:rsidP="00A15DE5">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BE3222" w:rsidRPr="003D1E12" w:rsidRDefault="00BE3222" w:rsidP="00A15DE5">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0022CC" w:rsidRDefault="00BE3222" w:rsidP="000022CC">
            <w:pPr>
              <w:pStyle w:val="PrformatHTML"/>
              <w:shd w:val="clear" w:color="auto" w:fill="FFFFFF"/>
              <w:rPr>
                <w:rFonts w:ascii="Arial" w:hAnsi="Arial" w:cs="Arial"/>
                <w:sz w:val="16"/>
                <w:szCs w:val="16"/>
              </w:rPr>
            </w:pPr>
            <w:r w:rsidRPr="000022CC">
              <w:rPr>
                <w:rFonts w:ascii="Arial" w:hAnsi="Arial" w:cs="Arial"/>
                <w:bCs/>
                <w:sz w:val="16"/>
                <w:szCs w:val="16"/>
                <w:u w:color="000000"/>
              </w:rPr>
              <w:t>${</w:t>
            </w:r>
            <w:r w:rsidRPr="000022CC">
              <w:rPr>
                <w:rFonts w:ascii="Arial" w:hAnsi="Arial" w:cs="Arial"/>
                <w:bCs/>
                <w:sz w:val="16"/>
                <w:szCs w:val="16"/>
                <w:shd w:val="clear" w:color="auto" w:fill="F7FAFF"/>
              </w:rPr>
              <w:t>FEmitName</w:t>
            </w:r>
            <w:r w:rsidRPr="000022CC">
              <w:rPr>
                <w:rFonts w:ascii="Arial" w:hAnsi="Arial" w:cs="Arial"/>
                <w:bCs/>
                <w:sz w:val="16"/>
                <w:szCs w:val="16"/>
                <w:u w:color="000000"/>
              </w:rPr>
              <w:t>}</w:t>
            </w:r>
          </w:p>
        </w:tc>
        <w:tc>
          <w:tcPr>
            <w:tcW w:w="1213"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0022CC" w:rsidRDefault="00BE3222" w:rsidP="000022CC">
            <w:pPr>
              <w:pStyle w:val="PrformatHTML"/>
              <w:shd w:val="clear" w:color="auto" w:fill="FFFFFF"/>
              <w:rPr>
                <w:rFonts w:ascii="Arial" w:hAnsi="Arial" w:cs="Arial"/>
                <w:sz w:val="16"/>
                <w:szCs w:val="16"/>
              </w:rPr>
            </w:pPr>
            <w:r w:rsidRPr="000022CC">
              <w:rPr>
                <w:rFonts w:ascii="Arial" w:hAnsi="Arial" w:cs="Arial"/>
                <w:bCs/>
                <w:sz w:val="16"/>
                <w:szCs w:val="16"/>
                <w:u w:color="000000"/>
              </w:rPr>
              <w:t>${</w:t>
            </w:r>
            <w:r w:rsidRPr="000022CC">
              <w:rPr>
                <w:rFonts w:ascii="Arial" w:hAnsi="Arial" w:cs="Arial"/>
                <w:bCs/>
                <w:sz w:val="16"/>
                <w:szCs w:val="16"/>
                <w:shd w:val="clear" w:color="auto" w:fill="F7FAFF"/>
              </w:rPr>
              <w:t>FEmitType</w:t>
            </w:r>
            <w:r w:rsidRPr="000022CC">
              <w:rPr>
                <w:rFonts w:ascii="Arial" w:hAnsi="Arial" w:cs="Arial"/>
                <w:bCs/>
                <w:sz w:val="16"/>
                <w:szCs w:val="16"/>
                <w:u w:color="000000"/>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nil"/>
            </w:tcBorders>
            <w:shd w:val="clear" w:color="auto" w:fill="auto"/>
          </w:tcPr>
          <w:p w:rsidR="00BE3222" w:rsidRPr="00EE6A12" w:rsidRDefault="00BE3222" w:rsidP="00A15DE5">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BE3222" w:rsidRPr="003D1E12" w:rsidRDefault="00BE3222" w:rsidP="00A15DE5">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u w:val="single" w:color="000000"/>
              </w:rPr>
            </w:pPr>
          </w:p>
        </w:tc>
        <w:tc>
          <w:tcPr>
            <w:tcW w:w="2470" w:type="dxa"/>
            <w:gridSpan w:val="3"/>
            <w:tcBorders>
              <w:top w:val="nil"/>
              <w:left w:val="nil"/>
              <w:bottom w:val="nil"/>
              <w:right w:val="nil"/>
            </w:tcBorders>
          </w:tcPr>
          <w:p w:rsidR="00BE3222" w:rsidRPr="003D1E12" w:rsidRDefault="00BE3222" w:rsidP="00A15DE5">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BE3222" w:rsidRPr="003D1E12" w:rsidRDefault="00BE3222" w:rsidP="00A15DE5">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Name}</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Vol}</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u w:val="single" w:color="000000"/>
              </w:rPr>
            </w:pPr>
          </w:p>
        </w:tc>
        <w:tc>
          <w:tcPr>
            <w:tcW w:w="2470" w:type="dxa"/>
            <w:gridSpan w:val="3"/>
            <w:tcBorders>
              <w:top w:val="single" w:sz="4" w:space="0" w:color="auto"/>
              <w:left w:val="nil"/>
              <w:bottom w:val="nil"/>
              <w:right w:val="nil"/>
            </w:tcBorders>
          </w:tcPr>
          <w:p w:rsidR="00BE3222" w:rsidRPr="003D1E12" w:rsidRDefault="00BE3222" w:rsidP="00A15DE5">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0022CC">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0022CC">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70" w:type="dxa"/>
            <w:gridSpan w:val="3"/>
            <w:tcBorders>
              <w:top w:val="nil"/>
              <w:left w:val="nil"/>
              <w:bottom w:val="nil"/>
              <w:right w:val="nil"/>
            </w:tcBorders>
            <w:shd w:val="clear" w:color="auto" w:fill="auto"/>
            <w:vAlign w:val="bottom"/>
          </w:tcPr>
          <w:p w:rsidR="00BE3222" w:rsidRPr="00737A65" w:rsidRDefault="00BE3222" w:rsidP="000022CC">
            <w:pPr>
              <w:rPr>
                <w:rFonts w:ascii="Arial" w:hAnsi="Arial" w:cs="Arial"/>
                <w:b/>
                <w:bCs/>
                <w:lang w:val="en-U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0022CC">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0022CC">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vAlign w:val="bottom"/>
          </w:tcPr>
          <w:p w:rsidR="00BE3222" w:rsidRPr="00F264CF" w:rsidRDefault="00BE3222" w:rsidP="000022CC">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F</w:t>
            </w:r>
            <w:r w:rsidRPr="00F264CF">
              <w:rPr>
                <w:rFonts w:ascii="Arial" w:hAnsi="Arial" w:cs="Arial"/>
                <w:bCs/>
                <w:sz w:val="16"/>
                <w:szCs w:val="16"/>
                <w:shd w:val="clear" w:color="auto" w:fill="F7FAFF"/>
              </w:rPr>
              <w:t>SepWal-Nature</w:t>
            </w:r>
            <w:r w:rsidRPr="00F264CF">
              <w:rPr>
                <w:rFonts w:ascii="Arial" w:hAnsi="Arial" w:cs="Arial"/>
                <w:bCs/>
                <w:sz w:val="16"/>
                <w:szCs w:val="16"/>
                <w:u w:color="000000"/>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rPr>
            </w:pPr>
            <w:r w:rsidRPr="00EE6A12">
              <w:rPr>
                <w:rFonts w:ascii="Arial" w:hAnsi="Arial" w:cs="Arial"/>
                <w:b/>
                <w:bCs/>
                <w:u w:color="000000"/>
              </w:rPr>
              <w:t>Epaisseur (cm)</w:t>
            </w:r>
          </w:p>
        </w:tc>
        <w:tc>
          <w:tcPr>
            <w:tcW w:w="2470" w:type="dxa"/>
            <w:gridSpan w:val="3"/>
            <w:tcBorders>
              <w:top w:val="nil"/>
              <w:left w:val="nil"/>
              <w:bottom w:val="nil"/>
              <w:right w:val="nil"/>
            </w:tcBorders>
            <w:vAlign w:val="bottom"/>
          </w:tcPr>
          <w:p w:rsidR="00BE3222" w:rsidRPr="00F264CF" w:rsidRDefault="00BE3222" w:rsidP="00A73E0F">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SepWal-Thick</w:t>
            </w:r>
            <w:r w:rsidRPr="00F264CF">
              <w:rPr>
                <w:rFonts w:ascii="Arial" w:hAnsi="Arial" w:cs="Arial"/>
                <w:bCs/>
                <w:sz w:val="16"/>
                <w:szCs w:val="16"/>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vAlign w:val="bottom"/>
          </w:tcPr>
          <w:p w:rsidR="00BE3222" w:rsidRPr="00F264CF" w:rsidRDefault="00BE3222" w:rsidP="00A73E0F">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SepWal-Dub-Nature</w:t>
            </w:r>
            <w:r w:rsidRPr="00F264CF">
              <w:rPr>
                <w:rFonts w:ascii="Arial" w:hAnsi="Arial" w:cs="Arial"/>
                <w:bCs/>
                <w:sz w:val="16"/>
                <w:szCs w:val="16"/>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rPr>
            </w:pPr>
            <w:r w:rsidRPr="00EE6A12">
              <w:rPr>
                <w:rFonts w:ascii="Arial" w:hAnsi="Arial" w:cs="Arial"/>
                <w:b/>
                <w:bCs/>
                <w:u w:color="000000"/>
              </w:rPr>
              <w:t>Epaisseur (cm)</w:t>
            </w:r>
          </w:p>
        </w:tc>
        <w:tc>
          <w:tcPr>
            <w:tcW w:w="2470" w:type="dxa"/>
            <w:gridSpan w:val="3"/>
            <w:tcBorders>
              <w:top w:val="nil"/>
              <w:left w:val="nil"/>
              <w:bottom w:val="nil"/>
              <w:right w:val="nil"/>
            </w:tcBorders>
            <w:vAlign w:val="bottom"/>
          </w:tcPr>
          <w:p w:rsidR="00BE3222" w:rsidRPr="00F264CF" w:rsidRDefault="00BE3222" w:rsidP="00A73E0F">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FSepWal-Dub-t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rPr>
            </w:pPr>
          </w:p>
        </w:tc>
        <w:tc>
          <w:tcPr>
            <w:tcW w:w="2470" w:type="dxa"/>
            <w:gridSpan w:val="3"/>
            <w:tcBorders>
              <w:top w:val="nil"/>
              <w:left w:val="nil"/>
              <w:bottom w:val="nil"/>
              <w:right w:val="nil"/>
            </w:tcBorders>
            <w:vAlign w:val="bottom"/>
          </w:tcPr>
          <w:p w:rsidR="00BE3222" w:rsidRPr="00F264CF" w:rsidRDefault="00BE3222" w:rsidP="00A73E0F">
            <w:pPr>
              <w:pStyle w:val="PrformatHTML"/>
              <w:shd w:val="clear" w:color="auto" w:fill="FFFFFF"/>
              <w:rPr>
                <w:rFonts w:ascii="Arial" w:hAnsi="Arial" w:cs="Arial"/>
                <w:bCs/>
                <w:sz w:val="16"/>
                <w:szCs w:val="16"/>
                <w:lang w:val="en-U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A73E0F">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vAlign w:val="bottom"/>
          </w:tcPr>
          <w:p w:rsidR="00BE3222" w:rsidRPr="00F264CF" w:rsidRDefault="00BE3222" w:rsidP="00A73E0F">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vAlign w:val="bottom"/>
          </w:tcPr>
          <w:p w:rsidR="00BE3222" w:rsidRPr="00F264CF" w:rsidRDefault="00BE3222" w:rsidP="00A73E0F">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FWoodWorkNature</w:t>
            </w:r>
            <w:r w:rsidRPr="00F264CF">
              <w:rPr>
                <w:rFonts w:ascii="Arial" w:hAnsi="Arial" w:cs="Arial"/>
                <w:bCs/>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vAlign w:val="bottom"/>
          </w:tcPr>
          <w:p w:rsidR="00BE3222" w:rsidRPr="00F264CF" w:rsidRDefault="00BE3222" w:rsidP="00A73E0F">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FWoodWorkOpening</w:t>
            </w:r>
            <w:r w:rsidRPr="00F264CF">
              <w:rPr>
                <w:rFonts w:ascii="Arial" w:hAnsi="Arial" w:cs="Arial"/>
                <w:bCs/>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vAlign w:val="bottom"/>
          </w:tcPr>
          <w:p w:rsidR="00BE3222" w:rsidRPr="00F264CF" w:rsidRDefault="00BE3222" w:rsidP="00A73E0F">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FWoodWorkType</w:t>
            </w:r>
            <w:r w:rsidRPr="00F264CF">
              <w:rPr>
                <w:rFonts w:ascii="Arial" w:hAnsi="Arial" w:cs="Arial"/>
                <w:bCs/>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vAlign w:val="bottom"/>
          </w:tcPr>
          <w:p w:rsidR="00BE3222" w:rsidRPr="00F264CF" w:rsidRDefault="00BE3222" w:rsidP="00A73E0F">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FShutterBox</w:t>
            </w:r>
            <w:r w:rsidRPr="00F264CF">
              <w:rPr>
                <w:rFonts w:ascii="Arial" w:hAnsi="Arial" w:cs="Arial"/>
                <w:bCs/>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A73E0F">
            <w:pPr>
              <w:rPr>
                <w:rFonts w:ascii="Arial" w:hAnsi="Arial" w:cs="Arial"/>
                <w:b/>
                <w:bCs/>
                <w:u w:val="single" w:color="000000"/>
              </w:rPr>
            </w:pPr>
          </w:p>
        </w:tc>
        <w:tc>
          <w:tcPr>
            <w:tcW w:w="2470" w:type="dxa"/>
            <w:gridSpan w:val="3"/>
            <w:tcBorders>
              <w:top w:val="nil"/>
              <w:left w:val="nil"/>
              <w:bottom w:val="nil"/>
              <w:right w:val="nil"/>
            </w:tcBorders>
            <w:vAlign w:val="bottom"/>
          </w:tcPr>
          <w:p w:rsidR="00BE3222" w:rsidRPr="00F264CF" w:rsidRDefault="00BE3222" w:rsidP="00A73E0F">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vAlign w:val="bottom"/>
          </w:tcPr>
          <w:p w:rsidR="00BE3222" w:rsidRPr="00F264CF" w:rsidRDefault="00BE3222" w:rsidP="00A73E0F">
            <w:pPr>
              <w:rPr>
                <w:rFonts w:ascii="Arial" w:hAnsi="Arial" w:cs="Arial"/>
                <w:bCs/>
                <w:lang w:val="en-U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vAlign w:val="bottom"/>
          </w:tcPr>
          <w:p w:rsidR="00BE3222" w:rsidRPr="00F264CF" w:rsidRDefault="00BE3222" w:rsidP="00A73E0F">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BE3222" w:rsidRPr="00F264CF" w:rsidRDefault="00BE3222" w:rsidP="00A73E0F">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2E1F44">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2E1F4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BE3222" w:rsidRPr="00F264CF" w:rsidRDefault="00BE3222" w:rsidP="002E1F4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2E1F44">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2E1F44">
            <w:pPr>
              <w:jc w:val="right"/>
              <w:rPr>
                <w:rFonts w:ascii="Arial" w:hAnsi="Arial" w:cs="Arial"/>
                <w:b/>
                <w:bCs/>
                <w:u w:color="000000"/>
              </w:rPr>
            </w:pPr>
          </w:p>
        </w:tc>
        <w:tc>
          <w:tcPr>
            <w:tcW w:w="2470" w:type="dxa"/>
            <w:gridSpan w:val="3"/>
            <w:tcBorders>
              <w:top w:val="nil"/>
              <w:left w:val="nil"/>
              <w:bottom w:val="nil"/>
              <w:right w:val="nil"/>
            </w:tcBorders>
          </w:tcPr>
          <w:p w:rsidR="00BE3222" w:rsidRPr="00F264CF" w:rsidRDefault="00BE3222" w:rsidP="002E1F44">
            <w:pPr>
              <w:rPr>
                <w:rFonts w:ascii="Arial" w:hAnsi="Arial" w:cs="Arial"/>
                <w:bCs/>
                <w:u w:color="000000"/>
                <w:lang w:val="en-U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2E1F44">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2E1F44">
            <w:pPr>
              <w:jc w:val="right"/>
              <w:rPr>
                <w:rFonts w:ascii="Arial" w:hAnsi="Arial" w:cs="Arial"/>
                <w:b/>
                <w:bCs/>
                <w:u w:color="000000"/>
              </w:rPr>
            </w:pPr>
            <w:r w:rsidRPr="00906B13">
              <w:rPr>
                <w:rFonts w:ascii="Arial" w:hAnsi="Arial" w:cs="Arial"/>
                <w:b/>
                <w:bCs/>
                <w:u w:color="000000"/>
              </w:rPr>
              <w:t>VENTOUSE CHAUDIERE</w:t>
            </w:r>
          </w:p>
        </w:tc>
        <w:tc>
          <w:tcPr>
            <w:tcW w:w="2470" w:type="dxa"/>
            <w:gridSpan w:val="3"/>
            <w:tcBorders>
              <w:top w:val="nil"/>
              <w:left w:val="nil"/>
              <w:bottom w:val="nil"/>
              <w:right w:val="nil"/>
            </w:tcBorders>
          </w:tcPr>
          <w:p w:rsidR="00BE3222" w:rsidRPr="00F264CF" w:rsidRDefault="00BE3222" w:rsidP="002E1F44">
            <w:pPr>
              <w:rPr>
                <w:rFonts w:ascii="Arial" w:hAnsi="Arial" w:cs="Arial"/>
                <w:bCs/>
                <w:u w:color="000000"/>
                <w:lang w:val="en-US"/>
              </w:rPr>
            </w:pPr>
            <w:r w:rsidRPr="00F264CF">
              <w:rPr>
                <w:rFonts w:ascii="Arial" w:hAnsi="Arial" w:cs="Arial"/>
                <w:bCs/>
                <w:u w:color="000000"/>
                <w:lang w:val="en-US"/>
              </w:rPr>
              <w:t>${</w:t>
            </w:r>
            <w:r>
              <w:rPr>
                <w:rFonts w:ascii="Arial" w:hAnsi="Arial" w:cs="Arial"/>
                <w:bCs/>
                <w:u w:color="000000"/>
                <w:lang w:val="en-US"/>
              </w:rPr>
              <w:t>FBoilerCup</w:t>
            </w:r>
            <w:r w:rsidRPr="00F264CF">
              <w:rPr>
                <w:rFonts w:ascii="Arial" w:hAnsi="Arial" w:cs="Arial"/>
                <w:bCs/>
                <w:u w:color="000000"/>
                <w:lang w:val="en-US"/>
              </w:rPr>
              <w:t>}</w:t>
            </w:r>
          </w:p>
        </w:tc>
      </w:tr>
    </w:tbl>
    <w:p w:rsidR="00D435A6" w:rsidRDefault="00D435A6" w:rsidP="00D435A6">
      <w:pPr>
        <w:rPr>
          <w:bCs/>
          <w:sz w:val="22"/>
          <w:szCs w:val="22"/>
        </w:rPr>
      </w:pPr>
    </w:p>
    <w:tbl>
      <w:tblPr>
        <w:tblStyle w:val="Grilledutableau"/>
        <w:tblW w:w="0" w:type="auto"/>
        <w:tblLook w:val="04A0" w:firstRow="1" w:lastRow="0" w:firstColumn="1" w:lastColumn="0" w:noHBand="0" w:noVBand="1"/>
      </w:tblPr>
      <w:tblGrid>
        <w:gridCol w:w="864"/>
        <w:gridCol w:w="957"/>
        <w:gridCol w:w="954"/>
        <w:gridCol w:w="1043"/>
        <w:gridCol w:w="958"/>
        <w:gridCol w:w="961"/>
        <w:gridCol w:w="1577"/>
      </w:tblGrid>
      <w:tr w:rsidR="00D435A6" w:rsidRPr="00EE6A12" w:rsidTr="00A15DE5">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54"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58"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EE6A12" w:rsidRDefault="00D435A6" w:rsidP="00A15DE5">
            <w:pPr>
              <w:autoSpaceDE w:val="0"/>
              <w:autoSpaceDN w:val="0"/>
              <w:adjustRightInd w:val="0"/>
              <w:spacing w:after="240" w:line="160" w:lineRule="atLeast"/>
              <w:jc w:val="center"/>
              <w:rPr>
                <w:rFonts w:ascii="Arial" w:hAnsi="Arial" w:cs="Arial"/>
                <w:b/>
                <w:sz w:val="13"/>
                <w:szCs w:val="13"/>
              </w:rPr>
            </w:pPr>
            <w:r w:rsidRPr="00EE6A12">
              <w:rPr>
                <w:rFonts w:ascii="Arial" w:hAnsi="Arial" w:cs="Arial"/>
                <w:b/>
                <w:sz w:val="13"/>
                <w:szCs w:val="13"/>
              </w:rPr>
              <w:t>Isolement acoustique standardisé DnT en dB</w:t>
            </w:r>
          </w:p>
        </w:tc>
      </w:tr>
      <w:tr w:rsidR="00D435A6" w:rsidRPr="00EE6A12" w:rsidTr="00A15DE5">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57"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Emission</w:t>
            </w:r>
          </w:p>
        </w:tc>
        <w:tc>
          <w:tcPr>
            <w:tcW w:w="95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58" w:type="dxa"/>
            <w:vMerge/>
            <w:vAlign w:val="center"/>
          </w:tcPr>
          <w:p w:rsidR="00D435A6" w:rsidRPr="00EE6A12" w:rsidRDefault="00D435A6" w:rsidP="00A15DE5">
            <w:pPr>
              <w:jc w:val="center"/>
              <w:rPr>
                <w:rFonts w:ascii="Arial" w:hAnsi="Arial" w:cs="Arial"/>
                <w:b/>
                <w:bCs/>
                <w:sz w:val="13"/>
                <w:szCs w:val="13"/>
              </w:rPr>
            </w:pPr>
          </w:p>
        </w:tc>
        <w:tc>
          <w:tcPr>
            <w:tcW w:w="961"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250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w:t>
            </w:r>
            <w:r w:rsidRPr="00EE6A12">
              <w:rPr>
                <w:rFonts w:ascii="Arial" w:hAnsi="Arial" w:cs="Arial"/>
                <w:bCs/>
                <w:sz w:val="13"/>
                <w:szCs w:val="13"/>
                <w:u w:color="000000"/>
              </w:rPr>
              <w:t>1}</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_D1</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_E1</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_F1</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_G1</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_H1</w:t>
            </w:r>
            <w:r w:rsidRPr="00EE6A12">
              <w:rPr>
                <w:rFonts w:ascii="Arial" w:hAnsi="Arial" w:cs="Arial"/>
                <w:bCs/>
                <w:sz w:val="13"/>
                <w:szCs w:val="13"/>
                <w:u w:color="000000"/>
              </w:rPr>
              <w:t>}</w:t>
            </w: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500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_C2</w:t>
            </w:r>
            <w:r w:rsidRPr="00EE6A12">
              <w:rPr>
                <w:rFonts w:ascii="Arial" w:hAnsi="Arial" w:cs="Arial"/>
                <w:bCs/>
                <w:sz w:val="13"/>
                <w:szCs w:val="13"/>
                <w:u w:color="000000"/>
              </w:rPr>
              <w:t>}</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_D2</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_E2</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_F2</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_G2</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_H2</w:t>
            </w:r>
            <w:r w:rsidRPr="00EE6A12">
              <w:rPr>
                <w:rFonts w:ascii="Arial" w:hAnsi="Arial" w:cs="Arial"/>
                <w:bCs/>
                <w:sz w:val="13"/>
                <w:szCs w:val="13"/>
                <w:u w:color="000000"/>
              </w:rPr>
              <w:t>}</w:t>
            </w: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1000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_C3</w:t>
            </w:r>
            <w:r w:rsidRPr="00EE6A12">
              <w:rPr>
                <w:rFonts w:ascii="Arial" w:hAnsi="Arial" w:cs="Arial"/>
                <w:bCs/>
                <w:sz w:val="13"/>
                <w:szCs w:val="13"/>
                <w:u w:color="000000"/>
              </w:rPr>
              <w:t>}</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_D3</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_E3</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_F3</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_G3</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_H3</w:t>
            </w:r>
            <w:r w:rsidRPr="00EE6A12">
              <w:rPr>
                <w:rFonts w:ascii="Arial" w:hAnsi="Arial" w:cs="Arial"/>
                <w:bCs/>
                <w:sz w:val="13"/>
                <w:szCs w:val="13"/>
                <w:u w:color="000000"/>
              </w:rPr>
              <w:t>}</w:t>
            </w: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2000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_C4</w:t>
            </w:r>
            <w:r w:rsidRPr="00EE6A12">
              <w:rPr>
                <w:rFonts w:ascii="Arial" w:hAnsi="Arial" w:cs="Arial"/>
                <w:bCs/>
                <w:sz w:val="13"/>
                <w:szCs w:val="13"/>
                <w:u w:color="000000"/>
              </w:rPr>
              <w:t>}</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_D4</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_E4</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_F4</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_G4</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_H4</w:t>
            </w:r>
            <w:r w:rsidRPr="00EE6A12">
              <w:rPr>
                <w:rFonts w:ascii="Arial" w:hAnsi="Arial" w:cs="Arial"/>
                <w:bCs/>
                <w:sz w:val="13"/>
                <w:szCs w:val="13"/>
                <w:u w:color="000000"/>
              </w:rPr>
              <w:t>}</w:t>
            </w: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4000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_C5</w:t>
            </w:r>
            <w:r w:rsidRPr="00EE6A12">
              <w:rPr>
                <w:rFonts w:ascii="Arial" w:hAnsi="Arial" w:cs="Arial"/>
                <w:bCs/>
                <w:sz w:val="13"/>
                <w:szCs w:val="13"/>
                <w:u w:color="000000"/>
              </w:rPr>
              <w:t>}</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_D5</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_E5</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_F5</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_G5</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_H5</w:t>
            </w:r>
            <w:r w:rsidRPr="00EE6A12">
              <w:rPr>
                <w:rFonts w:ascii="Arial" w:hAnsi="Arial" w:cs="Arial"/>
                <w:bCs/>
                <w:sz w:val="13"/>
                <w:szCs w:val="13"/>
                <w:u w:color="000000"/>
              </w:rPr>
              <w:t>}</w:t>
            </w:r>
          </w:p>
        </w:tc>
      </w:tr>
      <w:tr w:rsidR="00D435A6" w:rsidRPr="00EE6A12" w:rsidTr="00A15DE5">
        <w:trPr>
          <w:trHeight w:val="30"/>
        </w:trPr>
        <w:tc>
          <w:tcPr>
            <w:tcW w:w="4776" w:type="dxa"/>
            <w:gridSpan w:val="5"/>
          </w:tcPr>
          <w:p w:rsidR="00D435A6" w:rsidRPr="00EE6A12" w:rsidRDefault="00D435A6" w:rsidP="00A15DE5">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61" w:type="dxa"/>
            <w:vAlign w:val="center"/>
          </w:tcPr>
          <w:p w:rsidR="00D435A6" w:rsidRPr="00EE6A12" w:rsidRDefault="00D435A6" w:rsidP="00A15DE5">
            <w:pPr>
              <w:jc w:val="right"/>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D</w:t>
            </w:r>
            <w:r w:rsidRPr="00EE6A12">
              <w:rPr>
                <w:rFonts w:ascii="Arial" w:hAnsi="Arial" w:cs="Arial"/>
                <w:b/>
                <w:bCs/>
                <w:color w:val="52B7FF" w:themeColor="accent2" w:themeTint="99"/>
                <w:sz w:val="18"/>
                <w:szCs w:val="18"/>
                <w:vertAlign w:val="subscript"/>
              </w:rPr>
              <w:t>nT,A</w:t>
            </w:r>
            <w:r w:rsidRPr="00EE6A12">
              <w:rPr>
                <w:rFonts w:ascii="Arial" w:hAnsi="Arial" w:cs="Arial"/>
                <w:b/>
                <w:bCs/>
                <w:color w:val="52B7FF" w:themeColor="accent2" w:themeTint="99"/>
                <w:sz w:val="18"/>
                <w:szCs w:val="18"/>
              </w:rPr>
              <w:t>* =</w:t>
            </w:r>
          </w:p>
        </w:tc>
        <w:tc>
          <w:tcPr>
            <w:tcW w:w="1577" w:type="dxa"/>
            <w:tcBorders>
              <w:right w:val="single" w:sz="4" w:space="0" w:color="auto"/>
            </w:tcBorders>
            <w:vAlign w:val="center"/>
          </w:tcPr>
          <w:p w:rsidR="00D435A6" w:rsidRPr="00EE6A12" w:rsidRDefault="00D435A6" w:rsidP="00A15DE5">
            <w:pPr>
              <w:jc w:val="center"/>
              <w:rPr>
                <w:rFonts w:ascii="Arial" w:hAnsi="Arial" w:cs="Arial"/>
                <w:b/>
                <w:bCs/>
                <w:sz w:val="18"/>
                <w:szCs w:val="18"/>
              </w:rPr>
            </w:pPr>
            <w:r w:rsidRPr="00EE6A12">
              <w:rPr>
                <w:rFonts w:ascii="Arial" w:hAnsi="Arial" w:cs="Arial"/>
                <w:b/>
                <w:bCs/>
                <w:sz w:val="18"/>
                <w:szCs w:val="18"/>
                <w:u w:color="000000"/>
              </w:rPr>
              <w:t>${</w:t>
            </w:r>
            <w:r w:rsidR="00906B13">
              <w:rPr>
                <w:rFonts w:ascii="Arial" w:hAnsi="Arial" w:cs="Arial"/>
                <w:b/>
                <w:bCs/>
                <w:sz w:val="18"/>
                <w:szCs w:val="18"/>
                <w:u w:color="000000"/>
              </w:rPr>
              <w:t>F</w:t>
            </w:r>
            <w:r w:rsidRPr="00EE6A12">
              <w:rPr>
                <w:rFonts w:ascii="Arial" w:hAnsi="Arial" w:cs="Arial"/>
                <w:b/>
                <w:bCs/>
                <w:sz w:val="18"/>
                <w:szCs w:val="18"/>
                <w:u w:color="000000"/>
              </w:rPr>
              <w:t>W}</w:t>
            </w:r>
          </w:p>
        </w:tc>
      </w:tr>
      <w:tr w:rsidR="00D435A6" w:rsidRPr="00EE6A12" w:rsidTr="00A15DE5">
        <w:trPr>
          <w:trHeight w:val="30"/>
        </w:trPr>
        <w:tc>
          <w:tcPr>
            <w:tcW w:w="4776" w:type="dxa"/>
            <w:gridSpan w:val="5"/>
            <w:vAlign w:val="center"/>
          </w:tcPr>
          <w:p w:rsidR="00D435A6" w:rsidRPr="00EE6A12" w:rsidRDefault="00D435A6" w:rsidP="00A15DE5">
            <w:pPr>
              <w:rPr>
                <w:rFonts w:ascii="Arial" w:hAnsi="Arial" w:cs="Arial"/>
                <w:b/>
                <w:bCs/>
                <w:sz w:val="18"/>
                <w:szCs w:val="18"/>
              </w:rPr>
            </w:pPr>
            <w:r w:rsidRPr="00EE6A12">
              <w:rPr>
                <w:rFonts w:ascii="Arial" w:hAnsi="Arial" w:cs="Arial"/>
                <w:b/>
                <w:bCs/>
                <w:sz w:val="18"/>
                <w:szCs w:val="18"/>
              </w:rPr>
              <w:t>Objectif RA 1999 :</w:t>
            </w:r>
          </w:p>
        </w:tc>
        <w:tc>
          <w:tcPr>
            <w:tcW w:w="961" w:type="dxa"/>
            <w:vAlign w:val="center"/>
          </w:tcPr>
          <w:p w:rsidR="00D435A6" w:rsidRPr="00EE6A12" w:rsidRDefault="00D435A6" w:rsidP="00A15DE5">
            <w:pPr>
              <w:jc w:val="right"/>
              <w:rPr>
                <w:rFonts w:ascii="Arial" w:hAnsi="Arial" w:cs="Arial"/>
                <w:b/>
                <w:bCs/>
                <w:sz w:val="18"/>
                <w:szCs w:val="18"/>
              </w:rPr>
            </w:pPr>
            <w:r w:rsidRPr="00EE6A12">
              <w:rPr>
                <w:rFonts w:ascii="Arial" w:hAnsi="Arial" w:cs="Arial"/>
                <w:b/>
                <w:bCs/>
                <w:sz w:val="18"/>
                <w:szCs w:val="18"/>
              </w:rPr>
              <w:t>D</w:t>
            </w:r>
            <w:r w:rsidRPr="00EE6A12">
              <w:rPr>
                <w:rFonts w:ascii="Arial" w:hAnsi="Arial" w:cs="Arial"/>
                <w:b/>
                <w:bCs/>
                <w:sz w:val="18"/>
                <w:szCs w:val="18"/>
                <w:vertAlign w:val="subscript"/>
              </w:rPr>
              <w:t>nT,A</w:t>
            </w:r>
            <w:r w:rsidRPr="00EE6A12">
              <w:rPr>
                <w:rFonts w:ascii="Arial" w:hAnsi="Arial" w:cs="Arial"/>
                <w:b/>
                <w:bCs/>
                <w:sz w:val="18"/>
                <w:szCs w:val="18"/>
              </w:rPr>
              <w:t xml:space="preserve"> =</w:t>
            </w:r>
          </w:p>
        </w:tc>
        <w:tc>
          <w:tcPr>
            <w:tcW w:w="1577" w:type="dxa"/>
            <w:tcBorders>
              <w:right w:val="single" w:sz="4" w:space="0" w:color="auto"/>
            </w:tcBorders>
            <w:vAlign w:val="center"/>
          </w:tcPr>
          <w:p w:rsidR="00D435A6" w:rsidRPr="00EE6A12" w:rsidRDefault="00D435A6" w:rsidP="00A15DE5">
            <w:pPr>
              <w:jc w:val="center"/>
              <w:rPr>
                <w:rFonts w:ascii="Arial" w:hAnsi="Arial" w:cs="Arial"/>
                <w:b/>
                <w:bCs/>
                <w:sz w:val="18"/>
                <w:szCs w:val="18"/>
              </w:rPr>
            </w:pPr>
            <w:r w:rsidRPr="00EE6A12">
              <w:rPr>
                <w:rFonts w:ascii="Arial" w:hAnsi="Arial" w:cs="Arial"/>
                <w:b/>
                <w:bCs/>
                <w:sz w:val="18"/>
                <w:szCs w:val="18"/>
                <w:u w:color="000000"/>
              </w:rPr>
              <w:t> ${</w:t>
            </w:r>
            <w:r w:rsidR="00906B13">
              <w:rPr>
                <w:rFonts w:ascii="Arial" w:hAnsi="Arial" w:cs="Arial"/>
                <w:b/>
                <w:bCs/>
                <w:sz w:val="18"/>
                <w:szCs w:val="18"/>
                <w:u w:color="000000"/>
              </w:rPr>
              <w:t>F</w:t>
            </w:r>
            <w:r w:rsidRPr="00EE6A12">
              <w:rPr>
                <w:rFonts w:ascii="Arial" w:hAnsi="Arial" w:cs="Arial"/>
                <w:b/>
                <w:bCs/>
                <w:sz w:val="18"/>
                <w:szCs w:val="18"/>
                <w:u w:color="000000"/>
              </w:rPr>
              <w:t>Obj}</w:t>
            </w:r>
          </w:p>
        </w:tc>
      </w:tr>
      <w:tr w:rsidR="00D435A6" w:rsidRPr="00EE6A12" w:rsidTr="00A15DE5">
        <w:trPr>
          <w:trHeight w:val="30"/>
        </w:trPr>
        <w:tc>
          <w:tcPr>
            <w:tcW w:w="1821" w:type="dxa"/>
            <w:gridSpan w:val="2"/>
            <w:tcBorders>
              <w:bottom w:val="single" w:sz="4" w:space="0" w:color="auto"/>
            </w:tcBorders>
            <w:vAlign w:val="center"/>
          </w:tcPr>
          <w:p w:rsidR="00D435A6" w:rsidRPr="00EE6A12" w:rsidRDefault="00D435A6" w:rsidP="00A15DE5">
            <w:pPr>
              <w:rPr>
                <w:rFonts w:ascii="Arial" w:hAnsi="Arial" w:cs="Arial"/>
                <w:b/>
                <w:bCs/>
                <w:sz w:val="18"/>
                <w:szCs w:val="18"/>
              </w:rPr>
            </w:pPr>
            <w:r w:rsidRPr="00EE6A12">
              <w:rPr>
                <w:rFonts w:ascii="Arial" w:hAnsi="Arial" w:cs="Arial"/>
                <w:b/>
                <w:bCs/>
                <w:sz w:val="18"/>
                <w:szCs w:val="18"/>
              </w:rPr>
              <w:t>Appréciation :</w:t>
            </w:r>
          </w:p>
        </w:tc>
        <w:tc>
          <w:tcPr>
            <w:tcW w:w="5493" w:type="dxa"/>
            <w:gridSpan w:val="5"/>
            <w:tcBorders>
              <w:bottom w:val="single" w:sz="4" w:space="0" w:color="auto"/>
              <w:right w:val="single" w:sz="4" w:space="0" w:color="auto"/>
            </w:tcBorders>
          </w:tcPr>
          <w:p w:rsidR="00D435A6" w:rsidRPr="00EE6A12" w:rsidRDefault="00D435A6" w:rsidP="00A15DE5">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w:t>
            </w:r>
            <w:r w:rsidR="00906B13">
              <w:rPr>
                <w:rFonts w:ascii="Arial" w:hAnsi="Arial" w:cs="Arial"/>
                <w:b/>
                <w:bCs/>
                <w:color w:val="52B7FF" w:themeColor="accent2" w:themeTint="99"/>
                <w:sz w:val="18"/>
                <w:szCs w:val="18"/>
                <w:u w:color="000000"/>
              </w:rPr>
              <w:t>F</w:t>
            </w:r>
            <w:r w:rsidRPr="00EE6A12">
              <w:rPr>
                <w:rFonts w:ascii="Arial" w:hAnsi="Arial" w:cs="Arial"/>
                <w:b/>
                <w:bCs/>
                <w:color w:val="52B7FF" w:themeColor="accent2" w:themeTint="99"/>
                <w:sz w:val="18"/>
                <w:szCs w:val="18"/>
                <w:u w:color="000000"/>
              </w:rPr>
              <w:t>PassRa1999}</w:t>
            </w:r>
          </w:p>
        </w:tc>
      </w:tr>
      <w:tr w:rsidR="00D435A6" w:rsidRPr="00EE6A12" w:rsidTr="00A15DE5">
        <w:trPr>
          <w:trHeight w:val="30"/>
        </w:trPr>
        <w:tc>
          <w:tcPr>
            <w:tcW w:w="7314" w:type="dxa"/>
            <w:gridSpan w:val="7"/>
            <w:tcBorders>
              <w:top w:val="single" w:sz="4" w:space="0" w:color="auto"/>
              <w:left w:val="single" w:sz="4" w:space="0" w:color="auto"/>
              <w:bottom w:val="single" w:sz="4" w:space="0" w:color="auto"/>
              <w:right w:val="single" w:sz="4" w:space="0" w:color="auto"/>
            </w:tcBorders>
            <w:vAlign w:val="center"/>
          </w:tcPr>
          <w:p w:rsidR="00D435A6" w:rsidRPr="00EE6A12" w:rsidRDefault="00D435A6" w:rsidP="00A15DE5">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D</w:t>
            </w:r>
            <w:r w:rsidRPr="00EE6A12">
              <w:rPr>
                <w:rFonts w:ascii="Arial" w:hAnsi="Arial" w:cs="Arial"/>
                <w:sz w:val="13"/>
                <w:szCs w:val="13"/>
                <w:u w:color="000000"/>
                <w:vertAlign w:val="subscript"/>
              </w:rPr>
              <w:t>nT,A</w:t>
            </w:r>
            <w:r w:rsidRPr="00EE6A12">
              <w:rPr>
                <w:rFonts w:ascii="Arial" w:hAnsi="Arial" w:cs="Arial"/>
                <w:sz w:val="13"/>
                <w:szCs w:val="13"/>
                <w:u w:color="000000"/>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r w:rsidRPr="00EE6A12">
              <w:rPr>
                <w:rFonts w:ascii="Arial" w:hAnsi="Arial" w:cs="Arial"/>
                <w:b/>
                <w:bCs/>
              </w:rPr>
              <w:t>${Version}</w:t>
            </w: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5049" w:type="dxa"/>
            <w:gridSpan w:val="3"/>
            <w:vMerge w:val="restart"/>
            <w:tcBorders>
              <w:top w:val="single" w:sz="4" w:space="0" w:color="auto"/>
              <w:right w:val="single" w:sz="4" w:space="0" w:color="auto"/>
            </w:tcBorders>
            <w:shd w:val="clear" w:color="auto" w:fill="FFF5CA" w:themeFill="accent4" w:themeFillTint="33"/>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Date de mesure / Fiche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MEASUREDATE</w:t>
            </w:r>
            <w:r w:rsidRPr="003D1E12">
              <w:rPr>
                <w:rFonts w:ascii="Arial" w:hAnsi="Arial" w:cs="Arial"/>
                <w:bC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p>
        </w:tc>
        <w:tc>
          <w:tcPr>
            <w:tcW w:w="2426" w:type="dxa"/>
            <w:gridSpan w:val="2"/>
            <w:tcBorders>
              <w:top w:val="single" w:sz="4" w:space="0" w:color="auto"/>
              <w:left w:val="nil"/>
              <w:bottom w:val="nil"/>
              <w:right w:val="nil"/>
            </w:tcBorders>
          </w:tcPr>
          <w:p w:rsidR="00685716" w:rsidRPr="003D1E12" w:rsidRDefault="00685716" w:rsidP="00A15DE5">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85716" w:rsidRPr="003D1E12" w:rsidRDefault="00685716" w:rsidP="00A15DE5">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A15DE5">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85716" w:rsidRPr="003D1E12" w:rsidRDefault="00685716" w:rsidP="00A15DE5">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u w:val="single" w:color="000000"/>
              </w:rPr>
            </w:pPr>
          </w:p>
        </w:tc>
        <w:tc>
          <w:tcPr>
            <w:tcW w:w="2426" w:type="dxa"/>
            <w:gridSpan w:val="2"/>
            <w:tcBorders>
              <w:top w:val="single" w:sz="4" w:space="0" w:color="auto"/>
              <w:left w:val="nil"/>
              <w:bottom w:val="nil"/>
              <w:right w:val="nil"/>
            </w:tcBorders>
          </w:tcPr>
          <w:p w:rsidR="00685716" w:rsidRPr="003D1E12" w:rsidRDefault="00685716" w:rsidP="00A15DE5">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85716" w:rsidRPr="003D1E12" w:rsidRDefault="00685716" w:rsidP="00A15DE5">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LocEmit-Name}</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LocEmit-Vol}</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u w:val="single" w:color="000000"/>
              </w:rPr>
            </w:pPr>
          </w:p>
        </w:tc>
        <w:tc>
          <w:tcPr>
            <w:tcW w:w="2426" w:type="dxa"/>
            <w:gridSpan w:val="2"/>
            <w:tcBorders>
              <w:top w:val="single" w:sz="4" w:space="0" w:color="auto"/>
              <w:left w:val="nil"/>
              <w:bottom w:val="nil"/>
              <w:right w:val="nil"/>
            </w:tcBorders>
          </w:tcPr>
          <w:p w:rsidR="00685716" w:rsidRPr="003D1E12" w:rsidRDefault="00685716" w:rsidP="00A15DE5">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85716" w:rsidRPr="003D1E12" w:rsidRDefault="00685716" w:rsidP="00A15DE5">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LocRecieve-Name}</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LocRecieve-Vol}</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85716" w:rsidRPr="003D1E12" w:rsidRDefault="00685716" w:rsidP="00A15DE5">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Type}</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u w:val="single" w:color="000000"/>
              </w:rPr>
            </w:pPr>
          </w:p>
        </w:tc>
        <w:tc>
          <w:tcPr>
            <w:tcW w:w="2426" w:type="dxa"/>
            <w:gridSpan w:val="2"/>
            <w:tcBorders>
              <w:top w:val="single" w:sz="4" w:space="0" w:color="auto"/>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vAlign w:val="bottom"/>
          </w:tcPr>
          <w:p w:rsidR="00685716" w:rsidRPr="00737A65" w:rsidRDefault="00685716" w:rsidP="00A15DE5">
            <w:pPr>
              <w:rPr>
                <w:rFonts w:ascii="Arial" w:hAnsi="Arial" w:cs="Arial"/>
                <w:b/>
                <w:bCs/>
                <w:lang w:val="en-U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A15DE5">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685716" w:rsidRPr="00F264CF" w:rsidRDefault="00685716" w:rsidP="00A15DE5">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vAlign w:val="bottom"/>
          </w:tcPr>
          <w:p w:rsidR="00685716" w:rsidRPr="00F264CF" w:rsidRDefault="00685716" w:rsidP="00685716">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jc w:val="right"/>
              <w:rPr>
                <w:rFonts w:ascii="Arial" w:hAnsi="Arial" w:cs="Arial"/>
              </w:rPr>
            </w:pPr>
          </w:p>
        </w:tc>
        <w:tc>
          <w:tcPr>
            <w:tcW w:w="2426" w:type="dxa"/>
            <w:gridSpan w:val="2"/>
            <w:tcBorders>
              <w:top w:val="nil"/>
              <w:left w:val="nil"/>
              <w:bottom w:val="nil"/>
              <w:right w:val="nil"/>
            </w:tcBorders>
            <w:vAlign w:val="bottom"/>
          </w:tcPr>
          <w:p w:rsidR="00685716" w:rsidRPr="00F264CF" w:rsidRDefault="00685716" w:rsidP="00685716">
            <w:pPr>
              <w:pStyle w:val="PrformatHTML"/>
              <w:shd w:val="clear" w:color="auto" w:fill="FFFFFF"/>
              <w:rPr>
                <w:rFonts w:ascii="Arial" w:hAnsi="Arial" w:cs="Arial"/>
                <w:bCs/>
                <w:sz w:val="16"/>
                <w:szCs w:val="16"/>
                <w:lang w:val="en-U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685716">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nil"/>
              <w:right w:val="nil"/>
            </w:tcBorders>
            <w:vAlign w:val="bottom"/>
          </w:tcPr>
          <w:p w:rsidR="00685716" w:rsidRPr="00F264CF" w:rsidRDefault="00685716" w:rsidP="00685716">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nil"/>
              <w:left w:val="nil"/>
              <w:bottom w:val="nil"/>
              <w:right w:val="nil"/>
            </w:tcBorders>
            <w:vAlign w:val="bottom"/>
          </w:tcPr>
          <w:p w:rsidR="00685716" w:rsidRPr="00F264CF" w:rsidRDefault="00685716" w:rsidP="00685716">
            <w:pPr>
              <w:rPr>
                <w:rFonts w:ascii="Arial" w:hAnsi="Arial" w:cs="Arial"/>
                <w:bCs/>
              </w:rPr>
            </w:pPr>
            <w:r w:rsidRPr="00F264CF">
              <w:rPr>
                <w:rFonts w:ascii="Arial" w:hAnsi="Arial" w:cs="Arial"/>
                <w:bCs/>
                <w:u w:color="000000"/>
                <w:lang w:val="en-US"/>
              </w:rPr>
              <w:t>${</w:t>
            </w:r>
            <w:r>
              <w:rPr>
                <w:rFonts w:ascii="Arial" w:hAnsi="Arial" w:cs="Arial"/>
                <w:bCs/>
                <w:u w:color="000000"/>
                <w:lang w:val="en-US"/>
              </w:rPr>
              <w:t>CFloorCover</w:t>
            </w:r>
            <w:r w:rsidRPr="00F264CF">
              <w:rPr>
                <w:rFonts w:ascii="Arial" w:hAnsi="Arial" w:cs="Arial"/>
                <w:bCs/>
                <w:u w:color="000000"/>
                <w:lang w:val="en-US"/>
              </w:rPr>
              <w:t>-</w:t>
            </w:r>
            <w:r w:rsidR="00F5757D">
              <w:rPr>
                <w:rFonts w:ascii="Arial" w:hAnsi="Arial" w:cs="Arial"/>
                <w:bCs/>
                <w:u w:color="000000"/>
                <w:lang w:val="en-US"/>
              </w:rPr>
              <w:t>Nature</w:t>
            </w:r>
            <w:r w:rsidRPr="00F264CF">
              <w:rPr>
                <w:rFonts w:ascii="Arial" w:hAnsi="Arial" w:cs="Arial"/>
                <w:bCs/>
                <w:u w:color="000000"/>
                <w:lang w:val="en-U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nil"/>
              <w:left w:val="nil"/>
              <w:bottom w:val="nil"/>
              <w:right w:val="nil"/>
            </w:tcBorders>
            <w:vAlign w:val="bottom"/>
          </w:tcPr>
          <w:p w:rsidR="00685716" w:rsidRPr="00F264CF" w:rsidRDefault="00685716" w:rsidP="00685716">
            <w:pPr>
              <w:rPr>
                <w:rFonts w:ascii="Arial" w:hAnsi="Arial" w:cs="Arial"/>
                <w:bCs/>
              </w:rPr>
            </w:pPr>
            <w:r w:rsidRPr="00F264CF">
              <w:rPr>
                <w:rFonts w:ascii="Arial" w:hAnsi="Arial" w:cs="Arial"/>
                <w:bCs/>
                <w:u w:color="000000"/>
                <w:lang w:val="en-US"/>
              </w:rPr>
              <w:t>${</w:t>
            </w:r>
            <w:r>
              <w:rPr>
                <w:rFonts w:ascii="Arial" w:hAnsi="Arial" w:cs="Arial"/>
                <w:bCs/>
                <w:shd w:val="clear" w:color="auto" w:fill="F7FAFF"/>
              </w:rPr>
              <w:t>CFloor</w:t>
            </w:r>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jc w:val="right"/>
              <w:rPr>
                <w:rFonts w:ascii="Arial" w:hAnsi="Arial" w:cs="Arial"/>
              </w:rPr>
            </w:pPr>
          </w:p>
        </w:tc>
        <w:tc>
          <w:tcPr>
            <w:tcW w:w="2426" w:type="dxa"/>
            <w:gridSpan w:val="2"/>
            <w:tcBorders>
              <w:top w:val="nil"/>
              <w:left w:val="nil"/>
              <w:bottom w:val="nil"/>
              <w:right w:val="nil"/>
            </w:tcBorders>
            <w:vAlign w:val="bottom"/>
          </w:tcPr>
          <w:p w:rsidR="00685716" w:rsidRPr="00F264CF" w:rsidRDefault="00685716" w:rsidP="00685716">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rPr>
                <w:rFonts w:ascii="Arial" w:hAnsi="Arial" w:cs="Arial"/>
              </w:rPr>
            </w:pPr>
            <w:r w:rsidRPr="00685716">
              <w:rPr>
                <w:rFonts w:ascii="Arial" w:hAnsi="Arial" w:cs="Arial"/>
                <w:b/>
                <w:bCs/>
                <w:u w:val="single" w:color="000000"/>
              </w:rPr>
              <w:t>NOMBRE DE POSITIONS DE MAC</w:t>
            </w:r>
          </w:p>
        </w:tc>
        <w:tc>
          <w:tcPr>
            <w:tcW w:w="2426" w:type="dxa"/>
            <w:gridSpan w:val="2"/>
            <w:tcBorders>
              <w:top w:val="nil"/>
              <w:left w:val="nil"/>
              <w:bottom w:val="nil"/>
              <w:right w:val="nil"/>
            </w:tcBorders>
            <w:vAlign w:val="bottom"/>
          </w:tcPr>
          <w:p w:rsidR="00685716" w:rsidRPr="00F264CF" w:rsidRDefault="00685716" w:rsidP="00685716">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CNbPosMAC</w:t>
            </w:r>
            <w:r w:rsidRPr="00F264CF">
              <w:rPr>
                <w:rFonts w:ascii="Arial" w:hAnsi="Arial" w:cs="Arial"/>
                <w:bCs/>
                <w:u w:color="000000"/>
                <w:lang w:val="en-U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685716">
            <w:pPr>
              <w:rPr>
                <w:rFonts w:ascii="Arial" w:hAnsi="Arial" w:cs="Arial"/>
                <w:b/>
                <w:bCs/>
                <w:u w:val="single" w:color="000000"/>
              </w:rPr>
            </w:pPr>
          </w:p>
        </w:tc>
        <w:tc>
          <w:tcPr>
            <w:tcW w:w="2426" w:type="dxa"/>
            <w:gridSpan w:val="2"/>
            <w:tcBorders>
              <w:top w:val="nil"/>
              <w:left w:val="nil"/>
              <w:bottom w:val="nil"/>
              <w:right w:val="nil"/>
            </w:tcBorders>
            <w:vAlign w:val="bottom"/>
          </w:tcPr>
          <w:p w:rsidR="00685716" w:rsidRPr="00F264CF" w:rsidRDefault="00685716" w:rsidP="00685716">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rPr>
                <w:rFonts w:ascii="Arial" w:hAnsi="Arial" w:cs="Arial"/>
              </w:rPr>
            </w:pPr>
          </w:p>
        </w:tc>
        <w:tc>
          <w:tcPr>
            <w:tcW w:w="2426" w:type="dxa"/>
            <w:gridSpan w:val="2"/>
            <w:tcBorders>
              <w:top w:val="nil"/>
              <w:left w:val="nil"/>
              <w:bottom w:val="nil"/>
              <w:right w:val="nil"/>
            </w:tcBorders>
            <w:vAlign w:val="bottom"/>
          </w:tcPr>
          <w:p w:rsidR="00685716" w:rsidRPr="00F264CF" w:rsidRDefault="00685716" w:rsidP="00685716">
            <w:pPr>
              <w:rPr>
                <w:rFonts w:ascii="Arial" w:hAnsi="Arial" w:cs="Arial"/>
                <w:bCs/>
                <w:lang w:val="en-U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jc w:val="right"/>
              <w:rPr>
                <w:rFonts w:ascii="Arial" w:hAnsi="Arial" w:cs="Arial"/>
              </w:rPr>
            </w:pPr>
          </w:p>
        </w:tc>
        <w:tc>
          <w:tcPr>
            <w:tcW w:w="2426" w:type="dxa"/>
            <w:gridSpan w:val="2"/>
            <w:tcBorders>
              <w:top w:val="nil"/>
              <w:left w:val="nil"/>
              <w:bottom w:val="nil"/>
              <w:right w:val="nil"/>
            </w:tcBorders>
            <w:vAlign w:val="bottom"/>
          </w:tcPr>
          <w:p w:rsidR="00685716" w:rsidRPr="00F264CF" w:rsidRDefault="00685716" w:rsidP="00685716">
            <w:pPr>
              <w:rPr>
                <w:rFonts w:ascii="Arial" w:hAnsi="Arial" w:cs="Arial"/>
                <w:bCs/>
                <w:lang w:val="en-U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jc w:val="right"/>
              <w:rPr>
                <w:rFonts w:ascii="Arial" w:hAnsi="Arial" w:cs="Arial"/>
              </w:rPr>
            </w:pPr>
          </w:p>
        </w:tc>
        <w:tc>
          <w:tcPr>
            <w:tcW w:w="2426" w:type="dxa"/>
            <w:gridSpan w:val="2"/>
            <w:tcBorders>
              <w:top w:val="nil"/>
              <w:left w:val="nil"/>
              <w:bottom w:val="nil"/>
              <w:right w:val="nil"/>
            </w:tcBorders>
          </w:tcPr>
          <w:p w:rsidR="00685716" w:rsidRPr="00F264CF" w:rsidRDefault="00685716" w:rsidP="00685716">
            <w:pPr>
              <w:rPr>
                <w:rFonts w:ascii="Arial" w:hAnsi="Arial" w:cs="Arial"/>
                <w:bCs/>
              </w:rPr>
            </w:pPr>
          </w:p>
        </w:tc>
      </w:tr>
    </w:tbl>
    <w:p w:rsidR="00685716" w:rsidRPr="00350A0B" w:rsidRDefault="00685716" w:rsidP="00F52110">
      <w:pPr>
        <w:rPr>
          <w:bCs/>
          <w:sz w:val="22"/>
          <w:szCs w:val="22"/>
        </w:rPr>
      </w:pPr>
    </w:p>
    <w:tbl>
      <w:tblPr>
        <w:tblStyle w:val="Grilledutableau"/>
        <w:tblW w:w="0" w:type="auto"/>
        <w:tblInd w:w="-5" w:type="dxa"/>
        <w:tblLook w:val="04A0" w:firstRow="1" w:lastRow="0" w:firstColumn="1" w:lastColumn="0" w:noHBand="0" w:noVBand="1"/>
      </w:tblPr>
      <w:tblGrid>
        <w:gridCol w:w="864"/>
        <w:gridCol w:w="961"/>
        <w:gridCol w:w="2001"/>
        <w:gridCol w:w="957"/>
        <w:gridCol w:w="983"/>
        <w:gridCol w:w="1575"/>
        <w:gridCol w:w="2608"/>
      </w:tblGrid>
      <w:tr w:rsidR="00F52110" w:rsidRPr="00EE6A12" w:rsidTr="00685716">
        <w:trPr>
          <w:trHeight w:val="30"/>
        </w:trPr>
        <w:tc>
          <w:tcPr>
            <w:tcW w:w="864"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62"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5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83"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75" w:type="dxa"/>
            <w:vMerge w:val="restart"/>
            <w:tcBorders>
              <w:top w:val="single" w:sz="4" w:space="0" w:color="auto"/>
              <w:right w:val="single" w:sz="4" w:space="0" w:color="auto"/>
            </w:tcBorders>
            <w:vAlign w:val="bottom"/>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r w:rsidRPr="00EE6A12">
              <w:rPr>
                <w:rFonts w:ascii="Arial" w:hAnsi="Arial" w:cs="Arial"/>
                <w:b/>
                <w:sz w:val="13"/>
                <w:szCs w:val="13"/>
              </w:rPr>
              <w:t>Isolement acoustique standardisé DnT en dB</w:t>
            </w:r>
          </w:p>
        </w:tc>
        <w:tc>
          <w:tcPr>
            <w:tcW w:w="2608"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A15DE5">
        <w:trPr>
          <w:trHeight w:val="30"/>
        </w:trPr>
        <w:tc>
          <w:tcPr>
            <w:tcW w:w="864" w:type="dxa"/>
            <w:vMerge/>
            <w:vAlign w:val="center"/>
          </w:tcPr>
          <w:p w:rsidR="0093532C" w:rsidRPr="00EE6A12" w:rsidRDefault="0093532C" w:rsidP="00693359">
            <w:pPr>
              <w:jc w:val="center"/>
              <w:rPr>
                <w:rFonts w:ascii="Arial" w:hAnsi="Arial" w:cs="Arial"/>
                <w:b/>
                <w:bCs/>
                <w:sz w:val="13"/>
                <w:szCs w:val="13"/>
              </w:rPr>
            </w:pPr>
          </w:p>
        </w:tc>
        <w:tc>
          <w:tcPr>
            <w:tcW w:w="961"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2001"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57" w:type="dxa"/>
            <w:vMerge/>
            <w:vAlign w:val="center"/>
          </w:tcPr>
          <w:p w:rsidR="0093532C" w:rsidRPr="00EE6A12" w:rsidRDefault="0093532C" w:rsidP="00693359">
            <w:pPr>
              <w:jc w:val="center"/>
              <w:rPr>
                <w:rFonts w:ascii="Arial" w:hAnsi="Arial" w:cs="Arial"/>
                <w:b/>
                <w:bCs/>
                <w:sz w:val="13"/>
                <w:szCs w:val="13"/>
              </w:rPr>
            </w:pPr>
          </w:p>
        </w:tc>
        <w:tc>
          <w:tcPr>
            <w:tcW w:w="983" w:type="dxa"/>
            <w:vMerge/>
            <w:vAlign w:val="center"/>
          </w:tcPr>
          <w:p w:rsidR="0093532C" w:rsidRPr="00EE6A12" w:rsidRDefault="0093532C" w:rsidP="00693359">
            <w:pPr>
              <w:jc w:val="center"/>
              <w:rPr>
                <w:rFonts w:ascii="Arial" w:hAnsi="Arial" w:cs="Arial"/>
                <w:b/>
                <w:bCs/>
                <w:sz w:val="13"/>
                <w:szCs w:val="13"/>
              </w:rPr>
            </w:pPr>
          </w:p>
        </w:tc>
        <w:tc>
          <w:tcPr>
            <w:tcW w:w="1575"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608"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250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w:t>
            </w:r>
            <w:r w:rsidRPr="00EE6A12">
              <w:rPr>
                <w:rFonts w:ascii="Arial" w:hAnsi="Arial" w:cs="Arial"/>
                <w:bCs/>
                <w:sz w:val="13"/>
                <w:szCs w:val="13"/>
                <w:u w:color="000000"/>
              </w:rPr>
              <w:t>1}</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CTest_D1</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CTest_F1</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CTest_G1</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CTest_H1</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500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CTest_C2</w:t>
            </w:r>
            <w:r w:rsidRPr="00EE6A12">
              <w:rPr>
                <w:rFonts w:ascii="Arial" w:hAnsi="Arial" w:cs="Arial"/>
                <w:bCs/>
                <w:sz w:val="13"/>
                <w:szCs w:val="13"/>
                <w:u w:color="000000"/>
              </w:rPr>
              <w:t>}</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CTest_D2</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CTest_F2</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CTest_G2</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CTest_H2</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1000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CTest_C3</w:t>
            </w:r>
            <w:r w:rsidRPr="00EE6A12">
              <w:rPr>
                <w:rFonts w:ascii="Arial" w:hAnsi="Arial" w:cs="Arial"/>
                <w:bCs/>
                <w:sz w:val="13"/>
                <w:szCs w:val="13"/>
                <w:u w:color="000000"/>
              </w:rPr>
              <w:t>}</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CTest_D3</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CTest_F3</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CTest_G3</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CTest_H3</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2000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CTest_C4</w:t>
            </w:r>
            <w:r w:rsidRPr="00EE6A12">
              <w:rPr>
                <w:rFonts w:ascii="Arial" w:hAnsi="Arial" w:cs="Arial"/>
                <w:bCs/>
                <w:sz w:val="13"/>
                <w:szCs w:val="13"/>
                <w:u w:color="000000"/>
              </w:rPr>
              <w:t>}</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CTest_D4</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CTest_F4</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CTest_G4</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CTest_H4</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4000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CTest_C5</w:t>
            </w:r>
            <w:r w:rsidRPr="00EE6A12">
              <w:rPr>
                <w:rFonts w:ascii="Arial" w:hAnsi="Arial" w:cs="Arial"/>
                <w:bCs/>
                <w:sz w:val="13"/>
                <w:szCs w:val="13"/>
                <w:u w:color="000000"/>
              </w:rPr>
              <w:t>}</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CTest_D5</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CTest_F5</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CTest_G5</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CTest_H5</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702932" w:rsidRPr="00EE6A12" w:rsidTr="00685716">
        <w:trPr>
          <w:trHeight w:val="30"/>
        </w:trPr>
        <w:tc>
          <w:tcPr>
            <w:tcW w:w="4783" w:type="dxa"/>
            <w:gridSpan w:val="4"/>
          </w:tcPr>
          <w:p w:rsidR="00F52110" w:rsidRPr="00EE6A12" w:rsidRDefault="00F52110" w:rsidP="00693359">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83" w:type="dxa"/>
            <w:vAlign w:val="center"/>
          </w:tcPr>
          <w:p w:rsidR="00F52110" w:rsidRPr="00EE6A12" w:rsidRDefault="00F52110" w:rsidP="00693359">
            <w:pPr>
              <w:jc w:val="right"/>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D</w:t>
            </w:r>
            <w:r w:rsidRPr="00EE6A12">
              <w:rPr>
                <w:rFonts w:ascii="Arial" w:hAnsi="Arial" w:cs="Arial"/>
                <w:b/>
                <w:bCs/>
                <w:color w:val="52B7FF" w:themeColor="accent2" w:themeTint="99"/>
                <w:sz w:val="18"/>
                <w:szCs w:val="18"/>
                <w:vertAlign w:val="subscript"/>
              </w:rPr>
              <w:t>nT,A</w:t>
            </w:r>
            <w:r w:rsidRPr="00EE6A12">
              <w:rPr>
                <w:rFonts w:ascii="Arial" w:hAnsi="Arial" w:cs="Arial"/>
                <w:b/>
                <w:bCs/>
                <w:color w:val="52B7FF" w:themeColor="accent2" w:themeTint="99"/>
                <w:sz w:val="18"/>
                <w:szCs w:val="18"/>
              </w:rPr>
              <w:t>* =</w:t>
            </w:r>
          </w:p>
        </w:tc>
        <w:tc>
          <w:tcPr>
            <w:tcW w:w="1575" w:type="dxa"/>
            <w:tcBorders>
              <w:right w:val="single" w:sz="4" w:space="0" w:color="auto"/>
            </w:tcBorders>
            <w:vAlign w:val="center"/>
          </w:tcPr>
          <w:p w:rsidR="00F52110" w:rsidRPr="00EE6A12" w:rsidRDefault="00F52110" w:rsidP="00693359">
            <w:pPr>
              <w:jc w:val="center"/>
              <w:rPr>
                <w:rFonts w:ascii="Arial" w:hAnsi="Arial" w:cs="Arial"/>
                <w:b/>
                <w:bCs/>
                <w:sz w:val="18"/>
                <w:szCs w:val="18"/>
              </w:rPr>
            </w:pPr>
            <w:r w:rsidRPr="00EE6A12">
              <w:rPr>
                <w:rFonts w:ascii="Arial" w:hAnsi="Arial" w:cs="Arial"/>
                <w:b/>
                <w:bCs/>
                <w:sz w:val="18"/>
                <w:szCs w:val="18"/>
                <w:u w:color="000000"/>
              </w:rPr>
              <w:t>${</w:t>
            </w:r>
            <w:r w:rsidR="00685716">
              <w:rPr>
                <w:rFonts w:ascii="Arial" w:hAnsi="Arial" w:cs="Arial"/>
                <w:b/>
                <w:bCs/>
                <w:sz w:val="18"/>
                <w:szCs w:val="18"/>
                <w:u w:color="000000"/>
              </w:rPr>
              <w:t>C</w:t>
            </w:r>
            <w:r w:rsidRPr="00EE6A12">
              <w:rPr>
                <w:rFonts w:ascii="Arial" w:hAnsi="Arial" w:cs="Arial"/>
                <w:b/>
                <w:bCs/>
                <w:sz w:val="18"/>
                <w:szCs w:val="18"/>
                <w:u w:color="000000"/>
              </w:rPr>
              <w:t>W}</w:t>
            </w:r>
          </w:p>
        </w:tc>
        <w:tc>
          <w:tcPr>
            <w:tcW w:w="2608" w:type="dxa"/>
            <w:vMerge/>
            <w:tcBorders>
              <w:top w:val="nil"/>
              <w:left w:val="single" w:sz="4" w:space="0" w:color="auto"/>
              <w:bottom w:val="nil"/>
              <w:right w:val="nil"/>
            </w:tcBorders>
            <w:vAlign w:val="center"/>
          </w:tcPr>
          <w:p w:rsidR="00F52110" w:rsidRPr="00EE6A12" w:rsidRDefault="00F52110" w:rsidP="00693359">
            <w:pPr>
              <w:jc w:val="center"/>
              <w:rPr>
                <w:rFonts w:ascii="Arial" w:hAnsi="Arial" w:cs="Arial"/>
                <w:b/>
                <w:bCs/>
                <w:sz w:val="18"/>
                <w:szCs w:val="18"/>
              </w:rPr>
            </w:pPr>
          </w:p>
        </w:tc>
      </w:tr>
      <w:tr w:rsidR="00702932" w:rsidRPr="00EE6A12" w:rsidTr="00685716">
        <w:trPr>
          <w:trHeight w:val="30"/>
        </w:trPr>
        <w:tc>
          <w:tcPr>
            <w:tcW w:w="4783" w:type="dxa"/>
            <w:gridSpan w:val="4"/>
            <w:vAlign w:val="center"/>
          </w:tcPr>
          <w:p w:rsidR="00F52110" w:rsidRPr="00EE6A12" w:rsidRDefault="00F52110" w:rsidP="00693359">
            <w:pPr>
              <w:rPr>
                <w:rFonts w:ascii="Arial" w:hAnsi="Arial" w:cs="Arial"/>
                <w:b/>
                <w:bCs/>
                <w:sz w:val="18"/>
                <w:szCs w:val="18"/>
              </w:rPr>
            </w:pPr>
            <w:r w:rsidRPr="00EE6A12">
              <w:rPr>
                <w:rFonts w:ascii="Arial" w:hAnsi="Arial" w:cs="Arial"/>
                <w:b/>
                <w:bCs/>
                <w:sz w:val="18"/>
                <w:szCs w:val="18"/>
              </w:rPr>
              <w:t>Objectif RA 1999 :</w:t>
            </w:r>
          </w:p>
        </w:tc>
        <w:tc>
          <w:tcPr>
            <w:tcW w:w="983" w:type="dxa"/>
            <w:vAlign w:val="center"/>
          </w:tcPr>
          <w:p w:rsidR="00F52110" w:rsidRPr="00EE6A12" w:rsidRDefault="00F52110" w:rsidP="00693359">
            <w:pPr>
              <w:jc w:val="right"/>
              <w:rPr>
                <w:rFonts w:ascii="Arial" w:hAnsi="Arial" w:cs="Arial"/>
                <w:b/>
                <w:bCs/>
                <w:sz w:val="18"/>
                <w:szCs w:val="18"/>
              </w:rPr>
            </w:pPr>
            <w:r w:rsidRPr="00EE6A12">
              <w:rPr>
                <w:rFonts w:ascii="Arial" w:hAnsi="Arial" w:cs="Arial"/>
                <w:b/>
                <w:bCs/>
                <w:sz w:val="18"/>
                <w:szCs w:val="18"/>
              </w:rPr>
              <w:t>D</w:t>
            </w:r>
            <w:r w:rsidRPr="00EE6A12">
              <w:rPr>
                <w:rFonts w:ascii="Arial" w:hAnsi="Arial" w:cs="Arial"/>
                <w:b/>
                <w:bCs/>
                <w:sz w:val="18"/>
                <w:szCs w:val="18"/>
                <w:vertAlign w:val="subscript"/>
              </w:rPr>
              <w:t>nT,A</w:t>
            </w:r>
            <w:r w:rsidRPr="00EE6A12">
              <w:rPr>
                <w:rFonts w:ascii="Arial" w:hAnsi="Arial" w:cs="Arial"/>
                <w:b/>
                <w:bCs/>
                <w:sz w:val="18"/>
                <w:szCs w:val="18"/>
              </w:rPr>
              <w:t xml:space="preserve"> =</w:t>
            </w:r>
          </w:p>
        </w:tc>
        <w:tc>
          <w:tcPr>
            <w:tcW w:w="1575" w:type="dxa"/>
            <w:tcBorders>
              <w:right w:val="single" w:sz="4" w:space="0" w:color="auto"/>
            </w:tcBorders>
            <w:vAlign w:val="center"/>
          </w:tcPr>
          <w:p w:rsidR="00F52110" w:rsidRPr="00EE6A12" w:rsidRDefault="00F52110" w:rsidP="00693359">
            <w:pPr>
              <w:jc w:val="center"/>
              <w:rPr>
                <w:rFonts w:ascii="Arial" w:hAnsi="Arial" w:cs="Arial"/>
                <w:b/>
                <w:bCs/>
                <w:sz w:val="18"/>
                <w:szCs w:val="18"/>
              </w:rPr>
            </w:pPr>
            <w:r w:rsidRPr="00EE6A12">
              <w:rPr>
                <w:rFonts w:ascii="Arial" w:hAnsi="Arial" w:cs="Arial"/>
                <w:b/>
                <w:bCs/>
                <w:sz w:val="18"/>
                <w:szCs w:val="18"/>
                <w:u w:color="000000"/>
              </w:rPr>
              <w:t> ${</w:t>
            </w:r>
            <w:r w:rsidR="00685716">
              <w:rPr>
                <w:rFonts w:ascii="Arial" w:hAnsi="Arial" w:cs="Arial"/>
                <w:b/>
                <w:bCs/>
                <w:sz w:val="18"/>
                <w:szCs w:val="18"/>
                <w:u w:color="000000"/>
              </w:rPr>
              <w:t>C</w:t>
            </w:r>
            <w:r w:rsidRPr="00EE6A12">
              <w:rPr>
                <w:rFonts w:ascii="Arial" w:hAnsi="Arial" w:cs="Arial"/>
                <w:b/>
                <w:bCs/>
                <w:sz w:val="18"/>
                <w:szCs w:val="18"/>
                <w:u w:color="000000"/>
              </w:rPr>
              <w:t>Obj}</w:t>
            </w:r>
          </w:p>
        </w:tc>
        <w:tc>
          <w:tcPr>
            <w:tcW w:w="2608" w:type="dxa"/>
            <w:vMerge/>
            <w:tcBorders>
              <w:top w:val="nil"/>
              <w:left w:val="single" w:sz="4" w:space="0" w:color="auto"/>
              <w:bottom w:val="nil"/>
              <w:right w:val="nil"/>
            </w:tcBorders>
            <w:vAlign w:val="center"/>
          </w:tcPr>
          <w:p w:rsidR="00F52110" w:rsidRPr="00EE6A12" w:rsidRDefault="00F52110" w:rsidP="00693359">
            <w:pPr>
              <w:jc w:val="center"/>
              <w:rPr>
                <w:rFonts w:ascii="Arial" w:hAnsi="Arial" w:cs="Arial"/>
                <w:b/>
                <w:bCs/>
                <w:sz w:val="18"/>
                <w:szCs w:val="18"/>
              </w:rPr>
            </w:pPr>
          </w:p>
        </w:tc>
      </w:tr>
      <w:tr w:rsidR="00702932" w:rsidRPr="00EE6A12" w:rsidTr="00685716">
        <w:trPr>
          <w:trHeight w:val="30"/>
        </w:trPr>
        <w:tc>
          <w:tcPr>
            <w:tcW w:w="1825" w:type="dxa"/>
            <w:gridSpan w:val="2"/>
            <w:tcBorders>
              <w:bottom w:val="single" w:sz="4" w:space="0" w:color="auto"/>
            </w:tcBorders>
            <w:vAlign w:val="center"/>
          </w:tcPr>
          <w:p w:rsidR="00F52110" w:rsidRPr="00EE6A12" w:rsidRDefault="00F52110" w:rsidP="00693359">
            <w:pPr>
              <w:rPr>
                <w:rFonts w:ascii="Arial" w:hAnsi="Arial" w:cs="Arial"/>
                <w:b/>
                <w:bCs/>
                <w:sz w:val="18"/>
                <w:szCs w:val="18"/>
              </w:rPr>
            </w:pPr>
            <w:r w:rsidRPr="00EE6A12">
              <w:rPr>
                <w:rFonts w:ascii="Arial" w:hAnsi="Arial" w:cs="Arial"/>
                <w:b/>
                <w:bCs/>
                <w:sz w:val="18"/>
                <w:szCs w:val="18"/>
              </w:rPr>
              <w:t>Appréciation :</w:t>
            </w:r>
          </w:p>
        </w:tc>
        <w:tc>
          <w:tcPr>
            <w:tcW w:w="5516" w:type="dxa"/>
            <w:gridSpan w:val="4"/>
            <w:tcBorders>
              <w:bottom w:val="single" w:sz="4" w:space="0" w:color="auto"/>
              <w:right w:val="single" w:sz="4" w:space="0" w:color="auto"/>
            </w:tcBorders>
          </w:tcPr>
          <w:p w:rsidR="00F52110" w:rsidRPr="00EE6A12" w:rsidRDefault="00F52110" w:rsidP="00693359">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w:t>
            </w:r>
            <w:r w:rsidR="00685716">
              <w:rPr>
                <w:rFonts w:ascii="Arial" w:hAnsi="Arial" w:cs="Arial"/>
                <w:b/>
                <w:bCs/>
                <w:color w:val="52B7FF" w:themeColor="accent2" w:themeTint="99"/>
                <w:sz w:val="18"/>
                <w:szCs w:val="18"/>
                <w:u w:color="000000"/>
              </w:rPr>
              <w:t>C</w:t>
            </w:r>
            <w:r w:rsidRPr="00EE6A12">
              <w:rPr>
                <w:rFonts w:ascii="Arial" w:hAnsi="Arial" w:cs="Arial"/>
                <w:b/>
                <w:bCs/>
                <w:color w:val="52B7FF" w:themeColor="accent2" w:themeTint="99"/>
                <w:sz w:val="18"/>
                <w:szCs w:val="18"/>
                <w:u w:color="000000"/>
              </w:rPr>
              <w:t>PassRa1999}</w:t>
            </w:r>
          </w:p>
        </w:tc>
        <w:tc>
          <w:tcPr>
            <w:tcW w:w="2608" w:type="dxa"/>
            <w:vMerge/>
            <w:tcBorders>
              <w:top w:val="nil"/>
              <w:left w:val="single" w:sz="4" w:space="0" w:color="auto"/>
              <w:bottom w:val="nil"/>
              <w:right w:val="nil"/>
            </w:tcBorders>
          </w:tcPr>
          <w:p w:rsidR="00F52110" w:rsidRPr="00EE6A12" w:rsidRDefault="00F52110" w:rsidP="00693359">
            <w:pPr>
              <w:autoSpaceDE w:val="0"/>
              <w:autoSpaceDN w:val="0"/>
              <w:adjustRightInd w:val="0"/>
              <w:spacing w:line="280" w:lineRule="atLeast"/>
              <w:rPr>
                <w:rFonts w:ascii="Arial" w:hAnsi="Arial" w:cs="Arial"/>
                <w:b/>
                <w:bCs/>
                <w:color w:val="52B7FF" w:themeColor="accent2" w:themeTint="99"/>
                <w:sz w:val="18"/>
                <w:szCs w:val="18"/>
                <w:u w:color="000000"/>
              </w:rPr>
            </w:pPr>
          </w:p>
        </w:tc>
      </w:tr>
      <w:tr w:rsidR="00F52110" w:rsidRPr="00EE6A12" w:rsidTr="00685716">
        <w:trPr>
          <w:trHeight w:val="30"/>
        </w:trPr>
        <w:tc>
          <w:tcPr>
            <w:tcW w:w="7341" w:type="dxa"/>
            <w:gridSpan w:val="6"/>
            <w:tcBorders>
              <w:top w:val="single" w:sz="4" w:space="0" w:color="auto"/>
              <w:left w:val="single" w:sz="4" w:space="0" w:color="auto"/>
              <w:bottom w:val="single" w:sz="4" w:space="0" w:color="auto"/>
              <w:right w:val="single" w:sz="4" w:space="0" w:color="auto"/>
            </w:tcBorders>
            <w:vAlign w:val="center"/>
          </w:tcPr>
          <w:p w:rsidR="00F52110" w:rsidRPr="00EE6A12" w:rsidRDefault="00F52110" w:rsidP="00693359">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D</w:t>
            </w:r>
            <w:r w:rsidRPr="00EE6A12">
              <w:rPr>
                <w:rFonts w:ascii="Arial" w:hAnsi="Arial" w:cs="Arial"/>
                <w:sz w:val="13"/>
                <w:szCs w:val="13"/>
                <w:u w:color="000000"/>
                <w:vertAlign w:val="subscript"/>
              </w:rPr>
              <w:t>nT,A</w:t>
            </w:r>
            <w:r w:rsidRPr="00EE6A12">
              <w:rPr>
                <w:rFonts w:ascii="Arial" w:hAnsi="Arial" w:cs="Arial"/>
                <w:sz w:val="13"/>
                <w:szCs w:val="13"/>
                <w:u w:color="000000"/>
              </w:rPr>
              <w:t xml:space="preserve"> (indice Européen) est calculé sur les octaves 125 à 2000 Hz</w:t>
            </w:r>
          </w:p>
        </w:tc>
        <w:tc>
          <w:tcPr>
            <w:tcW w:w="2608" w:type="dxa"/>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line="280" w:lineRule="atLeast"/>
              <w:rPr>
                <w:rFonts w:ascii="Arial" w:hAnsi="Arial" w:cs="Arial"/>
                <w:b/>
                <w:bCs/>
                <w:sz w:val="13"/>
                <w:szCs w:val="13"/>
                <w:u w:color="000000"/>
              </w:rPr>
            </w:pPr>
          </w:p>
        </w:tc>
      </w:tr>
    </w:tbl>
    <w:p w:rsidR="00F52110" w:rsidRDefault="00F52110" w:rsidP="00F52110">
      <w:pPr>
        <w:rPr>
          <w:b/>
          <w:bCs/>
          <w:color w:val="FF0000"/>
          <w:sz w:val="22"/>
          <w:szCs w:val="22"/>
        </w:rPr>
      </w:pPr>
    </w:p>
    <w:p w:rsidR="00F52110" w:rsidRDefault="00F52110" w:rsidP="00F52110">
      <w:pPr>
        <w:rPr>
          <w:b/>
          <w:bCs/>
          <w:color w:val="FF0000"/>
          <w:sz w:val="22"/>
          <w:szCs w:val="22"/>
        </w:rPr>
      </w:pPr>
      <w:r>
        <w:rPr>
          <w:b/>
          <w:bCs/>
          <w:color w:val="FF0000"/>
          <w:sz w:val="22"/>
          <w:szCs w:val="22"/>
        </w:rPr>
        <w:br w:type="page"/>
      </w:r>
    </w:p>
    <w:p w:rsidR="00F52110" w:rsidRPr="00FB7715" w:rsidRDefault="00F52110" w:rsidP="00F52110">
      <w:pPr>
        <w:rPr>
          <w:bCs/>
          <w:color w:val="FF0000"/>
          <w:sz w:val="22"/>
          <w:szCs w:val="22"/>
        </w:rPr>
      </w:pPr>
      <w:r w:rsidRPr="00FB7715">
        <w:rPr>
          <w:bCs/>
          <w:sz w:val="22"/>
          <w:szCs w:val="22"/>
        </w:rPr>
        <w:lastRenderedPageBreak/>
        <w:t>${/BLOCK_</w:t>
      </w:r>
      <w:r>
        <w:rPr>
          <w:bCs/>
          <w:sz w:val="22"/>
          <w:szCs w:val="22"/>
        </w:rPr>
        <w:t>C</w:t>
      </w:r>
      <w:r w:rsidRPr="00FB7715">
        <w:rPr>
          <w:bCs/>
          <w:sz w:val="22"/>
          <w:szCs w:val="22"/>
        </w:rPr>
        <w:t>}</w:t>
      </w:r>
    </w:p>
    <w:p w:rsidR="00E279EB" w:rsidRDefault="00E279EB" w:rsidP="00F52110">
      <w:pPr>
        <w:rPr>
          <w:b/>
          <w:bCs/>
          <w:color w:val="FF0000"/>
          <w:sz w:val="22"/>
          <w:szCs w:val="22"/>
        </w:rPr>
      </w:pPr>
    </w:p>
    <w:p w:rsidR="006D5CAB" w:rsidRPr="00823CFF" w:rsidRDefault="006D5CAB" w:rsidP="006D5CAB">
      <w:pPr>
        <w:jc w:val="center"/>
      </w:pPr>
    </w:p>
    <w:p w:rsidR="006D5CAB" w:rsidRPr="003C1080" w:rsidRDefault="006D5CAB" w:rsidP="006D5CAB">
      <w:pPr>
        <w:pStyle w:val="font6"/>
        <w:overflowPunct w:val="0"/>
        <w:autoSpaceDE w:val="0"/>
        <w:autoSpaceDN w:val="0"/>
        <w:adjustRightInd w:val="0"/>
        <w:spacing w:before="0" w:beforeAutospacing="0" w:after="0" w:afterAutospacing="0"/>
        <w:textAlignment w:val="baseline"/>
        <w:rPr>
          <w:b w:val="0"/>
        </w:rPr>
      </w:pPr>
      <w:r>
        <w:br w:type="page"/>
      </w:r>
    </w:p>
    <w:p w:rsidR="00702932" w:rsidRDefault="00702932" w:rsidP="006D5CAB">
      <w:pPr>
        <w:sectPr w:rsidR="00702932" w:rsidSect="00702932">
          <w:headerReference w:type="default" r:id="rId13"/>
          <w:headerReference w:type="first" r:id="rId14"/>
          <w:footerReference w:type="first" r:id="rId15"/>
          <w:pgSz w:w="11906" w:h="16838" w:code="9"/>
          <w:pgMar w:top="539" w:right="851" w:bottom="851" w:left="1106" w:header="340" w:footer="340" w:gutter="0"/>
          <w:cols w:space="708"/>
          <w:titlePg/>
          <w:docGrid w:linePitch="360"/>
        </w:sectPr>
      </w:pPr>
    </w:p>
    <w:p w:rsidR="006D5CAB" w:rsidRDefault="006D5CAB" w:rsidP="006D5CAB"/>
    <w:p w:rsidR="006D5CAB" w:rsidRDefault="006D5CAB" w:rsidP="006D5CAB"/>
    <w:p w:rsidR="006D5CAB" w:rsidRDefault="006D5CAB" w:rsidP="006D5CAB"/>
    <w:p w:rsidR="006D5CAB" w:rsidRDefault="006D5CAB" w:rsidP="006D5CAB">
      <w:bookmarkStart w:id="49" w:name="_GoBack"/>
      <w:bookmarkEnd w:id="49"/>
    </w:p>
    <w:tbl>
      <w:tblPr>
        <w:tblStyle w:val="Grilledutableau"/>
        <w:tblW w:w="0" w:type="auto"/>
        <w:tblLook w:val="04A0" w:firstRow="1" w:lastRow="0" w:firstColumn="1" w:lastColumn="0" w:noHBand="0" w:noVBand="1"/>
      </w:tblPr>
      <w:tblGrid>
        <w:gridCol w:w="839"/>
        <w:gridCol w:w="919"/>
        <w:gridCol w:w="1091"/>
        <w:gridCol w:w="1195"/>
        <w:gridCol w:w="830"/>
        <w:gridCol w:w="857"/>
        <w:gridCol w:w="848"/>
        <w:gridCol w:w="857"/>
        <w:gridCol w:w="813"/>
        <w:gridCol w:w="839"/>
        <w:gridCol w:w="866"/>
        <w:gridCol w:w="848"/>
        <w:gridCol w:w="857"/>
        <w:gridCol w:w="955"/>
        <w:gridCol w:w="857"/>
        <w:gridCol w:w="839"/>
        <w:gridCol w:w="1128"/>
      </w:tblGrid>
      <w:tr w:rsidR="004A0805" w:rsidTr="00A15DE5">
        <w:tc>
          <w:tcPr>
            <w:tcW w:w="1758" w:type="dxa"/>
            <w:gridSpan w:val="2"/>
          </w:tcPr>
          <w:p w:rsidR="004A0805" w:rsidRDefault="004A0805" w:rsidP="006D5CAB"/>
        </w:tc>
        <w:tc>
          <w:tcPr>
            <w:tcW w:w="0" w:type="auto"/>
            <w:gridSpan w:val="13"/>
            <w:vAlign w:val="center"/>
          </w:tcPr>
          <w:p w:rsidR="004A0805" w:rsidRPr="00176DDF" w:rsidRDefault="004A0805" w:rsidP="00176DDF">
            <w:pPr>
              <w:jc w:val="center"/>
              <w:rPr>
                <w:sz w:val="24"/>
                <w:szCs w:val="24"/>
              </w:rPr>
            </w:pPr>
            <w:r w:rsidRPr="00176DDF">
              <w:rPr>
                <w:sz w:val="24"/>
                <w:szCs w:val="24"/>
              </w:rPr>
              <w:t>Fiche de traitement de mesure : EQUIPEMENTS TECHNIQUES de type 1</w:t>
            </w:r>
          </w:p>
          <w:p w:rsidR="004A0805" w:rsidRDefault="004A0805" w:rsidP="00176DDF">
            <w:pPr>
              <w:jc w:val="center"/>
            </w:pPr>
            <w:r>
              <w:t>(le résultat de mesure est la moyenne énergétique de 3 essais)</w:t>
            </w:r>
          </w:p>
        </w:tc>
        <w:tc>
          <w:tcPr>
            <w:tcW w:w="1967" w:type="dxa"/>
            <w:gridSpan w:val="2"/>
          </w:tcPr>
          <w:p w:rsidR="004A0805" w:rsidRDefault="004A0805" w:rsidP="006D5CAB">
            <w:r w:rsidRPr="00EE6A12">
              <w:rPr>
                <w:rFonts w:ascii="Arial" w:hAnsi="Arial" w:cs="Arial"/>
                <w:b/>
                <w:bCs/>
                <w:u w:color="000000"/>
              </w:rPr>
              <w:t>Mesure réalisée suivant le Guide de Mesures Acoustiques DGALN</w:t>
            </w:r>
          </w:p>
        </w:tc>
      </w:tr>
      <w:tr w:rsidR="00B25E64" w:rsidTr="001D546D">
        <w:trPr>
          <w:trHeight w:val="378"/>
        </w:trPr>
        <w:tc>
          <w:tcPr>
            <w:tcW w:w="839" w:type="dxa"/>
            <w:vMerge w:val="restart"/>
            <w:shd w:val="clear" w:color="auto" w:fill="auto"/>
            <w:vAlign w:val="center"/>
          </w:tcPr>
          <w:p w:rsidR="00551272" w:rsidRDefault="00551272" w:rsidP="00551272">
            <w:pPr>
              <w:jc w:val="center"/>
            </w:pPr>
            <w:r>
              <w:t>N°</w:t>
            </w:r>
          </w:p>
          <w:p w:rsidR="00551272" w:rsidRDefault="00551272" w:rsidP="00551272">
            <w:pPr>
              <w:jc w:val="center"/>
            </w:pPr>
            <w:r>
              <w:t>de la mesure</w:t>
            </w:r>
          </w:p>
        </w:tc>
        <w:tc>
          <w:tcPr>
            <w:tcW w:w="919" w:type="dxa"/>
            <w:vMerge w:val="restart"/>
            <w:shd w:val="clear" w:color="auto" w:fill="auto"/>
            <w:vAlign w:val="center"/>
          </w:tcPr>
          <w:p w:rsidR="00551272" w:rsidRDefault="00551272" w:rsidP="00551272">
            <w:pPr>
              <w:jc w:val="center"/>
            </w:pPr>
            <w:r w:rsidRPr="00176DDF">
              <w:t>Local réception</w:t>
            </w:r>
          </w:p>
        </w:tc>
        <w:tc>
          <w:tcPr>
            <w:tcW w:w="1091" w:type="dxa"/>
            <w:vMerge w:val="restart"/>
            <w:shd w:val="clear" w:color="auto" w:fill="auto"/>
            <w:vAlign w:val="center"/>
          </w:tcPr>
          <w:p w:rsidR="00551272" w:rsidRDefault="00551272" w:rsidP="00551272">
            <w:pPr>
              <w:jc w:val="center"/>
            </w:pPr>
            <w:r>
              <w:t>Equipement</w:t>
            </w:r>
          </w:p>
          <w:p w:rsidR="00551272" w:rsidRDefault="00551272" w:rsidP="00551272">
            <w:pPr>
              <w:jc w:val="center"/>
            </w:pPr>
            <w:r>
              <w:t>Mesuré</w:t>
            </w:r>
          </w:p>
        </w:tc>
        <w:tc>
          <w:tcPr>
            <w:tcW w:w="1195" w:type="dxa"/>
            <w:vMerge w:val="restart"/>
            <w:shd w:val="clear" w:color="auto" w:fill="auto"/>
            <w:vAlign w:val="center"/>
          </w:tcPr>
          <w:p w:rsidR="00551272" w:rsidRDefault="00551272" w:rsidP="00551272">
            <w:pPr>
              <w:jc w:val="center"/>
            </w:pPr>
            <w:r w:rsidRPr="00176DDF">
              <w:t>Emplacement</w:t>
            </w:r>
          </w:p>
        </w:tc>
        <w:tc>
          <w:tcPr>
            <w:tcW w:w="2535" w:type="dxa"/>
            <w:gridSpan w:val="3"/>
            <w:shd w:val="clear" w:color="auto" w:fill="auto"/>
            <w:vAlign w:val="center"/>
          </w:tcPr>
          <w:p w:rsidR="00551272" w:rsidRDefault="00551272" w:rsidP="00551272">
            <w:pPr>
              <w:jc w:val="center"/>
            </w:pPr>
            <w:r w:rsidRPr="00176DDF">
              <w:t>L</w:t>
            </w:r>
            <w:r w:rsidRPr="00B25E64">
              <w:rPr>
                <w:vertAlign w:val="subscript"/>
              </w:rPr>
              <w:t>AS</w:t>
            </w:r>
            <w:r w:rsidRPr="00176DDF">
              <w:t>,</w:t>
            </w:r>
            <w:r w:rsidRPr="00B25E64">
              <w:rPr>
                <w:sz w:val="13"/>
                <w:szCs w:val="13"/>
              </w:rPr>
              <w:t>max en</w:t>
            </w:r>
            <w:r w:rsidRPr="00176DDF">
              <w:t xml:space="preserve"> dBA</w:t>
            </w:r>
          </w:p>
        </w:tc>
        <w:tc>
          <w:tcPr>
            <w:tcW w:w="857" w:type="dxa"/>
            <w:vMerge w:val="restart"/>
            <w:shd w:val="clear" w:color="auto" w:fill="auto"/>
          </w:tcPr>
          <w:p w:rsidR="00551272" w:rsidRDefault="00551272" w:rsidP="00551272">
            <w:pPr>
              <w:jc w:val="center"/>
            </w:pPr>
            <w:r>
              <w:t>L</w:t>
            </w:r>
            <w:r w:rsidRPr="00B25E64">
              <w:rPr>
                <w:vertAlign w:val="subscript"/>
              </w:rPr>
              <w:t>AS,</w:t>
            </w:r>
            <w:r w:rsidRPr="00B25E64">
              <w:rPr>
                <w:sz w:val="13"/>
                <w:szCs w:val="13"/>
              </w:rPr>
              <w:t>moyen</w:t>
            </w:r>
          </w:p>
          <w:p w:rsidR="00551272" w:rsidRDefault="00551272" w:rsidP="00551272">
            <w:pPr>
              <w:jc w:val="center"/>
            </w:pPr>
            <w:r>
              <w:t>en dBA</w:t>
            </w:r>
          </w:p>
        </w:tc>
        <w:tc>
          <w:tcPr>
            <w:tcW w:w="813" w:type="dxa"/>
            <w:vMerge w:val="restart"/>
            <w:shd w:val="clear" w:color="auto" w:fill="auto"/>
          </w:tcPr>
          <w:p w:rsidR="00551272" w:rsidRDefault="00551272" w:rsidP="00551272">
            <w:pPr>
              <w:jc w:val="center"/>
            </w:pPr>
            <w:r>
              <w:t>Ln</w:t>
            </w:r>
          </w:p>
          <w:p w:rsidR="00551272" w:rsidRDefault="00551272" w:rsidP="00551272">
            <w:pPr>
              <w:jc w:val="center"/>
            </w:pPr>
            <w:r>
              <w:t>bruit de fond</w:t>
            </w:r>
          </w:p>
          <w:p w:rsidR="00551272" w:rsidRDefault="00551272" w:rsidP="00551272">
            <w:pPr>
              <w:jc w:val="center"/>
            </w:pPr>
            <w:r>
              <w:t>en dBA</w:t>
            </w:r>
          </w:p>
        </w:tc>
        <w:tc>
          <w:tcPr>
            <w:tcW w:w="839" w:type="dxa"/>
            <w:vMerge w:val="restart"/>
            <w:shd w:val="clear" w:color="auto" w:fill="auto"/>
          </w:tcPr>
          <w:p w:rsidR="00551272" w:rsidRDefault="00551272" w:rsidP="00551272">
            <w:pPr>
              <w:jc w:val="center"/>
            </w:pPr>
            <w:r w:rsidRPr="00176DDF">
              <w:t>Mesure affectée par le bruit de fond</w:t>
            </w:r>
          </w:p>
        </w:tc>
        <w:tc>
          <w:tcPr>
            <w:tcW w:w="866" w:type="dxa"/>
            <w:vMerge w:val="restart"/>
            <w:shd w:val="clear" w:color="auto" w:fill="auto"/>
          </w:tcPr>
          <w:p w:rsidR="00551272" w:rsidRDefault="00551272" w:rsidP="00551272">
            <w:pPr>
              <w:jc w:val="center"/>
            </w:pPr>
            <w:r>
              <w:t>Tr</w:t>
            </w:r>
          </w:p>
          <w:p w:rsidR="00551272" w:rsidRDefault="00551272" w:rsidP="00551272">
            <w:pPr>
              <w:jc w:val="center"/>
            </w:pPr>
            <w:r>
              <w:t>500 Hz</w:t>
            </w:r>
          </w:p>
          <w:p w:rsidR="00551272" w:rsidRDefault="00551272" w:rsidP="00551272">
            <w:pPr>
              <w:jc w:val="center"/>
            </w:pPr>
            <w:r>
              <w:t>en s</w:t>
            </w:r>
          </w:p>
        </w:tc>
        <w:tc>
          <w:tcPr>
            <w:tcW w:w="848" w:type="dxa"/>
            <w:vMerge w:val="restart"/>
            <w:shd w:val="clear" w:color="auto" w:fill="auto"/>
          </w:tcPr>
          <w:p w:rsidR="00551272" w:rsidRDefault="00551272" w:rsidP="00551272">
            <w:pPr>
              <w:jc w:val="center"/>
            </w:pPr>
            <w:r>
              <w:t>Tr</w:t>
            </w:r>
          </w:p>
          <w:p w:rsidR="00551272" w:rsidRDefault="00551272" w:rsidP="00551272">
            <w:pPr>
              <w:jc w:val="center"/>
            </w:pPr>
            <w:r>
              <w:t>1000 Hz</w:t>
            </w:r>
          </w:p>
          <w:p w:rsidR="00551272" w:rsidRDefault="00551272" w:rsidP="00551272">
            <w:pPr>
              <w:jc w:val="center"/>
            </w:pPr>
            <w:r>
              <w:t>en s</w:t>
            </w:r>
          </w:p>
        </w:tc>
        <w:tc>
          <w:tcPr>
            <w:tcW w:w="857" w:type="dxa"/>
            <w:vMerge w:val="restart"/>
            <w:shd w:val="clear" w:color="auto" w:fill="auto"/>
          </w:tcPr>
          <w:p w:rsidR="00551272" w:rsidRDefault="00551272" w:rsidP="00551272">
            <w:pPr>
              <w:jc w:val="center"/>
            </w:pPr>
            <w:r>
              <w:t>Tr</w:t>
            </w:r>
          </w:p>
          <w:p w:rsidR="00551272" w:rsidRDefault="00551272" w:rsidP="00551272">
            <w:pPr>
              <w:jc w:val="center"/>
            </w:pPr>
            <w:r>
              <w:t>2000 Hz</w:t>
            </w:r>
          </w:p>
          <w:p w:rsidR="00551272" w:rsidRDefault="00551272" w:rsidP="00551272">
            <w:pPr>
              <w:jc w:val="center"/>
            </w:pPr>
            <w:r>
              <w:t>en s</w:t>
            </w:r>
          </w:p>
        </w:tc>
        <w:tc>
          <w:tcPr>
            <w:tcW w:w="955" w:type="dxa"/>
            <w:vMerge w:val="restart"/>
            <w:shd w:val="clear" w:color="auto" w:fill="auto"/>
          </w:tcPr>
          <w:p w:rsidR="00551272" w:rsidRDefault="00551272" w:rsidP="00551272">
            <w:pPr>
              <w:jc w:val="center"/>
            </w:pPr>
            <w:r>
              <w:t>Correction de Tr</w:t>
            </w:r>
          </w:p>
          <w:p w:rsidR="00551272" w:rsidRDefault="00551272" w:rsidP="00551272">
            <w:pPr>
              <w:jc w:val="center"/>
            </w:pPr>
            <w:r>
              <w:t>en dBA</w:t>
            </w:r>
          </w:p>
        </w:tc>
        <w:tc>
          <w:tcPr>
            <w:tcW w:w="857" w:type="dxa"/>
            <w:vMerge w:val="restart"/>
            <w:shd w:val="clear" w:color="auto" w:fill="auto"/>
          </w:tcPr>
          <w:p w:rsidR="00551272" w:rsidRPr="00B25E64" w:rsidRDefault="00551272" w:rsidP="00551272">
            <w:pPr>
              <w:jc w:val="center"/>
              <w:rPr>
                <w:b/>
              </w:rPr>
            </w:pPr>
            <w:r w:rsidRPr="00B25E64">
              <w:rPr>
                <w:b/>
              </w:rPr>
              <w:t>LnA,T</w:t>
            </w:r>
          </w:p>
          <w:p w:rsidR="00551272" w:rsidRPr="00B25E64" w:rsidRDefault="00551272" w:rsidP="00551272">
            <w:pPr>
              <w:jc w:val="center"/>
              <w:rPr>
                <w:b/>
              </w:rPr>
            </w:pPr>
            <w:r w:rsidRPr="00B25E64">
              <w:rPr>
                <w:b/>
              </w:rPr>
              <w:t>en</w:t>
            </w:r>
          </w:p>
          <w:p w:rsidR="00551272" w:rsidRPr="00B25E64" w:rsidRDefault="00551272" w:rsidP="00551272">
            <w:pPr>
              <w:jc w:val="center"/>
              <w:rPr>
                <w:b/>
              </w:rPr>
            </w:pPr>
            <w:r w:rsidRPr="00B25E64">
              <w:rPr>
                <w:b/>
              </w:rPr>
              <w:t>dBA</w:t>
            </w:r>
          </w:p>
        </w:tc>
        <w:tc>
          <w:tcPr>
            <w:tcW w:w="839" w:type="dxa"/>
            <w:vMerge w:val="restart"/>
            <w:shd w:val="clear" w:color="auto" w:fill="auto"/>
          </w:tcPr>
          <w:p w:rsidR="00551272" w:rsidRDefault="00551272" w:rsidP="00551272">
            <w:pPr>
              <w:jc w:val="center"/>
            </w:pPr>
            <w:r>
              <w:t>LnA,T</w:t>
            </w:r>
          </w:p>
          <w:p w:rsidR="00551272" w:rsidRDefault="00551272" w:rsidP="00551272">
            <w:pPr>
              <w:jc w:val="center"/>
            </w:pPr>
            <w:r>
              <w:t>objectif</w:t>
            </w:r>
          </w:p>
          <w:p w:rsidR="00551272" w:rsidRDefault="00551272" w:rsidP="00551272">
            <w:pPr>
              <w:jc w:val="center"/>
            </w:pPr>
            <w:r>
              <w:t>RA 1999</w:t>
            </w:r>
          </w:p>
          <w:p w:rsidR="00551272" w:rsidRDefault="00551272" w:rsidP="00551272">
            <w:pPr>
              <w:jc w:val="center"/>
            </w:pPr>
            <w:r>
              <w:t>en dBA</w:t>
            </w:r>
          </w:p>
        </w:tc>
        <w:tc>
          <w:tcPr>
            <w:tcW w:w="1128" w:type="dxa"/>
            <w:vMerge w:val="restart"/>
            <w:vAlign w:val="center"/>
          </w:tcPr>
          <w:p w:rsidR="00551272" w:rsidRDefault="00551272" w:rsidP="00551272">
            <w:pPr>
              <w:jc w:val="center"/>
            </w:pPr>
            <w:r w:rsidRPr="00176DDF">
              <w:t>Appréciation</w:t>
            </w:r>
          </w:p>
        </w:tc>
      </w:tr>
      <w:tr w:rsidR="00B25E64" w:rsidTr="001D546D">
        <w:trPr>
          <w:trHeight w:val="318"/>
        </w:trPr>
        <w:tc>
          <w:tcPr>
            <w:tcW w:w="839" w:type="dxa"/>
            <w:vMerge/>
            <w:shd w:val="clear" w:color="auto" w:fill="FFF5CA" w:themeFill="accent4" w:themeFillTint="33"/>
            <w:vAlign w:val="center"/>
          </w:tcPr>
          <w:p w:rsidR="00551272" w:rsidRDefault="00551272" w:rsidP="00551272">
            <w:pPr>
              <w:jc w:val="center"/>
            </w:pPr>
          </w:p>
        </w:tc>
        <w:tc>
          <w:tcPr>
            <w:tcW w:w="919" w:type="dxa"/>
            <w:vMerge/>
            <w:shd w:val="clear" w:color="auto" w:fill="FFF5CA" w:themeFill="accent4" w:themeFillTint="33"/>
            <w:vAlign w:val="center"/>
          </w:tcPr>
          <w:p w:rsidR="00551272" w:rsidRDefault="00551272" w:rsidP="00551272">
            <w:pPr>
              <w:jc w:val="center"/>
            </w:pPr>
          </w:p>
        </w:tc>
        <w:tc>
          <w:tcPr>
            <w:tcW w:w="1091" w:type="dxa"/>
            <w:vMerge/>
            <w:shd w:val="clear" w:color="auto" w:fill="FFF5CA" w:themeFill="accent4" w:themeFillTint="33"/>
            <w:vAlign w:val="center"/>
          </w:tcPr>
          <w:p w:rsidR="00551272" w:rsidRDefault="00551272" w:rsidP="00551272">
            <w:pPr>
              <w:jc w:val="center"/>
            </w:pPr>
          </w:p>
        </w:tc>
        <w:tc>
          <w:tcPr>
            <w:tcW w:w="1195" w:type="dxa"/>
            <w:vMerge/>
            <w:shd w:val="clear" w:color="auto" w:fill="FFF5CA" w:themeFill="accent4" w:themeFillTint="33"/>
            <w:vAlign w:val="center"/>
          </w:tcPr>
          <w:p w:rsidR="00551272" w:rsidRDefault="00551272" w:rsidP="00551272">
            <w:pPr>
              <w:jc w:val="center"/>
            </w:pPr>
          </w:p>
        </w:tc>
        <w:tc>
          <w:tcPr>
            <w:tcW w:w="830" w:type="dxa"/>
            <w:shd w:val="clear" w:color="auto" w:fill="auto"/>
          </w:tcPr>
          <w:p w:rsidR="00551272" w:rsidRDefault="00551272" w:rsidP="00551272">
            <w:pPr>
              <w:jc w:val="center"/>
            </w:pPr>
            <w:r w:rsidRPr="00551272">
              <w:t>Essai 1</w:t>
            </w:r>
          </w:p>
        </w:tc>
        <w:tc>
          <w:tcPr>
            <w:tcW w:w="857" w:type="dxa"/>
            <w:shd w:val="clear" w:color="auto" w:fill="auto"/>
          </w:tcPr>
          <w:p w:rsidR="00551272" w:rsidRDefault="00551272" w:rsidP="00551272">
            <w:pPr>
              <w:jc w:val="center"/>
            </w:pPr>
            <w:r w:rsidRPr="00551272">
              <w:t xml:space="preserve">Essai </w:t>
            </w:r>
            <w:r>
              <w:t>2</w:t>
            </w:r>
          </w:p>
        </w:tc>
        <w:tc>
          <w:tcPr>
            <w:tcW w:w="848" w:type="dxa"/>
            <w:shd w:val="clear" w:color="auto" w:fill="auto"/>
          </w:tcPr>
          <w:p w:rsidR="00551272" w:rsidRDefault="00551272" w:rsidP="00551272">
            <w:pPr>
              <w:jc w:val="center"/>
            </w:pPr>
            <w:r w:rsidRPr="00551272">
              <w:t xml:space="preserve">Essai </w:t>
            </w:r>
            <w:r>
              <w:t>3</w:t>
            </w:r>
          </w:p>
        </w:tc>
        <w:tc>
          <w:tcPr>
            <w:tcW w:w="857" w:type="dxa"/>
            <w:vMerge/>
          </w:tcPr>
          <w:p w:rsidR="00551272" w:rsidRDefault="00551272" w:rsidP="00551272">
            <w:pPr>
              <w:jc w:val="center"/>
            </w:pPr>
          </w:p>
        </w:tc>
        <w:tc>
          <w:tcPr>
            <w:tcW w:w="813" w:type="dxa"/>
            <w:vMerge/>
            <w:shd w:val="clear" w:color="auto" w:fill="FFF5CA" w:themeFill="accent4" w:themeFillTint="33"/>
          </w:tcPr>
          <w:p w:rsidR="00551272" w:rsidRDefault="00551272" w:rsidP="00551272">
            <w:pPr>
              <w:jc w:val="center"/>
            </w:pPr>
          </w:p>
        </w:tc>
        <w:tc>
          <w:tcPr>
            <w:tcW w:w="839" w:type="dxa"/>
            <w:vMerge/>
          </w:tcPr>
          <w:p w:rsidR="00551272" w:rsidRDefault="00551272" w:rsidP="00551272">
            <w:pPr>
              <w:jc w:val="center"/>
            </w:pPr>
          </w:p>
        </w:tc>
        <w:tc>
          <w:tcPr>
            <w:tcW w:w="866" w:type="dxa"/>
            <w:vMerge/>
            <w:shd w:val="clear" w:color="auto" w:fill="FFF5CA" w:themeFill="accent4" w:themeFillTint="33"/>
          </w:tcPr>
          <w:p w:rsidR="00551272" w:rsidRDefault="00551272" w:rsidP="00551272">
            <w:pPr>
              <w:jc w:val="center"/>
            </w:pPr>
          </w:p>
        </w:tc>
        <w:tc>
          <w:tcPr>
            <w:tcW w:w="848" w:type="dxa"/>
            <w:vMerge/>
            <w:shd w:val="clear" w:color="auto" w:fill="FFF5CA" w:themeFill="accent4" w:themeFillTint="33"/>
          </w:tcPr>
          <w:p w:rsidR="00551272" w:rsidRDefault="00551272" w:rsidP="00551272">
            <w:pPr>
              <w:jc w:val="center"/>
            </w:pPr>
          </w:p>
        </w:tc>
        <w:tc>
          <w:tcPr>
            <w:tcW w:w="857" w:type="dxa"/>
            <w:vMerge/>
            <w:shd w:val="clear" w:color="auto" w:fill="FFF5CA" w:themeFill="accent4" w:themeFillTint="33"/>
          </w:tcPr>
          <w:p w:rsidR="00551272" w:rsidRDefault="00551272" w:rsidP="00551272">
            <w:pPr>
              <w:jc w:val="center"/>
            </w:pPr>
          </w:p>
        </w:tc>
        <w:tc>
          <w:tcPr>
            <w:tcW w:w="955" w:type="dxa"/>
            <w:vMerge/>
          </w:tcPr>
          <w:p w:rsidR="00551272" w:rsidRDefault="00551272" w:rsidP="00551272">
            <w:pPr>
              <w:jc w:val="center"/>
            </w:pPr>
          </w:p>
        </w:tc>
        <w:tc>
          <w:tcPr>
            <w:tcW w:w="857" w:type="dxa"/>
            <w:vMerge/>
          </w:tcPr>
          <w:p w:rsidR="00551272" w:rsidRPr="00B25E64" w:rsidRDefault="00551272" w:rsidP="00551272">
            <w:pPr>
              <w:jc w:val="center"/>
              <w:rPr>
                <w:b/>
              </w:rPr>
            </w:pPr>
          </w:p>
        </w:tc>
        <w:tc>
          <w:tcPr>
            <w:tcW w:w="839" w:type="dxa"/>
            <w:vMerge/>
            <w:shd w:val="clear" w:color="auto" w:fill="FFF5CA" w:themeFill="accent4" w:themeFillTint="33"/>
          </w:tcPr>
          <w:p w:rsidR="00551272" w:rsidRDefault="00551272" w:rsidP="00551272">
            <w:pPr>
              <w:jc w:val="center"/>
            </w:pPr>
          </w:p>
        </w:tc>
        <w:tc>
          <w:tcPr>
            <w:tcW w:w="1128" w:type="dxa"/>
            <w:vMerge/>
            <w:vAlign w:val="center"/>
          </w:tcPr>
          <w:p w:rsidR="00551272" w:rsidRDefault="00551272" w:rsidP="00551272">
            <w:pPr>
              <w:jc w:val="center"/>
            </w:pPr>
          </w:p>
        </w:tc>
      </w:tr>
      <w:tr w:rsidR="00B25E64" w:rsidTr="00B25E64">
        <w:tc>
          <w:tcPr>
            <w:tcW w:w="839" w:type="dxa"/>
            <w:shd w:val="clear" w:color="auto" w:fill="FFF5CA" w:themeFill="accent4" w:themeFillTint="33"/>
          </w:tcPr>
          <w:p w:rsidR="00551272" w:rsidRDefault="00B25E64" w:rsidP="006D5CAB">
            <w:r>
              <w:t>${EQ1B}</w:t>
            </w:r>
          </w:p>
        </w:tc>
        <w:tc>
          <w:tcPr>
            <w:tcW w:w="919" w:type="dxa"/>
            <w:shd w:val="clear" w:color="auto" w:fill="FFF5CA" w:themeFill="accent4" w:themeFillTint="33"/>
          </w:tcPr>
          <w:p w:rsidR="00551272" w:rsidRDefault="00B25E64" w:rsidP="006D5CAB">
            <w:r>
              <w:t>${EQ1C}</w:t>
            </w:r>
          </w:p>
        </w:tc>
        <w:tc>
          <w:tcPr>
            <w:tcW w:w="1091" w:type="dxa"/>
            <w:shd w:val="clear" w:color="auto" w:fill="FFF5CA" w:themeFill="accent4" w:themeFillTint="33"/>
          </w:tcPr>
          <w:p w:rsidR="00551272" w:rsidRDefault="00B25E64" w:rsidP="006D5CAB">
            <w:r>
              <w:t>${EQ1D}</w:t>
            </w:r>
          </w:p>
        </w:tc>
        <w:tc>
          <w:tcPr>
            <w:tcW w:w="1195" w:type="dxa"/>
            <w:shd w:val="clear" w:color="auto" w:fill="FFF5CA" w:themeFill="accent4" w:themeFillTint="33"/>
          </w:tcPr>
          <w:p w:rsidR="00551272" w:rsidRDefault="00B25E64" w:rsidP="006D5CAB">
            <w:r>
              <w:t>${EQ1E}</w:t>
            </w:r>
          </w:p>
        </w:tc>
        <w:tc>
          <w:tcPr>
            <w:tcW w:w="830" w:type="dxa"/>
            <w:shd w:val="clear" w:color="auto" w:fill="FFF5CA" w:themeFill="accent4" w:themeFillTint="33"/>
          </w:tcPr>
          <w:p w:rsidR="00551272" w:rsidRDefault="00B25E64" w:rsidP="006D5CAB">
            <w:r>
              <w:t>${EQ1F}</w:t>
            </w:r>
          </w:p>
        </w:tc>
        <w:tc>
          <w:tcPr>
            <w:tcW w:w="857" w:type="dxa"/>
            <w:shd w:val="clear" w:color="auto" w:fill="FFF5CA" w:themeFill="accent4" w:themeFillTint="33"/>
          </w:tcPr>
          <w:p w:rsidR="00551272" w:rsidRDefault="00B25E64" w:rsidP="006D5CAB">
            <w:r>
              <w:t>${EQ1G}</w:t>
            </w:r>
          </w:p>
        </w:tc>
        <w:tc>
          <w:tcPr>
            <w:tcW w:w="848" w:type="dxa"/>
            <w:shd w:val="clear" w:color="auto" w:fill="FFF5CA" w:themeFill="accent4" w:themeFillTint="33"/>
          </w:tcPr>
          <w:p w:rsidR="00551272" w:rsidRPr="00B25E64" w:rsidRDefault="00B25E64" w:rsidP="006D5CAB">
            <w:pPr>
              <w:rPr>
                <w:b/>
              </w:rPr>
            </w:pPr>
            <w:r>
              <w:t>${EQ1H}</w:t>
            </w:r>
          </w:p>
        </w:tc>
        <w:tc>
          <w:tcPr>
            <w:tcW w:w="857" w:type="dxa"/>
          </w:tcPr>
          <w:p w:rsidR="00551272" w:rsidRDefault="00B25E64" w:rsidP="006D5CAB">
            <w:r>
              <w:t>${EQ1I}</w:t>
            </w:r>
          </w:p>
        </w:tc>
        <w:tc>
          <w:tcPr>
            <w:tcW w:w="813" w:type="dxa"/>
            <w:shd w:val="clear" w:color="auto" w:fill="FFF5CA" w:themeFill="accent4" w:themeFillTint="33"/>
          </w:tcPr>
          <w:p w:rsidR="00551272" w:rsidRDefault="00B25E64" w:rsidP="006D5CAB">
            <w:r>
              <w:t>${EQ1J}</w:t>
            </w:r>
          </w:p>
        </w:tc>
        <w:tc>
          <w:tcPr>
            <w:tcW w:w="839" w:type="dxa"/>
          </w:tcPr>
          <w:p w:rsidR="00551272" w:rsidRDefault="00B25E64" w:rsidP="006D5CAB">
            <w:r>
              <w:t>${EQ1K}</w:t>
            </w:r>
          </w:p>
        </w:tc>
        <w:tc>
          <w:tcPr>
            <w:tcW w:w="866" w:type="dxa"/>
            <w:shd w:val="clear" w:color="auto" w:fill="FFF5CA" w:themeFill="accent4" w:themeFillTint="33"/>
          </w:tcPr>
          <w:p w:rsidR="00551272" w:rsidRDefault="00B25E64" w:rsidP="006D5CAB">
            <w:r>
              <w:t>${EQ1M}</w:t>
            </w:r>
          </w:p>
        </w:tc>
        <w:tc>
          <w:tcPr>
            <w:tcW w:w="848" w:type="dxa"/>
            <w:shd w:val="clear" w:color="auto" w:fill="FFF5CA" w:themeFill="accent4" w:themeFillTint="33"/>
          </w:tcPr>
          <w:p w:rsidR="00551272" w:rsidRDefault="00B25E64" w:rsidP="006D5CAB">
            <w:r>
              <w:t>${EQ1N}</w:t>
            </w:r>
          </w:p>
        </w:tc>
        <w:tc>
          <w:tcPr>
            <w:tcW w:w="857" w:type="dxa"/>
            <w:shd w:val="clear" w:color="auto" w:fill="FFF5CA" w:themeFill="accent4" w:themeFillTint="33"/>
          </w:tcPr>
          <w:p w:rsidR="00551272" w:rsidRDefault="00B25E64" w:rsidP="006D5CAB">
            <w:r>
              <w:t>${EQ1O}</w:t>
            </w:r>
          </w:p>
        </w:tc>
        <w:tc>
          <w:tcPr>
            <w:tcW w:w="955" w:type="dxa"/>
          </w:tcPr>
          <w:p w:rsidR="00551272" w:rsidRDefault="00B25E64" w:rsidP="006D5CAB">
            <w:r>
              <w:t>${EQ1P}</w:t>
            </w:r>
          </w:p>
        </w:tc>
        <w:tc>
          <w:tcPr>
            <w:tcW w:w="857" w:type="dxa"/>
          </w:tcPr>
          <w:p w:rsidR="00551272" w:rsidRPr="00B25E64" w:rsidRDefault="00B25E64" w:rsidP="006D5CAB">
            <w:pPr>
              <w:rPr>
                <w:b/>
              </w:rPr>
            </w:pPr>
            <w:r>
              <w:t>${EQ1Q}</w:t>
            </w:r>
          </w:p>
        </w:tc>
        <w:tc>
          <w:tcPr>
            <w:tcW w:w="839" w:type="dxa"/>
            <w:shd w:val="clear" w:color="auto" w:fill="FFF5CA" w:themeFill="accent4" w:themeFillTint="33"/>
          </w:tcPr>
          <w:p w:rsidR="00551272" w:rsidRDefault="00B25E64" w:rsidP="006D5CAB">
            <w:r>
              <w:t>${EQ1V}</w:t>
            </w:r>
          </w:p>
        </w:tc>
        <w:tc>
          <w:tcPr>
            <w:tcW w:w="1128" w:type="dxa"/>
          </w:tcPr>
          <w:p w:rsidR="00551272" w:rsidRDefault="00B25E64" w:rsidP="006D5CAB">
            <w:r>
              <w: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1D546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4A0805" w:rsidP="004A0805">
            <w:pPr>
              <w:autoSpaceDE w:val="0"/>
              <w:autoSpaceDN w:val="0"/>
              <w:adjustRightInd w:val="0"/>
              <w:spacing w:line="300" w:lineRule="atLeast"/>
              <w:rPr>
                <w:rFonts w:ascii="Arial" w:hAnsi="Arial" w:cs="Arial"/>
                <w:b/>
                <w:bCs/>
                <w:color w:val="FB0007"/>
              </w:rPr>
            </w:pPr>
            <w:r>
              <w:rPr>
                <w:rFonts w:ascii="Arial" w:hAnsi="Arial" w:cs="Arial"/>
                <w:b/>
                <w:bCs/>
                <w:color w:val="FB0007"/>
              </w:rPr>
              <w:t>${EQ1Ambiant}</w:t>
            </w:r>
          </w:p>
        </w:tc>
        <w:tc>
          <w:tcPr>
            <w:tcW w:w="15025" w:type="dxa"/>
            <w:vAlign w:val="center"/>
          </w:tcPr>
          <w:p w:rsidR="004A0805" w:rsidRPr="004A0805" w:rsidRDefault="004A0805" w:rsidP="004A0805">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4A0805" w:rsidRDefault="004A0805" w:rsidP="006D5CAB"/>
    <w:p w:rsidR="006D5CAB" w:rsidRDefault="006D5CAB" w:rsidP="006D5CAB"/>
    <w:tbl>
      <w:tblPr>
        <w:tblStyle w:val="Grilledutableau"/>
        <w:tblW w:w="0" w:type="auto"/>
        <w:tblLook w:val="04A0" w:firstRow="1" w:lastRow="0" w:firstColumn="1" w:lastColumn="0" w:noHBand="0" w:noVBand="1"/>
      </w:tblPr>
      <w:tblGrid>
        <w:gridCol w:w="917"/>
        <w:gridCol w:w="1080"/>
        <w:gridCol w:w="1335"/>
        <w:gridCol w:w="1499"/>
        <w:gridCol w:w="1469"/>
        <w:gridCol w:w="787"/>
        <w:gridCol w:w="738"/>
        <w:gridCol w:w="962"/>
        <w:gridCol w:w="784"/>
        <w:gridCol w:w="768"/>
        <w:gridCol w:w="760"/>
        <w:gridCol w:w="1184"/>
        <w:gridCol w:w="776"/>
        <w:gridCol w:w="881"/>
        <w:gridCol w:w="1498"/>
      </w:tblGrid>
      <w:tr w:rsidR="002527AB" w:rsidTr="00D8283A">
        <w:tc>
          <w:tcPr>
            <w:tcW w:w="1997" w:type="dxa"/>
            <w:gridSpan w:val="2"/>
          </w:tcPr>
          <w:p w:rsidR="002527AB" w:rsidRDefault="002527AB" w:rsidP="006D5CAB"/>
        </w:tc>
        <w:tc>
          <w:tcPr>
            <w:tcW w:w="11062" w:type="dxa"/>
            <w:gridSpan w:val="11"/>
          </w:tcPr>
          <w:p w:rsidR="002527AB" w:rsidRDefault="002527AB" w:rsidP="002527AB">
            <w:r>
              <w:t>Fiche de traitement de mesure : EQUIPEMENTS TECHNIQUES de type 2</w:t>
            </w:r>
          </w:p>
          <w:p w:rsidR="002527AB" w:rsidRDefault="002527AB" w:rsidP="002527AB">
            <w:r>
              <w:t>(le résultat de mesure est la valeur d'un seul essai)</w:t>
            </w:r>
          </w:p>
        </w:tc>
        <w:tc>
          <w:tcPr>
            <w:tcW w:w="2379" w:type="dxa"/>
            <w:gridSpan w:val="2"/>
          </w:tcPr>
          <w:p w:rsidR="002527AB" w:rsidRDefault="002527AB" w:rsidP="006D5CAB"/>
        </w:tc>
      </w:tr>
      <w:tr w:rsidR="00D8283A" w:rsidTr="00D8283A">
        <w:tc>
          <w:tcPr>
            <w:tcW w:w="917" w:type="dxa"/>
          </w:tcPr>
          <w:p w:rsidR="002527AB" w:rsidRDefault="002527AB" w:rsidP="002527AB">
            <w:pPr>
              <w:autoSpaceDE w:val="0"/>
              <w:autoSpaceDN w:val="0"/>
              <w:adjustRightInd w:val="0"/>
              <w:spacing w:line="280" w:lineRule="atLeast"/>
              <w:jc w:val="center"/>
              <w:rPr>
                <w:rFonts w:ascii="Arial" w:hAnsi="Arial" w:cs="Arial"/>
                <w:color w:val="000000"/>
                <w:sz w:val="24"/>
                <w:szCs w:val="24"/>
              </w:rPr>
            </w:pPr>
            <w:r>
              <w:rPr>
                <w:rFonts w:ascii="Arial" w:hAnsi="Arial" w:cs="Arial"/>
                <w:color w:val="000000"/>
                <w:sz w:val="24"/>
                <w:szCs w:val="24"/>
              </w:rPr>
              <w:t>N°</w:t>
            </w:r>
          </w:p>
          <w:p w:rsidR="00A22D0C" w:rsidRDefault="002527AB" w:rsidP="002527AB">
            <w:r>
              <w:rPr>
                <w:rFonts w:ascii="Arial" w:hAnsi="Arial" w:cs="Arial"/>
                <w:color w:val="000000"/>
                <w:sz w:val="24"/>
                <w:szCs w:val="24"/>
              </w:rPr>
              <w:t>de la mesure</w:t>
            </w:r>
          </w:p>
        </w:tc>
        <w:tc>
          <w:tcPr>
            <w:tcW w:w="1080" w:type="dxa"/>
          </w:tcPr>
          <w:p w:rsidR="00A22D0C" w:rsidRDefault="002527AB" w:rsidP="006D5CAB">
            <w:r>
              <w:rPr>
                <w:rFonts w:ascii="Arial" w:hAnsi="Arial" w:cs="Arial"/>
                <w:color w:val="000000"/>
                <w:sz w:val="24"/>
                <w:szCs w:val="24"/>
              </w:rPr>
              <w:t>Local réception</w:t>
            </w:r>
          </w:p>
        </w:tc>
        <w:tc>
          <w:tcPr>
            <w:tcW w:w="1335" w:type="dxa"/>
          </w:tcPr>
          <w:p w:rsidR="002527AB" w:rsidRDefault="002527AB" w:rsidP="002527AB">
            <w:pPr>
              <w:autoSpaceDE w:val="0"/>
              <w:autoSpaceDN w:val="0"/>
              <w:adjustRightInd w:val="0"/>
              <w:spacing w:line="280" w:lineRule="atLeast"/>
              <w:jc w:val="center"/>
              <w:rPr>
                <w:rFonts w:ascii="Arial" w:hAnsi="Arial" w:cs="Arial"/>
                <w:color w:val="000000"/>
                <w:sz w:val="24"/>
                <w:szCs w:val="24"/>
              </w:rPr>
            </w:pPr>
            <w:r>
              <w:rPr>
                <w:rFonts w:ascii="Arial" w:hAnsi="Arial" w:cs="Arial"/>
                <w:color w:val="000000"/>
                <w:sz w:val="24"/>
                <w:szCs w:val="24"/>
              </w:rPr>
              <w:t>Equipement</w:t>
            </w:r>
          </w:p>
          <w:p w:rsidR="00A22D0C" w:rsidRDefault="002527AB" w:rsidP="002527AB">
            <w:r>
              <w:rPr>
                <w:rFonts w:ascii="Arial" w:hAnsi="Arial" w:cs="Arial"/>
                <w:color w:val="000000"/>
                <w:sz w:val="24"/>
                <w:szCs w:val="24"/>
              </w:rPr>
              <w:t>mesuré</w:t>
            </w:r>
          </w:p>
        </w:tc>
        <w:tc>
          <w:tcPr>
            <w:tcW w:w="1499" w:type="dxa"/>
          </w:tcPr>
          <w:p w:rsidR="00A22D0C" w:rsidRDefault="002527AB" w:rsidP="006D5CAB">
            <w:r>
              <w:rPr>
                <w:rFonts w:ascii="Arial" w:hAnsi="Arial" w:cs="Arial"/>
                <w:color w:val="000000"/>
                <w:sz w:val="24"/>
                <w:szCs w:val="24"/>
              </w:rPr>
              <w:t>Emplacement</w:t>
            </w:r>
          </w:p>
        </w:tc>
        <w:tc>
          <w:tcPr>
            <w:tcW w:w="1469" w:type="dxa"/>
          </w:tcPr>
          <w:p w:rsidR="002527AB" w:rsidRDefault="002527AB" w:rsidP="002527AB">
            <w:pPr>
              <w:autoSpaceDE w:val="0"/>
              <w:autoSpaceDN w:val="0"/>
              <w:adjustRightInd w:val="0"/>
              <w:spacing w:line="280" w:lineRule="atLeast"/>
              <w:jc w:val="center"/>
              <w:rPr>
                <w:rFonts w:ascii="Arial" w:hAnsi="Arial" w:cs="Arial"/>
                <w:color w:val="000000"/>
                <w:sz w:val="24"/>
                <w:szCs w:val="24"/>
              </w:rPr>
            </w:pPr>
            <w:r>
              <w:rPr>
                <w:rFonts w:ascii="Arial" w:hAnsi="Arial" w:cs="Arial"/>
                <w:color w:val="000000"/>
                <w:sz w:val="24"/>
                <w:szCs w:val="24"/>
              </w:rPr>
              <w:t>L'équipement mesuré</w:t>
            </w:r>
          </w:p>
          <w:p w:rsidR="00A22D0C" w:rsidRDefault="002527AB" w:rsidP="002527AB">
            <w:r>
              <w:rPr>
                <w:rFonts w:ascii="Arial" w:hAnsi="Arial" w:cs="Arial"/>
                <w:color w:val="000000"/>
                <w:sz w:val="24"/>
                <w:szCs w:val="24"/>
              </w:rPr>
              <w:t>est…</w:t>
            </w:r>
          </w:p>
        </w:tc>
        <w:tc>
          <w:tcPr>
            <w:tcW w:w="787" w:type="dxa"/>
          </w:tcPr>
          <w:p w:rsidR="002527AB" w:rsidRDefault="002527AB" w:rsidP="002527AB">
            <w:pPr>
              <w:autoSpaceDE w:val="0"/>
              <w:autoSpaceDN w:val="0"/>
              <w:adjustRightInd w:val="0"/>
              <w:spacing w:line="280" w:lineRule="atLeast"/>
              <w:jc w:val="center"/>
              <w:rPr>
                <w:rFonts w:ascii="Arial" w:hAnsi="Arial" w:cs="Arial"/>
                <w:color w:val="000000"/>
                <w:sz w:val="24"/>
                <w:szCs w:val="24"/>
              </w:rPr>
            </w:pPr>
            <w:r>
              <w:rPr>
                <w:rFonts w:ascii="Arial" w:hAnsi="Arial" w:cs="Arial"/>
                <w:color w:val="000000"/>
                <w:sz w:val="24"/>
                <w:szCs w:val="24"/>
              </w:rPr>
              <w:t>Ln</w:t>
            </w:r>
          </w:p>
          <w:p w:rsidR="002527AB" w:rsidRDefault="002527AB" w:rsidP="002527AB">
            <w:pPr>
              <w:autoSpaceDE w:val="0"/>
              <w:autoSpaceDN w:val="0"/>
              <w:adjustRightInd w:val="0"/>
              <w:spacing w:line="280" w:lineRule="atLeast"/>
              <w:jc w:val="center"/>
              <w:rPr>
                <w:rFonts w:ascii="Arial" w:hAnsi="Arial" w:cs="Arial"/>
                <w:color w:val="000000"/>
                <w:sz w:val="24"/>
                <w:szCs w:val="24"/>
              </w:rPr>
            </w:pPr>
            <w:r>
              <w:rPr>
                <w:rFonts w:ascii="Arial" w:hAnsi="Arial" w:cs="Arial"/>
                <w:color w:val="000000"/>
                <w:sz w:val="24"/>
                <w:szCs w:val="24"/>
              </w:rPr>
              <w:t>équipt</w:t>
            </w:r>
          </w:p>
          <w:p w:rsidR="00A22D0C" w:rsidRDefault="002527AB" w:rsidP="002527AB">
            <w:r>
              <w:rPr>
                <w:rFonts w:ascii="Arial" w:hAnsi="Arial" w:cs="Arial"/>
                <w:color w:val="000000"/>
                <w:sz w:val="24"/>
                <w:szCs w:val="24"/>
              </w:rPr>
              <w:t>en dBA</w:t>
            </w:r>
          </w:p>
        </w:tc>
        <w:tc>
          <w:tcPr>
            <w:tcW w:w="738" w:type="dxa"/>
          </w:tcPr>
          <w:p w:rsidR="002527AB" w:rsidRDefault="002527AB" w:rsidP="002527AB">
            <w:pPr>
              <w:autoSpaceDE w:val="0"/>
              <w:autoSpaceDN w:val="0"/>
              <w:adjustRightInd w:val="0"/>
              <w:spacing w:line="280" w:lineRule="atLeast"/>
              <w:jc w:val="center"/>
              <w:rPr>
                <w:rFonts w:ascii="Arial" w:hAnsi="Arial" w:cs="Arial"/>
                <w:color w:val="000000"/>
                <w:sz w:val="24"/>
                <w:szCs w:val="24"/>
              </w:rPr>
            </w:pPr>
            <w:r>
              <w:rPr>
                <w:rFonts w:ascii="Arial" w:hAnsi="Arial" w:cs="Arial"/>
                <w:color w:val="000000"/>
                <w:sz w:val="24"/>
                <w:szCs w:val="24"/>
              </w:rPr>
              <w:t>Ln</w:t>
            </w:r>
          </w:p>
          <w:p w:rsidR="002527AB" w:rsidRDefault="002527AB" w:rsidP="002527AB">
            <w:pPr>
              <w:autoSpaceDE w:val="0"/>
              <w:autoSpaceDN w:val="0"/>
              <w:adjustRightInd w:val="0"/>
              <w:spacing w:line="280" w:lineRule="atLeast"/>
              <w:jc w:val="center"/>
              <w:rPr>
                <w:rFonts w:ascii="Arial" w:hAnsi="Arial" w:cs="Arial"/>
                <w:color w:val="000000"/>
                <w:sz w:val="24"/>
                <w:szCs w:val="24"/>
              </w:rPr>
            </w:pPr>
            <w:r>
              <w:rPr>
                <w:rFonts w:ascii="Arial" w:hAnsi="Arial" w:cs="Arial"/>
                <w:color w:val="000000"/>
                <w:sz w:val="24"/>
                <w:szCs w:val="24"/>
              </w:rPr>
              <w:t>bruit de fond</w:t>
            </w:r>
          </w:p>
          <w:p w:rsidR="00A22D0C" w:rsidRDefault="002527AB" w:rsidP="002527AB">
            <w:r>
              <w:rPr>
                <w:rFonts w:ascii="Arial" w:hAnsi="Arial" w:cs="Arial"/>
                <w:color w:val="000000"/>
                <w:sz w:val="24"/>
                <w:szCs w:val="24"/>
              </w:rPr>
              <w:t>en dBA</w:t>
            </w:r>
          </w:p>
        </w:tc>
        <w:tc>
          <w:tcPr>
            <w:tcW w:w="962" w:type="dxa"/>
          </w:tcPr>
          <w:p w:rsidR="00A22D0C" w:rsidRDefault="002527AB" w:rsidP="006D5CAB">
            <w:r>
              <w:rPr>
                <w:rFonts w:ascii="Arial" w:hAnsi="Arial" w:cs="Arial"/>
                <w:color w:val="000000"/>
                <w:sz w:val="24"/>
                <w:szCs w:val="24"/>
              </w:rPr>
              <w:t>Mesure affectée par le bruit de fond</w:t>
            </w:r>
          </w:p>
        </w:tc>
        <w:tc>
          <w:tcPr>
            <w:tcW w:w="1273" w:type="dxa"/>
          </w:tcPr>
          <w:p w:rsidR="002527AB" w:rsidRDefault="002527AB" w:rsidP="002527AB">
            <w:pPr>
              <w:autoSpaceDE w:val="0"/>
              <w:autoSpaceDN w:val="0"/>
              <w:adjustRightInd w:val="0"/>
              <w:spacing w:line="280" w:lineRule="atLeast"/>
              <w:jc w:val="center"/>
              <w:rPr>
                <w:rFonts w:ascii="Arial" w:hAnsi="Arial" w:cs="Arial"/>
                <w:color w:val="000000"/>
                <w:sz w:val="24"/>
                <w:szCs w:val="24"/>
              </w:rPr>
            </w:pPr>
            <w:r>
              <w:rPr>
                <w:rFonts w:ascii="Arial" w:hAnsi="Arial" w:cs="Arial"/>
                <w:color w:val="000000"/>
                <w:sz w:val="24"/>
                <w:szCs w:val="24"/>
              </w:rPr>
              <w:t xml:space="preserve">Tr </w:t>
            </w:r>
          </w:p>
          <w:p w:rsidR="002527AB" w:rsidRDefault="002527AB" w:rsidP="002527AB">
            <w:pPr>
              <w:autoSpaceDE w:val="0"/>
              <w:autoSpaceDN w:val="0"/>
              <w:adjustRightInd w:val="0"/>
              <w:spacing w:line="280" w:lineRule="atLeast"/>
              <w:jc w:val="center"/>
              <w:rPr>
                <w:rFonts w:ascii="Arial" w:hAnsi="Arial" w:cs="Arial"/>
                <w:color w:val="000000"/>
                <w:sz w:val="24"/>
                <w:szCs w:val="24"/>
              </w:rPr>
            </w:pPr>
            <w:r>
              <w:rPr>
                <w:rFonts w:ascii="Arial" w:hAnsi="Arial" w:cs="Arial"/>
                <w:color w:val="000000"/>
                <w:sz w:val="24"/>
                <w:szCs w:val="24"/>
              </w:rPr>
              <w:t>500 Hz</w:t>
            </w:r>
          </w:p>
          <w:p w:rsidR="00A22D0C" w:rsidRDefault="002527AB" w:rsidP="002527AB">
            <w:r>
              <w:rPr>
                <w:rFonts w:ascii="Arial" w:hAnsi="Arial" w:cs="Arial"/>
                <w:color w:val="000000"/>
                <w:sz w:val="24"/>
                <w:szCs w:val="24"/>
              </w:rPr>
              <w:t>en s</w:t>
            </w:r>
          </w:p>
        </w:tc>
        <w:tc>
          <w:tcPr>
            <w:tcW w:w="279" w:type="dxa"/>
          </w:tcPr>
          <w:p w:rsidR="002527AB" w:rsidRDefault="002527AB" w:rsidP="002527AB">
            <w:pPr>
              <w:autoSpaceDE w:val="0"/>
              <w:autoSpaceDN w:val="0"/>
              <w:adjustRightInd w:val="0"/>
              <w:spacing w:line="280" w:lineRule="atLeast"/>
              <w:jc w:val="center"/>
              <w:rPr>
                <w:rFonts w:ascii="Arial" w:hAnsi="Arial" w:cs="Arial"/>
                <w:color w:val="000000"/>
                <w:sz w:val="24"/>
                <w:szCs w:val="24"/>
              </w:rPr>
            </w:pPr>
            <w:r>
              <w:rPr>
                <w:rFonts w:ascii="Arial" w:hAnsi="Arial" w:cs="Arial"/>
                <w:color w:val="000000"/>
                <w:sz w:val="24"/>
                <w:szCs w:val="24"/>
              </w:rPr>
              <w:t xml:space="preserve">Tr </w:t>
            </w:r>
          </w:p>
          <w:p w:rsidR="002527AB" w:rsidRDefault="002527AB" w:rsidP="002527AB">
            <w:pPr>
              <w:autoSpaceDE w:val="0"/>
              <w:autoSpaceDN w:val="0"/>
              <w:adjustRightInd w:val="0"/>
              <w:spacing w:line="280" w:lineRule="atLeast"/>
              <w:jc w:val="center"/>
              <w:rPr>
                <w:rFonts w:ascii="Arial" w:hAnsi="Arial" w:cs="Arial"/>
                <w:color w:val="000000"/>
                <w:sz w:val="24"/>
                <w:szCs w:val="24"/>
              </w:rPr>
            </w:pPr>
            <w:r>
              <w:rPr>
                <w:rFonts w:ascii="Arial" w:hAnsi="Arial" w:cs="Arial"/>
                <w:color w:val="000000"/>
                <w:sz w:val="24"/>
                <w:szCs w:val="24"/>
              </w:rPr>
              <w:t>1000 Hz</w:t>
            </w:r>
          </w:p>
          <w:p w:rsidR="00A22D0C" w:rsidRDefault="002527AB" w:rsidP="002527AB">
            <w:r>
              <w:rPr>
                <w:rFonts w:ascii="Arial" w:hAnsi="Arial" w:cs="Arial"/>
                <w:color w:val="000000"/>
                <w:sz w:val="24"/>
                <w:szCs w:val="24"/>
              </w:rPr>
              <w:t>en s</w:t>
            </w:r>
          </w:p>
        </w:tc>
        <w:tc>
          <w:tcPr>
            <w:tcW w:w="760" w:type="dxa"/>
          </w:tcPr>
          <w:p w:rsidR="002527AB" w:rsidRDefault="002527AB" w:rsidP="002527AB">
            <w:pPr>
              <w:autoSpaceDE w:val="0"/>
              <w:autoSpaceDN w:val="0"/>
              <w:adjustRightInd w:val="0"/>
              <w:spacing w:line="280" w:lineRule="atLeast"/>
              <w:jc w:val="center"/>
              <w:rPr>
                <w:rFonts w:ascii="Arial" w:hAnsi="Arial" w:cs="Arial"/>
                <w:color w:val="000000"/>
                <w:sz w:val="24"/>
                <w:szCs w:val="24"/>
              </w:rPr>
            </w:pPr>
            <w:r>
              <w:rPr>
                <w:rFonts w:ascii="Arial" w:hAnsi="Arial" w:cs="Arial"/>
                <w:color w:val="000000"/>
                <w:sz w:val="24"/>
                <w:szCs w:val="24"/>
              </w:rPr>
              <w:t xml:space="preserve">Tr </w:t>
            </w:r>
          </w:p>
          <w:p w:rsidR="002527AB" w:rsidRDefault="002527AB" w:rsidP="002527AB">
            <w:pPr>
              <w:autoSpaceDE w:val="0"/>
              <w:autoSpaceDN w:val="0"/>
              <w:adjustRightInd w:val="0"/>
              <w:spacing w:line="280" w:lineRule="atLeast"/>
              <w:jc w:val="center"/>
              <w:rPr>
                <w:rFonts w:ascii="Arial" w:hAnsi="Arial" w:cs="Arial"/>
                <w:color w:val="000000"/>
                <w:sz w:val="24"/>
                <w:szCs w:val="24"/>
              </w:rPr>
            </w:pPr>
            <w:r>
              <w:rPr>
                <w:rFonts w:ascii="Arial" w:hAnsi="Arial" w:cs="Arial"/>
                <w:color w:val="000000"/>
                <w:sz w:val="24"/>
                <w:szCs w:val="24"/>
              </w:rPr>
              <w:t>2000 Hz</w:t>
            </w:r>
          </w:p>
          <w:p w:rsidR="00A22D0C" w:rsidRDefault="002527AB" w:rsidP="002527AB">
            <w:r>
              <w:rPr>
                <w:rFonts w:ascii="Arial" w:hAnsi="Arial" w:cs="Arial"/>
                <w:color w:val="000000"/>
                <w:sz w:val="24"/>
                <w:szCs w:val="24"/>
              </w:rPr>
              <w:t>en s</w:t>
            </w:r>
          </w:p>
        </w:tc>
        <w:tc>
          <w:tcPr>
            <w:tcW w:w="1184" w:type="dxa"/>
          </w:tcPr>
          <w:p w:rsidR="002527AB" w:rsidRDefault="002527AB" w:rsidP="002527AB">
            <w:pPr>
              <w:autoSpaceDE w:val="0"/>
              <w:autoSpaceDN w:val="0"/>
              <w:adjustRightInd w:val="0"/>
              <w:spacing w:line="280" w:lineRule="atLeast"/>
              <w:jc w:val="center"/>
              <w:rPr>
                <w:rFonts w:ascii="Arial" w:hAnsi="Arial" w:cs="Arial"/>
                <w:color w:val="000000"/>
                <w:sz w:val="24"/>
                <w:szCs w:val="24"/>
              </w:rPr>
            </w:pPr>
            <w:r>
              <w:rPr>
                <w:rFonts w:ascii="Arial" w:hAnsi="Arial" w:cs="Arial"/>
                <w:color w:val="000000"/>
                <w:sz w:val="24"/>
                <w:szCs w:val="24"/>
              </w:rPr>
              <w:t>Correction de Tr</w:t>
            </w:r>
          </w:p>
          <w:p w:rsidR="00A22D0C" w:rsidRDefault="002527AB" w:rsidP="002527AB">
            <w:r>
              <w:rPr>
                <w:rFonts w:ascii="Arial" w:hAnsi="Arial" w:cs="Arial"/>
                <w:color w:val="000000"/>
                <w:sz w:val="24"/>
                <w:szCs w:val="24"/>
              </w:rPr>
              <w:t>en dBA</w:t>
            </w:r>
          </w:p>
        </w:tc>
        <w:tc>
          <w:tcPr>
            <w:tcW w:w="776" w:type="dxa"/>
          </w:tcPr>
          <w:p w:rsidR="002527AB" w:rsidRDefault="002527AB" w:rsidP="002527AB">
            <w:pPr>
              <w:autoSpaceDE w:val="0"/>
              <w:autoSpaceDN w:val="0"/>
              <w:adjustRightInd w:val="0"/>
              <w:spacing w:line="280" w:lineRule="atLeast"/>
              <w:jc w:val="center"/>
              <w:rPr>
                <w:rFonts w:ascii="Arial" w:hAnsi="Arial" w:cs="Arial"/>
                <w:b/>
                <w:bCs/>
                <w:color w:val="000000"/>
                <w:sz w:val="24"/>
                <w:szCs w:val="24"/>
              </w:rPr>
            </w:pPr>
            <w:r>
              <w:rPr>
                <w:rFonts w:ascii="Arial" w:hAnsi="Arial" w:cs="Arial"/>
                <w:b/>
                <w:bCs/>
                <w:color w:val="000000"/>
                <w:sz w:val="24"/>
                <w:szCs w:val="24"/>
              </w:rPr>
              <w:t>L</w:t>
            </w:r>
            <w:r>
              <w:rPr>
                <w:rFonts w:ascii="Arial" w:hAnsi="Arial" w:cs="Arial"/>
                <w:b/>
                <w:bCs/>
                <w:color w:val="000000"/>
                <w:sz w:val="20"/>
                <w:szCs w:val="20"/>
                <w:vertAlign w:val="subscript"/>
              </w:rPr>
              <w:t>nA,T</w:t>
            </w:r>
          </w:p>
          <w:p w:rsidR="002527AB" w:rsidRDefault="002527AB" w:rsidP="002527AB">
            <w:pPr>
              <w:autoSpaceDE w:val="0"/>
              <w:autoSpaceDN w:val="0"/>
              <w:adjustRightInd w:val="0"/>
              <w:spacing w:line="280" w:lineRule="atLeast"/>
              <w:jc w:val="center"/>
              <w:rPr>
                <w:rFonts w:ascii="Arial" w:hAnsi="Arial" w:cs="Arial"/>
                <w:b/>
                <w:bCs/>
                <w:color w:val="000000"/>
                <w:sz w:val="24"/>
                <w:szCs w:val="24"/>
              </w:rPr>
            </w:pPr>
            <w:r>
              <w:rPr>
                <w:rFonts w:ascii="Arial" w:hAnsi="Arial" w:cs="Arial"/>
                <w:b/>
                <w:bCs/>
                <w:color w:val="000000"/>
                <w:sz w:val="24"/>
                <w:szCs w:val="24"/>
              </w:rPr>
              <w:t>en</w:t>
            </w:r>
          </w:p>
          <w:p w:rsidR="00A22D0C" w:rsidRDefault="002527AB" w:rsidP="002527AB">
            <w:r>
              <w:rPr>
                <w:rFonts w:ascii="Arial" w:hAnsi="Arial" w:cs="Arial"/>
                <w:b/>
                <w:bCs/>
                <w:color w:val="000000"/>
                <w:sz w:val="24"/>
                <w:szCs w:val="24"/>
              </w:rPr>
              <w:t>dBA</w:t>
            </w:r>
          </w:p>
        </w:tc>
        <w:tc>
          <w:tcPr>
            <w:tcW w:w="881" w:type="dxa"/>
          </w:tcPr>
          <w:p w:rsidR="002527AB" w:rsidRDefault="002527AB" w:rsidP="002527AB">
            <w:pPr>
              <w:autoSpaceDE w:val="0"/>
              <w:autoSpaceDN w:val="0"/>
              <w:adjustRightInd w:val="0"/>
              <w:spacing w:line="280" w:lineRule="atLeast"/>
              <w:jc w:val="center"/>
              <w:rPr>
                <w:rFonts w:ascii="Arial" w:hAnsi="Arial" w:cs="Arial"/>
                <w:color w:val="000000"/>
                <w:sz w:val="20"/>
                <w:szCs w:val="20"/>
              </w:rPr>
            </w:pPr>
            <w:r>
              <w:rPr>
                <w:rFonts w:ascii="Arial" w:hAnsi="Arial" w:cs="Arial"/>
                <w:color w:val="000000"/>
                <w:sz w:val="24"/>
                <w:szCs w:val="24"/>
              </w:rPr>
              <w:t>L</w:t>
            </w:r>
            <w:r>
              <w:rPr>
                <w:rFonts w:ascii="Arial" w:hAnsi="Arial" w:cs="Arial"/>
                <w:color w:val="000000"/>
                <w:sz w:val="20"/>
                <w:szCs w:val="20"/>
                <w:vertAlign w:val="subscript"/>
              </w:rPr>
              <w:t>nA,T</w:t>
            </w:r>
          </w:p>
          <w:p w:rsidR="002527AB" w:rsidRDefault="002527AB" w:rsidP="002527AB">
            <w:pPr>
              <w:autoSpaceDE w:val="0"/>
              <w:autoSpaceDN w:val="0"/>
              <w:adjustRightInd w:val="0"/>
              <w:spacing w:line="280" w:lineRule="atLeast"/>
              <w:jc w:val="center"/>
              <w:rPr>
                <w:rFonts w:ascii="Arial" w:hAnsi="Arial" w:cs="Arial"/>
                <w:color w:val="000000"/>
                <w:sz w:val="24"/>
                <w:szCs w:val="24"/>
              </w:rPr>
            </w:pPr>
            <w:r>
              <w:rPr>
                <w:rFonts w:ascii="Arial" w:hAnsi="Arial" w:cs="Arial"/>
                <w:color w:val="000000"/>
                <w:sz w:val="24"/>
                <w:szCs w:val="24"/>
              </w:rPr>
              <w:t>objectif</w:t>
            </w:r>
          </w:p>
          <w:p w:rsidR="002527AB" w:rsidRDefault="002527AB" w:rsidP="002527AB">
            <w:pPr>
              <w:autoSpaceDE w:val="0"/>
              <w:autoSpaceDN w:val="0"/>
              <w:adjustRightInd w:val="0"/>
              <w:spacing w:line="280" w:lineRule="atLeast"/>
              <w:jc w:val="center"/>
              <w:rPr>
                <w:rFonts w:ascii="Arial" w:hAnsi="Arial" w:cs="Arial"/>
                <w:color w:val="000000"/>
                <w:sz w:val="24"/>
                <w:szCs w:val="24"/>
              </w:rPr>
            </w:pPr>
            <w:r>
              <w:rPr>
                <w:rFonts w:ascii="Arial" w:hAnsi="Arial" w:cs="Arial"/>
                <w:color w:val="000000"/>
                <w:sz w:val="24"/>
                <w:szCs w:val="24"/>
              </w:rPr>
              <w:t>RA 1999</w:t>
            </w:r>
          </w:p>
          <w:p w:rsidR="00A22D0C" w:rsidRDefault="002527AB" w:rsidP="002527AB">
            <w:r>
              <w:rPr>
                <w:rFonts w:ascii="Arial" w:hAnsi="Arial" w:cs="Arial"/>
                <w:color w:val="000000"/>
                <w:sz w:val="24"/>
                <w:szCs w:val="24"/>
              </w:rPr>
              <w:t>en dBA</w:t>
            </w:r>
          </w:p>
        </w:tc>
        <w:tc>
          <w:tcPr>
            <w:tcW w:w="1498" w:type="dxa"/>
          </w:tcPr>
          <w:p w:rsidR="00A22D0C" w:rsidRDefault="002527AB" w:rsidP="006D5CAB">
            <w:r>
              <w:rPr>
                <w:rFonts w:ascii="Arial" w:hAnsi="Arial" w:cs="Arial"/>
                <w:b/>
                <w:bCs/>
                <w:color w:val="000000"/>
                <w:sz w:val="24"/>
                <w:szCs w:val="24"/>
              </w:rPr>
              <w:t>Appréciation</w:t>
            </w:r>
          </w:p>
        </w:tc>
      </w:tr>
      <w:tr w:rsidR="00D8283A" w:rsidTr="00D8283A">
        <w:tc>
          <w:tcPr>
            <w:tcW w:w="917" w:type="dxa"/>
            <w:shd w:val="clear" w:color="auto" w:fill="FFF5CA" w:themeFill="accent4" w:themeFillTint="33"/>
          </w:tcPr>
          <w:p w:rsidR="00A22D0C" w:rsidRDefault="002527AB" w:rsidP="006D5CAB">
            <w:r>
              <w:t>${EQ2B}</w:t>
            </w:r>
          </w:p>
        </w:tc>
        <w:tc>
          <w:tcPr>
            <w:tcW w:w="1080" w:type="dxa"/>
            <w:shd w:val="clear" w:color="auto" w:fill="FFF5CA" w:themeFill="accent4" w:themeFillTint="33"/>
          </w:tcPr>
          <w:p w:rsidR="00A22D0C" w:rsidRDefault="002527AB" w:rsidP="006D5CAB">
            <w:r>
              <w:t>${EQ2</w:t>
            </w:r>
            <w:r>
              <w:t>C</w:t>
            </w:r>
            <w:r>
              <w:t>}</w:t>
            </w:r>
          </w:p>
        </w:tc>
        <w:tc>
          <w:tcPr>
            <w:tcW w:w="1335" w:type="dxa"/>
            <w:shd w:val="clear" w:color="auto" w:fill="FFF5CA" w:themeFill="accent4" w:themeFillTint="33"/>
          </w:tcPr>
          <w:p w:rsidR="00A22D0C" w:rsidRDefault="002527AB" w:rsidP="006D5CAB">
            <w:r>
              <w:t>${EQ2</w:t>
            </w:r>
            <w:r>
              <w:t>D</w:t>
            </w:r>
            <w:r>
              <w:t>}</w:t>
            </w:r>
          </w:p>
        </w:tc>
        <w:tc>
          <w:tcPr>
            <w:tcW w:w="1499" w:type="dxa"/>
            <w:shd w:val="clear" w:color="auto" w:fill="FFF5CA" w:themeFill="accent4" w:themeFillTint="33"/>
          </w:tcPr>
          <w:p w:rsidR="00A22D0C" w:rsidRDefault="002527AB" w:rsidP="006D5CAB">
            <w:r>
              <w:t>${EQ2</w:t>
            </w:r>
            <w:r>
              <w:t>E</w:t>
            </w:r>
            <w:r>
              <w:t>}</w:t>
            </w:r>
          </w:p>
        </w:tc>
        <w:tc>
          <w:tcPr>
            <w:tcW w:w="1469" w:type="dxa"/>
            <w:shd w:val="clear" w:color="auto" w:fill="FFF5CA" w:themeFill="accent4" w:themeFillTint="33"/>
          </w:tcPr>
          <w:p w:rsidR="00A22D0C" w:rsidRDefault="002527AB" w:rsidP="006D5CAB">
            <w:r>
              <w:t>${EQ2</w:t>
            </w:r>
            <w:r>
              <w:t>F</w:t>
            </w:r>
            <w:r>
              <w:t>}</w:t>
            </w:r>
          </w:p>
        </w:tc>
        <w:tc>
          <w:tcPr>
            <w:tcW w:w="787" w:type="dxa"/>
            <w:shd w:val="clear" w:color="auto" w:fill="FFF5CA" w:themeFill="accent4" w:themeFillTint="33"/>
          </w:tcPr>
          <w:p w:rsidR="00A22D0C" w:rsidRDefault="002527AB" w:rsidP="006D5CAB">
            <w:r>
              <w:t>${EQ2</w:t>
            </w:r>
            <w:r>
              <w:t>I</w:t>
            </w:r>
            <w:r>
              <w:t>}</w:t>
            </w:r>
          </w:p>
        </w:tc>
        <w:tc>
          <w:tcPr>
            <w:tcW w:w="738" w:type="dxa"/>
            <w:shd w:val="clear" w:color="auto" w:fill="FFF5CA" w:themeFill="accent4" w:themeFillTint="33"/>
          </w:tcPr>
          <w:p w:rsidR="00A22D0C" w:rsidRDefault="002527AB" w:rsidP="006D5CAB">
            <w:r>
              <w:t>${EQ2</w:t>
            </w:r>
            <w:r>
              <w:t>J</w:t>
            </w:r>
            <w:r>
              <w:t>}</w:t>
            </w:r>
          </w:p>
        </w:tc>
        <w:tc>
          <w:tcPr>
            <w:tcW w:w="962" w:type="dxa"/>
          </w:tcPr>
          <w:p w:rsidR="00A22D0C" w:rsidRDefault="002527AB" w:rsidP="006D5CAB">
            <w:r>
              <w:t>${EQ2</w:t>
            </w:r>
            <w:r>
              <w:t>K</w:t>
            </w:r>
            <w:r>
              <w:t>}</w:t>
            </w:r>
          </w:p>
        </w:tc>
        <w:tc>
          <w:tcPr>
            <w:tcW w:w="1273" w:type="dxa"/>
            <w:shd w:val="clear" w:color="auto" w:fill="FFF5CA" w:themeFill="accent4" w:themeFillTint="33"/>
          </w:tcPr>
          <w:p w:rsidR="00A22D0C" w:rsidRDefault="002527AB" w:rsidP="006D5CAB">
            <w:r>
              <w:t>${EQ2</w:t>
            </w:r>
            <w:r>
              <w:t>M</w:t>
            </w:r>
            <w:r>
              <w:t>}</w:t>
            </w:r>
          </w:p>
        </w:tc>
        <w:tc>
          <w:tcPr>
            <w:tcW w:w="279" w:type="dxa"/>
            <w:shd w:val="clear" w:color="auto" w:fill="FFF5CA" w:themeFill="accent4" w:themeFillTint="33"/>
          </w:tcPr>
          <w:p w:rsidR="00A22D0C" w:rsidRDefault="002527AB" w:rsidP="006D5CAB">
            <w:r>
              <w:t>${EQ2</w:t>
            </w:r>
            <w:r>
              <w:t>N</w:t>
            </w:r>
            <w:r>
              <w:t>}</w:t>
            </w:r>
          </w:p>
        </w:tc>
        <w:tc>
          <w:tcPr>
            <w:tcW w:w="760" w:type="dxa"/>
            <w:shd w:val="clear" w:color="auto" w:fill="FFF5CA" w:themeFill="accent4" w:themeFillTint="33"/>
          </w:tcPr>
          <w:p w:rsidR="00A22D0C" w:rsidRDefault="002527AB" w:rsidP="006D5CAB">
            <w:r>
              <w:t>${EQ2</w:t>
            </w:r>
            <w:r>
              <w:t>P</w:t>
            </w:r>
            <w:r>
              <w:t>}</w:t>
            </w:r>
          </w:p>
        </w:tc>
        <w:tc>
          <w:tcPr>
            <w:tcW w:w="1184" w:type="dxa"/>
          </w:tcPr>
          <w:p w:rsidR="00A22D0C" w:rsidRDefault="002527AB" w:rsidP="006D5CAB">
            <w:r>
              <w:t>${EQ2</w:t>
            </w:r>
            <w:r>
              <w:t>P</w:t>
            </w:r>
            <w:r>
              <w:t>}</w:t>
            </w:r>
          </w:p>
        </w:tc>
        <w:tc>
          <w:tcPr>
            <w:tcW w:w="776" w:type="dxa"/>
          </w:tcPr>
          <w:p w:rsidR="00A22D0C" w:rsidRDefault="002527AB" w:rsidP="006D5CAB">
            <w:r>
              <w:t>${EQ2</w:t>
            </w:r>
            <w:r>
              <w:t>Q</w:t>
            </w:r>
            <w:r>
              <w:t>}</w:t>
            </w:r>
          </w:p>
        </w:tc>
        <w:tc>
          <w:tcPr>
            <w:tcW w:w="881" w:type="dxa"/>
            <w:shd w:val="clear" w:color="auto" w:fill="FFF5CA" w:themeFill="accent4" w:themeFillTint="33"/>
          </w:tcPr>
          <w:p w:rsidR="00A22D0C" w:rsidRDefault="002527AB" w:rsidP="006D5CAB">
            <w:r>
              <w:t>${</w:t>
            </w:r>
            <w:r w:rsidRPr="00D8283A">
              <w:rPr>
                <w:shd w:val="clear" w:color="auto" w:fill="FFF5CA" w:themeFill="accent4" w:themeFillTint="33"/>
              </w:rPr>
              <w:t>EQ2</w:t>
            </w:r>
            <w:r w:rsidRPr="00D8283A">
              <w:rPr>
                <w:shd w:val="clear" w:color="auto" w:fill="FFF5CA" w:themeFill="accent4" w:themeFillTint="33"/>
              </w:rPr>
              <w:t>V</w:t>
            </w:r>
            <w:r>
              <w:t>}</w:t>
            </w:r>
          </w:p>
        </w:tc>
        <w:tc>
          <w:tcPr>
            <w:tcW w:w="1498" w:type="dxa"/>
          </w:tcPr>
          <w:p w:rsidR="00A22D0C" w:rsidRDefault="002527AB" w:rsidP="006D5CAB">
            <w:r>
              <w:t>${EQ2</w:t>
            </w:r>
            <w:r>
              <w:t>W</w:t>
            </w:r>
            <w:r>
              <w:t>}</w:t>
            </w:r>
          </w:p>
        </w:tc>
      </w:tr>
    </w:tbl>
    <w:p w:rsidR="006D5CAB" w:rsidRDefault="006D5CAB" w:rsidP="006D5CAB"/>
    <w:p w:rsidR="002527AB" w:rsidRDefault="002527AB" w:rsidP="006D5CAB"/>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1D546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4A0805" w:rsidP="00A15DE5">
            <w:pPr>
              <w:autoSpaceDE w:val="0"/>
              <w:autoSpaceDN w:val="0"/>
              <w:adjustRightInd w:val="0"/>
              <w:spacing w:line="300" w:lineRule="atLeast"/>
              <w:rPr>
                <w:rFonts w:ascii="Arial" w:hAnsi="Arial" w:cs="Arial"/>
                <w:b/>
                <w:bCs/>
                <w:color w:val="FB0007"/>
              </w:rPr>
            </w:pPr>
            <w:r>
              <w:rPr>
                <w:rFonts w:ascii="Arial" w:hAnsi="Arial" w:cs="Arial"/>
                <w:b/>
                <w:bCs/>
                <w:color w:val="FB0007"/>
              </w:rPr>
              <w:t>${EQ2Am</w:t>
            </w:r>
            <w:r>
              <w:rPr>
                <w:rFonts w:ascii="Arial" w:hAnsi="Arial" w:cs="Arial"/>
                <w:b/>
                <w:bCs/>
                <w:color w:val="FB0007"/>
              </w:rPr>
              <w:lastRenderedPageBreak/>
              <w:t>biant}</w:t>
            </w:r>
          </w:p>
        </w:tc>
        <w:tc>
          <w:tcPr>
            <w:tcW w:w="15025" w:type="dxa"/>
            <w:vAlign w:val="center"/>
          </w:tcPr>
          <w:p w:rsidR="004A0805" w:rsidRPr="004A0805" w:rsidRDefault="004A0805" w:rsidP="00A15DE5">
            <w:pPr>
              <w:autoSpaceDE w:val="0"/>
              <w:autoSpaceDN w:val="0"/>
              <w:adjustRightInd w:val="0"/>
              <w:spacing w:line="300" w:lineRule="atLeast"/>
              <w:rPr>
                <w:rFonts w:ascii="Arial" w:hAnsi="Arial" w:cs="Arial"/>
                <w:color w:val="000000"/>
              </w:rPr>
            </w:pPr>
            <w:r w:rsidRPr="004A0805">
              <w:rPr>
                <w:rFonts w:ascii="Arial" w:hAnsi="Arial" w:cs="Arial"/>
                <w:color w:val="000000"/>
              </w:rPr>
              <w:lastRenderedPageBreak/>
              <w:t>Le niveau sonore est surestimé car affecté par le bruit de fond (écart &lt; 6 dB) mais si l'objectif est néanmoins respecté, le résultat peut être retenu</w:t>
            </w:r>
          </w:p>
        </w:tc>
      </w:tr>
    </w:tbl>
    <w:p w:rsidR="006D5CAB" w:rsidRDefault="006D5CAB" w:rsidP="006D5CAB"/>
    <w:p w:rsidR="006D5CAB" w:rsidRPr="00A22D0C" w:rsidRDefault="006D5CAB" w:rsidP="006D5CAB">
      <w:pPr>
        <w:rPr>
          <w:lang w:val="en-US"/>
        </w:rPr>
      </w:pPr>
    </w:p>
    <w:p w:rsidR="00A22D0C" w:rsidRDefault="00A22D0C">
      <w:r>
        <w:br w:type="page"/>
      </w:r>
    </w:p>
    <w:p w:rsidR="006D5CAB" w:rsidRPr="00A22D0C" w:rsidRDefault="006D5CAB" w:rsidP="006D5CAB">
      <w:pPr>
        <w:rPr>
          <w:lang w:val="en-US"/>
        </w:rPr>
      </w:pPr>
    </w:p>
    <w:p w:rsidR="006D5CAB" w:rsidRPr="00A22D0C" w:rsidRDefault="00A22D0C" w:rsidP="006D5CAB">
      <w:pPr>
        <w:rPr>
          <w:lang w:val="en-US"/>
        </w:rPr>
      </w:pPr>
      <w:r w:rsidRPr="00A22D0C">
        <w:rPr>
          <w:lang w:val="en-US"/>
        </w:rPr>
        <w:t>${BLOCK_AAE}</w:t>
      </w:r>
    </w:p>
    <w:tbl>
      <w:tblPr>
        <w:tblStyle w:val="Grilledutableau"/>
        <w:tblW w:w="0" w:type="auto"/>
        <w:tblLook w:val="04A0" w:firstRow="1" w:lastRow="0" w:firstColumn="1" w:lastColumn="0" w:noHBand="0" w:noVBand="1"/>
      </w:tblPr>
      <w:tblGrid>
        <w:gridCol w:w="1715"/>
        <w:gridCol w:w="1715"/>
        <w:gridCol w:w="1715"/>
        <w:gridCol w:w="1715"/>
        <w:gridCol w:w="1715"/>
        <w:gridCol w:w="1715"/>
        <w:gridCol w:w="1716"/>
        <w:gridCol w:w="1716"/>
        <w:gridCol w:w="1716"/>
      </w:tblGrid>
      <w:tr w:rsidR="003F0EA6" w:rsidTr="003F0EA6">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r>
      <w:tr w:rsidR="003F0EA6" w:rsidTr="003F0EA6">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r>
      <w:tr w:rsidR="003F0EA6" w:rsidTr="003F0EA6">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r>
    </w:tbl>
    <w:p w:rsidR="006D5CAB" w:rsidRDefault="006D5CAB" w:rsidP="006D5CAB">
      <w:pPr>
        <w:rPr>
          <w:lang w:val="en-US"/>
        </w:rPr>
      </w:pPr>
    </w:p>
    <w:p w:rsidR="00A22D0C" w:rsidRDefault="00A22D0C" w:rsidP="006D5CAB">
      <w:pPr>
        <w:rPr>
          <w:lang w:val="en-US"/>
        </w:rPr>
      </w:pPr>
    </w:p>
    <w:p w:rsidR="005A6F2D" w:rsidRPr="00A22D0C" w:rsidRDefault="005A6F2D" w:rsidP="006D5CAB">
      <w:pPr>
        <w:rPr>
          <w:lang w:val="en-US"/>
        </w:rPr>
      </w:pPr>
    </w:p>
    <w:p w:rsidR="00A22D0C" w:rsidRPr="00A22D0C" w:rsidRDefault="00A22D0C" w:rsidP="00A22D0C">
      <w:pPr>
        <w:rPr>
          <w:lang w:val="en-US"/>
        </w:rPr>
      </w:pPr>
      <w:r w:rsidRPr="00A22D0C">
        <w:rPr>
          <w:lang w:val="en-US"/>
        </w:rPr>
        <w:t>${</w:t>
      </w:r>
      <w:r>
        <w:rPr>
          <w:lang w:val="en-US"/>
        </w:rPr>
        <w:t>/</w:t>
      </w:r>
      <w:r w:rsidRPr="00A22D0C">
        <w:rPr>
          <w:lang w:val="en-US"/>
        </w:rPr>
        <w:t>BLOCK_AAE}</w:t>
      </w:r>
    </w:p>
    <w:p w:rsidR="006D5CAB" w:rsidRPr="00A22D0C" w:rsidRDefault="006D5CAB" w:rsidP="006D5CAB">
      <w:pPr>
        <w:rPr>
          <w:lang w:val="en-US"/>
        </w:rPr>
      </w:pPr>
    </w:p>
    <w:p w:rsidR="0015568F" w:rsidRPr="00A22D0C" w:rsidRDefault="0015568F" w:rsidP="006D5CAB">
      <w:pPr>
        <w:rPr>
          <w:lang w:val="en-US"/>
        </w:rPr>
      </w:pPr>
    </w:p>
    <w:p w:rsidR="006D5CAB" w:rsidRPr="00A22D0C" w:rsidRDefault="006D5CAB" w:rsidP="006D5CAB">
      <w:pPr>
        <w:rPr>
          <w:lang w:val="en-US"/>
        </w:rPr>
      </w:pPr>
    </w:p>
    <w:p w:rsidR="006D5CAB" w:rsidRPr="00A22D0C" w:rsidRDefault="006D5CAB" w:rsidP="006D5CAB">
      <w:pPr>
        <w:rPr>
          <w:lang w:val="en-US"/>
        </w:rPr>
      </w:pPr>
    </w:p>
    <w:p w:rsidR="00702932" w:rsidRPr="00A22D0C" w:rsidRDefault="00702932" w:rsidP="006D5CAB">
      <w:pPr>
        <w:rPr>
          <w:lang w:val="en-US"/>
        </w:rPr>
        <w:sectPr w:rsidR="00702932" w:rsidRPr="00A22D0C" w:rsidSect="00702932">
          <w:pgSz w:w="16838" w:h="11906" w:orient="landscape" w:code="9"/>
          <w:pgMar w:top="851" w:right="851" w:bottom="1106" w:left="539" w:header="340" w:footer="340" w:gutter="0"/>
          <w:cols w:space="708"/>
          <w:titlePg/>
          <w:docGrid w:linePitch="360"/>
        </w:sectPr>
      </w:pPr>
    </w:p>
    <w:p w:rsidR="006D5CAB" w:rsidRPr="00A22D0C" w:rsidRDefault="006D5CAB" w:rsidP="006D5CAB">
      <w:pPr>
        <w:rPr>
          <w:lang w:val="en-US"/>
        </w:rPr>
      </w:pPr>
    </w:p>
    <w:p w:rsidR="006D5CAB" w:rsidRPr="00A22D0C" w:rsidRDefault="006D5CAB" w:rsidP="006D5CAB">
      <w:pPr>
        <w:rPr>
          <w:lang w:val="en-US"/>
        </w:rPr>
      </w:pPr>
    </w:p>
    <w:p w:rsidR="00307147" w:rsidRPr="00307147" w:rsidRDefault="006D5CAB" w:rsidP="003F2E96">
      <w:pPr>
        <w:pStyle w:val="Titre2"/>
        <w:numPr>
          <w:ilvl w:val="1"/>
          <w:numId w:val="41"/>
        </w:numPr>
        <w:jc w:val="center"/>
      </w:pPr>
      <w:bookmarkStart w:id="50" w:name="_Toc168911119"/>
      <w:bookmarkStart w:id="51" w:name="_Toc168912110"/>
      <w:bookmarkStart w:id="52" w:name="_Toc168912843"/>
      <w:bookmarkStart w:id="53" w:name="_Toc171998139"/>
      <w:bookmarkStart w:id="54" w:name="_Toc171998455"/>
      <w:bookmarkStart w:id="55" w:name="_Toc171998892"/>
      <w:bookmarkStart w:id="56" w:name="_Toc185840814"/>
      <w:bookmarkStart w:id="57" w:name="_Toc190262569"/>
      <w:bookmarkStart w:id="58" w:name="_Toc196799907"/>
      <w:bookmarkStart w:id="59" w:name="_Toc508815446"/>
      <w:bookmarkStart w:id="60" w:name="_Toc397518806"/>
      <w:r w:rsidRPr="00B2339B">
        <w:t>ANNEXE 3 :</w:t>
      </w:r>
      <w:bookmarkEnd w:id="50"/>
      <w:bookmarkEnd w:id="51"/>
      <w:bookmarkEnd w:id="52"/>
      <w:bookmarkEnd w:id="53"/>
      <w:bookmarkEnd w:id="54"/>
      <w:bookmarkEnd w:id="55"/>
      <w:bookmarkEnd w:id="56"/>
      <w:bookmarkEnd w:id="57"/>
      <w:bookmarkEnd w:id="58"/>
      <w:bookmarkEnd w:id="59"/>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60"/>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r w:rsidRPr="00307147">
        <w:rPr>
          <w:b/>
          <w:bCs/>
          <w:color w:val="FF0000"/>
          <w:sz w:val="22"/>
          <w:szCs w:val="22"/>
        </w:rPr>
        <w:fldChar w:fldCharType="begin">
          <w:ffData>
            <w:name w:val=""/>
            <w:enabled/>
            <w:calcOnExit w:val="0"/>
            <w:textInput>
              <w:default w:val="[joindre les plans (ou croquis) des locaux concernés par les mesurage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[joindre les plans (ou croquis) des locaux concernés par les mesurages]</w:t>
      </w:r>
      <w:r w:rsidRPr="00307147">
        <w:rPr>
          <w:b/>
          <w:bCs/>
          <w:color w:val="FF0000"/>
          <w:sz w:val="22"/>
          <w:szCs w:val="22"/>
        </w:rPr>
        <w:fldChar w:fldCharType="end"/>
      </w:r>
    </w:p>
    <w:p w:rsidR="006D5CAB" w:rsidRPr="003C1080" w:rsidRDefault="006D5CAB" w:rsidP="006D5CAB">
      <w:pPr>
        <w:pStyle w:val="font6"/>
        <w:overflowPunct w:val="0"/>
        <w:autoSpaceDE w:val="0"/>
        <w:autoSpaceDN w:val="0"/>
        <w:adjustRightInd w:val="0"/>
        <w:spacing w:before="0" w:beforeAutospacing="0" w:after="0" w:afterAutospacing="0"/>
        <w:textAlignment w:val="baseline"/>
        <w:rPr>
          <w:b w:val="0"/>
        </w:rPr>
      </w:pPr>
    </w:p>
    <w:p w:rsidR="006D5CAB" w:rsidRPr="00D3548F" w:rsidRDefault="006D5CAB" w:rsidP="00E31152"/>
    <w:sectPr w:rsidR="006D5CAB" w:rsidRPr="00D3548F" w:rsidSect="00702932">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689F" w:rsidRDefault="00C2689F" w:rsidP="00F51D4C">
      <w:r>
        <w:separator/>
      </w:r>
    </w:p>
  </w:endnote>
  <w:endnote w:type="continuationSeparator" w:id="0">
    <w:p w:rsidR="00C2689F" w:rsidRDefault="00C2689F"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Univers">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DE5" w:rsidRDefault="00A15DE5">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A15DE5" w:rsidTr="00194C33">
      <w:trPr>
        <w:trHeight w:val="266"/>
      </w:trPr>
      <w:tc>
        <w:tcPr>
          <w:tcW w:w="4163" w:type="dxa"/>
        </w:tcPr>
        <w:p w:rsidR="00A15DE5" w:rsidRDefault="00A15DE5" w:rsidP="00D3548F">
          <w:pPr>
            <w:pStyle w:val="Pieddepage"/>
            <w:spacing w:before="80" w:after="40"/>
            <w:ind w:right="357"/>
          </w:pPr>
          <w:r>
            <w:t xml:space="preserve">N° de dossier : </w:t>
          </w:r>
        </w:p>
      </w:tc>
      <w:tc>
        <w:tcPr>
          <w:tcW w:w="160" w:type="dxa"/>
        </w:tcPr>
        <w:p w:rsidR="00A15DE5" w:rsidRDefault="00A15DE5" w:rsidP="00D3548F">
          <w:pPr>
            <w:pStyle w:val="Pieddepage"/>
            <w:spacing w:before="80"/>
            <w:ind w:right="360"/>
          </w:pPr>
        </w:p>
      </w:tc>
      <w:tc>
        <w:tcPr>
          <w:tcW w:w="4536" w:type="dxa"/>
        </w:tcPr>
        <w:p w:rsidR="00A15DE5" w:rsidRDefault="00A15DE5" w:rsidP="00D3548F">
          <w:pPr>
            <w:pStyle w:val="Pieddepage"/>
            <w:spacing w:before="80"/>
            <w:rPr>
              <w:rStyle w:val="Numrodepage"/>
            </w:rPr>
          </w:pPr>
          <w:r>
            <w:t xml:space="preserve">N° de rapport : </w:t>
          </w:r>
        </w:p>
      </w:tc>
      <w:tc>
        <w:tcPr>
          <w:tcW w:w="846" w:type="dxa"/>
        </w:tcPr>
        <w:p w:rsidR="00A15DE5" w:rsidRPr="00713356" w:rsidRDefault="00A15DE5"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13</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13</w:t>
          </w:r>
          <w:r w:rsidRPr="00713356">
            <w:rPr>
              <w:rStyle w:val="Numrodepage"/>
            </w:rPr>
            <w:fldChar w:fldCharType="end"/>
          </w:r>
        </w:p>
      </w:tc>
    </w:tr>
  </w:tbl>
  <w:p w:rsidR="00A15DE5" w:rsidRDefault="00A15DE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A15DE5" w:rsidTr="00D3548F">
      <w:trPr>
        <w:trHeight w:val="266"/>
      </w:trPr>
      <w:tc>
        <w:tcPr>
          <w:tcW w:w="4163" w:type="dxa"/>
        </w:tcPr>
        <w:p w:rsidR="00A15DE5" w:rsidRDefault="00A15DE5" w:rsidP="00D3548F">
          <w:pPr>
            <w:pStyle w:val="Pieddepage"/>
            <w:spacing w:before="80" w:after="40"/>
            <w:ind w:right="357"/>
          </w:pPr>
          <w:r>
            <w:t xml:space="preserve">N° de dossier : </w:t>
          </w:r>
        </w:p>
      </w:tc>
      <w:tc>
        <w:tcPr>
          <w:tcW w:w="160" w:type="dxa"/>
        </w:tcPr>
        <w:p w:rsidR="00A15DE5" w:rsidRDefault="00A15DE5" w:rsidP="00D3548F">
          <w:pPr>
            <w:pStyle w:val="Pieddepage"/>
            <w:spacing w:before="80"/>
            <w:ind w:right="360"/>
          </w:pPr>
        </w:p>
      </w:tc>
      <w:tc>
        <w:tcPr>
          <w:tcW w:w="4536" w:type="dxa"/>
        </w:tcPr>
        <w:p w:rsidR="00A15DE5" w:rsidRDefault="00A15DE5" w:rsidP="00D3548F">
          <w:pPr>
            <w:pStyle w:val="Pieddepage"/>
            <w:spacing w:before="80"/>
            <w:rPr>
              <w:rStyle w:val="Numrodepage"/>
            </w:rPr>
          </w:pPr>
          <w:r>
            <w:t xml:space="preserve">N° de rapport : </w:t>
          </w:r>
        </w:p>
      </w:tc>
      <w:tc>
        <w:tcPr>
          <w:tcW w:w="846" w:type="dxa"/>
        </w:tcPr>
        <w:p w:rsidR="00A15DE5" w:rsidRPr="00713356" w:rsidRDefault="00A15DE5"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A15DE5" w:rsidRPr="00C07F73" w:rsidRDefault="00A15DE5"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689F" w:rsidRDefault="00C2689F" w:rsidP="00F51D4C">
      <w:r>
        <w:separator/>
      </w:r>
    </w:p>
  </w:footnote>
  <w:footnote w:type="continuationSeparator" w:id="0">
    <w:p w:rsidR="00C2689F" w:rsidRDefault="00C2689F"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A15DE5" w:rsidTr="007D7233">
      <w:tc>
        <w:tcPr>
          <w:tcW w:w="10204" w:type="dxa"/>
          <w:gridSpan w:val="3"/>
        </w:tcPr>
        <w:p w:rsidR="00A15DE5" w:rsidRPr="00447CF5" w:rsidRDefault="00A15DE5" w:rsidP="00447CF5"/>
      </w:tc>
    </w:tr>
    <w:tr w:rsidR="00A15DE5" w:rsidTr="00447CF5">
      <w:tc>
        <w:tcPr>
          <w:tcW w:w="8643" w:type="dxa"/>
        </w:tcPr>
        <w:p w:rsidR="00A15DE5" w:rsidRDefault="00A15DE5"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A15DE5" w:rsidRDefault="00A15DE5"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separate"/>
          </w:r>
          <w:r>
            <w:rPr>
              <w:noProof/>
              <w:sz w:val="14"/>
              <w:szCs w:val="14"/>
            </w:rPr>
            <w:t>Nature de la mission : Ce document contient au minimum les informations figurant dans le modèle d’attestation de l’annexe I à l’arrêté du 27 novembre 2012 relatif à l’attestation de prise en compte de la réglementation acoustique applicable en France métro</w:t>
          </w:r>
          <w:r>
            <w:rPr>
              <w:sz w:val="14"/>
              <w:szCs w:val="14"/>
            </w:rPr>
            <w:fldChar w:fldCharType="end"/>
          </w:r>
        </w:p>
        <w:p w:rsidR="00A15DE5" w:rsidRPr="000D6C38" w:rsidRDefault="00A15DE5"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A15DE5" w:rsidRPr="000D6C38" w:rsidRDefault="00A15DE5" w:rsidP="00447CF5"/>
      </w:tc>
      <w:tc>
        <w:tcPr>
          <w:tcW w:w="1277" w:type="dxa"/>
          <w:vAlign w:val="bottom"/>
        </w:tcPr>
        <w:p w:rsidR="00A15DE5" w:rsidRPr="00E83865" w:rsidRDefault="00A15DE5"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r w:rsidR="00C2689F">
            <w:fldChar w:fldCharType="begin"/>
          </w:r>
          <w:r w:rsidR="00C2689F">
            <w:instrText xml:space="preserve"> N</w:instrText>
          </w:r>
          <w:r w:rsidR="00C2689F">
            <w:instrText xml:space="preserve">UMPAGES  \* Arabic  \* MERGEFORMAT </w:instrText>
          </w:r>
          <w:r w:rsidR="00C2689F">
            <w:fldChar w:fldCharType="separate"/>
          </w:r>
          <w:r>
            <w:rPr>
              <w:noProof/>
            </w:rPr>
            <w:t>12</w:t>
          </w:r>
          <w:r w:rsidR="00C2689F">
            <w:rPr>
              <w:noProof/>
            </w:rPr>
            <w:fldChar w:fldCharType="end"/>
          </w:r>
        </w:p>
      </w:tc>
    </w:tr>
  </w:tbl>
  <w:p w:rsidR="00A15DE5" w:rsidRDefault="00A15DE5"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A15DE5" w:rsidRDefault="00A15DE5">
    <w:pPr>
      <w:pStyle w:val="En-tte"/>
    </w:pPr>
  </w:p>
  <w:p w:rsidR="00A15DE5" w:rsidRDefault="00A15DE5">
    <w:pPr>
      <w:pStyle w:val="En-tte"/>
    </w:pPr>
  </w:p>
  <w:p w:rsidR="00A15DE5" w:rsidRDefault="00A15DE5">
    <w:pPr>
      <w:pStyle w:val="En-tte"/>
    </w:pPr>
  </w:p>
  <w:p w:rsidR="00A15DE5" w:rsidRDefault="00A15DE5">
    <w:pPr>
      <w:pStyle w:val="En-tte"/>
    </w:pPr>
  </w:p>
  <w:p w:rsidR="00A15DE5" w:rsidRDefault="00A15DE5">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A15DE5" w:rsidRDefault="00A15DE5"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DE5" w:rsidRDefault="00A15DE5">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A15DE5" w:rsidRPr="007004A4" w:rsidRDefault="00A15DE5">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A15DE5" w:rsidRPr="007004A4" w:rsidRDefault="00A15DE5">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DE5" w:rsidRDefault="00A15DE5"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A15DE5" w:rsidRDefault="00A15DE5">
    <w:pPr>
      <w:pStyle w:val="En-tte"/>
    </w:pPr>
  </w:p>
  <w:p w:rsidR="00A15DE5" w:rsidRDefault="00A15DE5">
    <w:pPr>
      <w:pStyle w:val="En-tte"/>
    </w:pPr>
  </w:p>
  <w:p w:rsidR="00A15DE5" w:rsidRDefault="00A15DE5">
    <w:pPr>
      <w:pStyle w:val="En-tte"/>
    </w:pPr>
  </w:p>
  <w:p w:rsidR="00A15DE5" w:rsidRDefault="00A15DE5">
    <w:pPr>
      <w:pStyle w:val="En-tte"/>
    </w:pPr>
  </w:p>
  <w:p w:rsidR="00A15DE5" w:rsidRDefault="00A15DE5">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DE5" w:rsidRDefault="00A15DE5">
    <w:pPr>
      <w:pStyle w:val="En-tte"/>
    </w:pPr>
  </w:p>
  <w:p w:rsidR="00A15DE5" w:rsidRDefault="00A15DE5">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A15DE5" w:rsidRDefault="00A15DE5">
    <w:pPr>
      <w:pStyle w:val="En-tte"/>
    </w:pPr>
  </w:p>
  <w:p w:rsidR="00A15DE5" w:rsidRDefault="00A15DE5">
    <w:pPr>
      <w:pStyle w:val="En-tte"/>
    </w:pPr>
  </w:p>
  <w:p w:rsidR="00A15DE5" w:rsidRDefault="00A15DE5">
    <w:pPr>
      <w:pStyle w:val="En-tte"/>
    </w:pPr>
  </w:p>
  <w:p w:rsidR="00A15DE5" w:rsidRDefault="00A15DE5">
    <w:pPr>
      <w:pStyle w:val="En-tte"/>
    </w:pPr>
  </w:p>
  <w:p w:rsidR="00A15DE5" w:rsidRDefault="00A15DE5">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23C79"/>
    <w:rsid w:val="00033AFF"/>
    <w:rsid w:val="00034EED"/>
    <w:rsid w:val="00041CA5"/>
    <w:rsid w:val="000432AE"/>
    <w:rsid w:val="00043750"/>
    <w:rsid w:val="000751FB"/>
    <w:rsid w:val="00077D57"/>
    <w:rsid w:val="000A2CAB"/>
    <w:rsid w:val="000A58F9"/>
    <w:rsid w:val="000B02F8"/>
    <w:rsid w:val="000B60D2"/>
    <w:rsid w:val="000C2A2D"/>
    <w:rsid w:val="000C711B"/>
    <w:rsid w:val="000D6C38"/>
    <w:rsid w:val="000E4F5D"/>
    <w:rsid w:val="0011327B"/>
    <w:rsid w:val="00113AC2"/>
    <w:rsid w:val="00127DA9"/>
    <w:rsid w:val="00130137"/>
    <w:rsid w:val="00137A70"/>
    <w:rsid w:val="00154149"/>
    <w:rsid w:val="0015568F"/>
    <w:rsid w:val="001556D1"/>
    <w:rsid w:val="00174387"/>
    <w:rsid w:val="0017687F"/>
    <w:rsid w:val="00176DDF"/>
    <w:rsid w:val="00194C33"/>
    <w:rsid w:val="001A3867"/>
    <w:rsid w:val="001C2691"/>
    <w:rsid w:val="001D546D"/>
    <w:rsid w:val="002019AB"/>
    <w:rsid w:val="00204E09"/>
    <w:rsid w:val="0021487E"/>
    <w:rsid w:val="002316F8"/>
    <w:rsid w:val="002341F7"/>
    <w:rsid w:val="002353F3"/>
    <w:rsid w:val="00242C97"/>
    <w:rsid w:val="002527AB"/>
    <w:rsid w:val="00263F8E"/>
    <w:rsid w:val="00271AC5"/>
    <w:rsid w:val="002725CC"/>
    <w:rsid w:val="002838EE"/>
    <w:rsid w:val="002B550E"/>
    <w:rsid w:val="002E1F44"/>
    <w:rsid w:val="002E4169"/>
    <w:rsid w:val="00307147"/>
    <w:rsid w:val="00310038"/>
    <w:rsid w:val="0031301C"/>
    <w:rsid w:val="00313139"/>
    <w:rsid w:val="00317127"/>
    <w:rsid w:val="00320FBB"/>
    <w:rsid w:val="00334A50"/>
    <w:rsid w:val="00335466"/>
    <w:rsid w:val="00340540"/>
    <w:rsid w:val="00346226"/>
    <w:rsid w:val="00350A0B"/>
    <w:rsid w:val="00353AFF"/>
    <w:rsid w:val="00361CE5"/>
    <w:rsid w:val="0036619A"/>
    <w:rsid w:val="00370CC5"/>
    <w:rsid w:val="003773DB"/>
    <w:rsid w:val="0038184D"/>
    <w:rsid w:val="003822C8"/>
    <w:rsid w:val="003A4DEF"/>
    <w:rsid w:val="003B28C8"/>
    <w:rsid w:val="003B3379"/>
    <w:rsid w:val="003C1C40"/>
    <w:rsid w:val="003C7C34"/>
    <w:rsid w:val="003D1E12"/>
    <w:rsid w:val="003D7857"/>
    <w:rsid w:val="003E1494"/>
    <w:rsid w:val="003E4116"/>
    <w:rsid w:val="003F0D76"/>
    <w:rsid w:val="003F0EA6"/>
    <w:rsid w:val="003F2E96"/>
    <w:rsid w:val="003F5418"/>
    <w:rsid w:val="004400C3"/>
    <w:rsid w:val="004420DB"/>
    <w:rsid w:val="00447CF5"/>
    <w:rsid w:val="00455724"/>
    <w:rsid w:val="004A0805"/>
    <w:rsid w:val="004A4200"/>
    <w:rsid w:val="004C4FBC"/>
    <w:rsid w:val="004D2BF7"/>
    <w:rsid w:val="004E7528"/>
    <w:rsid w:val="005121E5"/>
    <w:rsid w:val="00512EED"/>
    <w:rsid w:val="005162DB"/>
    <w:rsid w:val="005220EA"/>
    <w:rsid w:val="005232F9"/>
    <w:rsid w:val="00525C6C"/>
    <w:rsid w:val="00541B2C"/>
    <w:rsid w:val="00550AF2"/>
    <w:rsid w:val="00551272"/>
    <w:rsid w:val="005573DC"/>
    <w:rsid w:val="0056306E"/>
    <w:rsid w:val="00576F14"/>
    <w:rsid w:val="00580AB1"/>
    <w:rsid w:val="005A3C4F"/>
    <w:rsid w:val="005A52CF"/>
    <w:rsid w:val="005A6F2D"/>
    <w:rsid w:val="005B0055"/>
    <w:rsid w:val="005B2DB5"/>
    <w:rsid w:val="005B52D4"/>
    <w:rsid w:val="005C2B40"/>
    <w:rsid w:val="005C752A"/>
    <w:rsid w:val="005D2902"/>
    <w:rsid w:val="005D619D"/>
    <w:rsid w:val="005E2FB9"/>
    <w:rsid w:val="006003AB"/>
    <w:rsid w:val="006021B5"/>
    <w:rsid w:val="00605E24"/>
    <w:rsid w:val="00607C80"/>
    <w:rsid w:val="00640BA4"/>
    <w:rsid w:val="006677B1"/>
    <w:rsid w:val="00674B9F"/>
    <w:rsid w:val="00675985"/>
    <w:rsid w:val="00680FC1"/>
    <w:rsid w:val="0068528E"/>
    <w:rsid w:val="00685716"/>
    <w:rsid w:val="0068625B"/>
    <w:rsid w:val="00693359"/>
    <w:rsid w:val="006A561B"/>
    <w:rsid w:val="006B108E"/>
    <w:rsid w:val="006B5269"/>
    <w:rsid w:val="006B560B"/>
    <w:rsid w:val="006C296F"/>
    <w:rsid w:val="006C65AB"/>
    <w:rsid w:val="006D03A0"/>
    <w:rsid w:val="006D05B3"/>
    <w:rsid w:val="006D5CAB"/>
    <w:rsid w:val="006F538E"/>
    <w:rsid w:val="007004A4"/>
    <w:rsid w:val="00702932"/>
    <w:rsid w:val="00717E27"/>
    <w:rsid w:val="00737A65"/>
    <w:rsid w:val="00740729"/>
    <w:rsid w:val="00741B28"/>
    <w:rsid w:val="00753152"/>
    <w:rsid w:val="00755AB1"/>
    <w:rsid w:val="00776523"/>
    <w:rsid w:val="00776A88"/>
    <w:rsid w:val="00784D41"/>
    <w:rsid w:val="007924C8"/>
    <w:rsid w:val="007A17DF"/>
    <w:rsid w:val="007A202A"/>
    <w:rsid w:val="007B560C"/>
    <w:rsid w:val="007C6FD5"/>
    <w:rsid w:val="007D7233"/>
    <w:rsid w:val="007F0192"/>
    <w:rsid w:val="007F3F6B"/>
    <w:rsid w:val="00802736"/>
    <w:rsid w:val="00811FA1"/>
    <w:rsid w:val="008165F6"/>
    <w:rsid w:val="00820FB2"/>
    <w:rsid w:val="00827774"/>
    <w:rsid w:val="008316A3"/>
    <w:rsid w:val="00832C12"/>
    <w:rsid w:val="00840C0B"/>
    <w:rsid w:val="00841015"/>
    <w:rsid w:val="008506FD"/>
    <w:rsid w:val="00890A6B"/>
    <w:rsid w:val="008A19F4"/>
    <w:rsid w:val="008D04B5"/>
    <w:rsid w:val="008E4A52"/>
    <w:rsid w:val="008F1B75"/>
    <w:rsid w:val="00906B13"/>
    <w:rsid w:val="00924AB2"/>
    <w:rsid w:val="00927A33"/>
    <w:rsid w:val="0093532C"/>
    <w:rsid w:val="009362F1"/>
    <w:rsid w:val="00953C22"/>
    <w:rsid w:val="0095638A"/>
    <w:rsid w:val="00961BB0"/>
    <w:rsid w:val="0096726A"/>
    <w:rsid w:val="00971591"/>
    <w:rsid w:val="00975958"/>
    <w:rsid w:val="009764FA"/>
    <w:rsid w:val="00986E84"/>
    <w:rsid w:val="009949FE"/>
    <w:rsid w:val="009951C5"/>
    <w:rsid w:val="009A1439"/>
    <w:rsid w:val="009A28C1"/>
    <w:rsid w:val="009A32FC"/>
    <w:rsid w:val="009C1006"/>
    <w:rsid w:val="009C2AEA"/>
    <w:rsid w:val="009D29FA"/>
    <w:rsid w:val="00A15DE5"/>
    <w:rsid w:val="00A17F49"/>
    <w:rsid w:val="00A21370"/>
    <w:rsid w:val="00A22D0C"/>
    <w:rsid w:val="00A3199F"/>
    <w:rsid w:val="00A32DA6"/>
    <w:rsid w:val="00A3483D"/>
    <w:rsid w:val="00A34B8A"/>
    <w:rsid w:val="00A35798"/>
    <w:rsid w:val="00A41B7E"/>
    <w:rsid w:val="00A5026A"/>
    <w:rsid w:val="00A72EAC"/>
    <w:rsid w:val="00A73E0F"/>
    <w:rsid w:val="00A85A60"/>
    <w:rsid w:val="00A92B23"/>
    <w:rsid w:val="00A9735D"/>
    <w:rsid w:val="00A9772F"/>
    <w:rsid w:val="00AB5A74"/>
    <w:rsid w:val="00AC3E5D"/>
    <w:rsid w:val="00AD1C50"/>
    <w:rsid w:val="00AD4DCF"/>
    <w:rsid w:val="00AE63C9"/>
    <w:rsid w:val="00AF31B3"/>
    <w:rsid w:val="00B16E11"/>
    <w:rsid w:val="00B2339B"/>
    <w:rsid w:val="00B2362C"/>
    <w:rsid w:val="00B25E64"/>
    <w:rsid w:val="00B37F6D"/>
    <w:rsid w:val="00B57222"/>
    <w:rsid w:val="00B60CFB"/>
    <w:rsid w:val="00B67A79"/>
    <w:rsid w:val="00B71B94"/>
    <w:rsid w:val="00B87496"/>
    <w:rsid w:val="00BB4344"/>
    <w:rsid w:val="00BC2CF6"/>
    <w:rsid w:val="00BC57F6"/>
    <w:rsid w:val="00BE3222"/>
    <w:rsid w:val="00BE5EC3"/>
    <w:rsid w:val="00C008CB"/>
    <w:rsid w:val="00C050AA"/>
    <w:rsid w:val="00C07F73"/>
    <w:rsid w:val="00C11B1A"/>
    <w:rsid w:val="00C11D48"/>
    <w:rsid w:val="00C12321"/>
    <w:rsid w:val="00C22FDB"/>
    <w:rsid w:val="00C243C9"/>
    <w:rsid w:val="00C2689F"/>
    <w:rsid w:val="00C26A42"/>
    <w:rsid w:val="00C30949"/>
    <w:rsid w:val="00C31E09"/>
    <w:rsid w:val="00C32030"/>
    <w:rsid w:val="00C33913"/>
    <w:rsid w:val="00C45E14"/>
    <w:rsid w:val="00C51CBA"/>
    <w:rsid w:val="00C53D9E"/>
    <w:rsid w:val="00C56780"/>
    <w:rsid w:val="00C70ECE"/>
    <w:rsid w:val="00C7325D"/>
    <w:rsid w:val="00C76107"/>
    <w:rsid w:val="00C8419A"/>
    <w:rsid w:val="00C85A19"/>
    <w:rsid w:val="00C90A9A"/>
    <w:rsid w:val="00CA70E0"/>
    <w:rsid w:val="00CB08AF"/>
    <w:rsid w:val="00CD51BF"/>
    <w:rsid w:val="00CD603C"/>
    <w:rsid w:val="00D11D51"/>
    <w:rsid w:val="00D311F1"/>
    <w:rsid w:val="00D3548F"/>
    <w:rsid w:val="00D435A6"/>
    <w:rsid w:val="00D57AFE"/>
    <w:rsid w:val="00D619F2"/>
    <w:rsid w:val="00D8283A"/>
    <w:rsid w:val="00D94E1B"/>
    <w:rsid w:val="00DA03BF"/>
    <w:rsid w:val="00DA60D5"/>
    <w:rsid w:val="00DA7F8B"/>
    <w:rsid w:val="00DB0798"/>
    <w:rsid w:val="00DC6F82"/>
    <w:rsid w:val="00DF66AA"/>
    <w:rsid w:val="00E23585"/>
    <w:rsid w:val="00E279EB"/>
    <w:rsid w:val="00E31152"/>
    <w:rsid w:val="00E33092"/>
    <w:rsid w:val="00E34CFC"/>
    <w:rsid w:val="00E46A26"/>
    <w:rsid w:val="00E57109"/>
    <w:rsid w:val="00E60523"/>
    <w:rsid w:val="00E63F51"/>
    <w:rsid w:val="00E72CA3"/>
    <w:rsid w:val="00E7669E"/>
    <w:rsid w:val="00E810DE"/>
    <w:rsid w:val="00E83865"/>
    <w:rsid w:val="00E86094"/>
    <w:rsid w:val="00E938ED"/>
    <w:rsid w:val="00EA2E8E"/>
    <w:rsid w:val="00EA5E53"/>
    <w:rsid w:val="00EB08D8"/>
    <w:rsid w:val="00EC56F8"/>
    <w:rsid w:val="00EE2FA5"/>
    <w:rsid w:val="00EE6A12"/>
    <w:rsid w:val="00EE7A5A"/>
    <w:rsid w:val="00EF22E0"/>
    <w:rsid w:val="00EF34B5"/>
    <w:rsid w:val="00EF63E3"/>
    <w:rsid w:val="00F264CF"/>
    <w:rsid w:val="00F30A6A"/>
    <w:rsid w:val="00F34CE3"/>
    <w:rsid w:val="00F4265E"/>
    <w:rsid w:val="00F51D4C"/>
    <w:rsid w:val="00F52110"/>
    <w:rsid w:val="00F537B7"/>
    <w:rsid w:val="00F5757D"/>
    <w:rsid w:val="00F6086B"/>
    <w:rsid w:val="00F83421"/>
    <w:rsid w:val="00F8419A"/>
    <w:rsid w:val="00F93B3C"/>
    <w:rsid w:val="00FA08DB"/>
    <w:rsid w:val="00FA1E79"/>
    <w:rsid w:val="00FA5D65"/>
    <w:rsid w:val="00FB1EE4"/>
    <w:rsid w:val="00FB7715"/>
    <w:rsid w:val="00FC7886"/>
    <w:rsid w:val="00FD1BD9"/>
    <w:rsid w:val="00FD4304"/>
    <w:rsid w:val="00FE271A"/>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17A37"/>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3A07A-34DD-ED46-93E7-0C9BEE325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528</TotalTime>
  <Pages>21</Pages>
  <Words>4164</Words>
  <Characters>22905</Characters>
  <Application>Microsoft Office Word</Application>
  <DocSecurity>0</DocSecurity>
  <Lines>190</Lines>
  <Paragraphs>54</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122</cp:revision>
  <cp:lastPrinted>2018-01-09T14:14:00Z</cp:lastPrinted>
  <dcterms:created xsi:type="dcterms:W3CDTF">2018-03-03T15:40:00Z</dcterms:created>
  <dcterms:modified xsi:type="dcterms:W3CDTF">2018-03-16T09:44:00Z</dcterms:modified>
</cp:coreProperties>
</file>