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04848890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  <w:sz w:val="40"/>
          <w:szCs w:val="40"/>
        </w:rPr>
      </w:sdtEndPr>
      <w:sdtContent>
        <w:tbl>
          <w:tblPr>
            <w:tblpPr w:leftFromText="180" w:rightFromText="180" w:horzAnchor="margin" w:tblpY="-1088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B8046F" w:rsidTr="00BF26A9">
            <w:trPr>
              <w:trHeight w:val="2880"/>
            </w:trPr>
            <w:tc>
              <w:tcPr>
                <w:tcW w:w="5000" w:type="pct"/>
              </w:tcPr>
              <w:p w:rsidR="00B8046F" w:rsidRDefault="00B8046F" w:rsidP="00BF26A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8046F" w:rsidTr="00BF26A9">
            <w:trPr>
              <w:trHeight w:val="3240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F26A9" w:rsidRDefault="00BF26A9" w:rsidP="00BF26A9">
                <w:pPr>
                  <w:pStyle w:val="NoSpacing"/>
                  <w:jc w:val="center"/>
                  <w:rPr>
                    <w:rFonts w:ascii="Agency FB" w:eastAsiaTheme="majorEastAsia" w:hAnsi="Agency FB" w:cstheme="majorBidi"/>
                    <w:sz w:val="80"/>
                    <w:szCs w:val="80"/>
                  </w:rPr>
                </w:pPr>
                <w:r>
                  <w:rPr>
                    <w:rFonts w:ascii="Agency FB" w:eastAsiaTheme="majorEastAsia" w:hAnsi="Agency FB" w:cstheme="majorBidi"/>
                    <w:sz w:val="80"/>
                    <w:szCs w:val="80"/>
                  </w:rPr>
                  <w:t>Asynchronous 4-bit</w:t>
                </w:r>
              </w:p>
              <w:p w:rsidR="00B8046F" w:rsidRDefault="00BF26A9" w:rsidP="00BF26A9">
                <w:pPr>
                  <w:pStyle w:val="NoSpacing"/>
                  <w:jc w:val="center"/>
                  <w:rPr>
                    <w:rFonts w:ascii="Agency FB" w:eastAsiaTheme="majorEastAsia" w:hAnsi="Agency FB" w:cstheme="majorBidi"/>
                    <w:sz w:val="80"/>
                    <w:szCs w:val="80"/>
                  </w:rPr>
                </w:pPr>
                <w:r>
                  <w:rPr>
                    <w:rFonts w:ascii="Agency FB" w:eastAsiaTheme="majorEastAsia" w:hAnsi="Agency FB" w:cstheme="majorBidi"/>
                    <w:sz w:val="80"/>
                    <w:szCs w:val="80"/>
                  </w:rPr>
                  <w:t>Modulo-</w:t>
                </w:r>
                <w:r w:rsidRPr="00BF26A9">
                  <w:rPr>
                    <w:rFonts w:ascii="Agency FB" w:eastAsiaTheme="majorEastAsia" w:hAnsi="Agency FB" w:cstheme="majorBidi"/>
                    <w:i/>
                    <w:sz w:val="80"/>
                    <w:szCs w:val="80"/>
                  </w:rPr>
                  <w:t>n</w:t>
                </w:r>
                <w:r>
                  <w:rPr>
                    <w:rFonts w:ascii="Agency FB" w:eastAsiaTheme="majorEastAsia" w:hAnsi="Agency FB" w:cstheme="majorBidi"/>
                    <w:sz w:val="80"/>
                    <w:szCs w:val="80"/>
                  </w:rPr>
                  <w:t xml:space="preserve">  Counter</w:t>
                </w:r>
              </w:p>
              <w:p w:rsidR="00BF26A9" w:rsidRDefault="00BF26A9" w:rsidP="00BF26A9">
                <w:pPr>
                  <w:pStyle w:val="NoSpacing"/>
                  <w:jc w:val="center"/>
                  <w:rPr>
                    <w:rFonts w:ascii="Agency FB" w:eastAsiaTheme="majorEastAsia" w:hAnsi="Agency FB" w:cstheme="majorBidi"/>
                    <w:sz w:val="80"/>
                    <w:szCs w:val="80"/>
                  </w:rPr>
                </w:pPr>
                <w:r>
                  <w:rPr>
                    <w:rFonts w:ascii="Agency FB" w:eastAsiaTheme="majorEastAsia" w:hAnsi="Agency FB" w:cstheme="majorBidi"/>
                    <w:sz w:val="80"/>
                    <w:szCs w:val="80"/>
                  </w:rPr>
                  <w:t xml:space="preserve">using </w:t>
                </w:r>
              </w:p>
              <w:p w:rsidR="00BF26A9" w:rsidRPr="00B8046F" w:rsidRDefault="00BF26A9" w:rsidP="00BF26A9">
                <w:pPr>
                  <w:pStyle w:val="NoSpacing"/>
                  <w:jc w:val="center"/>
                  <w:rPr>
                    <w:rFonts w:ascii="Agency FB" w:eastAsiaTheme="majorEastAsia" w:hAnsi="Agency FB" w:cstheme="majorBidi"/>
                    <w:sz w:val="80"/>
                    <w:szCs w:val="80"/>
                  </w:rPr>
                </w:pPr>
                <w:r>
                  <w:rPr>
                    <w:rFonts w:ascii="Agency FB" w:eastAsiaTheme="majorEastAsia" w:hAnsi="Agency FB" w:cstheme="majorBidi"/>
                    <w:sz w:val="80"/>
                    <w:szCs w:val="80"/>
                  </w:rPr>
                  <w:t>SEQUEL</w:t>
                </w:r>
              </w:p>
            </w:tc>
          </w:tr>
          <w:tr w:rsidR="00B8046F" w:rsidTr="00BF26A9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8046F" w:rsidRPr="001F559F" w:rsidRDefault="00B8046F" w:rsidP="00BF26A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  <w:r w:rsidRPr="001F559F">
                  <w:rPr>
                    <w:rFonts w:ascii="Agency FB" w:eastAsiaTheme="majorEastAsia" w:hAnsi="Agency FB" w:cstheme="majorBidi"/>
                    <w:sz w:val="56"/>
                    <w:szCs w:val="56"/>
                  </w:rPr>
                  <w:t>INTEGRATED CIRCUITS LAB</w:t>
                </w:r>
              </w:p>
            </w:tc>
          </w:tr>
          <w:tr w:rsidR="00B8046F" w:rsidTr="00BF26A9">
            <w:trPr>
              <w:trHeight w:val="360"/>
            </w:trPr>
            <w:tc>
              <w:tcPr>
                <w:tcW w:w="5000" w:type="pct"/>
                <w:vAlign w:val="center"/>
              </w:tcPr>
              <w:p w:rsidR="00B8046F" w:rsidRDefault="00B8046F" w:rsidP="00BF26A9">
                <w:pPr>
                  <w:pStyle w:val="NoSpacing"/>
                  <w:jc w:val="center"/>
                </w:pPr>
              </w:p>
            </w:tc>
          </w:tr>
          <w:tr w:rsidR="00B8046F" w:rsidTr="00BF26A9">
            <w:trPr>
              <w:trHeight w:val="360"/>
            </w:trPr>
            <w:tc>
              <w:tcPr>
                <w:tcW w:w="5000" w:type="pct"/>
                <w:vAlign w:val="center"/>
              </w:tcPr>
              <w:tbl>
                <w:tblPr>
                  <w:tblpPr w:leftFromText="180" w:rightFromText="180" w:tblpY="-1440"/>
                  <w:tblW w:w="5000" w:type="pct"/>
                  <w:tblLook w:val="04A0" w:firstRow="1" w:lastRow="0" w:firstColumn="1" w:lastColumn="0" w:noHBand="0" w:noVBand="1"/>
                </w:tblPr>
                <w:tblGrid>
                  <w:gridCol w:w="9027"/>
                </w:tblGrid>
                <w:tr w:rsidR="00B8046F" w:rsidTr="007A52FD">
                  <w:trPr>
                    <w:trHeight w:val="360"/>
                  </w:trPr>
                  <w:tc>
                    <w:tcPr>
                      <w:tcW w:w="5000" w:type="pct"/>
                      <w:vAlign w:val="center"/>
                    </w:tcPr>
                    <w:p w:rsidR="00B8046F" w:rsidRDefault="00B8046F" w:rsidP="00BF26A9">
                      <w:pPr>
                        <w:pStyle w:val="NoSpacing"/>
                        <w:jc w:val="center"/>
                        <w:rPr>
                          <w:rFonts w:ascii="Agency FB" w:hAnsi="Agency FB"/>
                          <w:b/>
                          <w:bCs/>
                          <w:sz w:val="36"/>
                        </w:rPr>
                      </w:pPr>
                    </w:p>
                    <w:p w:rsidR="00B8046F" w:rsidRPr="00711DA3" w:rsidRDefault="00B8046F" w:rsidP="00BF26A9">
                      <w:pPr>
                        <w:pStyle w:val="NoSpacing"/>
                        <w:jc w:val="center"/>
                        <w:rPr>
                          <w:rFonts w:ascii="Agency FB" w:hAnsi="Agency FB"/>
                          <w:b/>
                          <w:bCs/>
                        </w:rPr>
                      </w:pPr>
                      <w:r w:rsidRPr="00711DA3">
                        <w:rPr>
                          <w:rFonts w:ascii="Agency FB" w:hAnsi="Agency FB"/>
                          <w:b/>
                          <w:bCs/>
                          <w:sz w:val="36"/>
                        </w:rPr>
                        <w:t>Project Report</w:t>
                      </w:r>
                    </w:p>
                  </w:tc>
                </w:tr>
                <w:tr w:rsidR="00B8046F" w:rsidTr="007A52FD">
                  <w:trPr>
                    <w:trHeight w:val="360"/>
                  </w:trPr>
                  <w:tc>
                    <w:tcPr>
                      <w:tcW w:w="5000" w:type="pct"/>
                      <w:vAlign w:val="center"/>
                    </w:tcPr>
                    <w:p w:rsidR="00B8046F" w:rsidRDefault="00B8046F" w:rsidP="00BF26A9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</w:p>
                  </w:tc>
                </w:tr>
              </w:tbl>
              <w:p w:rsidR="00B8046F" w:rsidRDefault="00B8046F" w:rsidP="00BF26A9">
                <w:pPr>
                  <w:jc w:val="center"/>
                  <w:rPr>
                    <w:rFonts w:ascii="Agency FB" w:hAnsi="Agency FB"/>
                    <w:sz w:val="40"/>
                  </w:rPr>
                </w:pPr>
                <w:r w:rsidRPr="0075209B">
                  <w:rPr>
                    <w:rFonts w:ascii="Agency FB" w:hAnsi="Agency FB"/>
                    <w:sz w:val="40"/>
                  </w:rPr>
                  <w:t>Sa</w:t>
                </w:r>
                <w:r w:rsidR="004B268D">
                  <w:rPr>
                    <w:rFonts w:ascii="Agency FB" w:hAnsi="Agency FB"/>
                    <w:sz w:val="40"/>
                  </w:rPr>
                  <w:t>mbhav R Jain -</w:t>
                </w:r>
                <w:r w:rsidRPr="000954C7">
                  <w:rPr>
                    <w:rFonts w:ascii="Agency FB" w:hAnsi="Agency FB"/>
                    <w:sz w:val="40"/>
                  </w:rPr>
                  <w:t xml:space="preserve"> 107108103</w:t>
                </w:r>
              </w:p>
              <w:p w:rsidR="00B8046F" w:rsidRDefault="00B8046F" w:rsidP="00BF26A9">
                <w:pPr>
                  <w:jc w:val="center"/>
                  <w:rPr>
                    <w:rFonts w:ascii="Agency FB" w:hAnsi="Agency FB"/>
                    <w:sz w:val="40"/>
                  </w:rPr>
                </w:pPr>
                <w:r>
                  <w:rPr>
                    <w:rFonts w:ascii="Agency FB" w:hAnsi="Agency FB"/>
                    <w:sz w:val="40"/>
                  </w:rPr>
                  <w:t>Vangapandu Srivijay</w:t>
                </w:r>
                <w:r w:rsidRPr="000954C7">
                  <w:rPr>
                    <w:rFonts w:ascii="Agency FB" w:hAnsi="Agency FB"/>
                    <w:sz w:val="40"/>
                  </w:rPr>
                  <w:t xml:space="preserve"> </w:t>
                </w:r>
                <w:r w:rsidR="004B268D">
                  <w:rPr>
                    <w:rFonts w:ascii="Agency FB" w:hAnsi="Agency FB"/>
                    <w:sz w:val="40"/>
                  </w:rPr>
                  <w:t>-</w:t>
                </w:r>
                <w:r w:rsidRPr="000954C7">
                  <w:rPr>
                    <w:rFonts w:ascii="Agency FB" w:hAnsi="Agency FB"/>
                    <w:sz w:val="40"/>
                  </w:rPr>
                  <w:t xml:space="preserve"> 107108</w:t>
                </w:r>
                <w:r>
                  <w:rPr>
                    <w:rFonts w:ascii="Agency FB" w:hAnsi="Agency FB"/>
                    <w:sz w:val="40"/>
                  </w:rPr>
                  <w:t>078</w:t>
                </w:r>
              </w:p>
              <w:p w:rsidR="00B8046F" w:rsidRPr="00B8046F" w:rsidRDefault="00B8046F" w:rsidP="00BF26A9">
                <w:pPr>
                  <w:jc w:val="center"/>
                  <w:rPr>
                    <w:rFonts w:ascii="Agency FB" w:hAnsi="Agency FB"/>
                    <w:sz w:val="40"/>
                  </w:rPr>
                </w:pPr>
                <w:r w:rsidRPr="00B8046F">
                  <w:rPr>
                    <w:rFonts w:ascii="Agency FB" w:hAnsi="Agency FB"/>
                    <w:bCs/>
                    <w:sz w:val="40"/>
                  </w:rPr>
                  <w:t>K</w:t>
                </w:r>
                <w:r>
                  <w:rPr>
                    <w:rFonts w:ascii="Agency FB" w:hAnsi="Agency FB"/>
                    <w:bCs/>
                    <w:sz w:val="40"/>
                  </w:rPr>
                  <w:t>ommanaboina Pramod</w:t>
                </w:r>
                <w:r w:rsidR="004B268D">
                  <w:rPr>
                    <w:rFonts w:ascii="Agency FB" w:hAnsi="Agency FB"/>
                    <w:bCs/>
                    <w:sz w:val="40"/>
                  </w:rPr>
                  <w:t xml:space="preserve"> -</w:t>
                </w:r>
                <w:r w:rsidRPr="00B8046F">
                  <w:rPr>
                    <w:rFonts w:ascii="Agency FB" w:hAnsi="Agency FB"/>
                    <w:bCs/>
                    <w:sz w:val="40"/>
                  </w:rPr>
                  <w:t xml:space="preserve"> 107108060</w:t>
                </w:r>
                <w:r w:rsidRPr="00B8046F">
                  <w:rPr>
                    <w:rFonts w:ascii="Agency FB" w:hAnsi="Agency FB"/>
                    <w:b/>
                    <w:bCs/>
                    <w:sz w:val="40"/>
                  </w:rPr>
                  <w:t xml:space="preserve"> </w:t>
                </w:r>
              </w:p>
              <w:p w:rsidR="00B8046F" w:rsidRDefault="00B8046F" w:rsidP="00BF26A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8046F" w:rsidTr="00BF26A9">
            <w:trPr>
              <w:trHeight w:val="360"/>
            </w:trPr>
            <w:tc>
              <w:tcPr>
                <w:tcW w:w="5000" w:type="pct"/>
                <w:vAlign w:val="center"/>
              </w:tcPr>
              <w:p w:rsidR="00B8046F" w:rsidRDefault="00B8046F" w:rsidP="00BF26A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8046F" w:rsidRDefault="00B8046F"/>
        <w:tbl>
          <w:tblPr>
            <w:tblpPr w:leftFromText="187" w:rightFromText="187" w:vertAnchor="page" w:horzAnchor="margin" w:tblpY="13905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BF26A9" w:rsidTr="003A541A">
            <w:tc>
              <w:tcPr>
                <w:tcW w:w="5000" w:type="pct"/>
              </w:tcPr>
              <w:p w:rsidR="00BF26A9" w:rsidRPr="00872FBF" w:rsidRDefault="00BF26A9" w:rsidP="003A541A">
                <w:pPr>
                  <w:pStyle w:val="NoSpacing"/>
                  <w:jc w:val="both"/>
                  <w:rPr>
                    <w:rFonts w:asciiTheme="majorHAnsi" w:hAnsiTheme="majorHAnsi"/>
                    <w:sz w:val="24"/>
                  </w:rPr>
                </w:pPr>
                <w:r w:rsidRPr="00872FBF">
                  <w:rPr>
                    <w:rFonts w:asciiTheme="majorHAnsi" w:hAnsiTheme="majorHAnsi"/>
                    <w:sz w:val="24"/>
                  </w:rPr>
                  <w:t xml:space="preserve">The use of SEQUEL (A </w:t>
                </w:r>
                <w:r w:rsidRPr="00872FBF">
                  <w:rPr>
                    <w:rFonts w:asciiTheme="majorHAnsi" w:hAnsiTheme="majorHAnsi"/>
                    <w:sz w:val="24"/>
                    <w:u w:val="single"/>
                  </w:rPr>
                  <w:t>S</w:t>
                </w:r>
                <w:r w:rsidRPr="00872FBF">
                  <w:rPr>
                    <w:rFonts w:asciiTheme="majorHAnsi" w:hAnsiTheme="majorHAnsi"/>
                    <w:sz w:val="24"/>
                  </w:rPr>
                  <w:t xml:space="preserve">olver for circuit </w:t>
                </w:r>
                <w:r w:rsidRPr="00872FBF">
                  <w:rPr>
                    <w:rFonts w:asciiTheme="majorHAnsi" w:hAnsiTheme="majorHAnsi"/>
                    <w:sz w:val="24"/>
                    <w:u w:val="single"/>
                  </w:rPr>
                  <w:t>EQ</w:t>
                </w:r>
                <w:r w:rsidRPr="00872FBF">
                  <w:rPr>
                    <w:rFonts w:asciiTheme="majorHAnsi" w:hAnsiTheme="majorHAnsi"/>
                    <w:sz w:val="24"/>
                  </w:rPr>
                  <w:t xml:space="preserve">uations with </w:t>
                </w:r>
                <w:r w:rsidRPr="00872FBF">
                  <w:rPr>
                    <w:rFonts w:asciiTheme="majorHAnsi" w:hAnsiTheme="majorHAnsi"/>
                    <w:sz w:val="24"/>
                    <w:u w:val="single"/>
                  </w:rPr>
                  <w:t>U</w:t>
                </w:r>
                <w:r w:rsidRPr="00872FBF">
                  <w:rPr>
                    <w:rFonts w:asciiTheme="majorHAnsi" w:hAnsiTheme="majorHAnsi"/>
                    <w:sz w:val="24"/>
                  </w:rPr>
                  <w:t xml:space="preserve">ser-defined </w:t>
                </w:r>
                <w:r w:rsidRPr="00872FBF">
                  <w:rPr>
                    <w:rFonts w:asciiTheme="majorHAnsi" w:hAnsiTheme="majorHAnsi"/>
                    <w:sz w:val="24"/>
                    <w:u w:val="single"/>
                  </w:rPr>
                  <w:t>EL</w:t>
                </w:r>
                <w:r w:rsidRPr="00872FBF">
                  <w:rPr>
                    <w:rFonts w:asciiTheme="majorHAnsi" w:hAnsiTheme="majorHAnsi"/>
                    <w:sz w:val="24"/>
                  </w:rPr>
                  <w:t>ements) to implement an asynchronous 4-bit MOD-</w:t>
                </w:r>
                <w:r w:rsidRPr="00872FBF">
                  <w:rPr>
                    <w:rFonts w:asciiTheme="majorHAnsi" w:hAnsiTheme="majorHAnsi"/>
                    <w:i/>
                    <w:sz w:val="24"/>
                  </w:rPr>
                  <w:t>n</w:t>
                </w:r>
                <w:r w:rsidRPr="00872FBF">
                  <w:rPr>
                    <w:rFonts w:asciiTheme="majorHAnsi" w:hAnsiTheme="majorHAnsi"/>
                    <w:sz w:val="24"/>
                  </w:rPr>
                  <w:t xml:space="preserve"> counter is shown. The design employs JK flip-flops, multiplexers and de-multiplexers along with the necessary logic gates to reset the counter when required. The counter is thus able to produce a sequence from 0 to any value up to 16.</w:t>
                </w:r>
              </w:p>
            </w:tc>
          </w:tr>
        </w:tbl>
        <w:p w:rsidR="00BF26A9" w:rsidRDefault="00984EC2" w:rsidP="000427BF">
          <w:pPr>
            <w:rPr>
              <w:rFonts w:asciiTheme="majorHAnsi" w:eastAsiaTheme="minorEastAsia" w:hAnsiTheme="majorHAnsi"/>
              <w:sz w:val="40"/>
              <w:szCs w:val="40"/>
            </w:rPr>
          </w:pPr>
        </w:p>
      </w:sdtContent>
    </w:sdt>
    <w:p w:rsidR="00EF7C98" w:rsidRPr="00FD3E98" w:rsidRDefault="007E4A82" w:rsidP="000427BF">
      <w:pPr>
        <w:rPr>
          <w:rFonts w:ascii="Times New Roman" w:hAnsi="Times New Roman" w:cs="Times New Roman"/>
          <w:i/>
        </w:rPr>
      </w:pPr>
      <w:r w:rsidRPr="0052764B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TITLE:</w:t>
      </w:r>
      <w:r w:rsidR="001E6CE5">
        <w:rPr>
          <w:rFonts w:asciiTheme="majorHAnsi" w:eastAsiaTheme="minorEastAsia" w:hAnsiTheme="majorHAnsi"/>
          <w:sz w:val="40"/>
          <w:szCs w:val="40"/>
        </w:rPr>
        <w:t xml:space="preserve"> </w:t>
      </w:r>
      <w:r w:rsidR="00FD3E98" w:rsidRPr="00FD3E98">
        <w:rPr>
          <w:rFonts w:ascii="Times New Roman" w:eastAsiaTheme="minorEastAsia" w:hAnsi="Times New Roman" w:cs="Times New Roman"/>
          <w:b/>
          <w:i/>
          <w:sz w:val="24"/>
          <w:szCs w:val="24"/>
        </w:rPr>
        <w:t>ASYNCHRONOUS 4-</w:t>
      </w:r>
      <w:r w:rsidRPr="00FD3E98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BIT </w:t>
      </w:r>
      <w:r w:rsidR="001E6CE5" w:rsidRPr="00FD3E98">
        <w:rPr>
          <w:rFonts w:ascii="Times New Roman" w:eastAsiaTheme="minorEastAsia" w:hAnsi="Times New Roman" w:cs="Times New Roman"/>
          <w:b/>
          <w:i/>
          <w:sz w:val="24"/>
          <w:szCs w:val="24"/>
        </w:rPr>
        <w:t>MODULO-n</w:t>
      </w:r>
      <w:r w:rsidRPr="00FD3E98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COUNTER</w:t>
      </w:r>
    </w:p>
    <w:p w:rsidR="007E4A82" w:rsidRPr="001E6CE5" w:rsidRDefault="007E4A8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E6CE5">
        <w:rPr>
          <w:rFonts w:ascii="Times New Roman" w:eastAsiaTheme="minorEastAsia" w:hAnsi="Times New Roman" w:cs="Times New Roman"/>
          <w:b/>
          <w:sz w:val="24"/>
          <w:szCs w:val="24"/>
        </w:rPr>
        <w:t>OBJECTIVE:</w:t>
      </w:r>
    </w:p>
    <w:p w:rsidR="001E6CE5" w:rsidRDefault="007E4A82" w:rsidP="000427B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6CE5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1E6CE5"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1E6CE5">
        <w:rPr>
          <w:rFonts w:ascii="Times New Roman" w:eastAsiaTheme="minorEastAsia" w:hAnsi="Times New Roman" w:cs="Times New Roman"/>
          <w:sz w:val="24"/>
          <w:szCs w:val="24"/>
        </w:rPr>
        <w:t xml:space="preserve"> construct an </w:t>
      </w:r>
      <w:r w:rsidR="001E6CE5" w:rsidRPr="001E6CE5">
        <w:rPr>
          <w:rFonts w:ascii="Times New Roman" w:eastAsiaTheme="minorEastAsia" w:hAnsi="Times New Roman" w:cs="Times New Roman"/>
          <w:sz w:val="24"/>
          <w:szCs w:val="24"/>
        </w:rPr>
        <w:t>asynchronous 4 bit modulo-</w:t>
      </w:r>
      <w:r w:rsidR="001E6CE5" w:rsidRPr="001E6CE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1E6CE5" w:rsidRPr="001E6CE5">
        <w:rPr>
          <w:rFonts w:ascii="Times New Roman" w:eastAsiaTheme="minorEastAsia" w:hAnsi="Times New Roman" w:cs="Times New Roman"/>
          <w:sz w:val="24"/>
          <w:szCs w:val="24"/>
        </w:rPr>
        <w:t xml:space="preserve"> counter </w:t>
      </w:r>
      <w:r w:rsidR="001E6CE5">
        <w:rPr>
          <w:rFonts w:ascii="Times New Roman" w:eastAsiaTheme="minorEastAsia" w:hAnsi="Times New Roman" w:cs="Times New Roman"/>
          <w:sz w:val="24"/>
          <w:szCs w:val="24"/>
        </w:rPr>
        <w:t xml:space="preserve">using SEQUEL </w:t>
      </w:r>
      <w:r w:rsidRPr="001E6CE5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1E6CE5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Pr="001E6CE5">
        <w:rPr>
          <w:rFonts w:ascii="Times New Roman" w:eastAsiaTheme="minorEastAsia" w:hAnsi="Times New Roman" w:cs="Times New Roman"/>
          <w:sz w:val="24"/>
          <w:szCs w:val="24"/>
        </w:rPr>
        <w:t xml:space="preserve">verify </w:t>
      </w:r>
      <w:r w:rsidR="000427BF">
        <w:rPr>
          <w:rFonts w:ascii="Times New Roman" w:eastAsiaTheme="minorEastAsia" w:hAnsi="Times New Roman" w:cs="Times New Roman"/>
          <w:sz w:val="24"/>
          <w:szCs w:val="24"/>
        </w:rPr>
        <w:t>its</w:t>
      </w:r>
      <w:r w:rsidRPr="001E6CE5">
        <w:rPr>
          <w:rFonts w:ascii="Times New Roman" w:eastAsiaTheme="minorEastAsia" w:hAnsi="Times New Roman" w:cs="Times New Roman"/>
          <w:sz w:val="24"/>
          <w:szCs w:val="24"/>
        </w:rPr>
        <w:t xml:space="preserve"> output as anticipated</w:t>
      </w:r>
      <w:r w:rsidR="001E6CE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E4A82" w:rsidRPr="001E6CE5" w:rsidRDefault="007E4A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E6CE5">
        <w:rPr>
          <w:rFonts w:ascii="Times New Roman" w:eastAsiaTheme="minorEastAsia" w:hAnsi="Times New Roman" w:cs="Times New Roman"/>
          <w:b/>
          <w:sz w:val="24"/>
          <w:szCs w:val="24"/>
        </w:rPr>
        <w:t>COMPONENTS USED:</w:t>
      </w:r>
    </w:p>
    <w:tbl>
      <w:tblPr>
        <w:tblStyle w:val="LightShading"/>
        <w:tblW w:w="0" w:type="auto"/>
        <w:tblInd w:w="809" w:type="dxa"/>
        <w:tblLook w:val="02A0" w:firstRow="1" w:lastRow="0" w:firstColumn="1" w:lastColumn="0" w:noHBand="1" w:noVBand="0"/>
      </w:tblPr>
      <w:tblGrid>
        <w:gridCol w:w="1350"/>
        <w:gridCol w:w="2070"/>
        <w:gridCol w:w="2610"/>
        <w:gridCol w:w="1383"/>
      </w:tblGrid>
      <w:tr w:rsidR="001E6CE5" w:rsidRPr="001E6CE5" w:rsidTr="004B7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C82B3D" w:rsidRPr="001E6CE5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Serial </w:t>
            </w:r>
            <w:r w:rsidR="001E6CE5"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C82B3D" w:rsidRPr="001E6CE5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vAlign w:val="center"/>
          </w:tcPr>
          <w:p w:rsidR="00C82B3D" w:rsidRPr="001E6CE5" w:rsidRDefault="001E6CE5" w:rsidP="004B7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 w:rsidR="00C82B3D"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vAlign w:val="center"/>
          </w:tcPr>
          <w:p w:rsidR="00C82B3D" w:rsidRPr="001E6CE5" w:rsidRDefault="001E6CE5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Quantity</w:t>
            </w:r>
          </w:p>
        </w:tc>
      </w:tr>
      <w:tr w:rsidR="007910A0" w:rsidRPr="001E6CE5" w:rsidTr="004B7EA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C82B3D" w:rsidRPr="00872FBF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C82B3D" w:rsidRPr="001E6CE5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J</w:t>
            </w:r>
            <w:r w:rsid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flip-flop</w:t>
            </w:r>
          </w:p>
        </w:tc>
        <w:tc>
          <w:tcPr>
            <w:tcW w:w="2610" w:type="dxa"/>
            <w:vAlign w:val="center"/>
          </w:tcPr>
          <w:p w:rsidR="00C82B3D" w:rsidRPr="001E6CE5" w:rsidRDefault="001E6CE5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 w:rsidR="00F50393"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egative edge triggered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vAlign w:val="center"/>
          </w:tcPr>
          <w:p w:rsidR="00C82B3D" w:rsidRPr="001E6CE5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  <w:tr w:rsidR="001E6CE5" w:rsidRPr="001E6CE5" w:rsidTr="004B7EA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C82B3D" w:rsidRPr="00872FBF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C82B3D" w:rsidRPr="001E6CE5" w:rsidRDefault="001E6CE5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  <w:r w:rsidR="00C82B3D"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ultiplexer</w:t>
            </w:r>
          </w:p>
        </w:tc>
        <w:tc>
          <w:tcPr>
            <w:tcW w:w="2610" w:type="dxa"/>
            <w:vAlign w:val="center"/>
          </w:tcPr>
          <w:p w:rsidR="00C82B3D" w:rsidRPr="001E6CE5" w:rsidRDefault="00C82B3D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4×1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vAlign w:val="center"/>
          </w:tcPr>
          <w:p w:rsidR="005E7539" w:rsidRPr="001E6CE5" w:rsidRDefault="005E7539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  <w:tr w:rsidR="007910A0" w:rsidRPr="001E6CE5" w:rsidTr="004B7EA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5E7539" w:rsidRPr="00872FBF" w:rsidRDefault="005E7539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5E7539" w:rsidRPr="001E6CE5" w:rsidRDefault="001E6CE5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  <w:r w:rsidR="005E7539"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-multiplexer</w:t>
            </w:r>
          </w:p>
        </w:tc>
        <w:tc>
          <w:tcPr>
            <w:tcW w:w="2610" w:type="dxa"/>
            <w:vAlign w:val="center"/>
          </w:tcPr>
          <w:p w:rsidR="005E7539" w:rsidRPr="001E6CE5" w:rsidRDefault="001E6CE5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vAlign w:val="center"/>
          </w:tcPr>
          <w:p w:rsidR="005E7539" w:rsidRPr="001E6CE5" w:rsidRDefault="001E6CE5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1E6CE5" w:rsidRPr="001E6CE5" w:rsidTr="004B7EA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C82B3D" w:rsidRPr="00872FBF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C82B3D" w:rsidRPr="001E6CE5" w:rsidRDefault="001E6CE5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w:r w:rsidR="00C82B3D"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gate</w:t>
            </w:r>
          </w:p>
        </w:tc>
        <w:tc>
          <w:tcPr>
            <w:tcW w:w="2610" w:type="dxa"/>
            <w:vAlign w:val="center"/>
          </w:tcPr>
          <w:p w:rsidR="00C82B3D" w:rsidRPr="001E6CE5" w:rsidRDefault="00C82B3D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2-input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vAlign w:val="center"/>
          </w:tcPr>
          <w:p w:rsidR="00C82B3D" w:rsidRPr="001E6CE5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</w:tr>
      <w:tr w:rsidR="007910A0" w:rsidRPr="001E6CE5" w:rsidTr="004B7EA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C82B3D" w:rsidRPr="00872FBF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4.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C82B3D" w:rsidRPr="001E6CE5" w:rsidRDefault="001E6CE5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OR</w:t>
            </w:r>
            <w:r w:rsidR="00C82B3D"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gate</w:t>
            </w:r>
          </w:p>
        </w:tc>
        <w:tc>
          <w:tcPr>
            <w:tcW w:w="2610" w:type="dxa"/>
            <w:vAlign w:val="center"/>
          </w:tcPr>
          <w:p w:rsidR="00C82B3D" w:rsidRPr="001E6CE5" w:rsidRDefault="00C82B3D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2-input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vAlign w:val="center"/>
          </w:tcPr>
          <w:p w:rsidR="00C82B3D" w:rsidRPr="001E6CE5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1E6CE5" w:rsidRPr="001E6CE5" w:rsidTr="004B7EA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C82B3D" w:rsidRPr="00872FBF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5.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Align w:val="center"/>
          </w:tcPr>
          <w:p w:rsidR="00C82B3D" w:rsidRPr="001E6CE5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Clock</w:t>
            </w:r>
          </w:p>
        </w:tc>
        <w:tc>
          <w:tcPr>
            <w:tcW w:w="2610" w:type="dxa"/>
            <w:vAlign w:val="center"/>
          </w:tcPr>
          <w:p w:rsidR="00C82B3D" w:rsidRPr="001E6CE5" w:rsidRDefault="001E6CE5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 kHz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vAlign w:val="center"/>
          </w:tcPr>
          <w:p w:rsidR="00C82B3D" w:rsidRPr="001E6CE5" w:rsidRDefault="00C82B3D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6CE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:rsidR="00C82B3D" w:rsidRPr="001E6CE5" w:rsidRDefault="00C82B3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F7C98" w:rsidRDefault="00C82B3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53613">
        <w:rPr>
          <w:rFonts w:ascii="Times New Roman" w:eastAsiaTheme="minorEastAsia" w:hAnsi="Times New Roman" w:cs="Times New Roman"/>
          <w:b/>
          <w:sz w:val="24"/>
          <w:szCs w:val="24"/>
        </w:rPr>
        <w:t>PRINCIPLE OF OPERATION:</w:t>
      </w:r>
    </w:p>
    <w:p w:rsidR="00753613" w:rsidRDefault="00753613" w:rsidP="0075361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6CE5">
        <w:rPr>
          <w:rFonts w:ascii="Times New Roman" w:eastAsiaTheme="minorEastAsia" w:hAnsi="Times New Roman" w:cs="Times New Roman"/>
          <w:sz w:val="24"/>
          <w:szCs w:val="24"/>
        </w:rPr>
        <w:t>Asynchronous coun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ters are made up of a series of flip-flops, </w:t>
      </w:r>
      <w:r w:rsidRPr="001E6CE5">
        <w:rPr>
          <w:rFonts w:ascii="Times New Roman" w:eastAsiaTheme="minorEastAsia" w:hAnsi="Times New Roman" w:cs="Times New Roman"/>
          <w:sz w:val="24"/>
          <w:szCs w:val="24"/>
        </w:rPr>
        <w:t xml:space="preserve">each clocked by the previous state, one after the other. Since all the stages of the counter are not clocked </w:t>
      </w:r>
      <w:r>
        <w:rPr>
          <w:rFonts w:ascii="Times New Roman" w:eastAsiaTheme="minorEastAsia" w:hAnsi="Times New Roman" w:cs="Times New Roman"/>
          <w:sz w:val="24"/>
          <w:szCs w:val="24"/>
        </w:rPr>
        <w:t>simultaneously</w:t>
      </w:r>
      <w:r w:rsidRPr="001E6CE5">
        <w:rPr>
          <w:rFonts w:ascii="Times New Roman" w:eastAsiaTheme="minorEastAsia" w:hAnsi="Times New Roman" w:cs="Times New Roman"/>
          <w:sz w:val="24"/>
          <w:szCs w:val="24"/>
        </w:rPr>
        <w:t xml:space="preserve">, a ripple effect propagates as various flip-flops are clocked. For this reason they are called ripple counters. </w:t>
      </w:r>
    </w:p>
    <w:p w:rsidR="00E9246F" w:rsidRDefault="00636FBB" w:rsidP="0075361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986B65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FD3E98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bit counter can count up </w:t>
      </w:r>
      <w:r w:rsidR="00FD3E98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986B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986B65">
        <w:rPr>
          <w:rFonts w:ascii="Times New Roman" w:eastAsiaTheme="minorEastAsia" w:hAnsi="Times New Roman" w:cs="Times New Roman"/>
          <w:sz w:val="24"/>
          <w:szCs w:val="24"/>
        </w:rPr>
        <w:t xml:space="preserve"> clock cycles. </w:t>
      </w:r>
      <w:r w:rsidR="00FD3E98">
        <w:rPr>
          <w:rFonts w:ascii="Times New Roman" w:eastAsiaTheme="minorEastAsia" w:hAnsi="Times New Roman" w:cs="Times New Roman"/>
          <w:sz w:val="24"/>
          <w:szCs w:val="24"/>
        </w:rPr>
        <w:t>However, by using the direct-reset (R</w:t>
      </w:r>
      <w:r w:rsidR="00FD3E9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="00FD3E98">
        <w:rPr>
          <w:rFonts w:ascii="Times New Roman" w:eastAsiaTheme="minorEastAsia" w:hAnsi="Times New Roman" w:cs="Times New Roman"/>
          <w:sz w:val="24"/>
          <w:szCs w:val="24"/>
        </w:rPr>
        <w:t xml:space="preserve">) pin to clear the flip flop at any intermediate cycle, the same </w:t>
      </w:r>
      <w:r w:rsidR="00BF7FB5" w:rsidRPr="00BF7FB5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FD3E98">
        <w:rPr>
          <w:rFonts w:ascii="Times New Roman" w:eastAsiaTheme="minorEastAsia" w:hAnsi="Times New Roman" w:cs="Times New Roman"/>
          <w:sz w:val="24"/>
          <w:szCs w:val="24"/>
        </w:rPr>
        <w:t>-bit counter can be utilized to count to any value within 2</w:t>
      </w:r>
      <w:r w:rsidR="00FD3E9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FD3E9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D3E98" w:rsidRPr="001E6CE5">
        <w:rPr>
          <w:rFonts w:ascii="Times New Roman" w:eastAsiaTheme="minorEastAsia" w:hAnsi="Times New Roman" w:cs="Times New Roman"/>
          <w:sz w:val="24"/>
          <w:szCs w:val="24"/>
        </w:rPr>
        <w:t>The modulus of a counter is the number of different outp</w:t>
      </w:r>
      <w:r w:rsidR="00BF7FB5">
        <w:rPr>
          <w:rFonts w:ascii="Times New Roman" w:eastAsiaTheme="minorEastAsia" w:hAnsi="Times New Roman" w:cs="Times New Roman"/>
          <w:sz w:val="24"/>
          <w:szCs w:val="24"/>
        </w:rPr>
        <w:t xml:space="preserve">ut states the counter may take; </w:t>
      </w:r>
      <w:r w:rsidR="00FD3E98">
        <w:rPr>
          <w:rFonts w:ascii="Times New Roman" w:eastAsiaTheme="minorEastAsia" w:hAnsi="Times New Roman" w:cs="Times New Roman"/>
          <w:sz w:val="24"/>
          <w:szCs w:val="24"/>
        </w:rPr>
        <w:t>e.g.</w:t>
      </w:r>
      <w:r w:rsidR="00FD3E98" w:rsidRPr="001E6C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3E98">
        <w:rPr>
          <w:rFonts w:ascii="Times New Roman" w:eastAsiaTheme="minorEastAsia" w:hAnsi="Times New Roman" w:cs="Times New Roman"/>
          <w:sz w:val="24"/>
          <w:szCs w:val="24"/>
        </w:rPr>
        <w:t>MOD-</w:t>
      </w:r>
      <w:r w:rsidR="00E9246F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FD3E98" w:rsidRPr="001E6CE5">
        <w:rPr>
          <w:rFonts w:ascii="Times New Roman" w:eastAsiaTheme="minorEastAsia" w:hAnsi="Times New Roman" w:cs="Times New Roman"/>
          <w:sz w:val="24"/>
          <w:szCs w:val="24"/>
        </w:rPr>
        <w:t xml:space="preserve"> means </w:t>
      </w:r>
      <w:r w:rsidR="00FD3E98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 w:rsidR="00FD3E98" w:rsidRPr="001E6CE5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BF7FB5">
        <w:rPr>
          <w:rFonts w:ascii="Times New Roman" w:eastAsiaTheme="minorEastAsia" w:hAnsi="Times New Roman" w:cs="Times New Roman"/>
          <w:sz w:val="24"/>
          <w:szCs w:val="24"/>
        </w:rPr>
        <w:t xml:space="preserve"> counter has </w:t>
      </w:r>
      <w:r w:rsidR="00E9246F">
        <w:rPr>
          <w:rFonts w:ascii="Times New Roman" w:eastAsiaTheme="minorEastAsia" w:hAnsi="Times New Roman" w:cs="Times New Roman"/>
          <w:sz w:val="24"/>
          <w:szCs w:val="24"/>
        </w:rPr>
        <w:t>six</w:t>
      </w:r>
      <w:r w:rsidR="00BF7FB5">
        <w:rPr>
          <w:rFonts w:ascii="Times New Roman" w:eastAsiaTheme="minorEastAsia" w:hAnsi="Times New Roman" w:cs="Times New Roman"/>
          <w:sz w:val="24"/>
          <w:szCs w:val="24"/>
        </w:rPr>
        <w:t xml:space="preserve"> output states.</w:t>
      </w:r>
    </w:p>
    <w:p w:rsidR="00BF7FB5" w:rsidRDefault="00BF7FB5" w:rsidP="0075361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E.g. A 4-bit counter can count 16 clock cycles. But if it is expected to construct a </w:t>
      </w:r>
      <w:r w:rsidR="00E9246F">
        <w:rPr>
          <w:rFonts w:ascii="Times New Roman" w:eastAsiaTheme="minorEastAsia" w:hAnsi="Times New Roman" w:cs="Times New Roman"/>
          <w:sz w:val="24"/>
          <w:szCs w:val="24"/>
        </w:rPr>
        <w:t>MOD</w:t>
      </w:r>
      <w:r>
        <w:rPr>
          <w:rFonts w:ascii="Times New Roman" w:eastAsiaTheme="minorEastAsia" w:hAnsi="Times New Roman" w:cs="Times New Roman"/>
          <w:sz w:val="24"/>
          <w:szCs w:val="24"/>
        </w:rPr>
        <w:t>-6 counter, then the out</w:t>
      </w:r>
      <w:r w:rsidR="00E9246F">
        <w:rPr>
          <w:rFonts w:ascii="Times New Roman" w:eastAsiaTheme="minorEastAsia" w:hAnsi="Times New Roman" w:cs="Times New Roman"/>
          <w:sz w:val="24"/>
          <w:szCs w:val="24"/>
        </w:rPr>
        <w:t>put should repeat 0000 till 0101. Thus as soon as the next stage viz. 0110 is achieved, combinational logic is used to set the R</w:t>
      </w:r>
      <w:r w:rsidR="00E9246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="00E9246F">
        <w:rPr>
          <w:rFonts w:ascii="Times New Roman" w:eastAsiaTheme="minorEastAsia" w:hAnsi="Times New Roman" w:cs="Times New Roman"/>
          <w:sz w:val="24"/>
          <w:szCs w:val="24"/>
        </w:rPr>
        <w:t xml:space="preserve"> to HIGH, which would reset the counter to repeat its next sequence. This way, it would only have six output states.</w:t>
      </w:r>
    </w:p>
    <w:p w:rsidR="00012417" w:rsidRDefault="00984EC2" w:rsidP="0075361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35" type="#_x0000_t78" style="position:absolute;left:0;text-align:left;margin-left:-1.8pt;margin-top:41.35pt;width:50.8pt;height:57.45pt;z-index:-251658241"/>
        </w:pict>
      </w:r>
      <w:r w:rsidR="00E9246F">
        <w:rPr>
          <w:rFonts w:ascii="Times New Roman" w:eastAsiaTheme="minorEastAsia" w:hAnsi="Times New Roman" w:cs="Times New Roman"/>
          <w:sz w:val="24"/>
          <w:szCs w:val="24"/>
        </w:rPr>
        <w:t>To generalize the circuit, the u</w:t>
      </w:r>
      <w:r w:rsidR="00012417">
        <w:rPr>
          <w:rFonts w:ascii="Times New Roman" w:eastAsiaTheme="minorEastAsia" w:hAnsi="Times New Roman" w:cs="Times New Roman"/>
          <w:sz w:val="24"/>
          <w:szCs w:val="24"/>
        </w:rPr>
        <w:t xml:space="preserve">ser can be made to choose the required </w:t>
      </w:r>
      <w:r w:rsidR="00E9246F">
        <w:rPr>
          <w:rFonts w:ascii="Times New Roman" w:eastAsiaTheme="minorEastAsia" w:hAnsi="Times New Roman" w:cs="Times New Roman"/>
          <w:sz w:val="24"/>
          <w:szCs w:val="24"/>
        </w:rPr>
        <w:t>mod</w:t>
      </w:r>
      <w:r w:rsidR="00012417">
        <w:rPr>
          <w:rFonts w:ascii="Times New Roman" w:eastAsiaTheme="minorEastAsia" w:hAnsi="Times New Roman" w:cs="Times New Roman"/>
          <w:sz w:val="24"/>
          <w:szCs w:val="24"/>
        </w:rPr>
        <w:t>ulus value ‘</w:t>
      </w:r>
      <w:r w:rsidR="00012417" w:rsidRPr="00012417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012417">
        <w:rPr>
          <w:rFonts w:ascii="Times New Roman" w:eastAsiaTheme="minorEastAsia" w:hAnsi="Times New Roman" w:cs="Times New Roman"/>
          <w:sz w:val="24"/>
          <w:szCs w:val="24"/>
        </w:rPr>
        <w:t>’ by specifying its binary equivalent; e.g. for a MOD-6, enter:</w:t>
      </w:r>
      <w:r w:rsidR="00990662" w:rsidRPr="00990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12417" w:rsidRDefault="00983B7E" w:rsidP="0001241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6F62E30" wp14:editId="0D56C2C7">
            <wp:simplePos x="0" y="0"/>
            <wp:positionH relativeFrom="margin">
              <wp:posOffset>2543810</wp:posOffset>
            </wp:positionH>
            <wp:positionV relativeFrom="margin">
              <wp:posOffset>7549515</wp:posOffset>
            </wp:positionV>
            <wp:extent cx="666115" cy="4375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417">
        <w:rPr>
          <w:rFonts w:ascii="Times New Roman" w:eastAsiaTheme="minorEastAsia" w:hAnsi="Times New Roman" w:cs="Times New Roman"/>
          <w:sz w:val="24"/>
          <w:szCs w:val="24"/>
        </w:rPr>
        <w:t>A – 0</w:t>
      </w:r>
    </w:p>
    <w:p w:rsidR="00012417" w:rsidRDefault="00984EC2" w:rsidP="00983B7E">
      <w:pPr>
        <w:tabs>
          <w:tab w:val="left" w:pos="2469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50.45pt;margin-top:13pt;width:69pt;height:1.2pt;z-index:251681792" o:connectortype="straight">
            <v:stroke endarrow="block"/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143.6pt;margin-top:5.15pt;width:56.9pt;height:0;z-index:251678720" o:connectortype="straight">
            <v:stroke endarrow="block"/>
          </v:shape>
        </w:pict>
      </w:r>
      <w:r w:rsidR="00012417">
        <w:rPr>
          <w:rFonts w:ascii="Times New Roman" w:eastAsiaTheme="minorEastAsia" w:hAnsi="Times New Roman" w:cs="Times New Roman"/>
          <w:sz w:val="24"/>
          <w:szCs w:val="24"/>
        </w:rPr>
        <w:t>B – 1</w:t>
      </w:r>
      <w:r w:rsidR="00983B7E">
        <w:rPr>
          <w:rFonts w:ascii="Times New Roman" w:eastAsiaTheme="minorEastAsia" w:hAnsi="Times New Roman" w:cs="Times New Roman"/>
          <w:sz w:val="24"/>
          <w:szCs w:val="24"/>
        </w:rPr>
        <w:tab/>
        <w:t xml:space="preserve">   B</w:t>
      </w:r>
      <w:r w:rsidR="00990662" w:rsidRPr="00990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066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R</w:t>
      </w:r>
      <w:r w:rsidR="009906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="00983B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12417" w:rsidRDefault="00984EC2" w:rsidP="00983B7E">
      <w:pPr>
        <w:tabs>
          <w:tab w:val="left" w:pos="2469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 id="_x0000_s1032" type="#_x0000_t32" style="position:absolute;left:0;text-align:left;margin-left:143.6pt;margin-top:7.65pt;width:56.9pt;height:0;z-index:251680768" o:connectortype="straight">
            <v:stroke endarrow="block"/>
          </v:shape>
        </w:pict>
      </w:r>
      <w:r w:rsidR="00012417">
        <w:rPr>
          <w:rFonts w:ascii="Times New Roman" w:eastAsiaTheme="minorEastAsia" w:hAnsi="Times New Roman" w:cs="Times New Roman"/>
          <w:sz w:val="24"/>
          <w:szCs w:val="24"/>
        </w:rPr>
        <w:t>C – 1</w:t>
      </w:r>
      <w:r w:rsidR="00983B7E" w:rsidRPr="00983B7E">
        <w:rPr>
          <w:noProof/>
        </w:rPr>
        <w:t xml:space="preserve"> </w:t>
      </w:r>
      <w:r w:rsidR="00983B7E">
        <w:rPr>
          <w:noProof/>
        </w:rPr>
        <w:tab/>
        <w:t xml:space="preserve">   </w:t>
      </w:r>
      <w:r w:rsidR="00983B7E">
        <w:rPr>
          <w:rFonts w:ascii="Times New Roman" w:eastAsiaTheme="minorEastAsia" w:hAnsi="Times New Roman" w:cs="Times New Roman"/>
          <w:sz w:val="24"/>
          <w:szCs w:val="24"/>
        </w:rPr>
        <w:t>C</w:t>
      </w:r>
    </w:p>
    <w:p w:rsidR="00D77907" w:rsidRPr="001E6CE5" w:rsidRDefault="00012417" w:rsidP="0001241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 – 0</w:t>
      </w:r>
      <w:r w:rsidR="007B19AF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AC5E9C" w:rsidRDefault="00AC5E9C" w:rsidP="007B19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F105D56" wp14:editId="01D9771A">
            <wp:simplePos x="9144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9711055" cy="7336790"/>
            <wp:effectExtent l="0" t="1181100" r="0" b="11595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25871" cy="734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9AF" w:rsidRDefault="007B19AF" w:rsidP="007B19AF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CIRCUIT OPERATION:</w:t>
      </w:r>
    </w:p>
    <w:p w:rsidR="00990662" w:rsidRDefault="006B5D0C" w:rsidP="006B5D0C">
      <w:pPr>
        <w:jc w:val="both"/>
        <w:rPr>
          <w:rFonts w:ascii="Times New Roman" w:eastAsiaTheme="minorEastAsia" w:hAnsi="Times New Roman" w:cs="Times New Roman"/>
          <w:sz w:val="24"/>
        </w:rPr>
      </w:pPr>
      <w:r w:rsidRPr="00753613">
        <w:rPr>
          <w:rFonts w:ascii="Times New Roman" w:eastAsiaTheme="minorEastAsia" w:hAnsi="Times New Roman" w:cs="Times New Roman"/>
          <w:sz w:val="24"/>
        </w:rPr>
        <w:t xml:space="preserve">In </w:t>
      </w:r>
      <w:r>
        <w:rPr>
          <w:rFonts w:ascii="Times New Roman" w:eastAsiaTheme="minorEastAsia" w:hAnsi="Times New Roman" w:cs="Times New Roman"/>
          <w:sz w:val="24"/>
        </w:rPr>
        <w:t xml:space="preserve">our circuit, </w:t>
      </w:r>
      <w:r w:rsidRPr="00753613">
        <w:rPr>
          <w:rFonts w:ascii="Times New Roman" w:eastAsiaTheme="minorEastAsia" w:hAnsi="Times New Roman" w:cs="Times New Roman"/>
          <w:sz w:val="24"/>
        </w:rPr>
        <w:t xml:space="preserve">depending upon the </w:t>
      </w:r>
      <w:r>
        <w:rPr>
          <w:rFonts w:ascii="Times New Roman" w:eastAsiaTheme="minorEastAsia" w:hAnsi="Times New Roman" w:cs="Times New Roman"/>
          <w:sz w:val="24"/>
        </w:rPr>
        <w:t>binary</w:t>
      </w:r>
      <w:r w:rsidRPr="00753613">
        <w:rPr>
          <w:rFonts w:ascii="Times New Roman" w:eastAsiaTheme="minorEastAsia" w:hAnsi="Times New Roman" w:cs="Times New Roman"/>
          <w:sz w:val="24"/>
        </w:rPr>
        <w:t xml:space="preserve"> input </w:t>
      </w:r>
      <w:r>
        <w:rPr>
          <w:rFonts w:ascii="Times New Roman" w:eastAsiaTheme="minorEastAsia" w:hAnsi="Times New Roman" w:cs="Times New Roman"/>
          <w:sz w:val="24"/>
        </w:rPr>
        <w:t xml:space="preserve">A-B-C-D being </w:t>
      </w:r>
      <w:r w:rsidRPr="00753613">
        <w:rPr>
          <w:rFonts w:ascii="Times New Roman" w:eastAsiaTheme="minorEastAsia" w:hAnsi="Times New Roman" w:cs="Times New Roman"/>
          <w:sz w:val="24"/>
        </w:rPr>
        <w:t xml:space="preserve">given, </w:t>
      </w:r>
      <w:r>
        <w:rPr>
          <w:rFonts w:ascii="Times New Roman" w:eastAsiaTheme="minorEastAsia" w:hAnsi="Times New Roman" w:cs="Times New Roman"/>
          <w:sz w:val="24"/>
        </w:rPr>
        <w:t>the counter would count</w:t>
      </w:r>
      <w:r w:rsidRPr="00753613">
        <w:rPr>
          <w:rFonts w:ascii="Times New Roman" w:eastAsiaTheme="minorEastAsia" w:hAnsi="Times New Roman" w:cs="Times New Roman"/>
          <w:sz w:val="24"/>
        </w:rPr>
        <w:t xml:space="preserve"> up to </w:t>
      </w:r>
      <w:r>
        <w:rPr>
          <w:rFonts w:ascii="Times New Roman" w:eastAsiaTheme="minorEastAsia" w:hAnsi="Times New Roman" w:cs="Times New Roman"/>
          <w:sz w:val="24"/>
        </w:rPr>
        <w:t xml:space="preserve">one less than </w:t>
      </w:r>
      <w:r w:rsidRPr="00753613">
        <w:rPr>
          <w:rFonts w:ascii="Times New Roman" w:eastAsiaTheme="minorEastAsia" w:hAnsi="Times New Roman" w:cs="Times New Roman"/>
          <w:sz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</w:rPr>
        <w:t>decimal equivalent of the binary input; i.e.</w:t>
      </w:r>
      <w:r w:rsidRPr="0075361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if a MOD</w:t>
      </w:r>
      <w:r w:rsidRPr="00753613">
        <w:rPr>
          <w:rFonts w:ascii="Times New Roman" w:eastAsiaTheme="minorEastAsia" w:hAnsi="Times New Roman" w:cs="Times New Roman"/>
          <w:sz w:val="24"/>
        </w:rPr>
        <w:t>-6 counter</w:t>
      </w:r>
      <w:r>
        <w:rPr>
          <w:rFonts w:ascii="Times New Roman" w:eastAsiaTheme="minorEastAsia" w:hAnsi="Times New Roman" w:cs="Times New Roman"/>
          <w:sz w:val="24"/>
        </w:rPr>
        <w:t xml:space="preserve"> is required</w:t>
      </w:r>
      <w:r w:rsidRPr="00753613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the binary </w:t>
      </w:r>
      <w:r w:rsidRPr="00753613">
        <w:rPr>
          <w:rFonts w:ascii="Times New Roman" w:eastAsiaTheme="minorEastAsia" w:hAnsi="Times New Roman" w:cs="Times New Roman"/>
          <w:sz w:val="24"/>
        </w:rPr>
        <w:t xml:space="preserve">input </w:t>
      </w:r>
      <w:r>
        <w:rPr>
          <w:rFonts w:ascii="Times New Roman" w:eastAsiaTheme="minorEastAsia" w:hAnsi="Times New Roman" w:cs="Times New Roman"/>
          <w:sz w:val="24"/>
        </w:rPr>
        <w:t>to the circuit should be</w:t>
      </w:r>
      <w:r w:rsidRPr="00753613">
        <w:rPr>
          <w:rFonts w:ascii="Times New Roman" w:eastAsiaTheme="minorEastAsia" w:hAnsi="Times New Roman" w:cs="Times New Roman"/>
          <w:sz w:val="24"/>
        </w:rPr>
        <w:t xml:space="preserve"> 0110</w:t>
      </w:r>
      <w:r w:rsidR="00990662">
        <w:rPr>
          <w:rFonts w:ascii="Times New Roman" w:eastAsiaTheme="minorEastAsia" w:hAnsi="Times New Roman" w:cs="Times New Roman"/>
          <w:sz w:val="24"/>
        </w:rPr>
        <w:t>.</w:t>
      </w:r>
    </w:p>
    <w:p w:rsidR="006B5D0C" w:rsidRPr="00A11602" w:rsidRDefault="006B5D0C" w:rsidP="006B5D0C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first and second most significant bits of the input (i.e. A and B) are fed to the select lines of the DEMUX whose outputs are coupled to the ENABLE pins of each of the four MUX used. Thus if the inputs A and B are as shown then the MUX controls are as below. </w:t>
      </w:r>
    </w:p>
    <w:tbl>
      <w:tblPr>
        <w:tblStyle w:val="LightShading"/>
        <w:tblpPr w:leftFromText="180" w:rightFromText="180" w:vertAnchor="text" w:tblpX="2130" w:tblpY="169"/>
        <w:tblOverlap w:val="never"/>
        <w:tblW w:w="0" w:type="auto"/>
        <w:tblLook w:val="04A0" w:firstRow="1" w:lastRow="0" w:firstColumn="1" w:lastColumn="0" w:noHBand="0" w:noVBand="1"/>
      </w:tblPr>
      <w:tblGrid>
        <w:gridCol w:w="942"/>
        <w:gridCol w:w="948"/>
        <w:gridCol w:w="1350"/>
        <w:gridCol w:w="1530"/>
      </w:tblGrid>
      <w:tr w:rsidR="006B5D0C" w:rsidTr="004B7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vAlign w:val="center"/>
          </w:tcPr>
          <w:p w:rsidR="006B5D0C" w:rsidRPr="00872FBF" w:rsidRDefault="006B5D0C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48" w:type="dxa"/>
            <w:vAlign w:val="center"/>
          </w:tcPr>
          <w:p w:rsidR="006B5D0C" w:rsidRPr="00872FBF" w:rsidRDefault="006B5D0C" w:rsidP="004B7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50" w:type="dxa"/>
            <w:vAlign w:val="center"/>
          </w:tcPr>
          <w:p w:rsidR="006B5D0C" w:rsidRPr="00872FBF" w:rsidRDefault="006B5D0C" w:rsidP="004B7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sz w:val="24"/>
                <w:szCs w:val="24"/>
              </w:rPr>
              <w:t>MUX</w:t>
            </w:r>
          </w:p>
        </w:tc>
        <w:tc>
          <w:tcPr>
            <w:tcW w:w="1530" w:type="dxa"/>
            <w:vAlign w:val="center"/>
          </w:tcPr>
          <w:p w:rsidR="006B5D0C" w:rsidRPr="00872FBF" w:rsidRDefault="006B5D0C" w:rsidP="004B7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FBF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</w:t>
            </w:r>
          </w:p>
        </w:tc>
      </w:tr>
      <w:tr w:rsidR="006B5D0C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vAlign w:val="center"/>
          </w:tcPr>
          <w:p w:rsidR="006B5D0C" w:rsidRPr="006B4F96" w:rsidRDefault="006B5D0C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6B4F96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948" w:type="dxa"/>
            <w:vAlign w:val="center"/>
          </w:tcPr>
          <w:p w:rsid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center"/>
          </w:tcPr>
          <w:p w:rsid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MUX-1</w:t>
            </w:r>
          </w:p>
        </w:tc>
        <w:tc>
          <w:tcPr>
            <w:tcW w:w="1530" w:type="dxa"/>
            <w:vAlign w:val="center"/>
          </w:tcPr>
          <w:p w:rsid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16,1,2,3</w:t>
            </w:r>
          </w:p>
        </w:tc>
      </w:tr>
      <w:tr w:rsidR="006B5D0C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vAlign w:val="center"/>
          </w:tcPr>
          <w:p w:rsidR="006B5D0C" w:rsidRPr="006B4F96" w:rsidRDefault="006B5D0C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6B4F96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948" w:type="dxa"/>
            <w:vAlign w:val="center"/>
          </w:tcPr>
          <w:p w:rsid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MUX-2</w:t>
            </w:r>
          </w:p>
        </w:tc>
        <w:tc>
          <w:tcPr>
            <w:tcW w:w="1530" w:type="dxa"/>
            <w:vAlign w:val="center"/>
          </w:tcPr>
          <w:p w:rsid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4,5,6,7</w:t>
            </w:r>
          </w:p>
        </w:tc>
      </w:tr>
      <w:tr w:rsidR="006B5D0C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vAlign w:val="center"/>
          </w:tcPr>
          <w:p w:rsidR="006B5D0C" w:rsidRPr="006B4F96" w:rsidRDefault="006B5D0C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6B4F96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948" w:type="dxa"/>
            <w:vAlign w:val="center"/>
          </w:tcPr>
          <w:p w:rsid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center"/>
          </w:tcPr>
          <w:p w:rsid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MUX-3</w:t>
            </w:r>
          </w:p>
        </w:tc>
        <w:tc>
          <w:tcPr>
            <w:tcW w:w="1530" w:type="dxa"/>
            <w:vAlign w:val="center"/>
          </w:tcPr>
          <w:p w:rsid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8,9,10,11</w:t>
            </w:r>
          </w:p>
        </w:tc>
      </w:tr>
      <w:tr w:rsidR="006B5D0C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vAlign w:val="center"/>
          </w:tcPr>
          <w:p w:rsidR="006B5D0C" w:rsidRPr="006B4F96" w:rsidRDefault="006B5D0C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6B4F96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948" w:type="dxa"/>
            <w:vAlign w:val="center"/>
          </w:tcPr>
          <w:p w:rsid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MUX-4</w:t>
            </w:r>
          </w:p>
        </w:tc>
        <w:tc>
          <w:tcPr>
            <w:tcW w:w="1530" w:type="dxa"/>
            <w:vAlign w:val="center"/>
          </w:tcPr>
          <w:p w:rsid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12,13,14,15</w:t>
            </w:r>
          </w:p>
        </w:tc>
      </w:tr>
    </w:tbl>
    <w:p w:rsidR="006B5D0C" w:rsidRDefault="006B5D0C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B5D0C" w:rsidRPr="006B5D0C" w:rsidRDefault="006B5D0C" w:rsidP="006B5D0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B5D0C" w:rsidRDefault="006B5D0C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B5D0C" w:rsidRDefault="006B5D0C" w:rsidP="006B5D0C">
      <w:pPr>
        <w:tabs>
          <w:tab w:val="left" w:pos="3550"/>
        </w:tabs>
        <w:rPr>
          <w:rFonts w:ascii="Times New Roman" w:eastAsiaTheme="minorEastAsia" w:hAnsi="Times New Roman" w:cs="Times New Roman"/>
          <w:sz w:val="24"/>
        </w:rPr>
      </w:pPr>
    </w:p>
    <w:tbl>
      <w:tblPr>
        <w:tblStyle w:val="LightShading"/>
        <w:tblpPr w:leftFromText="180" w:rightFromText="180" w:vertAnchor="text" w:horzAnchor="margin" w:tblpXSpec="center" w:tblpY="710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990"/>
        <w:gridCol w:w="990"/>
        <w:gridCol w:w="990"/>
        <w:gridCol w:w="990"/>
      </w:tblGrid>
      <w:tr w:rsidR="002C1DAB" w:rsidTr="004B7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2C1DAB" w:rsidRPr="006B5D0C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Merge w:val="restart"/>
            <w:vAlign w:val="center"/>
          </w:tcPr>
          <w:p w:rsidR="002C1DAB" w:rsidRPr="006B5D0C" w:rsidRDefault="002C1DAB" w:rsidP="004B7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4"/>
            <w:vAlign w:val="center"/>
          </w:tcPr>
          <w:p w:rsidR="002C1DAB" w:rsidRPr="006B5D0C" w:rsidRDefault="002C1DAB" w:rsidP="004B7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Modulus (</w:t>
            </w:r>
            <w:r w:rsidRPr="002C1DAB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2C1DAB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2C1DAB" w:rsidRPr="006B5D0C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2C1DAB" w:rsidRPr="006B5D0C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1DAB" w:rsidRPr="002C1DAB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MUX-1</w:t>
            </w:r>
          </w:p>
        </w:tc>
        <w:tc>
          <w:tcPr>
            <w:tcW w:w="0" w:type="auto"/>
            <w:vAlign w:val="center"/>
          </w:tcPr>
          <w:p w:rsidR="002C1DAB" w:rsidRPr="002C1DAB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MUX-2</w:t>
            </w:r>
          </w:p>
        </w:tc>
        <w:tc>
          <w:tcPr>
            <w:tcW w:w="0" w:type="auto"/>
            <w:vAlign w:val="center"/>
          </w:tcPr>
          <w:p w:rsidR="002C1DAB" w:rsidRPr="002C1DAB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MUX-3</w:t>
            </w:r>
          </w:p>
        </w:tc>
        <w:tc>
          <w:tcPr>
            <w:tcW w:w="0" w:type="auto"/>
            <w:vAlign w:val="center"/>
          </w:tcPr>
          <w:p w:rsidR="002C1DAB" w:rsidRPr="002C1DAB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MUX-4</w:t>
            </w:r>
          </w:p>
        </w:tc>
      </w:tr>
      <w:tr w:rsidR="006B5D0C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B5D0C" w:rsidRPr="006B5D0C" w:rsidRDefault="006B5D0C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</w:tr>
      <w:tr w:rsidR="006B5D0C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B5D0C" w:rsidRPr="006B5D0C" w:rsidRDefault="006B5D0C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</w:tr>
      <w:tr w:rsidR="006B5D0C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B5D0C" w:rsidRPr="006B5D0C" w:rsidRDefault="006B5D0C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</w:tr>
      <w:tr w:rsidR="006B5D0C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B5D0C" w:rsidRPr="006B5D0C" w:rsidRDefault="006B5D0C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B5D0C" w:rsidRPr="006B5D0C" w:rsidRDefault="006B5D0C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5D0C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</w:tr>
    </w:tbl>
    <w:p w:rsidR="006B5D0C" w:rsidRDefault="006B5D0C" w:rsidP="006B5D0C">
      <w:pPr>
        <w:tabs>
          <w:tab w:val="left" w:pos="355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bits C and D help the MUX to select the value of </w:t>
      </w:r>
      <w:r w:rsidRPr="00A11602">
        <w:rPr>
          <w:rFonts w:ascii="Times New Roman" w:eastAsiaTheme="minorEastAsia" w:hAnsi="Times New Roman" w:cs="Times New Roman"/>
          <w:i/>
          <w:sz w:val="24"/>
        </w:rPr>
        <w:t>n</w:t>
      </w:r>
      <w:r w:rsidRPr="00A11602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br w:type="textWrapping" w:clear="all"/>
      </w:r>
    </w:p>
    <w:p w:rsidR="00990662" w:rsidRDefault="0099066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62" w:rsidRDefault="0099066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62" w:rsidRDefault="0099066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62" w:rsidRDefault="00990662">
      <w:pPr>
        <w:rPr>
          <w:rFonts w:ascii="Times New Roman" w:eastAsiaTheme="minorEastAsia" w:hAnsi="Times New Roman" w:cs="Times New Roman"/>
          <w:b/>
          <w:sz w:val="24"/>
          <w:szCs w:val="24"/>
        </w:rPr>
        <w:sectPr w:rsidR="00990662" w:rsidSect="00990662">
          <w:headerReference w:type="default" r:id="rId12"/>
          <w:footerReference w:type="default" r:id="rId13"/>
          <w:footerReference w:type="first" r:id="rId14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2C1DAB" w:rsidRDefault="002C1DAB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tbl>
      <w:tblPr>
        <w:tblStyle w:val="LightShading"/>
        <w:tblpPr w:leftFromText="180" w:rightFromText="180" w:vertAnchor="page" w:horzAnchor="margin" w:tblpXSpec="center" w:tblpY="9948"/>
        <w:tblW w:w="0" w:type="auto"/>
        <w:tblLook w:val="04A0" w:firstRow="1" w:lastRow="0" w:firstColumn="1" w:lastColumn="0" w:noHBand="0" w:noVBand="1"/>
      </w:tblPr>
      <w:tblGrid>
        <w:gridCol w:w="2184"/>
        <w:gridCol w:w="2185"/>
      </w:tblGrid>
      <w:tr w:rsidR="002C1DAB" w:rsidTr="004B7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2185" w:type="dxa"/>
            <w:vAlign w:val="center"/>
          </w:tcPr>
          <w:p w:rsidR="002C1DAB" w:rsidRPr="002C1DAB" w:rsidRDefault="002C1DAB" w:rsidP="004B7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2C1DAB"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  <w:r w:rsidRPr="002C1DAB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2C1DAB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85" w:type="dxa"/>
            <w:vAlign w:val="center"/>
          </w:tcPr>
          <w:p w:rsidR="002C1DAB" w:rsidRPr="00990662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2C1DAB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85" w:type="dxa"/>
            <w:vAlign w:val="center"/>
          </w:tcPr>
          <w:p w:rsidR="002C1DAB" w:rsidRPr="003E390D" w:rsidRDefault="002C1DAB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2C1DAB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185" w:type="dxa"/>
            <w:vAlign w:val="center"/>
          </w:tcPr>
          <w:p w:rsidR="002C1DAB" w:rsidRPr="00990662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2C1DAB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185" w:type="dxa"/>
            <w:vAlign w:val="center"/>
          </w:tcPr>
          <w:p w:rsidR="002C1DAB" w:rsidRPr="003E390D" w:rsidRDefault="002C1DAB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2C1DAB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185" w:type="dxa"/>
            <w:vAlign w:val="center"/>
          </w:tcPr>
          <w:p w:rsidR="002C1DAB" w:rsidRPr="00990662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2C1DAB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185" w:type="dxa"/>
            <w:vAlign w:val="center"/>
          </w:tcPr>
          <w:p w:rsidR="002C1DAB" w:rsidRPr="00EA6B4E" w:rsidRDefault="002C1DAB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2C1DAB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185" w:type="dxa"/>
            <w:vAlign w:val="center"/>
          </w:tcPr>
          <w:p w:rsidR="002C1DAB" w:rsidRPr="00EA6B4E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2C1DAB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185" w:type="dxa"/>
            <w:vAlign w:val="center"/>
          </w:tcPr>
          <w:p w:rsidR="002C1DAB" w:rsidRPr="00EA6B4E" w:rsidRDefault="002C1DAB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2C1DAB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185" w:type="dxa"/>
            <w:vAlign w:val="center"/>
          </w:tcPr>
          <w:p w:rsidR="002C1DAB" w:rsidRPr="00990662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2C1DAB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185" w:type="dxa"/>
            <w:vAlign w:val="center"/>
          </w:tcPr>
          <w:p w:rsidR="002C1DAB" w:rsidRPr="00990662" w:rsidRDefault="002C1DAB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2C1DAB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185" w:type="dxa"/>
            <w:vAlign w:val="center"/>
          </w:tcPr>
          <w:p w:rsidR="002C1DAB" w:rsidRPr="00990662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2C1DAB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185" w:type="dxa"/>
            <w:vAlign w:val="center"/>
          </w:tcPr>
          <w:p w:rsidR="002C1DAB" w:rsidRPr="00990662" w:rsidRDefault="002C1DAB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2C1DAB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185" w:type="dxa"/>
            <w:vAlign w:val="center"/>
          </w:tcPr>
          <w:p w:rsidR="002C1DAB" w:rsidRPr="00990662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2C1DAB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185" w:type="dxa"/>
            <w:vAlign w:val="center"/>
          </w:tcPr>
          <w:p w:rsidR="002C1DAB" w:rsidRPr="00AC5E9C" w:rsidRDefault="002C1DAB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2C1DAB" w:rsidTr="004B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185" w:type="dxa"/>
            <w:vAlign w:val="center"/>
          </w:tcPr>
          <w:p w:rsidR="002C1DAB" w:rsidRPr="00AC5E9C" w:rsidRDefault="002C1DAB" w:rsidP="004B7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EA6B4E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.q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2C1DAB" w:rsidTr="004B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:rsidR="002C1DAB" w:rsidRPr="002C1DAB" w:rsidRDefault="002C1DAB" w:rsidP="004B7EAE">
            <w:pPr>
              <w:jc w:val="center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 w:rsidRPr="002C1DAB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185" w:type="dxa"/>
            <w:vAlign w:val="center"/>
          </w:tcPr>
          <w:p w:rsidR="002C1DAB" w:rsidRPr="00990662" w:rsidRDefault="002C1DAB" w:rsidP="004B7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:rsidR="00990662" w:rsidRPr="002C1DAB" w:rsidRDefault="002C1DAB">
      <w:pPr>
        <w:rPr>
          <w:rFonts w:ascii="Times New Roman" w:eastAsiaTheme="minorEastAsia" w:hAnsi="Times New Roman" w:cs="Times New Roman"/>
          <w:sz w:val="24"/>
          <w:szCs w:val="24"/>
        </w:rPr>
        <w:sectPr w:rsidR="00990662" w:rsidRPr="002C1DAB" w:rsidSect="00990662">
          <w:type w:val="continuous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2C1DAB">
        <w:rPr>
          <w:rFonts w:ascii="Times New Roman" w:eastAsiaTheme="minorEastAsia" w:hAnsi="Times New Roman" w:cs="Times New Roman"/>
          <w:sz w:val="24"/>
          <w:szCs w:val="24"/>
        </w:rPr>
        <w:t>The following combinational logic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employed to reset the flip flops at the required cycle.</w:t>
      </w:r>
      <w:r w:rsidR="00BD5B03" w:rsidRPr="002C1DAB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A62600" w:rsidRDefault="00A62600" w:rsidP="0027499C">
      <w:pPr>
        <w:jc w:val="both"/>
        <w:rPr>
          <w:rFonts w:ascii="Times New Roman" w:eastAsiaTheme="minorEastAsia" w:hAnsi="Times New Roman" w:cs="Times New Roman"/>
          <w:b/>
          <w:sz w:val="24"/>
        </w:rPr>
      </w:pPr>
      <w:r w:rsidRPr="002C1DAB">
        <w:rPr>
          <w:rFonts w:ascii="Times New Roman" w:eastAsiaTheme="minorEastAsia" w:hAnsi="Times New Roman" w:cs="Times New Roman"/>
          <w:b/>
          <w:sz w:val="24"/>
        </w:rPr>
        <w:lastRenderedPageBreak/>
        <w:t>SOLVE BLOCKS:</w:t>
      </w:r>
    </w:p>
    <w:p w:rsidR="00A62600" w:rsidRPr="00A62600" w:rsidRDefault="00A62600" w:rsidP="0027499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62600">
        <w:rPr>
          <w:rFonts w:ascii="Times New Roman" w:eastAsiaTheme="minorEastAsia" w:hAnsi="Times New Roman" w:cs="Times New Roman"/>
          <w:sz w:val="24"/>
        </w:rPr>
        <w:t>The offset digital block is set to -2, to prevent the waveforms from overlapping each</w:t>
      </w:r>
      <w:r>
        <w:rPr>
          <w:rFonts w:ascii="Times New Roman" w:eastAsiaTheme="minorEastAsia" w:hAnsi="Times New Roman" w:cs="Times New Roman"/>
          <w:sz w:val="24"/>
        </w:rPr>
        <w:t xml:space="preserve"> o</w:t>
      </w:r>
      <w:r w:rsidRPr="00A62600">
        <w:rPr>
          <w:rFonts w:ascii="Times New Roman" w:eastAsiaTheme="minorEastAsia" w:hAnsi="Times New Roman" w:cs="Times New Roman"/>
          <w:sz w:val="24"/>
        </w:rPr>
        <w:t>ther</w:t>
      </w:r>
    </w:p>
    <w:p w:rsidR="00A62600" w:rsidRDefault="00A62600" w:rsidP="0027499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6260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87529">
        <w:rPr>
          <w:rFonts w:ascii="Times New Roman" w:eastAsiaTheme="minorEastAsia" w:hAnsi="Times New Roman" w:cs="Times New Roman"/>
          <w:sz w:val="24"/>
          <w:szCs w:val="24"/>
        </w:rPr>
        <w:t>transient simulation is started at t = 0 s and stopped at t = 700µs</w:t>
      </w:r>
    </w:p>
    <w:p w:rsidR="00187529" w:rsidRPr="00A62600" w:rsidRDefault="00187529" w:rsidP="0027499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Output variables to be monitored are clk, 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 q</w:t>
      </w:r>
      <w:r w:rsidRPr="0018752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q</w:t>
      </w:r>
      <w:r w:rsidRPr="0018752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q</w:t>
      </w:r>
      <w:r w:rsidRPr="0018752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</w:p>
    <w:p w:rsidR="00A62600" w:rsidRPr="00A62600" w:rsidRDefault="00A62600" w:rsidP="00A62600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62600" w:rsidRDefault="009518B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C1DAB"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84864" behindDoc="1" locked="0" layoutInCell="1" allowOverlap="1" wp14:anchorId="4777CE0B" wp14:editId="5A285B01">
            <wp:simplePos x="0" y="0"/>
            <wp:positionH relativeFrom="margin">
              <wp:posOffset>-241935</wp:posOffset>
            </wp:positionH>
            <wp:positionV relativeFrom="margin">
              <wp:posOffset>1556385</wp:posOffset>
            </wp:positionV>
            <wp:extent cx="6413500" cy="40030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600"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362BE8" w:rsidRPr="007910A0" w:rsidRDefault="00A1160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SIMULATED WAVEFORMS</w:t>
      </w:r>
      <w:r w:rsidR="00362BE8" w:rsidRPr="007910A0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D157B5" w:rsidRDefault="00486BB5">
      <w:pPr>
        <w:rPr>
          <w:rFonts w:asciiTheme="majorHAnsi" w:eastAsiaTheme="minorEastAsia" w:hAnsiTheme="majorHAnsi"/>
          <w:b/>
        </w:rPr>
      </w:pPr>
      <w:r w:rsidRPr="00D157B5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2E01AA2" wp14:editId="2A6A8368">
            <wp:simplePos x="0" y="0"/>
            <wp:positionH relativeFrom="margin">
              <wp:posOffset>-20320</wp:posOffset>
            </wp:positionH>
            <wp:positionV relativeFrom="margin">
              <wp:posOffset>399415</wp:posOffset>
            </wp:positionV>
            <wp:extent cx="4693920" cy="26523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BB5" w:rsidRDefault="00486BB5">
      <w:pPr>
        <w:rPr>
          <w:rFonts w:asciiTheme="majorHAnsi" w:eastAsiaTheme="minorEastAsia" w:hAnsiTheme="majorHAnsi"/>
          <w:b/>
        </w:rPr>
      </w:pPr>
    </w:p>
    <w:p w:rsidR="00486BB5" w:rsidRDefault="00486BB5">
      <w:pPr>
        <w:rPr>
          <w:rFonts w:asciiTheme="majorHAnsi" w:eastAsiaTheme="minorEastAsia" w:hAnsiTheme="majorHAnsi"/>
          <w:b/>
        </w:rPr>
      </w:pPr>
    </w:p>
    <w:p w:rsidR="00D157B5" w:rsidRPr="00486BB5" w:rsidRDefault="00D157B5">
      <w:pPr>
        <w:rPr>
          <w:rFonts w:ascii="Times New Roman" w:eastAsiaTheme="minorEastAsia" w:hAnsi="Times New Roman" w:cs="Times New Roman"/>
          <w:sz w:val="24"/>
        </w:rPr>
      </w:pPr>
      <w:r w:rsidRPr="00486BB5">
        <w:rPr>
          <w:rFonts w:ascii="Times New Roman" w:eastAsiaTheme="minorEastAsia" w:hAnsi="Times New Roman" w:cs="Times New Roman"/>
          <w:b/>
          <w:sz w:val="24"/>
        </w:rPr>
        <w:t>MOD-16</w:t>
      </w:r>
    </w:p>
    <w:p w:rsidR="00D157B5" w:rsidRDefault="00D157B5">
      <w:pPr>
        <w:rPr>
          <w:rFonts w:asciiTheme="majorHAnsi" w:eastAsiaTheme="minorEastAsia" w:hAnsiTheme="majorHAnsi"/>
        </w:rPr>
      </w:pPr>
    </w:p>
    <w:p w:rsidR="00D157B5" w:rsidRDefault="00D157B5">
      <w:pPr>
        <w:rPr>
          <w:rFonts w:asciiTheme="majorHAnsi" w:eastAsiaTheme="minorEastAsia" w:hAnsiTheme="majorHAnsi"/>
        </w:rPr>
      </w:pPr>
    </w:p>
    <w:p w:rsidR="00D157B5" w:rsidRDefault="00D157B5">
      <w:pPr>
        <w:rPr>
          <w:rFonts w:asciiTheme="majorHAnsi" w:eastAsiaTheme="minorEastAsia" w:hAnsiTheme="majorHAnsi"/>
        </w:rPr>
      </w:pPr>
    </w:p>
    <w:p w:rsidR="00D157B5" w:rsidRDefault="00D157B5">
      <w:pPr>
        <w:rPr>
          <w:rFonts w:asciiTheme="majorHAnsi" w:eastAsiaTheme="minorEastAsia" w:hAnsiTheme="majorHAnsi"/>
        </w:rPr>
      </w:pPr>
    </w:p>
    <w:p w:rsidR="00D157B5" w:rsidRDefault="006B4F96">
      <w:pPr>
        <w:rPr>
          <w:rFonts w:asciiTheme="majorHAnsi" w:eastAsiaTheme="minorEastAsia" w:hAnsiTheme="maj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3FFC5B" wp14:editId="58C10526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4490720" cy="25368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97" cy="2544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BB5" w:rsidRDefault="00486BB5" w:rsidP="00D157B5">
      <w:pPr>
        <w:jc w:val="right"/>
        <w:rPr>
          <w:rFonts w:asciiTheme="majorHAnsi" w:eastAsiaTheme="minorEastAsia" w:hAnsiTheme="majorHAnsi"/>
          <w:b/>
        </w:rPr>
      </w:pPr>
    </w:p>
    <w:p w:rsidR="00486BB5" w:rsidRDefault="00486BB5" w:rsidP="00486BB5">
      <w:pPr>
        <w:jc w:val="right"/>
        <w:rPr>
          <w:rFonts w:asciiTheme="majorHAnsi" w:eastAsiaTheme="minorEastAsia" w:hAnsiTheme="majorHAnsi"/>
          <w:b/>
        </w:rPr>
      </w:pPr>
    </w:p>
    <w:p w:rsidR="00D157B5" w:rsidRPr="00486BB5" w:rsidRDefault="00486BB5" w:rsidP="00486BB5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486BB5">
        <w:rPr>
          <w:rFonts w:ascii="Times New Roman" w:eastAsiaTheme="minorEastAsia" w:hAnsi="Times New Roman" w:cs="Times New Roman"/>
          <w:b/>
          <w:sz w:val="24"/>
          <w:szCs w:val="24"/>
        </w:rPr>
        <w:t>MOD-15</w:t>
      </w:r>
    </w:p>
    <w:p w:rsidR="00D157B5" w:rsidRPr="00D157B5" w:rsidRDefault="00D157B5" w:rsidP="00D157B5">
      <w:pPr>
        <w:rPr>
          <w:rFonts w:asciiTheme="majorHAnsi" w:eastAsiaTheme="minorEastAsia" w:hAnsiTheme="majorHAnsi"/>
        </w:rPr>
      </w:pPr>
    </w:p>
    <w:p w:rsidR="00D157B5" w:rsidRPr="00D157B5" w:rsidRDefault="00D157B5" w:rsidP="00D157B5">
      <w:pPr>
        <w:rPr>
          <w:rFonts w:asciiTheme="majorHAnsi" w:eastAsiaTheme="minorEastAsia" w:hAnsiTheme="majorHAnsi"/>
        </w:rPr>
      </w:pPr>
    </w:p>
    <w:p w:rsidR="00D157B5" w:rsidRPr="00D157B5" w:rsidRDefault="00D157B5" w:rsidP="00D157B5">
      <w:pPr>
        <w:rPr>
          <w:rFonts w:asciiTheme="majorHAnsi" w:eastAsiaTheme="minorEastAsia" w:hAnsiTheme="majorHAnsi"/>
        </w:rPr>
      </w:pPr>
    </w:p>
    <w:p w:rsidR="00D157B5" w:rsidRDefault="00D157B5" w:rsidP="00D157B5">
      <w:pPr>
        <w:rPr>
          <w:rFonts w:asciiTheme="majorHAnsi" w:eastAsiaTheme="minorEastAsia" w:hAnsiTheme="majorHAnsi"/>
        </w:rPr>
      </w:pPr>
    </w:p>
    <w:p w:rsidR="00486BB5" w:rsidRDefault="006B4F96" w:rsidP="00D157B5">
      <w:pPr>
        <w:rPr>
          <w:rFonts w:asciiTheme="majorHAnsi" w:eastAsiaTheme="minorEastAsia" w:hAnsiTheme="majorHAnsi"/>
          <w:b/>
        </w:rPr>
      </w:pPr>
      <w:r w:rsidRPr="00486B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FEF77B0" wp14:editId="20CFA8EE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4856480" cy="27425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161" cy="274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BB5" w:rsidRDefault="00486BB5" w:rsidP="00D157B5">
      <w:pPr>
        <w:rPr>
          <w:rFonts w:asciiTheme="majorHAnsi" w:eastAsiaTheme="minorEastAsia" w:hAnsiTheme="majorHAnsi"/>
          <w:b/>
        </w:rPr>
      </w:pPr>
    </w:p>
    <w:p w:rsidR="00486BB5" w:rsidRDefault="00486BB5" w:rsidP="00D157B5">
      <w:pPr>
        <w:rPr>
          <w:rFonts w:asciiTheme="majorHAnsi" w:eastAsiaTheme="minorEastAsia" w:hAnsiTheme="majorHAnsi"/>
          <w:b/>
        </w:rPr>
      </w:pPr>
    </w:p>
    <w:p w:rsidR="00486BB5" w:rsidRDefault="00486BB5" w:rsidP="00D157B5">
      <w:pPr>
        <w:rPr>
          <w:rFonts w:asciiTheme="majorHAnsi" w:eastAsiaTheme="minorEastAsia" w:hAnsiTheme="majorHAnsi"/>
          <w:b/>
        </w:rPr>
      </w:pPr>
    </w:p>
    <w:p w:rsidR="002C1DAB" w:rsidRDefault="002C1DAB" w:rsidP="00D157B5">
      <w:pPr>
        <w:rPr>
          <w:rFonts w:ascii="Times New Roman" w:eastAsiaTheme="minorEastAsia" w:hAnsi="Times New Roman" w:cs="Times New Roman"/>
          <w:b/>
          <w:sz w:val="24"/>
        </w:rPr>
      </w:pPr>
    </w:p>
    <w:p w:rsidR="00D157B5" w:rsidRPr="00486BB5" w:rsidRDefault="00486BB5" w:rsidP="00D157B5">
      <w:pPr>
        <w:rPr>
          <w:rFonts w:ascii="Times New Roman" w:eastAsiaTheme="minorEastAsia" w:hAnsi="Times New Roman" w:cs="Times New Roman"/>
          <w:b/>
          <w:sz w:val="24"/>
        </w:rPr>
      </w:pPr>
      <w:r w:rsidRPr="00486BB5">
        <w:rPr>
          <w:rFonts w:ascii="Times New Roman" w:eastAsiaTheme="minorEastAsia" w:hAnsi="Times New Roman" w:cs="Times New Roman"/>
          <w:b/>
          <w:sz w:val="24"/>
        </w:rPr>
        <w:t>MOD-14</w:t>
      </w:r>
    </w:p>
    <w:p w:rsidR="00072F91" w:rsidRDefault="006B4F96">
      <w:pPr>
        <w:rPr>
          <w:rFonts w:asciiTheme="majorHAnsi" w:eastAsiaTheme="minorEastAsia" w:hAnsi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906E07" wp14:editId="14D9EBE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44110" cy="2794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025" cy="2795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BB5" w:rsidRDefault="00486BB5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486BB5" w:rsidRDefault="00486BB5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072F91" w:rsidRPr="00486BB5" w:rsidRDefault="00486BB5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MOD-13</w:t>
      </w:r>
    </w:p>
    <w:p w:rsidR="00072F91" w:rsidRDefault="00072F91">
      <w:pPr>
        <w:rPr>
          <w:rFonts w:asciiTheme="majorHAnsi" w:eastAsiaTheme="minorEastAsia" w:hAnsiTheme="majorHAnsi"/>
        </w:rPr>
      </w:pPr>
    </w:p>
    <w:p w:rsidR="00072F91" w:rsidRDefault="00072F91">
      <w:pPr>
        <w:rPr>
          <w:rFonts w:asciiTheme="majorHAnsi" w:eastAsiaTheme="minorEastAsia" w:hAnsiTheme="majorHAnsi"/>
        </w:rPr>
      </w:pPr>
    </w:p>
    <w:p w:rsidR="00072F91" w:rsidRDefault="00072F91">
      <w:pPr>
        <w:rPr>
          <w:rFonts w:asciiTheme="majorHAnsi" w:eastAsiaTheme="minorEastAsia" w:hAnsiTheme="majorHAnsi"/>
        </w:rPr>
      </w:pPr>
    </w:p>
    <w:p w:rsidR="00072F91" w:rsidRDefault="00072F91">
      <w:pPr>
        <w:rPr>
          <w:rFonts w:asciiTheme="majorHAnsi" w:eastAsiaTheme="minorEastAsia" w:hAnsiTheme="majorHAnsi"/>
        </w:rPr>
      </w:pPr>
    </w:p>
    <w:p w:rsidR="00486BB5" w:rsidRDefault="00486BB5">
      <w:pPr>
        <w:rPr>
          <w:rFonts w:ascii="Times New Roman" w:eastAsiaTheme="minorEastAsia" w:hAnsi="Times New Roman" w:cs="Times New Roman"/>
          <w:b/>
          <w:sz w:val="24"/>
        </w:rPr>
      </w:pPr>
    </w:p>
    <w:p w:rsidR="00486BB5" w:rsidRDefault="006B4F9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3B7282" wp14:editId="0EA48F31">
            <wp:simplePos x="914400" y="924560"/>
            <wp:positionH relativeFrom="margin">
              <wp:align>left</wp:align>
            </wp:positionH>
            <wp:positionV relativeFrom="margin">
              <wp:align>center</wp:align>
            </wp:positionV>
            <wp:extent cx="4980305" cy="28143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494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BB5" w:rsidRDefault="00486BB5">
      <w:pPr>
        <w:rPr>
          <w:rFonts w:ascii="Times New Roman" w:eastAsiaTheme="minorEastAsia" w:hAnsi="Times New Roman" w:cs="Times New Roman"/>
          <w:b/>
          <w:sz w:val="24"/>
        </w:rPr>
      </w:pPr>
    </w:p>
    <w:p w:rsidR="00486BB5" w:rsidRDefault="00486BB5">
      <w:pPr>
        <w:rPr>
          <w:rFonts w:ascii="Times New Roman" w:eastAsiaTheme="minorEastAsia" w:hAnsi="Times New Roman" w:cs="Times New Roman"/>
          <w:b/>
          <w:sz w:val="24"/>
        </w:rPr>
      </w:pPr>
    </w:p>
    <w:p w:rsidR="006B4F96" w:rsidRDefault="006B4F96">
      <w:pPr>
        <w:rPr>
          <w:rFonts w:ascii="Times New Roman" w:eastAsiaTheme="minorEastAsia" w:hAnsi="Times New Roman" w:cs="Times New Roman"/>
          <w:b/>
          <w:sz w:val="24"/>
        </w:rPr>
      </w:pPr>
    </w:p>
    <w:p w:rsidR="00072F91" w:rsidRPr="00486BB5" w:rsidRDefault="00486BB5">
      <w:pPr>
        <w:rPr>
          <w:rFonts w:ascii="Times New Roman" w:eastAsiaTheme="minorEastAsia" w:hAnsi="Times New Roman" w:cs="Times New Roman"/>
          <w:b/>
          <w:sz w:val="24"/>
        </w:rPr>
      </w:pPr>
      <w:r w:rsidRPr="00486BB5">
        <w:rPr>
          <w:rFonts w:ascii="Times New Roman" w:eastAsiaTheme="minorEastAsia" w:hAnsi="Times New Roman" w:cs="Times New Roman"/>
          <w:b/>
          <w:sz w:val="24"/>
        </w:rPr>
        <w:t>MOD-12</w:t>
      </w:r>
    </w:p>
    <w:p w:rsidR="00072F91" w:rsidRDefault="00072F91">
      <w:pPr>
        <w:rPr>
          <w:rFonts w:asciiTheme="majorHAnsi" w:eastAsiaTheme="minorEastAsia" w:hAnsiTheme="majorHAnsi"/>
        </w:rPr>
      </w:pPr>
    </w:p>
    <w:p w:rsidR="00486BB5" w:rsidRDefault="00486BB5">
      <w:pPr>
        <w:rPr>
          <w:rFonts w:ascii="Times New Roman" w:eastAsiaTheme="minorEastAsia" w:hAnsi="Times New Roman" w:cs="Times New Roman"/>
          <w:b/>
          <w:sz w:val="24"/>
        </w:rPr>
      </w:pPr>
    </w:p>
    <w:p w:rsidR="00486BB5" w:rsidRDefault="00486BB5">
      <w:pPr>
        <w:rPr>
          <w:rFonts w:ascii="Times New Roman" w:eastAsiaTheme="minorEastAsia" w:hAnsi="Times New Roman" w:cs="Times New Roman"/>
          <w:b/>
          <w:sz w:val="24"/>
        </w:rPr>
      </w:pPr>
    </w:p>
    <w:p w:rsidR="00486BB5" w:rsidRDefault="00486BB5">
      <w:pPr>
        <w:rPr>
          <w:rFonts w:ascii="Times New Roman" w:eastAsiaTheme="minorEastAsia" w:hAnsi="Times New Roman" w:cs="Times New Roman"/>
          <w:b/>
          <w:sz w:val="24"/>
        </w:rPr>
      </w:pPr>
    </w:p>
    <w:p w:rsidR="00486BB5" w:rsidRDefault="00486BB5">
      <w:pPr>
        <w:rPr>
          <w:rFonts w:ascii="Times New Roman" w:eastAsiaTheme="minorEastAsia" w:hAnsi="Times New Roman" w:cs="Times New Roman"/>
          <w:b/>
          <w:sz w:val="24"/>
        </w:rPr>
      </w:pPr>
    </w:p>
    <w:p w:rsidR="00486BB5" w:rsidRDefault="006B4F96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  <w:r w:rsidRPr="00486BB5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5A15F37C" wp14:editId="172ACE17">
            <wp:simplePos x="5476240" y="3830320"/>
            <wp:positionH relativeFrom="margin">
              <wp:align>right</wp:align>
            </wp:positionH>
            <wp:positionV relativeFrom="margin">
              <wp:align>bottom</wp:align>
            </wp:positionV>
            <wp:extent cx="4961890" cy="28041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9" cy="281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BB5" w:rsidRDefault="00486BB5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486BB5" w:rsidRDefault="00486BB5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072F91" w:rsidRPr="00486BB5" w:rsidRDefault="00072F91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  <w:r w:rsidRPr="00486BB5">
        <w:rPr>
          <w:rFonts w:ascii="Times New Roman" w:eastAsiaTheme="minorEastAsia" w:hAnsi="Times New Roman" w:cs="Times New Roman"/>
          <w:b/>
          <w:sz w:val="24"/>
        </w:rPr>
        <w:t>MOD-1</w:t>
      </w:r>
      <w:r w:rsidR="00486BB5">
        <w:rPr>
          <w:rFonts w:ascii="Times New Roman" w:eastAsiaTheme="minorEastAsia" w:hAnsi="Times New Roman" w:cs="Times New Roman"/>
          <w:b/>
          <w:sz w:val="24"/>
        </w:rPr>
        <w:t>1</w:t>
      </w:r>
    </w:p>
    <w:p w:rsidR="00072F91" w:rsidRDefault="00072F91">
      <w:pPr>
        <w:rPr>
          <w:rFonts w:asciiTheme="majorHAnsi" w:eastAsiaTheme="minorEastAsia" w:hAnsi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310D5D" wp14:editId="54DA8DCA">
            <wp:simplePos x="914400" y="924560"/>
            <wp:positionH relativeFrom="margin">
              <wp:align>left</wp:align>
            </wp:positionH>
            <wp:positionV relativeFrom="margin">
              <wp:align>top</wp:align>
            </wp:positionV>
            <wp:extent cx="4846320" cy="27381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762" cy="2741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F91" w:rsidRDefault="00072F91">
      <w:pPr>
        <w:rPr>
          <w:rFonts w:asciiTheme="majorHAnsi" w:eastAsiaTheme="minorEastAsia" w:hAnsiTheme="majorHAnsi"/>
        </w:rPr>
      </w:pPr>
    </w:p>
    <w:p w:rsidR="00072F91" w:rsidRDefault="00072F91">
      <w:pPr>
        <w:rPr>
          <w:rFonts w:asciiTheme="majorHAnsi" w:eastAsiaTheme="minorEastAsia" w:hAnsiTheme="majorHAnsi"/>
        </w:rPr>
      </w:pPr>
    </w:p>
    <w:p w:rsidR="00072F91" w:rsidRPr="00486BB5" w:rsidRDefault="00072F91">
      <w:pPr>
        <w:rPr>
          <w:rFonts w:ascii="Times New Roman" w:eastAsiaTheme="minorEastAsia" w:hAnsi="Times New Roman" w:cs="Times New Roman"/>
          <w:b/>
          <w:sz w:val="24"/>
        </w:rPr>
      </w:pPr>
      <w:r w:rsidRPr="00486BB5">
        <w:rPr>
          <w:rFonts w:ascii="Times New Roman" w:eastAsiaTheme="minorEastAsia" w:hAnsi="Times New Roman" w:cs="Times New Roman"/>
          <w:b/>
          <w:sz w:val="24"/>
        </w:rPr>
        <w:t>MOD-</w:t>
      </w:r>
      <w:r w:rsidR="00486BB5" w:rsidRPr="00486BB5">
        <w:rPr>
          <w:rFonts w:ascii="Times New Roman" w:eastAsiaTheme="minorEastAsia" w:hAnsi="Times New Roman" w:cs="Times New Roman"/>
          <w:b/>
          <w:sz w:val="24"/>
        </w:rPr>
        <w:t>10</w:t>
      </w:r>
    </w:p>
    <w:p w:rsidR="00072F91" w:rsidRDefault="00072F91">
      <w:pPr>
        <w:rPr>
          <w:rFonts w:asciiTheme="majorHAnsi" w:eastAsiaTheme="minorEastAsia" w:hAnsiTheme="majorHAnsi"/>
        </w:rPr>
      </w:pPr>
    </w:p>
    <w:p w:rsidR="00486BB5" w:rsidRDefault="00486BB5">
      <w:pPr>
        <w:rPr>
          <w:rFonts w:asciiTheme="majorHAnsi" w:eastAsiaTheme="minorEastAsia" w:hAnsiTheme="majorHAnsi"/>
        </w:rPr>
      </w:pPr>
    </w:p>
    <w:p w:rsidR="00486BB5" w:rsidRDefault="00486BB5">
      <w:pPr>
        <w:rPr>
          <w:rFonts w:asciiTheme="majorHAnsi" w:eastAsiaTheme="minorEastAsia" w:hAnsiTheme="majorHAnsi"/>
        </w:rPr>
      </w:pPr>
    </w:p>
    <w:p w:rsidR="00486BB5" w:rsidRDefault="00486BB5">
      <w:pPr>
        <w:rPr>
          <w:rFonts w:asciiTheme="majorHAnsi" w:eastAsiaTheme="minorEastAsia" w:hAnsiTheme="majorHAnsi"/>
        </w:rPr>
      </w:pPr>
    </w:p>
    <w:p w:rsidR="002834EB" w:rsidRDefault="002834EB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2834EB" w:rsidRDefault="006B4F96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7E5287" wp14:editId="0C30DE36">
            <wp:simplePos x="5720080" y="2499360"/>
            <wp:positionH relativeFrom="margin">
              <wp:align>right</wp:align>
            </wp:positionH>
            <wp:positionV relativeFrom="margin">
              <wp:align>center</wp:align>
            </wp:positionV>
            <wp:extent cx="4980305" cy="28143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99" cy="2817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34EB" w:rsidRDefault="002834EB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6B4F96" w:rsidRDefault="006B4F96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6B4F96" w:rsidRDefault="006B4F96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072F91" w:rsidRPr="00486BB5" w:rsidRDefault="00486BB5" w:rsidP="00486BB5">
      <w:pPr>
        <w:jc w:val="right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MOD-9</w:t>
      </w:r>
    </w:p>
    <w:p w:rsidR="00072F91" w:rsidRDefault="00072F91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2834EB" w:rsidRDefault="002834EB" w:rsidP="002834EB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2834EB" w:rsidRDefault="006B4F96" w:rsidP="002834EB">
      <w:pPr>
        <w:rPr>
          <w:rFonts w:ascii="Times New Roman" w:eastAsiaTheme="minorEastAsia" w:hAnsi="Times New Roman" w:cs="Times New Roman"/>
          <w:b/>
          <w:sz w:val="24"/>
        </w:rPr>
      </w:pPr>
      <w:r w:rsidRPr="002834EB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49C976F0" wp14:editId="50E4AD4D">
            <wp:simplePos x="914400" y="4216400"/>
            <wp:positionH relativeFrom="margin">
              <wp:align>left</wp:align>
            </wp:positionH>
            <wp:positionV relativeFrom="margin">
              <wp:align>bottom</wp:align>
            </wp:positionV>
            <wp:extent cx="4819015" cy="27228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47" cy="2724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34EB" w:rsidRDefault="002834EB" w:rsidP="002834EB">
      <w:pPr>
        <w:rPr>
          <w:rFonts w:ascii="Times New Roman" w:eastAsiaTheme="minorEastAsia" w:hAnsi="Times New Roman" w:cs="Times New Roman"/>
          <w:b/>
          <w:sz w:val="24"/>
        </w:rPr>
      </w:pPr>
    </w:p>
    <w:p w:rsidR="006B4F96" w:rsidRDefault="006B4F96" w:rsidP="002834EB">
      <w:pPr>
        <w:rPr>
          <w:rFonts w:ascii="Times New Roman" w:eastAsiaTheme="minorEastAsia" w:hAnsi="Times New Roman" w:cs="Times New Roman"/>
          <w:b/>
          <w:sz w:val="24"/>
        </w:rPr>
      </w:pPr>
    </w:p>
    <w:p w:rsidR="00E968B7" w:rsidRPr="002834EB" w:rsidRDefault="002834EB" w:rsidP="002834EB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MOD-8</w:t>
      </w:r>
    </w:p>
    <w:p w:rsidR="00E968B7" w:rsidRDefault="00E968B7">
      <w:pPr>
        <w:rPr>
          <w:rFonts w:asciiTheme="majorHAnsi" w:eastAsiaTheme="minorEastAsia" w:hAnsiTheme="majorHAnsi"/>
        </w:rPr>
      </w:pPr>
    </w:p>
    <w:p w:rsidR="00273867" w:rsidRDefault="00273867">
      <w:pPr>
        <w:rPr>
          <w:rFonts w:ascii="Times New Roman" w:eastAsiaTheme="minorEastAsia" w:hAnsi="Times New Roman" w:cs="Times New Roman"/>
          <w:b/>
          <w:sz w:val="24"/>
        </w:rPr>
      </w:pPr>
    </w:p>
    <w:p w:rsidR="00273867" w:rsidRDefault="00273867">
      <w:pPr>
        <w:rPr>
          <w:rFonts w:ascii="Times New Roman" w:eastAsiaTheme="minorEastAsia" w:hAnsi="Times New Roman" w:cs="Times New Roman"/>
          <w:b/>
          <w:sz w:val="24"/>
        </w:rPr>
      </w:pPr>
    </w:p>
    <w:p w:rsidR="00273867" w:rsidRDefault="006B4F9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FD95430" wp14:editId="7F7FA0E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017135" cy="2834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3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867" w:rsidRDefault="00273867" w:rsidP="00273867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273867" w:rsidRDefault="00273867" w:rsidP="00273867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E968B7" w:rsidRPr="00273867" w:rsidRDefault="00273867" w:rsidP="00273867">
      <w:pPr>
        <w:jc w:val="right"/>
        <w:rPr>
          <w:rFonts w:ascii="Times New Roman" w:eastAsiaTheme="minorEastAsia" w:hAnsi="Times New Roman" w:cs="Times New Roman"/>
          <w:b/>
          <w:sz w:val="24"/>
        </w:rPr>
      </w:pPr>
      <w:r w:rsidRPr="00273867">
        <w:rPr>
          <w:rFonts w:ascii="Times New Roman" w:eastAsiaTheme="minorEastAsia" w:hAnsi="Times New Roman" w:cs="Times New Roman"/>
          <w:b/>
          <w:sz w:val="24"/>
        </w:rPr>
        <w:t>MOD-7</w:t>
      </w: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273867" w:rsidRDefault="00273867">
      <w:pPr>
        <w:rPr>
          <w:rFonts w:asciiTheme="majorHAnsi" w:eastAsiaTheme="minorEastAsia" w:hAnsiTheme="majorHAnsi"/>
        </w:rPr>
      </w:pPr>
    </w:p>
    <w:p w:rsidR="00273867" w:rsidRDefault="006B4F96">
      <w:pPr>
        <w:rPr>
          <w:rFonts w:asciiTheme="majorHAnsi" w:eastAsiaTheme="minorEastAsia" w:hAnsiTheme="majorHAnsi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E4BEA39" wp14:editId="21656ABF">
            <wp:simplePos x="914400" y="1249680"/>
            <wp:positionH relativeFrom="margin">
              <wp:align>left</wp:align>
            </wp:positionH>
            <wp:positionV relativeFrom="margin">
              <wp:align>center</wp:align>
            </wp:positionV>
            <wp:extent cx="4872990" cy="27533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02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867" w:rsidRDefault="00273867">
      <w:pPr>
        <w:rPr>
          <w:rFonts w:asciiTheme="majorHAnsi" w:eastAsiaTheme="minorEastAsia" w:hAnsiTheme="majorHAnsi"/>
        </w:rPr>
      </w:pPr>
    </w:p>
    <w:p w:rsidR="006B4F96" w:rsidRDefault="006B4F96">
      <w:pPr>
        <w:rPr>
          <w:rFonts w:ascii="Times New Roman" w:eastAsiaTheme="minorEastAsia" w:hAnsi="Times New Roman" w:cs="Times New Roman"/>
          <w:b/>
          <w:sz w:val="24"/>
        </w:rPr>
      </w:pPr>
    </w:p>
    <w:p w:rsidR="006B4F96" w:rsidRDefault="006B4F96">
      <w:pPr>
        <w:rPr>
          <w:rFonts w:ascii="Times New Roman" w:eastAsiaTheme="minorEastAsia" w:hAnsi="Times New Roman" w:cs="Times New Roman"/>
          <w:b/>
          <w:sz w:val="24"/>
        </w:rPr>
      </w:pPr>
    </w:p>
    <w:p w:rsidR="00E968B7" w:rsidRPr="00273867" w:rsidRDefault="00273867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MOD-6</w:t>
      </w:r>
    </w:p>
    <w:p w:rsidR="00273867" w:rsidRDefault="00273867">
      <w:pPr>
        <w:rPr>
          <w:rFonts w:asciiTheme="majorHAnsi" w:eastAsiaTheme="minorEastAsia" w:hAnsiTheme="majorHAnsi"/>
        </w:rPr>
      </w:pPr>
    </w:p>
    <w:p w:rsidR="00273867" w:rsidRPr="00273867" w:rsidRDefault="00273867" w:rsidP="00273867">
      <w:pPr>
        <w:rPr>
          <w:rFonts w:asciiTheme="majorHAnsi" w:eastAsiaTheme="minorEastAsia" w:hAnsiTheme="majorHAnsi"/>
        </w:rPr>
      </w:pPr>
    </w:p>
    <w:p w:rsidR="00273867" w:rsidRPr="00273867" w:rsidRDefault="00273867" w:rsidP="00273867">
      <w:pPr>
        <w:rPr>
          <w:rFonts w:asciiTheme="majorHAnsi" w:eastAsiaTheme="minorEastAsia" w:hAnsiTheme="majorHAnsi"/>
        </w:rPr>
      </w:pPr>
    </w:p>
    <w:p w:rsidR="00273867" w:rsidRPr="00273867" w:rsidRDefault="00273867" w:rsidP="00273867">
      <w:pPr>
        <w:rPr>
          <w:rFonts w:asciiTheme="majorHAnsi" w:eastAsiaTheme="minorEastAsia" w:hAnsiTheme="majorHAnsi"/>
        </w:rPr>
      </w:pPr>
    </w:p>
    <w:p w:rsidR="00273867" w:rsidRPr="00273867" w:rsidRDefault="00273867" w:rsidP="00273867">
      <w:pPr>
        <w:rPr>
          <w:rFonts w:asciiTheme="majorHAnsi" w:eastAsiaTheme="minorEastAsia" w:hAnsiTheme="majorHAnsi"/>
        </w:rPr>
      </w:pPr>
    </w:p>
    <w:p w:rsidR="00273867" w:rsidRPr="00273867" w:rsidRDefault="006B4F96" w:rsidP="00273867">
      <w:pPr>
        <w:rPr>
          <w:rFonts w:asciiTheme="majorHAnsi" w:eastAsiaTheme="minorEastAsia" w:hAnsiTheme="majorHAnsi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ABCD34A" wp14:editId="490296AC">
            <wp:simplePos x="5425440" y="3891280"/>
            <wp:positionH relativeFrom="margin">
              <wp:align>right</wp:align>
            </wp:positionH>
            <wp:positionV relativeFrom="margin">
              <wp:align>bottom</wp:align>
            </wp:positionV>
            <wp:extent cx="4961890" cy="28041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73" cy="2805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867" w:rsidRPr="00273867" w:rsidRDefault="00273867" w:rsidP="00273867">
      <w:pPr>
        <w:rPr>
          <w:rFonts w:asciiTheme="majorHAnsi" w:eastAsiaTheme="minorEastAsia" w:hAnsiTheme="majorHAnsi"/>
        </w:rPr>
      </w:pPr>
    </w:p>
    <w:p w:rsidR="00273867" w:rsidRDefault="00273867" w:rsidP="00273867">
      <w:pPr>
        <w:rPr>
          <w:rFonts w:asciiTheme="majorHAnsi" w:eastAsiaTheme="minorEastAsia" w:hAnsiTheme="majorHAnsi"/>
        </w:rPr>
      </w:pPr>
    </w:p>
    <w:p w:rsidR="00E968B7" w:rsidRPr="00273867" w:rsidRDefault="00273867" w:rsidP="00273867">
      <w:pPr>
        <w:jc w:val="right"/>
        <w:rPr>
          <w:rFonts w:ascii="Times New Roman" w:eastAsiaTheme="minorEastAsia" w:hAnsi="Times New Roman" w:cs="Times New Roman"/>
          <w:b/>
          <w:sz w:val="24"/>
        </w:rPr>
      </w:pPr>
      <w:r w:rsidRPr="00273867">
        <w:rPr>
          <w:rFonts w:ascii="Times New Roman" w:eastAsiaTheme="minorEastAsia" w:hAnsi="Times New Roman" w:cs="Times New Roman"/>
          <w:b/>
          <w:sz w:val="24"/>
        </w:rPr>
        <w:t>MOD-5</w:t>
      </w:r>
    </w:p>
    <w:p w:rsidR="00E968B7" w:rsidRDefault="00E968B7">
      <w:pPr>
        <w:rPr>
          <w:rFonts w:asciiTheme="majorHAnsi" w:eastAsiaTheme="minorEastAsia" w:hAnsi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35B27B2" wp14:editId="5B0E77A8">
            <wp:simplePos x="914400" y="924560"/>
            <wp:positionH relativeFrom="margin">
              <wp:align>left</wp:align>
            </wp:positionH>
            <wp:positionV relativeFrom="margin">
              <wp:align>top</wp:align>
            </wp:positionV>
            <wp:extent cx="4744720" cy="26809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770" cy="268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Pr="006B4F96" w:rsidRDefault="00E968B7">
      <w:pPr>
        <w:rPr>
          <w:rFonts w:ascii="Times New Roman" w:eastAsiaTheme="minorEastAsia" w:hAnsi="Times New Roman" w:cs="Times New Roman"/>
          <w:b/>
          <w:sz w:val="24"/>
        </w:rPr>
      </w:pPr>
      <w:r w:rsidRPr="006B4F96">
        <w:rPr>
          <w:rFonts w:ascii="Times New Roman" w:eastAsiaTheme="minorEastAsia" w:hAnsi="Times New Roman" w:cs="Times New Roman"/>
          <w:b/>
          <w:sz w:val="24"/>
        </w:rPr>
        <w:t>MOD-</w:t>
      </w:r>
      <w:r w:rsidR="006B4F96">
        <w:rPr>
          <w:rFonts w:ascii="Times New Roman" w:eastAsiaTheme="minorEastAsia" w:hAnsi="Times New Roman" w:cs="Times New Roman"/>
          <w:b/>
          <w:sz w:val="24"/>
        </w:rPr>
        <w:t>4</w:t>
      </w: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E968B7">
      <w:pPr>
        <w:rPr>
          <w:rFonts w:asciiTheme="majorHAnsi" w:eastAsiaTheme="minorEastAsia" w:hAnsiTheme="majorHAnsi"/>
        </w:rPr>
      </w:pPr>
    </w:p>
    <w:p w:rsidR="00E968B7" w:rsidRDefault="006B4F96">
      <w:pPr>
        <w:rPr>
          <w:rFonts w:asciiTheme="majorHAnsi" w:eastAsiaTheme="minorEastAsia" w:hAnsiTheme="majorHAnsi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5115760" wp14:editId="1551D492">
            <wp:simplePos x="5415280" y="2509520"/>
            <wp:positionH relativeFrom="margin">
              <wp:align>right</wp:align>
            </wp:positionH>
            <wp:positionV relativeFrom="margin">
              <wp:align>center</wp:align>
            </wp:positionV>
            <wp:extent cx="4944110" cy="2794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077" cy="280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F96" w:rsidRDefault="006B4F96" w:rsidP="006B4F96">
      <w:pPr>
        <w:jc w:val="right"/>
        <w:rPr>
          <w:rFonts w:asciiTheme="majorHAnsi" w:eastAsiaTheme="minorEastAsia" w:hAnsiTheme="majorHAnsi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F549E95" wp14:editId="6C54A726">
            <wp:simplePos x="914400" y="3403600"/>
            <wp:positionH relativeFrom="margin">
              <wp:align>left</wp:align>
            </wp:positionH>
            <wp:positionV relativeFrom="margin">
              <wp:align>bottom</wp:align>
            </wp:positionV>
            <wp:extent cx="4872355" cy="275336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31" cy="275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F96">
        <w:rPr>
          <w:rFonts w:asciiTheme="majorHAnsi" w:eastAsiaTheme="minorEastAsia" w:hAnsiTheme="majorHAnsi"/>
        </w:rPr>
        <w:t xml:space="preserve"> </w:t>
      </w:r>
    </w:p>
    <w:p w:rsidR="006B4F96" w:rsidRDefault="006B4F96" w:rsidP="006B4F96">
      <w:pPr>
        <w:jc w:val="right"/>
        <w:rPr>
          <w:rFonts w:asciiTheme="majorHAnsi" w:eastAsiaTheme="minorEastAsia" w:hAnsiTheme="majorHAnsi"/>
        </w:rPr>
      </w:pPr>
    </w:p>
    <w:p w:rsidR="006B4F96" w:rsidRDefault="006B4F96" w:rsidP="006B4F96">
      <w:pPr>
        <w:jc w:val="right"/>
        <w:rPr>
          <w:rFonts w:ascii="Times New Roman" w:eastAsiaTheme="minorEastAsia" w:hAnsi="Times New Roman" w:cs="Times New Roman"/>
          <w:b/>
        </w:rPr>
      </w:pPr>
      <w:r w:rsidRPr="006B4F96">
        <w:rPr>
          <w:rFonts w:ascii="Times New Roman" w:eastAsiaTheme="minorEastAsia" w:hAnsi="Times New Roman" w:cs="Times New Roman"/>
          <w:b/>
          <w:sz w:val="24"/>
        </w:rPr>
        <w:t>MOD-3</w:t>
      </w:r>
    </w:p>
    <w:p w:rsidR="006B4F96" w:rsidRPr="006B4F96" w:rsidRDefault="006B4F96" w:rsidP="006B4F96">
      <w:pPr>
        <w:rPr>
          <w:rFonts w:ascii="Times New Roman" w:eastAsiaTheme="minorEastAsia" w:hAnsi="Times New Roman" w:cs="Times New Roman"/>
        </w:rPr>
      </w:pPr>
    </w:p>
    <w:p w:rsidR="006B4F96" w:rsidRPr="006B4F96" w:rsidRDefault="006B4F96" w:rsidP="006B4F96">
      <w:pPr>
        <w:rPr>
          <w:rFonts w:ascii="Times New Roman" w:eastAsiaTheme="minorEastAsia" w:hAnsi="Times New Roman" w:cs="Times New Roman"/>
        </w:rPr>
      </w:pPr>
    </w:p>
    <w:p w:rsidR="006B4F96" w:rsidRPr="006B4F96" w:rsidRDefault="006B4F96" w:rsidP="006B4F96">
      <w:pPr>
        <w:rPr>
          <w:rFonts w:ascii="Times New Roman" w:eastAsiaTheme="minorEastAsia" w:hAnsi="Times New Roman" w:cs="Times New Roman"/>
        </w:rPr>
      </w:pPr>
    </w:p>
    <w:p w:rsidR="006B4F96" w:rsidRPr="006B4F96" w:rsidRDefault="006B4F96" w:rsidP="006B4F96">
      <w:pPr>
        <w:rPr>
          <w:rFonts w:ascii="Times New Roman" w:eastAsiaTheme="minorEastAsia" w:hAnsi="Times New Roman" w:cs="Times New Roman"/>
        </w:rPr>
      </w:pPr>
    </w:p>
    <w:p w:rsidR="006B4F96" w:rsidRPr="006B4F96" w:rsidRDefault="006B4F96" w:rsidP="006B4F96">
      <w:pPr>
        <w:rPr>
          <w:rFonts w:ascii="Times New Roman" w:eastAsiaTheme="minorEastAsia" w:hAnsi="Times New Roman" w:cs="Times New Roman"/>
        </w:rPr>
      </w:pPr>
    </w:p>
    <w:p w:rsidR="006B4F96" w:rsidRPr="006B4F96" w:rsidRDefault="006B4F96" w:rsidP="006B4F96">
      <w:pPr>
        <w:rPr>
          <w:rFonts w:ascii="Times New Roman" w:eastAsiaTheme="minorEastAsia" w:hAnsi="Times New Roman" w:cs="Times New Roman"/>
        </w:rPr>
      </w:pPr>
    </w:p>
    <w:p w:rsidR="006B4F96" w:rsidRPr="006B4F96" w:rsidRDefault="006B4F96" w:rsidP="006B4F96">
      <w:pPr>
        <w:rPr>
          <w:rFonts w:ascii="Times New Roman" w:eastAsiaTheme="minorEastAsia" w:hAnsi="Times New Roman" w:cs="Times New Roman"/>
        </w:rPr>
      </w:pPr>
    </w:p>
    <w:p w:rsidR="006B4F96" w:rsidRPr="006B4F96" w:rsidRDefault="006B4F96" w:rsidP="006B4F96">
      <w:pPr>
        <w:rPr>
          <w:rFonts w:ascii="Times New Roman" w:eastAsiaTheme="minorEastAsia" w:hAnsi="Times New Roman" w:cs="Times New Roman"/>
        </w:rPr>
      </w:pPr>
    </w:p>
    <w:p w:rsidR="006B4F96" w:rsidRDefault="006B4F96" w:rsidP="006B4F96">
      <w:pPr>
        <w:rPr>
          <w:rFonts w:ascii="Times New Roman" w:eastAsiaTheme="minorEastAsia" w:hAnsi="Times New Roman" w:cs="Times New Roman"/>
        </w:rPr>
      </w:pPr>
    </w:p>
    <w:p w:rsidR="00E968B7" w:rsidRPr="006B4F96" w:rsidRDefault="006B4F96" w:rsidP="006B4F96">
      <w:pPr>
        <w:rPr>
          <w:rFonts w:ascii="Times New Roman" w:eastAsiaTheme="minorEastAsia" w:hAnsi="Times New Roman" w:cs="Times New Roman"/>
        </w:rPr>
      </w:pPr>
      <w:r w:rsidRPr="006B4F96">
        <w:rPr>
          <w:rFonts w:ascii="Times New Roman" w:eastAsiaTheme="minorEastAsia" w:hAnsi="Times New Roman" w:cs="Times New Roman"/>
          <w:b/>
          <w:sz w:val="24"/>
        </w:rPr>
        <w:t>MOD-</w:t>
      </w:r>
      <w:r>
        <w:rPr>
          <w:rFonts w:ascii="Times New Roman" w:eastAsiaTheme="minorEastAsia" w:hAnsi="Times New Roman" w:cs="Times New Roman"/>
          <w:b/>
          <w:sz w:val="24"/>
        </w:rPr>
        <w:t>2</w:t>
      </w:r>
    </w:p>
    <w:p w:rsidR="003A727D" w:rsidRDefault="003A727D">
      <w:pPr>
        <w:rPr>
          <w:rFonts w:asciiTheme="majorHAnsi" w:eastAsiaTheme="minorEastAsia" w:hAnsi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69D41BD" wp14:editId="59EF968C">
            <wp:simplePos x="914400" y="924560"/>
            <wp:positionH relativeFrom="margin">
              <wp:align>right</wp:align>
            </wp:positionH>
            <wp:positionV relativeFrom="margin">
              <wp:align>top</wp:align>
            </wp:positionV>
            <wp:extent cx="4754880" cy="268668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727D" w:rsidRDefault="003A727D">
      <w:pPr>
        <w:rPr>
          <w:rFonts w:asciiTheme="majorHAnsi" w:eastAsiaTheme="minorEastAsia" w:hAnsiTheme="majorHAnsi"/>
        </w:rPr>
      </w:pPr>
    </w:p>
    <w:p w:rsidR="004B77D8" w:rsidRDefault="004B77D8" w:rsidP="004B77D8">
      <w:pPr>
        <w:jc w:val="right"/>
        <w:rPr>
          <w:rFonts w:ascii="Times New Roman" w:eastAsiaTheme="minorEastAsia" w:hAnsi="Times New Roman" w:cs="Times New Roman"/>
          <w:b/>
          <w:sz w:val="24"/>
        </w:rPr>
      </w:pPr>
    </w:p>
    <w:p w:rsidR="004B77D8" w:rsidRPr="006B4F96" w:rsidRDefault="004B77D8" w:rsidP="004B77D8">
      <w:pPr>
        <w:jc w:val="right"/>
        <w:rPr>
          <w:rFonts w:ascii="Times New Roman" w:eastAsiaTheme="minorEastAsia" w:hAnsi="Times New Roman" w:cs="Times New Roman"/>
        </w:rPr>
      </w:pPr>
      <w:r w:rsidRPr="006B4F96">
        <w:rPr>
          <w:rFonts w:ascii="Times New Roman" w:eastAsiaTheme="minorEastAsia" w:hAnsi="Times New Roman" w:cs="Times New Roman"/>
          <w:b/>
          <w:sz w:val="24"/>
        </w:rPr>
        <w:t>MOD-</w:t>
      </w:r>
      <w:r>
        <w:rPr>
          <w:rFonts w:ascii="Times New Roman" w:eastAsiaTheme="minorEastAsia" w:hAnsi="Times New Roman" w:cs="Times New Roman"/>
          <w:b/>
          <w:sz w:val="24"/>
        </w:rPr>
        <w:t>1</w:t>
      </w:r>
    </w:p>
    <w:p w:rsidR="00E968B7" w:rsidRDefault="00E968B7">
      <w:pPr>
        <w:rPr>
          <w:rFonts w:asciiTheme="majorHAnsi" w:eastAsiaTheme="minorEastAsia" w:hAnsiTheme="majorHAnsi"/>
        </w:rPr>
      </w:pPr>
    </w:p>
    <w:p w:rsidR="00A11602" w:rsidRDefault="00A11602">
      <w:pPr>
        <w:rPr>
          <w:rFonts w:asciiTheme="majorHAnsi" w:eastAsiaTheme="minorEastAsia" w:hAnsiTheme="majorHAnsi"/>
        </w:rPr>
      </w:pPr>
    </w:p>
    <w:p w:rsidR="00A11602" w:rsidRPr="00A11602" w:rsidRDefault="00A11602" w:rsidP="00A11602">
      <w:pPr>
        <w:rPr>
          <w:rFonts w:asciiTheme="majorHAnsi" w:eastAsiaTheme="minorEastAsia" w:hAnsiTheme="majorHAnsi"/>
        </w:rPr>
      </w:pPr>
    </w:p>
    <w:p w:rsidR="00A11602" w:rsidRPr="00A11602" w:rsidRDefault="00A11602" w:rsidP="00A11602">
      <w:pPr>
        <w:rPr>
          <w:rFonts w:asciiTheme="majorHAnsi" w:eastAsiaTheme="minorEastAsia" w:hAnsiTheme="majorHAnsi"/>
        </w:rPr>
      </w:pPr>
    </w:p>
    <w:p w:rsidR="002C1DAB" w:rsidRDefault="002C1DAB" w:rsidP="002C1DAB">
      <w:pPr>
        <w:rPr>
          <w:rFonts w:asciiTheme="majorHAnsi" w:eastAsiaTheme="minorEastAsia" w:hAnsiTheme="majorHAnsi"/>
        </w:rPr>
      </w:pPr>
    </w:p>
    <w:p w:rsidR="002C1DAB" w:rsidRDefault="009518B7" w:rsidP="002C1DAB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INFERENCES &amp; CONCLUSIONS:</w:t>
      </w:r>
    </w:p>
    <w:p w:rsidR="009518B7" w:rsidRDefault="009518B7" w:rsidP="00FB307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SEQUEL was found to be a user-friendly tool with good clarity in its use. It was easier to work with, as the documentation exp</w:t>
      </w:r>
      <w:r w:rsidR="004B7EAE">
        <w:rPr>
          <w:rFonts w:ascii="Times New Roman" w:eastAsiaTheme="minorEastAsia" w:hAnsi="Times New Roman" w:cs="Times New Roman"/>
          <w:sz w:val="24"/>
        </w:rPr>
        <w:t>lained its use very elaborately.</w:t>
      </w:r>
    </w:p>
    <w:p w:rsidR="009518B7" w:rsidRDefault="0027499C" w:rsidP="00FB307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presence of glitches at the end of every sequence is </w:t>
      </w:r>
      <w:r w:rsidR="0086646E">
        <w:rPr>
          <w:rFonts w:ascii="Times New Roman" w:eastAsiaTheme="minorEastAsia" w:hAnsi="Times New Roman" w:cs="Times New Roman"/>
          <w:sz w:val="24"/>
        </w:rPr>
        <w:t xml:space="preserve">only </w:t>
      </w:r>
      <w:r>
        <w:rPr>
          <w:rFonts w:ascii="Times New Roman" w:eastAsiaTheme="minorEastAsia" w:hAnsi="Times New Roman" w:cs="Times New Roman"/>
          <w:sz w:val="24"/>
        </w:rPr>
        <w:t xml:space="preserve">because when the </w:t>
      </w:r>
      <w:r w:rsidR="007E66CB">
        <w:rPr>
          <w:rFonts w:ascii="Times New Roman" w:eastAsiaTheme="minorEastAsia" w:hAnsi="Times New Roman" w:cs="Times New Roman"/>
          <w:sz w:val="24"/>
        </w:rPr>
        <w:t xml:space="preserve">flip-flop </w:t>
      </w:r>
      <w:r>
        <w:rPr>
          <w:rFonts w:ascii="Times New Roman" w:eastAsiaTheme="minorEastAsia" w:hAnsi="Times New Roman" w:cs="Times New Roman"/>
          <w:sz w:val="24"/>
        </w:rPr>
        <w:t xml:space="preserve">tries to move from a LOW state to a HIGH state, the combinational logic would take some time to activate the direct-reset pins to all flip flops. This can thus be accounted </w:t>
      </w:r>
      <w:r w:rsidR="0086646E">
        <w:rPr>
          <w:rFonts w:ascii="Times New Roman" w:eastAsiaTheme="minorEastAsia" w:hAnsi="Times New Roman" w:cs="Times New Roman"/>
          <w:sz w:val="24"/>
        </w:rPr>
        <w:t>due to</w:t>
      </w:r>
      <w:r>
        <w:rPr>
          <w:rFonts w:ascii="Times New Roman" w:eastAsiaTheme="minorEastAsia" w:hAnsi="Times New Roman" w:cs="Times New Roman"/>
          <w:sz w:val="24"/>
        </w:rPr>
        <w:t xml:space="preserve"> the </w:t>
      </w:r>
      <w:r w:rsidR="004B7EAE">
        <w:rPr>
          <w:rFonts w:ascii="Times New Roman" w:eastAsiaTheme="minorEastAsia" w:hAnsi="Times New Roman" w:cs="Times New Roman"/>
          <w:sz w:val="24"/>
        </w:rPr>
        <w:t>propagation delay of the gates.</w:t>
      </w:r>
    </w:p>
    <w:p w:rsidR="00FB307E" w:rsidRPr="00FB307E" w:rsidRDefault="00FB307E" w:rsidP="00FB307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Because of the complexity of the circuit, physical realization </w:t>
      </w:r>
      <w:r w:rsidR="00435A6C">
        <w:rPr>
          <w:rFonts w:ascii="Times New Roman" w:eastAsiaTheme="minorEastAsia" w:hAnsi="Times New Roman" w:cs="Times New Roman"/>
          <w:sz w:val="24"/>
        </w:rPr>
        <w:t xml:space="preserve">would be </w:t>
      </w:r>
      <w:r w:rsidR="004B7EAE">
        <w:rPr>
          <w:rFonts w:ascii="Times New Roman" w:eastAsiaTheme="minorEastAsia" w:hAnsi="Times New Roman" w:cs="Times New Roman"/>
          <w:sz w:val="24"/>
        </w:rPr>
        <w:t>difficult.</w:t>
      </w:r>
      <w:bookmarkStart w:id="0" w:name="_GoBack"/>
      <w:bookmarkEnd w:id="0"/>
    </w:p>
    <w:p w:rsidR="00FB307E" w:rsidRPr="009518B7" w:rsidRDefault="00FB307E" w:rsidP="00FB307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9518B7" w:rsidRDefault="009518B7" w:rsidP="002C1DAB">
      <w:pPr>
        <w:rPr>
          <w:rFonts w:ascii="Times New Roman" w:eastAsiaTheme="minorEastAsia" w:hAnsi="Times New Roman" w:cs="Times New Roman"/>
          <w:b/>
          <w:sz w:val="24"/>
        </w:rPr>
      </w:pPr>
    </w:p>
    <w:sectPr w:rsidR="009518B7" w:rsidSect="00A62600">
      <w:headerReference w:type="first" r:id="rId32"/>
      <w:type w:val="continuous"/>
      <w:pgSz w:w="11907" w:h="16839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EC2" w:rsidRDefault="00984EC2" w:rsidP="001F559F">
      <w:pPr>
        <w:spacing w:after="0" w:line="240" w:lineRule="auto"/>
      </w:pPr>
      <w:r>
        <w:separator/>
      </w:r>
    </w:p>
  </w:endnote>
  <w:endnote w:type="continuationSeparator" w:id="0">
    <w:p w:rsidR="00984EC2" w:rsidRDefault="00984EC2" w:rsidP="001F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64B" w:rsidRPr="0052764B" w:rsidRDefault="0052764B" w:rsidP="0052764B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rFonts w:ascii="Agency FB" w:hAnsi="Agency FB"/>
        <w:b/>
        <w:sz w:val="24"/>
      </w:rPr>
      <w:t>E</w:t>
    </w:r>
    <w:r w:rsidRPr="00382A1C">
      <w:rPr>
        <w:rFonts w:ascii="Agency FB" w:hAnsi="Agency FB"/>
        <w:b/>
        <w:sz w:val="24"/>
      </w:rPr>
      <w:t xml:space="preserve">lectrical &amp; </w:t>
    </w:r>
    <w:r w:rsidRPr="00382A1C">
      <w:rPr>
        <w:rFonts w:ascii="Agency FB" w:hAnsi="Agency FB"/>
        <w:b/>
        <w:iCs/>
        <w:sz w:val="24"/>
      </w:rPr>
      <w:t>Electronics Engineering</w:t>
    </w:r>
    <w:r w:rsidR="00944A7E">
      <w:rPr>
        <w:rFonts w:ascii="Agency FB" w:hAnsi="Agency FB"/>
        <w:b/>
        <w:iCs/>
        <w:sz w:val="24"/>
      </w:rPr>
      <w:tab/>
      <w:t xml:space="preserve">                                             </w:t>
    </w:r>
    <w:r w:rsidRPr="0052764B">
      <w:rPr>
        <w:rFonts w:ascii="Agency FB" w:hAnsi="Agency FB"/>
        <w:b/>
        <w:iCs/>
        <w:sz w:val="24"/>
      </w:rPr>
      <w:t>National Institute of Technology, Tiruchirappalli</w:t>
    </w:r>
  </w:p>
  <w:p w:rsidR="0052764B" w:rsidRDefault="005276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A1C" w:rsidRPr="00382A1C" w:rsidRDefault="00382A1C" w:rsidP="00382A1C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rFonts w:ascii="Agency FB" w:hAnsi="Agency FB"/>
        <w:b/>
        <w:sz w:val="24"/>
      </w:rPr>
      <w:t>E</w:t>
    </w:r>
    <w:r w:rsidRPr="00382A1C">
      <w:rPr>
        <w:rFonts w:ascii="Agency FB" w:hAnsi="Agency FB"/>
        <w:b/>
        <w:sz w:val="24"/>
      </w:rPr>
      <w:t xml:space="preserve">lectrical &amp; </w:t>
    </w:r>
    <w:r w:rsidRPr="00382A1C">
      <w:rPr>
        <w:rFonts w:ascii="Agency FB" w:hAnsi="Agency FB"/>
        <w:b/>
        <w:iCs/>
        <w:sz w:val="24"/>
      </w:rPr>
      <w:t>Electronics Engineering</w:t>
    </w:r>
    <w:r w:rsidR="00944A7E">
      <w:rPr>
        <w:rFonts w:ascii="Agency FB" w:hAnsi="Agency FB"/>
        <w:b/>
        <w:iCs/>
        <w:sz w:val="24"/>
      </w:rPr>
      <w:t xml:space="preserve">                                             </w:t>
    </w:r>
    <w:r w:rsidRPr="00382A1C">
      <w:rPr>
        <w:rFonts w:ascii="Agency FB" w:hAnsi="Agency FB"/>
        <w:b/>
        <w:iCs/>
        <w:sz w:val="24"/>
      </w:rPr>
      <w:t>National Institute of Technology, Tiruchirappalli</w:t>
    </w:r>
  </w:p>
  <w:p w:rsidR="001F559F" w:rsidRPr="00382A1C" w:rsidRDefault="00382A1C">
    <w:pPr>
      <w:pStyle w:val="Footer"/>
      <w:rPr>
        <w:rFonts w:ascii="Agency FB" w:hAnsi="Agency FB"/>
        <w:b/>
        <w:sz w:val="24"/>
      </w:rPr>
    </w:pPr>
    <w:r w:rsidRPr="00382A1C">
      <w:rPr>
        <w:rFonts w:ascii="Agency FB" w:hAnsi="Agency FB"/>
        <w:b/>
        <w:iCs/>
        <w:color w:val="8C8C8C" w:themeColor="background1" w:themeShade="8C"/>
        <w:sz w:val="24"/>
      </w:rPr>
      <w:tab/>
    </w:r>
    <w:r w:rsidRPr="00382A1C">
      <w:rPr>
        <w:rFonts w:ascii="Agency FB" w:hAnsi="Agency FB"/>
        <w:b/>
        <w:iCs/>
        <w:color w:val="8C8C8C" w:themeColor="background1" w:themeShade="8C"/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EC2" w:rsidRDefault="00984EC2" w:rsidP="001F559F">
      <w:pPr>
        <w:spacing w:after="0" w:line="240" w:lineRule="auto"/>
      </w:pPr>
      <w:r>
        <w:separator/>
      </w:r>
    </w:p>
  </w:footnote>
  <w:footnote w:type="continuationSeparator" w:id="0">
    <w:p w:rsidR="00984EC2" w:rsidRDefault="00984EC2" w:rsidP="001F5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280" w:rsidRPr="00753613" w:rsidRDefault="0052764B" w:rsidP="0052764B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hAnsi="Times New Roman" w:cs="Times New Roman"/>
        <w:b/>
        <w:sz w:val="32"/>
        <w:szCs w:val="32"/>
      </w:rPr>
    </w:pPr>
    <w:r w:rsidRPr="00753613">
      <w:rPr>
        <w:rFonts w:ascii="Times New Roman" w:hAnsi="Times New Roman" w:cs="Times New Roman"/>
        <w:b/>
        <w:sz w:val="32"/>
        <w:szCs w:val="32"/>
      </w:rPr>
      <w:t>INTEGRATED CIRCUITS LAB</w:t>
    </w:r>
  </w:p>
  <w:p w:rsidR="00B01280" w:rsidRPr="00753613" w:rsidRDefault="00B01280">
    <w:pPr>
      <w:pStyle w:val="Header"/>
      <w:rPr>
        <w:rFonts w:ascii="Times New Roman" w:hAnsi="Times New Roman" w:cs="Times New Roman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600" w:rsidRDefault="00A626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0433A"/>
    <w:multiLevelType w:val="hybridMultilevel"/>
    <w:tmpl w:val="F132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02A57"/>
    <w:multiLevelType w:val="hybridMultilevel"/>
    <w:tmpl w:val="EEFA85B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B75A2"/>
    <w:multiLevelType w:val="hybridMultilevel"/>
    <w:tmpl w:val="589E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29A"/>
    <w:rsid w:val="00012417"/>
    <w:rsid w:val="000427BF"/>
    <w:rsid w:val="00045023"/>
    <w:rsid w:val="00072F91"/>
    <w:rsid w:val="00093DA6"/>
    <w:rsid w:val="00187529"/>
    <w:rsid w:val="001E6CE5"/>
    <w:rsid w:val="001F49BE"/>
    <w:rsid w:val="001F559F"/>
    <w:rsid w:val="00273867"/>
    <w:rsid w:val="0027499C"/>
    <w:rsid w:val="002834EB"/>
    <w:rsid w:val="002C1DAB"/>
    <w:rsid w:val="002D6068"/>
    <w:rsid w:val="00362BE8"/>
    <w:rsid w:val="00382A1C"/>
    <w:rsid w:val="00385D62"/>
    <w:rsid w:val="003A727D"/>
    <w:rsid w:val="003E390D"/>
    <w:rsid w:val="00430304"/>
    <w:rsid w:val="00435A6C"/>
    <w:rsid w:val="00470486"/>
    <w:rsid w:val="00486BB5"/>
    <w:rsid w:val="004B268D"/>
    <w:rsid w:val="004B77D8"/>
    <w:rsid w:val="004B7EAE"/>
    <w:rsid w:val="0052764B"/>
    <w:rsid w:val="00545056"/>
    <w:rsid w:val="005D1380"/>
    <w:rsid w:val="005E7539"/>
    <w:rsid w:val="00636FBB"/>
    <w:rsid w:val="006B4F96"/>
    <w:rsid w:val="006B5D0C"/>
    <w:rsid w:val="007378A5"/>
    <w:rsid w:val="00753613"/>
    <w:rsid w:val="0076124A"/>
    <w:rsid w:val="007910A0"/>
    <w:rsid w:val="007B19AF"/>
    <w:rsid w:val="007E4A82"/>
    <w:rsid w:val="007E66CB"/>
    <w:rsid w:val="008633B1"/>
    <w:rsid w:val="0086646E"/>
    <w:rsid w:val="0086730F"/>
    <w:rsid w:val="00872FBF"/>
    <w:rsid w:val="00903FC2"/>
    <w:rsid w:val="00944A7E"/>
    <w:rsid w:val="009518B7"/>
    <w:rsid w:val="00983B7E"/>
    <w:rsid w:val="00984EC2"/>
    <w:rsid w:val="00986B65"/>
    <w:rsid w:val="00990662"/>
    <w:rsid w:val="00A11602"/>
    <w:rsid w:val="00A3729A"/>
    <w:rsid w:val="00A62600"/>
    <w:rsid w:val="00AC5E9C"/>
    <w:rsid w:val="00B01280"/>
    <w:rsid w:val="00B8046F"/>
    <w:rsid w:val="00BD5B03"/>
    <w:rsid w:val="00BD67BF"/>
    <w:rsid w:val="00BF26A9"/>
    <w:rsid w:val="00BF7FB5"/>
    <w:rsid w:val="00C21C47"/>
    <w:rsid w:val="00C82B3D"/>
    <w:rsid w:val="00C956EF"/>
    <w:rsid w:val="00D157B5"/>
    <w:rsid w:val="00D77907"/>
    <w:rsid w:val="00D86347"/>
    <w:rsid w:val="00DA1F03"/>
    <w:rsid w:val="00DC3669"/>
    <w:rsid w:val="00E9246F"/>
    <w:rsid w:val="00E968B7"/>
    <w:rsid w:val="00EA6B4E"/>
    <w:rsid w:val="00EF7C98"/>
    <w:rsid w:val="00F31B8A"/>
    <w:rsid w:val="00F50393"/>
    <w:rsid w:val="00FB307E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2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29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046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B8046F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F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59F"/>
  </w:style>
  <w:style w:type="table" w:styleId="TableGrid">
    <w:name w:val="Table Grid"/>
    <w:basedOn w:val="TableNormal"/>
    <w:uiPriority w:val="59"/>
    <w:rsid w:val="007E4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">
    <w:name w:val="Light Shading"/>
    <w:basedOn w:val="TableNormal"/>
    <w:uiPriority w:val="60"/>
    <w:rsid w:val="001E6C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1E6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2">
    <w:name w:val="Medium List 2 Accent 2"/>
    <w:basedOn w:val="TableNormal"/>
    <w:uiPriority w:val="66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1E6C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62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use of SEQUEL (A Solver for circuit EQuations with User-defined Elements)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57BED-AE21-41B9-9BA1-CB24E1AE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Sequel Simulation</vt:lpstr>
    </vt:vector>
  </TitlesOfParts>
  <Company>National Institute of Technology, Tiruchirappalli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Sequel Simulation</dc:title>
  <dc:subject>INTEGRATED CIRCUITS LAB</dc:subject>
  <dc:creator>Sambhav R Jain</dc:creator>
  <cp:lastModifiedBy>Smrit</cp:lastModifiedBy>
  <cp:revision>34</cp:revision>
  <cp:lastPrinted>2010-11-04T06:33:00Z</cp:lastPrinted>
  <dcterms:created xsi:type="dcterms:W3CDTF">2010-09-23T01:14:00Z</dcterms:created>
  <dcterms:modified xsi:type="dcterms:W3CDTF">2010-11-05T10:30:00Z</dcterms:modified>
</cp:coreProperties>
</file>