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E33FB" w14:textId="4DC34529" w:rsidR="00C07C93" w:rsidRDefault="00940341" w:rsidP="004B2936">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IS597</w:t>
      </w:r>
      <w:r w:rsidR="006C53B3">
        <w:rPr>
          <w:rFonts w:ascii="Times New Roman" w:eastAsia="Times New Roman" w:hAnsi="Times New Roman" w:cs="Times New Roman"/>
          <w:b/>
          <w:sz w:val="32"/>
          <w:szCs w:val="32"/>
          <w:u w:val="single"/>
        </w:rPr>
        <w:t xml:space="preserve"> </w:t>
      </w:r>
      <w:r>
        <w:rPr>
          <w:rFonts w:ascii="Times New Roman" w:eastAsia="Times New Roman" w:hAnsi="Times New Roman" w:cs="Times New Roman"/>
          <w:b/>
          <w:sz w:val="32"/>
          <w:szCs w:val="32"/>
          <w:u w:val="single"/>
        </w:rPr>
        <w:t xml:space="preserve">MLC: Final Project </w:t>
      </w:r>
      <w:r w:rsidR="006C53B3">
        <w:rPr>
          <w:rFonts w:ascii="Times New Roman" w:eastAsia="Times New Roman" w:hAnsi="Times New Roman" w:cs="Times New Roman"/>
          <w:b/>
          <w:sz w:val="32"/>
          <w:szCs w:val="32"/>
          <w:u w:val="single"/>
        </w:rPr>
        <w:t>Report</w:t>
      </w:r>
    </w:p>
    <w:p w14:paraId="114E33FC" w14:textId="77777777" w:rsidR="00C07C93" w:rsidRDefault="00940341" w:rsidP="004B29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4E33FD" w14:textId="77777777" w:rsidR="00C07C93" w:rsidRDefault="00940341" w:rsidP="004B293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NetID: sjain224</w:t>
      </w:r>
    </w:p>
    <w:p w14:paraId="114E33FE" w14:textId="77777777" w:rsidR="00C07C93" w:rsidRDefault="00940341" w:rsidP="004B2936">
      <w:pPr>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Student Name: Samarth Jain</w:t>
      </w:r>
    </w:p>
    <w:p w14:paraId="114E33FF" w14:textId="0BDAC587" w:rsidR="00C07C93" w:rsidRPr="00AB3808" w:rsidRDefault="00C07C93" w:rsidP="004B2936">
      <w:pPr>
        <w:spacing w:after="0" w:line="240" w:lineRule="auto"/>
        <w:jc w:val="both"/>
        <w:rPr>
          <w:rFonts w:ascii="Times New Roman" w:eastAsia="Times New Roman" w:hAnsi="Times New Roman" w:cs="Times New Roman"/>
          <w:bCs/>
        </w:rPr>
      </w:pPr>
    </w:p>
    <w:p w14:paraId="114E3400" w14:textId="77777777" w:rsidR="00C07C93" w:rsidRDefault="00940341" w:rsidP="004B293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p w14:paraId="114E3401" w14:textId="77777777" w:rsidR="00C07C93" w:rsidRDefault="00C07C93" w:rsidP="004B2936">
      <w:pPr>
        <w:spacing w:after="0" w:line="240" w:lineRule="auto"/>
        <w:jc w:val="both"/>
        <w:rPr>
          <w:rFonts w:ascii="Times New Roman" w:eastAsia="Times New Roman" w:hAnsi="Times New Roman" w:cs="Times New Roman"/>
        </w:rPr>
      </w:pPr>
    </w:p>
    <w:p w14:paraId="114E3402" w14:textId="77777777" w:rsidR="00C07C93" w:rsidRDefault="00940341" w:rsidP="004B293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Predicting Online News Article Popularity: A Machine Learning Approach to Understanding Engagement Metrics</w:t>
      </w:r>
    </w:p>
    <w:p w14:paraId="114E3404" w14:textId="77777777" w:rsidR="00C07C93" w:rsidRDefault="00940341" w:rsidP="004B2936">
      <w:pPr>
        <w:tabs>
          <w:tab w:val="left" w:pos="2560"/>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ab/>
      </w:r>
    </w:p>
    <w:p w14:paraId="114E3405" w14:textId="1D120E2D" w:rsidR="00C07C93" w:rsidRDefault="006C53B3" w:rsidP="004B293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w:t>
      </w:r>
      <w:r w:rsidR="00940341">
        <w:rPr>
          <w:rFonts w:ascii="Times New Roman" w:eastAsia="Times New Roman" w:hAnsi="Times New Roman" w:cs="Times New Roman"/>
          <w:b/>
          <w:sz w:val="28"/>
          <w:szCs w:val="28"/>
        </w:rPr>
        <w:t>Motivation &amp; Objective</w:t>
      </w:r>
      <w:r>
        <w:rPr>
          <w:rFonts w:ascii="Times New Roman" w:eastAsia="Times New Roman" w:hAnsi="Times New Roman" w:cs="Times New Roman"/>
          <w:b/>
          <w:sz w:val="28"/>
          <w:szCs w:val="28"/>
        </w:rPr>
        <w:t>)</w:t>
      </w:r>
    </w:p>
    <w:p w14:paraId="114E3406" w14:textId="77777777" w:rsidR="00C07C93" w:rsidRDefault="00C07C93" w:rsidP="004B2936">
      <w:pPr>
        <w:spacing w:after="0" w:line="240" w:lineRule="auto"/>
        <w:jc w:val="both"/>
        <w:rPr>
          <w:rFonts w:ascii="Times New Roman" w:eastAsia="Times New Roman" w:hAnsi="Times New Roman" w:cs="Times New Roman"/>
          <w:b/>
        </w:rPr>
      </w:pPr>
    </w:p>
    <w:p w14:paraId="114E3407" w14:textId="77777777" w:rsidR="00C07C93" w:rsidRDefault="00940341" w:rsidP="004B293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digital media landscape has undergone a significant transformation in recent years, with online news platforms becoming a primary source of information for millions of people worldwide. As the volume of content continues to grow exponentially, understanding what makes an article popular has become crucial for publishers, content creators, and marketers alike. The ability to predict an article's potential popularity before publication can significantly influence content strategy, resource allocation, and audience engagement. This project focuses on leveraging machine learning techniques to analyze and predict the popularity of online news articles based on various content and contextual features.</w:t>
      </w:r>
    </w:p>
    <w:p w14:paraId="114E3408" w14:textId="77777777" w:rsidR="00C07C93" w:rsidRDefault="00C07C93" w:rsidP="004B2936">
      <w:pPr>
        <w:spacing w:after="0" w:line="240" w:lineRule="auto"/>
        <w:jc w:val="both"/>
        <w:rPr>
          <w:rFonts w:ascii="Times New Roman" w:eastAsia="Times New Roman" w:hAnsi="Times New Roman" w:cs="Times New Roman"/>
        </w:rPr>
      </w:pPr>
    </w:p>
    <w:p w14:paraId="114E3409" w14:textId="77777777" w:rsidR="00C07C93" w:rsidRDefault="00940341" w:rsidP="004B293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reason to choose this project/dataset roots from the increasing importance of data-driven decision-making in digital publishing. By developing a robust predictive model for article popularity, the project’s aim is to provide valuable insights that can help content creators optimize their articles for maximum engagement. The objective is to explore the relationships between various article attributes (such as topic, writing style, publication time, and multimedia elements) and their impact on shareability. This project will not only contribute to the understanding of content virality but also demonstrate the practical application of machine learning in the digital media industry. Through this analysis, I hope to uncover patterns and factors that significantly influence an article's potential to become widely shared, thereby enabling more informed content creation and distribution strategies.</w:t>
      </w:r>
    </w:p>
    <w:p w14:paraId="114E340A" w14:textId="77777777" w:rsidR="00C07C93" w:rsidRDefault="00C07C93" w:rsidP="004B2936">
      <w:pPr>
        <w:spacing w:after="0" w:line="240" w:lineRule="auto"/>
        <w:jc w:val="both"/>
        <w:rPr>
          <w:rFonts w:ascii="Times New Roman" w:eastAsia="Times New Roman" w:hAnsi="Times New Roman" w:cs="Times New Roman"/>
        </w:rPr>
      </w:pPr>
    </w:p>
    <w:p w14:paraId="114E340B" w14:textId="77777777" w:rsidR="00C07C93" w:rsidRDefault="00940341" w:rsidP="004B2936">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Research Questions:</w:t>
      </w:r>
    </w:p>
    <w:p w14:paraId="000290A0" w14:textId="77777777" w:rsidR="00084B3F" w:rsidRDefault="00940341" w:rsidP="004B2936">
      <w:pPr>
        <w:pStyle w:val="ListParagraph"/>
        <w:numPr>
          <w:ilvl w:val="0"/>
          <w:numId w:val="4"/>
        </w:numPr>
        <w:spacing w:after="0" w:line="240" w:lineRule="auto"/>
        <w:jc w:val="both"/>
        <w:rPr>
          <w:rFonts w:ascii="Times New Roman" w:eastAsia="Times New Roman" w:hAnsi="Times New Roman" w:cs="Times New Roman"/>
        </w:rPr>
      </w:pPr>
      <w:r w:rsidRPr="00084B3F">
        <w:rPr>
          <w:rFonts w:ascii="Times New Roman" w:eastAsia="Times New Roman" w:hAnsi="Times New Roman" w:cs="Times New Roman"/>
        </w:rPr>
        <w:t>What are the most influential features in determining the popularity (number of shares) of an online news article?</w:t>
      </w:r>
    </w:p>
    <w:p w14:paraId="2DF0718A" w14:textId="77777777" w:rsidR="00084B3F" w:rsidRDefault="00940341" w:rsidP="004B2936">
      <w:pPr>
        <w:pStyle w:val="ListParagraph"/>
        <w:numPr>
          <w:ilvl w:val="0"/>
          <w:numId w:val="4"/>
        </w:numPr>
        <w:spacing w:after="0" w:line="240" w:lineRule="auto"/>
        <w:jc w:val="both"/>
        <w:rPr>
          <w:rFonts w:ascii="Times New Roman" w:eastAsia="Times New Roman" w:hAnsi="Times New Roman" w:cs="Times New Roman"/>
        </w:rPr>
      </w:pPr>
      <w:r w:rsidRPr="00084B3F">
        <w:rPr>
          <w:rFonts w:ascii="Times New Roman" w:eastAsia="Times New Roman" w:hAnsi="Times New Roman" w:cs="Times New Roman"/>
        </w:rPr>
        <w:t>How accurately can we predict the number of shares an article will receive based on its content and metadata?</w:t>
      </w:r>
    </w:p>
    <w:p w14:paraId="7CF55856" w14:textId="4427A279" w:rsidR="00084B3F" w:rsidRDefault="00940341" w:rsidP="004B2936">
      <w:pPr>
        <w:pStyle w:val="ListParagraph"/>
        <w:numPr>
          <w:ilvl w:val="0"/>
          <w:numId w:val="4"/>
        </w:numPr>
        <w:spacing w:after="0" w:line="240" w:lineRule="auto"/>
        <w:jc w:val="both"/>
        <w:rPr>
          <w:rFonts w:ascii="Times New Roman" w:eastAsia="Times New Roman" w:hAnsi="Times New Roman" w:cs="Times New Roman"/>
        </w:rPr>
      </w:pPr>
      <w:r w:rsidRPr="00084B3F">
        <w:rPr>
          <w:rFonts w:ascii="Times New Roman" w:eastAsia="Times New Roman" w:hAnsi="Times New Roman" w:cs="Times New Roman"/>
        </w:rPr>
        <w:t>Are there specific combinations of article attributes that consistently lead to higher shareability across different news categories?</w:t>
      </w:r>
    </w:p>
    <w:p w14:paraId="2FEE613C" w14:textId="1FDACB2B" w:rsidR="00084B3F" w:rsidRPr="00084B3F" w:rsidRDefault="00084B3F" w:rsidP="004B2936">
      <w:pPr>
        <w:pStyle w:val="ListParagraph"/>
        <w:numPr>
          <w:ilvl w:val="0"/>
          <w:numId w:val="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How accurately can the model predict the popularity of the articles based on the number of shares</w:t>
      </w:r>
      <w:r w:rsidR="00CC5622">
        <w:rPr>
          <w:rFonts w:ascii="Times New Roman" w:eastAsia="Times New Roman" w:hAnsi="Times New Roman" w:cs="Times New Roman"/>
        </w:rPr>
        <w:t>?</w:t>
      </w:r>
    </w:p>
    <w:p w14:paraId="29F95A50" w14:textId="77777777" w:rsidR="00CF5814" w:rsidRDefault="00CF5814" w:rsidP="004B2936">
      <w:pPr>
        <w:spacing w:after="0" w:line="240" w:lineRule="auto"/>
        <w:jc w:val="both"/>
        <w:rPr>
          <w:rFonts w:ascii="Times New Roman" w:eastAsia="Times New Roman" w:hAnsi="Times New Roman" w:cs="Times New Roman"/>
        </w:rPr>
      </w:pPr>
    </w:p>
    <w:p w14:paraId="114E3410" w14:textId="77777777" w:rsidR="00C07C93" w:rsidRDefault="00C07C93" w:rsidP="004B2936">
      <w:pPr>
        <w:spacing w:after="0" w:line="240" w:lineRule="auto"/>
        <w:jc w:val="both"/>
        <w:rPr>
          <w:rFonts w:ascii="Times New Roman" w:eastAsia="Times New Roman" w:hAnsi="Times New Roman" w:cs="Times New Roman"/>
        </w:rPr>
      </w:pPr>
    </w:p>
    <w:p w14:paraId="114E3411" w14:textId="77777777" w:rsidR="00C07C93" w:rsidRDefault="00940341" w:rsidP="004B293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Related Articles</w:t>
      </w:r>
    </w:p>
    <w:p w14:paraId="114E3412" w14:textId="77777777" w:rsidR="00C07C93" w:rsidRDefault="00C07C93" w:rsidP="004B2936">
      <w:pPr>
        <w:spacing w:after="0" w:line="240" w:lineRule="auto"/>
        <w:jc w:val="both"/>
        <w:rPr>
          <w:rFonts w:ascii="Times New Roman" w:eastAsia="Times New Roman" w:hAnsi="Times New Roman" w:cs="Times New Roman"/>
        </w:rPr>
      </w:pPr>
    </w:p>
    <w:p w14:paraId="114E3413" w14:textId="77777777" w:rsidR="00C07C93" w:rsidRDefault="00940341" w:rsidP="004B2936">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Bandari, Roja, Sitaram Asur, and Bernardo A. Huberman. "The Pulse of News in Social Media: Forecasting Popularity." *Proceedings of the International AAAI Conference on Web and </w:t>
      </w:r>
      <w:proofErr w:type="gramStart"/>
      <w:r>
        <w:rPr>
          <w:rFonts w:ascii="Times New Roman" w:eastAsia="Times New Roman" w:hAnsi="Times New Roman" w:cs="Times New Roman"/>
        </w:rPr>
        <w:t>Social Media</w:t>
      </w:r>
      <w:proofErr w:type="gramEnd"/>
      <w:r>
        <w:rPr>
          <w:rFonts w:ascii="Times New Roman" w:eastAsia="Times New Roman" w:hAnsi="Times New Roman" w:cs="Times New Roman"/>
        </w:rPr>
        <w:t>* 6, no. 1 (2012): 26-33.</w:t>
      </w:r>
    </w:p>
    <w:p w14:paraId="114E3414" w14:textId="77777777" w:rsidR="00C07C93" w:rsidRDefault="00940341" w:rsidP="004B2936">
      <w:pPr>
        <w:numPr>
          <w:ilvl w:val="1"/>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This article explores the factors influencing the popularity of news articles shared on social media platforms. The authors develop a forecasting model that predicts the number of shares based on various features, including social interactions and content characteristics. Their findings highlight the importance of understanding how social media dynamics affect news virality.</w:t>
      </w:r>
    </w:p>
    <w:p w14:paraId="114E3415" w14:textId="77777777" w:rsidR="00C07C93" w:rsidRDefault="00940341" w:rsidP="004B2936">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Benson, Meredith. "Predicting Online News Article Virality Using Textual Data." University of Michigan / EECS 595, 2022.</w:t>
      </w:r>
    </w:p>
    <w:p w14:paraId="114E3416" w14:textId="77777777" w:rsidR="00C07C93" w:rsidRDefault="00940341" w:rsidP="004B2936">
      <w:pPr>
        <w:numPr>
          <w:ilvl w:val="1"/>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This paper focuses on predicting the relative virality of online news articles based solely on the textual data in the title and headline. The author explores various approaches, including sentiment analysis and natural language processing techniques, to identify factors that contribute to an article's potential to go viral. The study emphasizes the importance of article titles in determining shareability, especially given that many users share articles without reading them.</w:t>
      </w:r>
    </w:p>
    <w:p w14:paraId="114E3417" w14:textId="77777777" w:rsidR="00C07C93" w:rsidRDefault="00C07C93" w:rsidP="004B2936">
      <w:pPr>
        <w:spacing w:after="0" w:line="240" w:lineRule="auto"/>
        <w:ind w:left="720"/>
        <w:jc w:val="both"/>
        <w:rPr>
          <w:rFonts w:ascii="Times New Roman" w:eastAsia="Times New Roman" w:hAnsi="Times New Roman" w:cs="Times New Roman"/>
        </w:rPr>
      </w:pPr>
    </w:p>
    <w:p w14:paraId="114E3418" w14:textId="77777777" w:rsidR="00C07C93" w:rsidRDefault="00940341" w:rsidP="004B2936">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Moniz, Nuno, and Luís </w:t>
      </w:r>
      <w:proofErr w:type="spellStart"/>
      <w:r>
        <w:rPr>
          <w:rFonts w:ascii="Times New Roman" w:eastAsia="Times New Roman" w:hAnsi="Times New Roman" w:cs="Times New Roman"/>
        </w:rPr>
        <w:t>Torgo</w:t>
      </w:r>
      <w:proofErr w:type="spellEnd"/>
      <w:r>
        <w:rPr>
          <w:rFonts w:ascii="Times New Roman" w:eastAsia="Times New Roman" w:hAnsi="Times New Roman" w:cs="Times New Roman"/>
        </w:rPr>
        <w:t xml:space="preserve">. "Multi-Source Social Feedback of Online News Feeds." </w:t>
      </w:r>
      <w:proofErr w:type="spellStart"/>
      <w:r>
        <w:rPr>
          <w:rFonts w:ascii="Times New Roman" w:eastAsia="Times New Roman" w:hAnsi="Times New Roman" w:cs="Times New Roman"/>
        </w:rPr>
        <w:t>arXiv</w:t>
      </w:r>
      <w:proofErr w:type="spellEnd"/>
      <w:r>
        <w:rPr>
          <w:rFonts w:ascii="Times New Roman" w:eastAsia="Times New Roman" w:hAnsi="Times New Roman" w:cs="Times New Roman"/>
        </w:rPr>
        <w:t>, October 17, 2018.</w:t>
      </w:r>
    </w:p>
    <w:p w14:paraId="114E3419" w14:textId="77777777" w:rsidR="00C07C93" w:rsidRDefault="00940341" w:rsidP="004B2936">
      <w:pPr>
        <w:numPr>
          <w:ilvl w:val="1"/>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This work presents a dataset for studying the popularity of online news articles across multiple social media platforms. The authors collected data from various news sources and social networks, providing a comprehensive view of how articles perform across different platforms. This dataset offers valuable insights for researchers studying news virality and social media dynamics.</w:t>
      </w:r>
    </w:p>
    <w:p w14:paraId="114E341A" w14:textId="77777777" w:rsidR="00C07C93" w:rsidRDefault="00C07C93" w:rsidP="004B2936">
      <w:pPr>
        <w:spacing w:after="0" w:line="240" w:lineRule="auto"/>
        <w:ind w:left="720"/>
        <w:jc w:val="both"/>
        <w:rPr>
          <w:rFonts w:ascii="Times New Roman" w:eastAsia="Times New Roman" w:hAnsi="Times New Roman" w:cs="Times New Roman"/>
        </w:rPr>
      </w:pPr>
    </w:p>
    <w:p w14:paraId="114E341B" w14:textId="77777777" w:rsidR="00C07C93" w:rsidRDefault="00940341" w:rsidP="004B2936">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Berger, Jonah, and Katherine L. Milkman. "What Makes Online Content Viral?" Journal of Marketing Research 49, no. 2 (2012): 192-205.</w:t>
      </w:r>
    </w:p>
    <w:p w14:paraId="114E341C" w14:textId="77777777" w:rsidR="00C07C93" w:rsidRDefault="00940341" w:rsidP="004B2936">
      <w:pPr>
        <w:numPr>
          <w:ilvl w:val="1"/>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This study examines the characteristics of New York Times articles that make them more likely to be shared. The authors analyze various factors, including emotional valence and practical utility, to understand what drives content virality. Their findings suggest that content that evokes high-arousal emotions, whether positive or negative, is more likely to be shared, providing valuable insights for predicting and understanding online content popularity.</w:t>
      </w:r>
    </w:p>
    <w:p w14:paraId="114E341D" w14:textId="77777777" w:rsidR="00C07C93" w:rsidRDefault="00C07C93" w:rsidP="004B2936">
      <w:pPr>
        <w:spacing w:after="0" w:line="240" w:lineRule="auto"/>
        <w:ind w:firstLine="720"/>
        <w:jc w:val="both"/>
        <w:rPr>
          <w:rFonts w:ascii="Times New Roman" w:eastAsia="Times New Roman" w:hAnsi="Times New Roman" w:cs="Times New Roman"/>
        </w:rPr>
      </w:pPr>
    </w:p>
    <w:p w14:paraId="114E341E" w14:textId="77777777" w:rsidR="00C07C93" w:rsidRDefault="00940341" w:rsidP="004B293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Citations:</w:t>
      </w:r>
    </w:p>
    <w:p w14:paraId="114E341F" w14:textId="33B1348D" w:rsidR="00C07C93" w:rsidRDefault="00940341" w:rsidP="004B293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[1] </w:t>
      </w:r>
      <w:hyperlink r:id="rId7">
        <w:r w:rsidR="007E49D7">
          <w:rPr>
            <w:rFonts w:ascii="Times New Roman" w:eastAsia="Times New Roman" w:hAnsi="Times New Roman" w:cs="Times New Roman"/>
            <w:color w:val="1155CC"/>
            <w:u w:val="single"/>
          </w:rPr>
          <w:t>Article 1</w:t>
        </w:r>
      </w:hyperlink>
    </w:p>
    <w:p w14:paraId="114E3420" w14:textId="45A85125" w:rsidR="00C07C93" w:rsidRDefault="00940341" w:rsidP="004B293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[2] </w:t>
      </w:r>
      <w:hyperlink r:id="rId8">
        <w:r w:rsidR="007E49D7">
          <w:rPr>
            <w:rFonts w:ascii="Times New Roman" w:eastAsia="Times New Roman" w:hAnsi="Times New Roman" w:cs="Times New Roman"/>
            <w:color w:val="1155CC"/>
            <w:u w:val="single"/>
          </w:rPr>
          <w:t>Article 2</w:t>
        </w:r>
      </w:hyperlink>
    </w:p>
    <w:p w14:paraId="114E3421" w14:textId="6A3CEE6D" w:rsidR="00C07C93" w:rsidRDefault="00940341" w:rsidP="004B293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[3] </w:t>
      </w:r>
      <w:hyperlink r:id="rId9">
        <w:r w:rsidR="007E49D7">
          <w:rPr>
            <w:rFonts w:ascii="Times New Roman" w:eastAsia="Times New Roman" w:hAnsi="Times New Roman" w:cs="Times New Roman"/>
            <w:color w:val="1155CC"/>
            <w:u w:val="single"/>
          </w:rPr>
          <w:t>Article 3</w:t>
        </w:r>
      </w:hyperlink>
    </w:p>
    <w:p w14:paraId="114E3424" w14:textId="088CE566" w:rsidR="00C07C93" w:rsidRDefault="00940341" w:rsidP="004B293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[4] </w:t>
      </w:r>
      <w:hyperlink r:id="rId10">
        <w:r w:rsidR="007E49D7">
          <w:rPr>
            <w:rFonts w:ascii="Times New Roman" w:eastAsia="Times New Roman" w:hAnsi="Times New Roman" w:cs="Times New Roman"/>
            <w:color w:val="1155CC"/>
            <w:u w:val="single"/>
          </w:rPr>
          <w:t>Article 4</w:t>
        </w:r>
      </w:hyperlink>
    </w:p>
    <w:p w14:paraId="5E8D3E02" w14:textId="77777777" w:rsidR="00CF5814" w:rsidRDefault="00CF5814" w:rsidP="004B2936">
      <w:pPr>
        <w:spacing w:after="0" w:line="240" w:lineRule="auto"/>
        <w:jc w:val="both"/>
        <w:rPr>
          <w:rFonts w:ascii="Times New Roman" w:eastAsia="Times New Roman" w:hAnsi="Times New Roman" w:cs="Times New Roman"/>
        </w:rPr>
      </w:pPr>
    </w:p>
    <w:p w14:paraId="114E3425" w14:textId="77777777" w:rsidR="00C07C93" w:rsidRDefault="00940341" w:rsidP="004B293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w:t>
      </w:r>
    </w:p>
    <w:p w14:paraId="114E3426" w14:textId="77777777" w:rsidR="00C07C93" w:rsidRPr="00AB3808" w:rsidRDefault="00C07C93" w:rsidP="004B2936">
      <w:pPr>
        <w:spacing w:after="0" w:line="240" w:lineRule="auto"/>
        <w:jc w:val="both"/>
        <w:rPr>
          <w:rFonts w:ascii="Times New Roman" w:eastAsia="Times New Roman" w:hAnsi="Times New Roman" w:cs="Times New Roman"/>
          <w:bCs/>
        </w:rPr>
      </w:pPr>
    </w:p>
    <w:p w14:paraId="114E3427" w14:textId="77777777" w:rsidR="00C07C93" w:rsidRDefault="00940341" w:rsidP="004B2936">
      <w:pPr>
        <w:numPr>
          <w:ilvl w:val="0"/>
          <w:numId w:val="1"/>
        </w:numPr>
        <w:pBdr>
          <w:top w:val="nil"/>
          <w:left w:val="nil"/>
          <w:bottom w:val="nil"/>
          <w:right w:val="nil"/>
          <w:between w:val="nil"/>
        </w:pBdr>
        <w:shd w:val="clear" w:color="auto" w:fill="FEFEFD"/>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Collection</w:t>
      </w:r>
    </w:p>
    <w:p w14:paraId="114E3428" w14:textId="77777777" w:rsidR="00C07C93" w:rsidRDefault="00C07C93" w:rsidP="004B2936">
      <w:pPr>
        <w:pBdr>
          <w:top w:val="nil"/>
          <w:left w:val="nil"/>
          <w:bottom w:val="nil"/>
          <w:right w:val="nil"/>
          <w:between w:val="nil"/>
        </w:pBdr>
        <w:shd w:val="clear" w:color="auto" w:fill="FEFEFD"/>
        <w:spacing w:after="0" w:line="240" w:lineRule="auto"/>
        <w:jc w:val="both"/>
        <w:rPr>
          <w:rFonts w:ascii="Times New Roman" w:eastAsia="Times New Roman" w:hAnsi="Times New Roman" w:cs="Times New Roman"/>
          <w:b/>
          <w:sz w:val="24"/>
          <w:szCs w:val="24"/>
        </w:rPr>
      </w:pPr>
    </w:p>
    <w:p w14:paraId="114E3429" w14:textId="7FAF7BF3" w:rsidR="00C07C93" w:rsidRDefault="00940341" w:rsidP="004B293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Dataset Source - </w:t>
      </w:r>
      <w:hyperlink r:id="rId11">
        <w:r w:rsidR="007E49D7">
          <w:rPr>
            <w:rFonts w:ascii="Times New Roman" w:eastAsia="Times New Roman" w:hAnsi="Times New Roman" w:cs="Times New Roman"/>
            <w:color w:val="1155CC"/>
            <w:u w:val="single"/>
          </w:rPr>
          <w:t>Dataset URL</w:t>
        </w:r>
      </w:hyperlink>
    </w:p>
    <w:p w14:paraId="114E342A" w14:textId="77777777" w:rsidR="00C07C93" w:rsidRDefault="00C07C93" w:rsidP="004B2936">
      <w:pPr>
        <w:spacing w:after="0" w:line="240" w:lineRule="auto"/>
        <w:jc w:val="both"/>
        <w:rPr>
          <w:rFonts w:ascii="Times New Roman" w:eastAsia="Times New Roman" w:hAnsi="Times New Roman" w:cs="Times New Roman"/>
        </w:rPr>
      </w:pPr>
    </w:p>
    <w:p w14:paraId="1575AE30" w14:textId="77777777" w:rsidR="00DD7DC2" w:rsidRDefault="00940341" w:rsidP="004B293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dataset</w:t>
      </w:r>
      <w:r w:rsidR="00DD7DC2">
        <w:rPr>
          <w:rFonts w:ascii="Times New Roman" w:eastAsia="Times New Roman" w:hAnsi="Times New Roman" w:cs="Times New Roman"/>
        </w:rPr>
        <w:t xml:space="preserve"> I</w:t>
      </w:r>
      <w:r>
        <w:rPr>
          <w:rFonts w:ascii="Times New Roman" w:eastAsia="Times New Roman" w:hAnsi="Times New Roman" w:cs="Times New Roman"/>
        </w:rPr>
        <w:t xml:space="preserve"> used for this project is the Online News Popularity dataset from the UCI Machine Learning Repository. It contains 39,797 instances, which exceeds the minimum requirement of 30,000 rows for effective model training. The dataset comprises 61 attributes, including 58 predictive features, 2 non-predictive features (URL and </w:t>
      </w:r>
      <w:proofErr w:type="spellStart"/>
      <w:r>
        <w:rPr>
          <w:rFonts w:ascii="Times New Roman" w:eastAsia="Times New Roman" w:hAnsi="Times New Roman" w:cs="Times New Roman"/>
        </w:rPr>
        <w:t>timedelta</w:t>
      </w:r>
      <w:proofErr w:type="spellEnd"/>
      <w:r>
        <w:rPr>
          <w:rFonts w:ascii="Times New Roman" w:eastAsia="Times New Roman" w:hAnsi="Times New Roman" w:cs="Times New Roman"/>
        </w:rPr>
        <w:t>), and 1 target variable (shares).</w:t>
      </w:r>
    </w:p>
    <w:p w14:paraId="764D8470" w14:textId="4F8822EE" w:rsidR="00DD7DC2" w:rsidRDefault="00DD7DC2" w:rsidP="004B293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 created 2 more variables – namely, ‘popularity’ and ‘</w:t>
      </w:r>
      <w:proofErr w:type="spellStart"/>
      <w:r>
        <w:rPr>
          <w:rFonts w:ascii="Times New Roman" w:eastAsia="Times New Roman" w:hAnsi="Times New Roman" w:cs="Times New Roman"/>
        </w:rPr>
        <w:t>popularity_numeric</w:t>
      </w:r>
      <w:proofErr w:type="spellEnd"/>
      <w:r>
        <w:rPr>
          <w:rFonts w:ascii="Times New Roman" w:eastAsia="Times New Roman" w:hAnsi="Times New Roman" w:cs="Times New Roman"/>
        </w:rPr>
        <w:t>’ – to predict the popularity of the articles using different models and to find how accurately are the models predicting the popularity.</w:t>
      </w:r>
    </w:p>
    <w:p w14:paraId="114E342B" w14:textId="5EA836DC" w:rsidR="00C07C93" w:rsidRDefault="00940341" w:rsidP="004B293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target class for the supervised learning task is the 'shares' column, representing the number of social media shares for each article. This can be used directly for regression tasks or converted into categories for classification. The features include various aspects of the articles such as keywords, links, digital media elements, day of publication, and content analysis results. The dataset's format is structured with clear column names, making it readily accessible for analysis using standard data science libraries in Python such as pandas.</w:t>
      </w:r>
    </w:p>
    <w:p w14:paraId="114E342C" w14:textId="77777777" w:rsidR="00C07C93" w:rsidRDefault="00C07C93" w:rsidP="004B2936">
      <w:pPr>
        <w:spacing w:after="0" w:line="240" w:lineRule="auto"/>
        <w:jc w:val="both"/>
        <w:rPr>
          <w:rFonts w:ascii="Times New Roman" w:eastAsia="Times New Roman" w:hAnsi="Times New Roman" w:cs="Times New Roman"/>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07C93" w14:paraId="114E342F" w14:textId="77777777">
        <w:trPr>
          <w:trHeight w:val="492"/>
          <w:tblHeader/>
        </w:trPr>
        <w:tc>
          <w:tcPr>
            <w:tcW w:w="4675" w:type="dxa"/>
          </w:tcPr>
          <w:p w14:paraId="114E342D" w14:textId="77777777" w:rsidR="00C07C93" w:rsidRDefault="00940341" w:rsidP="004B2936">
            <w:pPr>
              <w:pBdr>
                <w:top w:val="nil"/>
                <w:left w:val="nil"/>
                <w:bottom w:val="nil"/>
                <w:right w:val="nil"/>
                <w:between w:val="nil"/>
              </w:pBdr>
              <w:spacing w:after="45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Attribute Name</w:t>
            </w:r>
          </w:p>
        </w:tc>
        <w:tc>
          <w:tcPr>
            <w:tcW w:w="4675" w:type="dxa"/>
          </w:tcPr>
          <w:p w14:paraId="114E342E" w14:textId="77777777" w:rsidR="00C07C93" w:rsidRDefault="00940341" w:rsidP="004B2936">
            <w:pPr>
              <w:pBdr>
                <w:top w:val="nil"/>
                <w:left w:val="nil"/>
                <w:bottom w:val="nil"/>
                <w:right w:val="nil"/>
                <w:between w:val="nil"/>
              </w:pBdr>
              <w:spacing w:after="45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Description</w:t>
            </w:r>
          </w:p>
        </w:tc>
      </w:tr>
      <w:tr w:rsidR="00C07C93" w14:paraId="114E3432" w14:textId="77777777">
        <w:trPr>
          <w:trHeight w:val="432"/>
        </w:trPr>
        <w:tc>
          <w:tcPr>
            <w:tcW w:w="4675" w:type="dxa"/>
          </w:tcPr>
          <w:p w14:paraId="114E3430"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url</w:t>
            </w:r>
            <w:proofErr w:type="spellEnd"/>
          </w:p>
        </w:tc>
        <w:tc>
          <w:tcPr>
            <w:tcW w:w="4675" w:type="dxa"/>
          </w:tcPr>
          <w:p w14:paraId="114E3431"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URL of the article (non-predictive)</w:t>
            </w:r>
          </w:p>
        </w:tc>
      </w:tr>
      <w:tr w:rsidR="00C07C93" w14:paraId="114E3435" w14:textId="77777777">
        <w:trPr>
          <w:trHeight w:val="432"/>
        </w:trPr>
        <w:tc>
          <w:tcPr>
            <w:tcW w:w="4675" w:type="dxa"/>
          </w:tcPr>
          <w:p w14:paraId="114E3433" w14:textId="77777777" w:rsidR="00C07C93" w:rsidRDefault="00940341" w:rsidP="004B2936">
            <w:pP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sz w:val="22"/>
                <w:szCs w:val="22"/>
              </w:rPr>
              <w:t>timedelta</w:t>
            </w:r>
            <w:proofErr w:type="spellEnd"/>
          </w:p>
        </w:tc>
        <w:tc>
          <w:tcPr>
            <w:tcW w:w="4675" w:type="dxa"/>
          </w:tcPr>
          <w:p w14:paraId="114E3434"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Days between the article publication and the dataset acquisition (non-predictive)</w:t>
            </w:r>
          </w:p>
        </w:tc>
      </w:tr>
      <w:tr w:rsidR="00C07C93" w14:paraId="114E3438" w14:textId="77777777">
        <w:trPr>
          <w:trHeight w:val="432"/>
        </w:trPr>
        <w:tc>
          <w:tcPr>
            <w:tcW w:w="4675" w:type="dxa"/>
          </w:tcPr>
          <w:p w14:paraId="114E3436"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n_tokens_title</w:t>
            </w:r>
            <w:proofErr w:type="spellEnd"/>
          </w:p>
        </w:tc>
        <w:tc>
          <w:tcPr>
            <w:tcW w:w="4675" w:type="dxa"/>
          </w:tcPr>
          <w:p w14:paraId="114E3437"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Number of words in the title</w:t>
            </w:r>
          </w:p>
        </w:tc>
      </w:tr>
      <w:tr w:rsidR="00C07C93" w14:paraId="114E343B" w14:textId="77777777">
        <w:trPr>
          <w:trHeight w:val="432"/>
        </w:trPr>
        <w:tc>
          <w:tcPr>
            <w:tcW w:w="4675" w:type="dxa"/>
          </w:tcPr>
          <w:p w14:paraId="114E3439"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n_tokens_content</w:t>
            </w:r>
            <w:proofErr w:type="spellEnd"/>
          </w:p>
        </w:tc>
        <w:tc>
          <w:tcPr>
            <w:tcW w:w="4675" w:type="dxa"/>
          </w:tcPr>
          <w:p w14:paraId="114E343A"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Number of words in the content</w:t>
            </w:r>
          </w:p>
        </w:tc>
      </w:tr>
      <w:tr w:rsidR="00C07C93" w14:paraId="114E343E" w14:textId="77777777">
        <w:trPr>
          <w:trHeight w:val="432"/>
        </w:trPr>
        <w:tc>
          <w:tcPr>
            <w:tcW w:w="4675" w:type="dxa"/>
          </w:tcPr>
          <w:p w14:paraId="114E343C"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n_unique_tokens</w:t>
            </w:r>
            <w:proofErr w:type="spellEnd"/>
          </w:p>
        </w:tc>
        <w:tc>
          <w:tcPr>
            <w:tcW w:w="4675" w:type="dxa"/>
          </w:tcPr>
          <w:p w14:paraId="114E343D"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Number of unique words in the content</w:t>
            </w:r>
          </w:p>
        </w:tc>
      </w:tr>
      <w:tr w:rsidR="00C07C93" w14:paraId="114E3441" w14:textId="77777777">
        <w:trPr>
          <w:trHeight w:val="432"/>
        </w:trPr>
        <w:tc>
          <w:tcPr>
            <w:tcW w:w="4675" w:type="dxa"/>
          </w:tcPr>
          <w:p w14:paraId="114E343F"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n_non_stop_words</w:t>
            </w:r>
            <w:proofErr w:type="spellEnd"/>
          </w:p>
        </w:tc>
        <w:tc>
          <w:tcPr>
            <w:tcW w:w="4675" w:type="dxa"/>
          </w:tcPr>
          <w:p w14:paraId="114E3440"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Number of non-stop words in the content</w:t>
            </w:r>
          </w:p>
        </w:tc>
      </w:tr>
      <w:tr w:rsidR="00C07C93" w14:paraId="114E3444" w14:textId="77777777">
        <w:trPr>
          <w:trHeight w:val="432"/>
        </w:trPr>
        <w:tc>
          <w:tcPr>
            <w:tcW w:w="4675" w:type="dxa"/>
          </w:tcPr>
          <w:p w14:paraId="114E3442"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n_non_stop_unique_tokens</w:t>
            </w:r>
            <w:proofErr w:type="spellEnd"/>
          </w:p>
        </w:tc>
        <w:tc>
          <w:tcPr>
            <w:tcW w:w="4675" w:type="dxa"/>
          </w:tcPr>
          <w:p w14:paraId="114E3443"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Number of unique non-stop words in the content</w:t>
            </w:r>
          </w:p>
        </w:tc>
      </w:tr>
      <w:tr w:rsidR="00C07C93" w14:paraId="114E3447" w14:textId="77777777">
        <w:trPr>
          <w:trHeight w:val="432"/>
        </w:trPr>
        <w:tc>
          <w:tcPr>
            <w:tcW w:w="4675" w:type="dxa"/>
          </w:tcPr>
          <w:p w14:paraId="114E3445"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num_hrefs</w:t>
            </w:r>
            <w:proofErr w:type="spellEnd"/>
          </w:p>
        </w:tc>
        <w:tc>
          <w:tcPr>
            <w:tcW w:w="4675" w:type="dxa"/>
          </w:tcPr>
          <w:p w14:paraId="114E3446"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Number of links</w:t>
            </w:r>
          </w:p>
        </w:tc>
      </w:tr>
      <w:tr w:rsidR="00C07C93" w14:paraId="114E344A" w14:textId="77777777">
        <w:trPr>
          <w:trHeight w:val="432"/>
        </w:trPr>
        <w:tc>
          <w:tcPr>
            <w:tcW w:w="4675" w:type="dxa"/>
          </w:tcPr>
          <w:p w14:paraId="114E3448"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num_self_hrefs</w:t>
            </w:r>
            <w:proofErr w:type="spellEnd"/>
          </w:p>
        </w:tc>
        <w:tc>
          <w:tcPr>
            <w:tcW w:w="4675" w:type="dxa"/>
          </w:tcPr>
          <w:p w14:paraId="114E3449"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Number of links to other articles published by Mashable</w:t>
            </w:r>
          </w:p>
        </w:tc>
      </w:tr>
      <w:tr w:rsidR="00C07C93" w14:paraId="114E344D" w14:textId="77777777">
        <w:trPr>
          <w:trHeight w:val="432"/>
        </w:trPr>
        <w:tc>
          <w:tcPr>
            <w:tcW w:w="4675" w:type="dxa"/>
          </w:tcPr>
          <w:p w14:paraId="114E344B"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num_imgs</w:t>
            </w:r>
            <w:proofErr w:type="spellEnd"/>
          </w:p>
        </w:tc>
        <w:tc>
          <w:tcPr>
            <w:tcW w:w="4675" w:type="dxa"/>
          </w:tcPr>
          <w:p w14:paraId="114E344C"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Number of images</w:t>
            </w:r>
          </w:p>
        </w:tc>
      </w:tr>
      <w:tr w:rsidR="00C07C93" w14:paraId="114E3450" w14:textId="77777777">
        <w:trPr>
          <w:trHeight w:val="432"/>
        </w:trPr>
        <w:tc>
          <w:tcPr>
            <w:tcW w:w="4675" w:type="dxa"/>
          </w:tcPr>
          <w:p w14:paraId="114E344E" w14:textId="77777777" w:rsidR="00C07C93" w:rsidRDefault="00940341" w:rsidP="004B2936">
            <w:pP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sz w:val="22"/>
                <w:szCs w:val="22"/>
              </w:rPr>
              <w:t>num_videos</w:t>
            </w:r>
            <w:proofErr w:type="spellEnd"/>
          </w:p>
        </w:tc>
        <w:tc>
          <w:tcPr>
            <w:tcW w:w="4675" w:type="dxa"/>
          </w:tcPr>
          <w:p w14:paraId="114E344F" w14:textId="77777777" w:rsidR="00C07C93" w:rsidRDefault="00940341" w:rsidP="004B2936">
            <w:pP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Number of videos</w:t>
            </w:r>
          </w:p>
        </w:tc>
      </w:tr>
      <w:tr w:rsidR="00C07C93" w14:paraId="114E3453" w14:textId="77777777">
        <w:trPr>
          <w:trHeight w:val="432"/>
        </w:trPr>
        <w:tc>
          <w:tcPr>
            <w:tcW w:w="4675" w:type="dxa"/>
          </w:tcPr>
          <w:p w14:paraId="114E3451" w14:textId="77777777" w:rsidR="00C07C93" w:rsidRDefault="00940341" w:rsidP="004B2936">
            <w:pP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sz w:val="22"/>
                <w:szCs w:val="22"/>
              </w:rPr>
              <w:t>average_token_length</w:t>
            </w:r>
            <w:proofErr w:type="spellEnd"/>
          </w:p>
        </w:tc>
        <w:tc>
          <w:tcPr>
            <w:tcW w:w="4675" w:type="dxa"/>
          </w:tcPr>
          <w:p w14:paraId="114E3452"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Average length of the words in the content</w:t>
            </w:r>
          </w:p>
        </w:tc>
      </w:tr>
      <w:tr w:rsidR="00C07C93" w14:paraId="114E3456" w14:textId="77777777">
        <w:trPr>
          <w:trHeight w:val="432"/>
        </w:trPr>
        <w:tc>
          <w:tcPr>
            <w:tcW w:w="4675" w:type="dxa"/>
          </w:tcPr>
          <w:p w14:paraId="114E3454"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num_keywords</w:t>
            </w:r>
            <w:proofErr w:type="spellEnd"/>
          </w:p>
        </w:tc>
        <w:tc>
          <w:tcPr>
            <w:tcW w:w="4675" w:type="dxa"/>
          </w:tcPr>
          <w:p w14:paraId="114E3455"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keywords in the metadata</w:t>
            </w:r>
          </w:p>
        </w:tc>
      </w:tr>
      <w:tr w:rsidR="00C07C93" w14:paraId="114E3459" w14:textId="77777777">
        <w:trPr>
          <w:trHeight w:val="432"/>
        </w:trPr>
        <w:tc>
          <w:tcPr>
            <w:tcW w:w="4675" w:type="dxa"/>
          </w:tcPr>
          <w:p w14:paraId="114E3457"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data_channel_is</w:t>
            </w:r>
            <w:proofErr w:type="spellEnd"/>
            <w:r>
              <w:rPr>
                <w:rFonts w:ascii="Times New Roman" w:eastAsia="Times New Roman" w:hAnsi="Times New Roman" w:cs="Times New Roman"/>
                <w:sz w:val="22"/>
                <w:szCs w:val="22"/>
              </w:rPr>
              <w:t>_*</w:t>
            </w:r>
          </w:p>
        </w:tc>
        <w:tc>
          <w:tcPr>
            <w:tcW w:w="4675" w:type="dxa"/>
          </w:tcPr>
          <w:p w14:paraId="114E3458"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Binary indicators for data channel (lifestyle, entertainment, business, social media, tech, world)</w:t>
            </w:r>
          </w:p>
        </w:tc>
      </w:tr>
      <w:tr w:rsidR="00C07C93" w14:paraId="114E345C" w14:textId="77777777">
        <w:trPr>
          <w:trHeight w:val="432"/>
        </w:trPr>
        <w:tc>
          <w:tcPr>
            <w:tcW w:w="4675" w:type="dxa"/>
          </w:tcPr>
          <w:p w14:paraId="114E345A"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kw_max_min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kw_avg_min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kw_min_max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kw_max_max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kw_avg_max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kw_min_avg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kw_max_avg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kw_avg_avg</w:t>
            </w:r>
            <w:proofErr w:type="spellEnd"/>
          </w:p>
        </w:tc>
        <w:tc>
          <w:tcPr>
            <w:tcW w:w="4675" w:type="dxa"/>
          </w:tcPr>
          <w:p w14:paraId="114E345B"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Aggregated metrics of keywords</w:t>
            </w:r>
          </w:p>
        </w:tc>
      </w:tr>
      <w:tr w:rsidR="00C07C93" w14:paraId="114E345F" w14:textId="77777777">
        <w:trPr>
          <w:trHeight w:val="432"/>
        </w:trPr>
        <w:tc>
          <w:tcPr>
            <w:tcW w:w="4675" w:type="dxa"/>
          </w:tcPr>
          <w:p w14:paraId="114E345D"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weekday_is</w:t>
            </w:r>
            <w:proofErr w:type="spellEnd"/>
            <w:r>
              <w:rPr>
                <w:rFonts w:ascii="Times New Roman" w:eastAsia="Times New Roman" w:hAnsi="Times New Roman" w:cs="Times New Roman"/>
                <w:sz w:val="22"/>
                <w:szCs w:val="22"/>
              </w:rPr>
              <w:t>_*</w:t>
            </w:r>
          </w:p>
        </w:tc>
        <w:tc>
          <w:tcPr>
            <w:tcW w:w="4675" w:type="dxa"/>
          </w:tcPr>
          <w:p w14:paraId="114E345E"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Binary indicators for each day of the week</w:t>
            </w:r>
          </w:p>
        </w:tc>
      </w:tr>
      <w:tr w:rsidR="00C07C93" w14:paraId="114E3462" w14:textId="77777777">
        <w:trPr>
          <w:trHeight w:val="432"/>
        </w:trPr>
        <w:tc>
          <w:tcPr>
            <w:tcW w:w="4675" w:type="dxa"/>
          </w:tcPr>
          <w:p w14:paraId="114E3460"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is_weekend</w:t>
            </w:r>
            <w:proofErr w:type="spellEnd"/>
          </w:p>
        </w:tc>
        <w:tc>
          <w:tcPr>
            <w:tcW w:w="4675" w:type="dxa"/>
          </w:tcPr>
          <w:p w14:paraId="114E3461"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Binary indicator for weekend</w:t>
            </w:r>
          </w:p>
        </w:tc>
      </w:tr>
      <w:tr w:rsidR="00C07C93" w14:paraId="114E3465" w14:textId="77777777">
        <w:trPr>
          <w:trHeight w:val="432"/>
        </w:trPr>
        <w:tc>
          <w:tcPr>
            <w:tcW w:w="4675" w:type="dxa"/>
          </w:tcPr>
          <w:p w14:paraId="114E3463"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LDA_00, LDA_01, LDA_02, LDA_03, LDA_04</w:t>
            </w:r>
          </w:p>
        </w:tc>
        <w:tc>
          <w:tcPr>
            <w:tcW w:w="4675" w:type="dxa"/>
          </w:tcPr>
          <w:p w14:paraId="114E3464"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Closeness to 5 LDA topics</w:t>
            </w:r>
          </w:p>
        </w:tc>
      </w:tr>
      <w:tr w:rsidR="00C07C93" w14:paraId="114E3468" w14:textId="77777777">
        <w:trPr>
          <w:trHeight w:val="432"/>
        </w:trPr>
        <w:tc>
          <w:tcPr>
            <w:tcW w:w="4675" w:type="dxa"/>
          </w:tcPr>
          <w:p w14:paraId="114E3466"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global_subjectivity</w:t>
            </w:r>
            <w:proofErr w:type="spellEnd"/>
          </w:p>
        </w:tc>
        <w:tc>
          <w:tcPr>
            <w:tcW w:w="4675" w:type="dxa"/>
          </w:tcPr>
          <w:p w14:paraId="114E3467"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Text subjectivity</w:t>
            </w:r>
          </w:p>
        </w:tc>
      </w:tr>
      <w:tr w:rsidR="00C07C93" w14:paraId="114E346B" w14:textId="77777777">
        <w:trPr>
          <w:trHeight w:val="432"/>
        </w:trPr>
        <w:tc>
          <w:tcPr>
            <w:tcW w:w="4675" w:type="dxa"/>
          </w:tcPr>
          <w:p w14:paraId="114E3469"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global_sentiment_polarity</w:t>
            </w:r>
            <w:proofErr w:type="spellEnd"/>
          </w:p>
        </w:tc>
        <w:tc>
          <w:tcPr>
            <w:tcW w:w="4675" w:type="dxa"/>
          </w:tcPr>
          <w:p w14:paraId="114E346A" w14:textId="77777777" w:rsidR="00C07C93" w:rsidRDefault="00C07C93" w:rsidP="004B2936">
            <w:pPr>
              <w:jc w:val="both"/>
              <w:rPr>
                <w:rFonts w:ascii="Times New Roman" w:eastAsia="Times New Roman" w:hAnsi="Times New Roman" w:cs="Times New Roman"/>
                <w:sz w:val="22"/>
                <w:szCs w:val="22"/>
              </w:rPr>
            </w:pPr>
          </w:p>
        </w:tc>
      </w:tr>
      <w:tr w:rsidR="00C07C93" w14:paraId="114E346E" w14:textId="77777777">
        <w:trPr>
          <w:trHeight w:val="432"/>
        </w:trPr>
        <w:tc>
          <w:tcPr>
            <w:tcW w:w="4675" w:type="dxa"/>
          </w:tcPr>
          <w:p w14:paraId="114E346C"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global_rate_positive_words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global_rate_negative_words</w:t>
            </w:r>
            <w:proofErr w:type="spellEnd"/>
          </w:p>
        </w:tc>
        <w:tc>
          <w:tcPr>
            <w:tcW w:w="4675" w:type="dxa"/>
          </w:tcPr>
          <w:p w14:paraId="114E346D"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Rate of positive and negative words in the content</w:t>
            </w:r>
          </w:p>
        </w:tc>
      </w:tr>
      <w:tr w:rsidR="00C07C93" w14:paraId="114E3471" w14:textId="77777777">
        <w:trPr>
          <w:trHeight w:val="432"/>
        </w:trPr>
        <w:tc>
          <w:tcPr>
            <w:tcW w:w="4675" w:type="dxa"/>
          </w:tcPr>
          <w:p w14:paraId="114E346F"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rate_positive_words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rate_negative_words</w:t>
            </w:r>
            <w:proofErr w:type="spellEnd"/>
          </w:p>
        </w:tc>
        <w:tc>
          <w:tcPr>
            <w:tcW w:w="4675" w:type="dxa"/>
          </w:tcPr>
          <w:p w14:paraId="114E3470"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Rate of positive and negative words among non-neutral tokens</w:t>
            </w:r>
          </w:p>
        </w:tc>
      </w:tr>
      <w:tr w:rsidR="00C07C93" w14:paraId="114E3474" w14:textId="77777777">
        <w:trPr>
          <w:trHeight w:val="432"/>
        </w:trPr>
        <w:tc>
          <w:tcPr>
            <w:tcW w:w="4675" w:type="dxa"/>
          </w:tcPr>
          <w:p w14:paraId="114E3472"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avg_positive_polarity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min_positive_polarity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max_positive_polarity</w:t>
            </w:r>
            <w:proofErr w:type="spellEnd"/>
          </w:p>
        </w:tc>
        <w:tc>
          <w:tcPr>
            <w:tcW w:w="4675" w:type="dxa"/>
          </w:tcPr>
          <w:p w14:paraId="114E3473"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Avg./min./max. polarity of positive words</w:t>
            </w:r>
          </w:p>
        </w:tc>
      </w:tr>
      <w:tr w:rsidR="00C07C93" w14:paraId="114E3477" w14:textId="77777777">
        <w:trPr>
          <w:trHeight w:val="432"/>
        </w:trPr>
        <w:tc>
          <w:tcPr>
            <w:tcW w:w="4675" w:type="dxa"/>
          </w:tcPr>
          <w:p w14:paraId="114E3475"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avg_negative_polarity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min_negative_polarity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max_negative_polarity</w:t>
            </w:r>
            <w:proofErr w:type="spellEnd"/>
          </w:p>
        </w:tc>
        <w:tc>
          <w:tcPr>
            <w:tcW w:w="4675" w:type="dxa"/>
          </w:tcPr>
          <w:p w14:paraId="114E3476"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Avg./min./max. polarity of negative words</w:t>
            </w:r>
          </w:p>
        </w:tc>
      </w:tr>
      <w:tr w:rsidR="00C07C93" w14:paraId="114E347A" w14:textId="77777777">
        <w:trPr>
          <w:trHeight w:val="432"/>
        </w:trPr>
        <w:tc>
          <w:tcPr>
            <w:tcW w:w="4675" w:type="dxa"/>
          </w:tcPr>
          <w:p w14:paraId="114E3478"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title_subjectivity</w:t>
            </w:r>
            <w:proofErr w:type="spellEnd"/>
          </w:p>
        </w:tc>
        <w:tc>
          <w:tcPr>
            <w:tcW w:w="4675" w:type="dxa"/>
          </w:tcPr>
          <w:p w14:paraId="114E3479"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Title subjectivity</w:t>
            </w:r>
          </w:p>
        </w:tc>
      </w:tr>
      <w:tr w:rsidR="00C07C93" w14:paraId="114E347D" w14:textId="77777777">
        <w:trPr>
          <w:trHeight w:val="432"/>
        </w:trPr>
        <w:tc>
          <w:tcPr>
            <w:tcW w:w="4675" w:type="dxa"/>
          </w:tcPr>
          <w:p w14:paraId="114E347B"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title_sentiment_polarity</w:t>
            </w:r>
            <w:proofErr w:type="spellEnd"/>
          </w:p>
        </w:tc>
        <w:tc>
          <w:tcPr>
            <w:tcW w:w="4675" w:type="dxa"/>
          </w:tcPr>
          <w:p w14:paraId="114E347C"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Title polarity</w:t>
            </w:r>
          </w:p>
        </w:tc>
      </w:tr>
      <w:tr w:rsidR="00C07C93" w14:paraId="114E3480" w14:textId="77777777">
        <w:trPr>
          <w:trHeight w:val="432"/>
        </w:trPr>
        <w:tc>
          <w:tcPr>
            <w:tcW w:w="4675" w:type="dxa"/>
          </w:tcPr>
          <w:p w14:paraId="114E347E"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abs_title_subjectivity</w:t>
            </w:r>
            <w:proofErr w:type="spellEnd"/>
          </w:p>
        </w:tc>
        <w:tc>
          <w:tcPr>
            <w:tcW w:w="4675" w:type="dxa"/>
          </w:tcPr>
          <w:p w14:paraId="114E347F"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Absolute subjectivity level</w:t>
            </w:r>
          </w:p>
        </w:tc>
      </w:tr>
      <w:tr w:rsidR="00C07C93" w14:paraId="114E3483" w14:textId="77777777">
        <w:trPr>
          <w:trHeight w:val="432"/>
        </w:trPr>
        <w:tc>
          <w:tcPr>
            <w:tcW w:w="4675" w:type="dxa"/>
          </w:tcPr>
          <w:p w14:paraId="114E3481" w14:textId="77777777" w:rsidR="00C07C93" w:rsidRDefault="00940341"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abs_title_sentiment_polarity</w:t>
            </w:r>
            <w:proofErr w:type="spellEnd"/>
          </w:p>
        </w:tc>
        <w:tc>
          <w:tcPr>
            <w:tcW w:w="4675" w:type="dxa"/>
          </w:tcPr>
          <w:p w14:paraId="114E3482"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Absolute polarity level</w:t>
            </w:r>
          </w:p>
        </w:tc>
      </w:tr>
      <w:tr w:rsidR="00C07C93" w14:paraId="114E3486" w14:textId="77777777">
        <w:trPr>
          <w:trHeight w:val="432"/>
        </w:trPr>
        <w:tc>
          <w:tcPr>
            <w:tcW w:w="4675" w:type="dxa"/>
          </w:tcPr>
          <w:p w14:paraId="5DD8FDAD"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shares</w:t>
            </w:r>
          </w:p>
          <w:p w14:paraId="114E3484" w14:textId="77777777" w:rsidR="00C370C3" w:rsidRDefault="00C370C3" w:rsidP="004B2936">
            <w:pPr>
              <w:jc w:val="both"/>
              <w:rPr>
                <w:rFonts w:ascii="Times New Roman" w:eastAsia="Times New Roman" w:hAnsi="Times New Roman" w:cs="Times New Roman"/>
                <w:sz w:val="22"/>
                <w:szCs w:val="22"/>
              </w:rPr>
            </w:pPr>
          </w:p>
        </w:tc>
        <w:tc>
          <w:tcPr>
            <w:tcW w:w="4675" w:type="dxa"/>
          </w:tcPr>
          <w:p w14:paraId="114E3485" w14:textId="77777777" w:rsidR="00C07C93" w:rsidRDefault="00940341"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shares (target variable)</w:t>
            </w:r>
          </w:p>
        </w:tc>
      </w:tr>
      <w:tr w:rsidR="00C370C3" w14:paraId="083DB677" w14:textId="77777777">
        <w:trPr>
          <w:trHeight w:val="432"/>
        </w:trPr>
        <w:tc>
          <w:tcPr>
            <w:tcW w:w="4675" w:type="dxa"/>
          </w:tcPr>
          <w:p w14:paraId="315547F6" w14:textId="28C5C1BB" w:rsidR="00C370C3" w:rsidRDefault="006546C2" w:rsidP="004B2936">
            <w:pPr>
              <w:jc w:val="both"/>
              <w:rPr>
                <w:rFonts w:ascii="Times New Roman" w:eastAsia="Times New Roman" w:hAnsi="Times New Roman" w:cs="Times New Roman"/>
              </w:rPr>
            </w:pPr>
            <w:r w:rsidRPr="001A28AD">
              <w:rPr>
                <w:rFonts w:ascii="Times New Roman" w:eastAsia="Times New Roman" w:hAnsi="Times New Roman" w:cs="Times New Roman"/>
                <w:sz w:val="32"/>
                <w:szCs w:val="32"/>
              </w:rPr>
              <w:t>DATAFRAME</w:t>
            </w:r>
            <w:r w:rsidR="001A28AD" w:rsidRPr="001A28AD">
              <w:rPr>
                <w:rFonts w:ascii="Times New Roman" w:eastAsia="Times New Roman" w:hAnsi="Times New Roman" w:cs="Times New Roman"/>
                <w:sz w:val="32"/>
                <w:szCs w:val="32"/>
              </w:rPr>
              <w:t xml:space="preserve"> </w:t>
            </w:r>
            <w:r w:rsidRPr="001A28AD">
              <w:rPr>
                <w:rFonts w:ascii="Times New Roman" w:eastAsia="Times New Roman" w:hAnsi="Times New Roman" w:cs="Times New Roman"/>
                <w:sz w:val="32"/>
                <w:szCs w:val="32"/>
              </w:rPr>
              <w:t>VARIABLES (created</w:t>
            </w:r>
            <w:r w:rsidR="001A28AD" w:rsidRPr="001A28AD">
              <w:rPr>
                <w:rFonts w:ascii="Times New Roman" w:eastAsia="Times New Roman" w:hAnsi="Times New Roman" w:cs="Times New Roman"/>
                <w:sz w:val="32"/>
                <w:szCs w:val="32"/>
              </w:rPr>
              <w:t xml:space="preserve"> during preprocessing)</w:t>
            </w:r>
          </w:p>
        </w:tc>
        <w:tc>
          <w:tcPr>
            <w:tcW w:w="4675" w:type="dxa"/>
          </w:tcPr>
          <w:p w14:paraId="2FB685F4" w14:textId="77777777" w:rsidR="00C370C3" w:rsidRDefault="00C370C3" w:rsidP="004B2936">
            <w:pPr>
              <w:jc w:val="both"/>
              <w:rPr>
                <w:rFonts w:ascii="Times New Roman" w:eastAsia="Times New Roman" w:hAnsi="Times New Roman" w:cs="Times New Roman"/>
              </w:rPr>
            </w:pPr>
          </w:p>
        </w:tc>
      </w:tr>
      <w:tr w:rsidR="00C370C3" w14:paraId="0A075726" w14:textId="77777777">
        <w:trPr>
          <w:trHeight w:val="432"/>
        </w:trPr>
        <w:tc>
          <w:tcPr>
            <w:tcW w:w="4675" w:type="dxa"/>
          </w:tcPr>
          <w:p w14:paraId="2741FF6B" w14:textId="6FEB42C0" w:rsidR="00C370C3" w:rsidRDefault="00C370C3" w:rsidP="004B2936">
            <w:pPr>
              <w:jc w:val="both"/>
              <w:rPr>
                <w:rFonts w:ascii="Times New Roman" w:eastAsia="Times New Roman" w:hAnsi="Times New Roman" w:cs="Times New Roman"/>
              </w:rPr>
            </w:pPr>
            <w:r w:rsidRPr="00C370C3">
              <w:rPr>
                <w:rFonts w:ascii="Times New Roman" w:eastAsia="Times New Roman" w:hAnsi="Times New Roman" w:cs="Times New Roman"/>
                <w:sz w:val="22"/>
                <w:szCs w:val="22"/>
              </w:rPr>
              <w:t>popularity</w:t>
            </w:r>
          </w:p>
        </w:tc>
        <w:tc>
          <w:tcPr>
            <w:tcW w:w="4675" w:type="dxa"/>
          </w:tcPr>
          <w:p w14:paraId="29F07D65" w14:textId="7C2370C3" w:rsidR="00C370C3" w:rsidRDefault="00FC6C1D" w:rsidP="004B2936">
            <w:pPr>
              <w:jc w:val="both"/>
              <w:rPr>
                <w:rFonts w:ascii="Times New Roman" w:eastAsia="Times New Roman" w:hAnsi="Times New Roman" w:cs="Times New Roman"/>
              </w:rPr>
            </w:pPr>
            <w:r w:rsidRPr="00FC6C1D">
              <w:rPr>
                <w:rFonts w:ascii="Times New Roman" w:eastAsia="Times New Roman" w:hAnsi="Times New Roman" w:cs="Times New Roman"/>
                <w:sz w:val="22"/>
                <w:szCs w:val="22"/>
              </w:rPr>
              <w:t xml:space="preserve">Popularity of the </w:t>
            </w:r>
            <w:proofErr w:type="gramStart"/>
            <w:r w:rsidRPr="00FC6C1D">
              <w:rPr>
                <w:rFonts w:ascii="Times New Roman" w:eastAsia="Times New Roman" w:hAnsi="Times New Roman" w:cs="Times New Roman"/>
                <w:sz w:val="22"/>
                <w:szCs w:val="22"/>
              </w:rPr>
              <w:t>article (‘</w:t>
            </w:r>
            <w:proofErr w:type="gramEnd"/>
            <w:r w:rsidRPr="00FC6C1D">
              <w:rPr>
                <w:rFonts w:ascii="Times New Roman" w:eastAsia="Times New Roman" w:hAnsi="Times New Roman" w:cs="Times New Roman"/>
                <w:sz w:val="22"/>
                <w:szCs w:val="22"/>
              </w:rPr>
              <w:t>popular’ or ‘not popular’)</w:t>
            </w:r>
          </w:p>
        </w:tc>
      </w:tr>
      <w:tr w:rsidR="00C370C3" w14:paraId="5282A5E0" w14:textId="77777777">
        <w:trPr>
          <w:trHeight w:val="432"/>
        </w:trPr>
        <w:tc>
          <w:tcPr>
            <w:tcW w:w="4675" w:type="dxa"/>
          </w:tcPr>
          <w:p w14:paraId="65805053" w14:textId="76799AF5" w:rsidR="00C370C3" w:rsidRPr="00FC6C1D" w:rsidRDefault="00FC6C1D" w:rsidP="004B2936">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popularity_numeric</w:t>
            </w:r>
            <w:proofErr w:type="spellEnd"/>
          </w:p>
        </w:tc>
        <w:tc>
          <w:tcPr>
            <w:tcW w:w="4675" w:type="dxa"/>
          </w:tcPr>
          <w:p w14:paraId="069663E3" w14:textId="5028BC8A" w:rsidR="00C370C3" w:rsidRPr="00D22D6A" w:rsidRDefault="00D22D6A" w:rsidP="004B2936">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Converting popularity variable to binary</w:t>
            </w:r>
          </w:p>
        </w:tc>
      </w:tr>
    </w:tbl>
    <w:p w14:paraId="0E537C32" w14:textId="77777777" w:rsidR="00CF5814" w:rsidRDefault="00CF5814" w:rsidP="004B2936">
      <w:pPr>
        <w:spacing w:after="0" w:line="240" w:lineRule="auto"/>
        <w:jc w:val="both"/>
        <w:rPr>
          <w:rFonts w:ascii="Times New Roman" w:eastAsia="Times New Roman" w:hAnsi="Times New Roman" w:cs="Times New Roman"/>
        </w:rPr>
      </w:pPr>
    </w:p>
    <w:p w14:paraId="114E3488" w14:textId="77777777" w:rsidR="00C07C93" w:rsidRDefault="00C07C93" w:rsidP="004B2936">
      <w:pPr>
        <w:spacing w:after="0" w:line="240" w:lineRule="auto"/>
        <w:jc w:val="both"/>
        <w:rPr>
          <w:rFonts w:ascii="Times New Roman" w:eastAsia="Times New Roman" w:hAnsi="Times New Roman" w:cs="Times New Roman"/>
        </w:rPr>
      </w:pPr>
    </w:p>
    <w:p w14:paraId="2602AAF5" w14:textId="77777777" w:rsidR="004B2936" w:rsidRDefault="004B2936" w:rsidP="004B2936">
      <w:pPr>
        <w:spacing w:after="0" w:line="240" w:lineRule="auto"/>
        <w:jc w:val="both"/>
        <w:rPr>
          <w:rFonts w:ascii="Times New Roman" w:eastAsia="Times New Roman" w:hAnsi="Times New Roman" w:cs="Times New Roman"/>
        </w:rPr>
      </w:pPr>
    </w:p>
    <w:p w14:paraId="795C65D9" w14:textId="77777777" w:rsidR="004B2936" w:rsidRDefault="004B2936" w:rsidP="004B2936">
      <w:pPr>
        <w:spacing w:after="0" w:line="240" w:lineRule="auto"/>
        <w:jc w:val="both"/>
        <w:rPr>
          <w:rFonts w:ascii="Times New Roman" w:eastAsia="Times New Roman" w:hAnsi="Times New Roman" w:cs="Times New Roman"/>
        </w:rPr>
      </w:pPr>
    </w:p>
    <w:p w14:paraId="114E3489" w14:textId="77777777" w:rsidR="00C07C93" w:rsidRDefault="00940341" w:rsidP="004B293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Pre-processing</w:t>
      </w:r>
    </w:p>
    <w:p w14:paraId="114E348A" w14:textId="77777777" w:rsidR="00C07C93" w:rsidRDefault="00C07C93" w:rsidP="004B2936">
      <w:pPr>
        <w:spacing w:after="0"/>
        <w:jc w:val="both"/>
        <w:rPr>
          <w:rFonts w:ascii="Times New Roman" w:eastAsia="Times New Roman" w:hAnsi="Times New Roman" w:cs="Times New Roman"/>
        </w:rPr>
      </w:pPr>
    </w:p>
    <w:p w14:paraId="0968DAC2" w14:textId="77777777" w:rsidR="00022F93" w:rsidRDefault="00940341" w:rsidP="004B2936">
      <w:pPr>
        <w:pStyle w:val="ListParagraph"/>
        <w:numPr>
          <w:ilvl w:val="0"/>
          <w:numId w:val="5"/>
        </w:numPr>
        <w:spacing w:after="0" w:line="240" w:lineRule="auto"/>
        <w:jc w:val="both"/>
        <w:rPr>
          <w:rFonts w:ascii="Times New Roman" w:eastAsia="Times New Roman" w:hAnsi="Times New Roman" w:cs="Times New Roman"/>
        </w:rPr>
      </w:pPr>
      <w:r w:rsidRPr="00022F93">
        <w:rPr>
          <w:rFonts w:ascii="Times New Roman" w:eastAsia="Times New Roman" w:hAnsi="Times New Roman" w:cs="Times New Roman"/>
        </w:rPr>
        <w:t xml:space="preserve">The data pre-processing phase involves several steps to ensure the dataset is clean and ready for analysis. The CSV file is </w:t>
      </w:r>
      <w:r w:rsidR="00844F85" w:rsidRPr="00022F93">
        <w:rPr>
          <w:rFonts w:ascii="Times New Roman" w:eastAsia="Times New Roman" w:hAnsi="Times New Roman" w:cs="Times New Roman"/>
        </w:rPr>
        <w:t>imported and</w:t>
      </w:r>
      <w:r w:rsidRPr="00022F93">
        <w:rPr>
          <w:rFonts w:ascii="Times New Roman" w:eastAsia="Times New Roman" w:hAnsi="Times New Roman" w:cs="Times New Roman"/>
        </w:rPr>
        <w:t xml:space="preserve"> an initial examination of the data is performed using functions like </w:t>
      </w:r>
      <w:proofErr w:type="gramStart"/>
      <w:r w:rsidRPr="00022F93">
        <w:rPr>
          <w:rFonts w:ascii="Times New Roman" w:eastAsia="Times New Roman" w:hAnsi="Times New Roman" w:cs="Times New Roman"/>
        </w:rPr>
        <w:t>df.info(</w:t>
      </w:r>
      <w:proofErr w:type="gramEnd"/>
      <w:r w:rsidRPr="00022F93">
        <w:rPr>
          <w:rFonts w:ascii="Times New Roman" w:eastAsia="Times New Roman" w:hAnsi="Times New Roman" w:cs="Times New Roman"/>
        </w:rPr>
        <w:t xml:space="preserve">) and </w:t>
      </w:r>
      <w:proofErr w:type="spellStart"/>
      <w:r w:rsidRPr="00022F93">
        <w:rPr>
          <w:rFonts w:ascii="Times New Roman" w:eastAsia="Times New Roman" w:hAnsi="Times New Roman" w:cs="Times New Roman"/>
        </w:rPr>
        <w:t>df.describe</w:t>
      </w:r>
      <w:proofErr w:type="spellEnd"/>
      <w:r w:rsidRPr="00022F93">
        <w:rPr>
          <w:rFonts w:ascii="Times New Roman" w:eastAsia="Times New Roman" w:hAnsi="Times New Roman" w:cs="Times New Roman"/>
        </w:rPr>
        <w:t xml:space="preserve">() to understand the structure and basic statistics of the dataset. Handling of missing values is done using </w:t>
      </w:r>
      <w:proofErr w:type="spellStart"/>
      <w:proofErr w:type="gramStart"/>
      <w:r w:rsidRPr="00022F93">
        <w:rPr>
          <w:rFonts w:ascii="Times New Roman" w:eastAsia="Times New Roman" w:hAnsi="Times New Roman" w:cs="Times New Roman"/>
        </w:rPr>
        <w:t>df.isnull</w:t>
      </w:r>
      <w:proofErr w:type="spellEnd"/>
      <w:proofErr w:type="gramEnd"/>
      <w:r w:rsidRPr="00022F93">
        <w:rPr>
          <w:rFonts w:ascii="Times New Roman" w:eastAsia="Times New Roman" w:hAnsi="Times New Roman" w:cs="Times New Roman"/>
        </w:rPr>
        <w:t xml:space="preserve">().sum(), although the dataset is noted to have no missing values. </w:t>
      </w:r>
    </w:p>
    <w:p w14:paraId="25C2E109" w14:textId="77777777" w:rsidR="00022F93" w:rsidRDefault="00940341" w:rsidP="004B2936">
      <w:pPr>
        <w:pStyle w:val="ListParagraph"/>
        <w:numPr>
          <w:ilvl w:val="0"/>
          <w:numId w:val="5"/>
        </w:numPr>
        <w:spacing w:after="0" w:line="240" w:lineRule="auto"/>
        <w:jc w:val="both"/>
        <w:rPr>
          <w:rFonts w:ascii="Times New Roman" w:eastAsia="Times New Roman" w:hAnsi="Times New Roman" w:cs="Times New Roman"/>
        </w:rPr>
      </w:pPr>
      <w:r w:rsidRPr="00022F93">
        <w:rPr>
          <w:rFonts w:ascii="Times New Roman" w:eastAsia="Times New Roman" w:hAnsi="Times New Roman" w:cs="Times New Roman"/>
        </w:rPr>
        <w:t xml:space="preserve">Duplicate entries will be identified and removed if any exist using </w:t>
      </w:r>
      <w:proofErr w:type="spellStart"/>
      <w:proofErr w:type="gramStart"/>
      <w:r w:rsidRPr="00022F93">
        <w:rPr>
          <w:rFonts w:ascii="Times New Roman" w:eastAsia="Times New Roman" w:hAnsi="Times New Roman" w:cs="Times New Roman"/>
        </w:rPr>
        <w:t>df.drop</w:t>
      </w:r>
      <w:proofErr w:type="gramEnd"/>
      <w:r w:rsidRPr="00022F93">
        <w:rPr>
          <w:rFonts w:ascii="Times New Roman" w:eastAsia="Times New Roman" w:hAnsi="Times New Roman" w:cs="Times New Roman"/>
        </w:rPr>
        <w:t>_duplicates</w:t>
      </w:r>
      <w:proofErr w:type="spellEnd"/>
      <w:r w:rsidRPr="00022F93">
        <w:rPr>
          <w:rFonts w:ascii="Times New Roman" w:eastAsia="Times New Roman" w:hAnsi="Times New Roman" w:cs="Times New Roman"/>
        </w:rPr>
        <w:t>().</w:t>
      </w:r>
      <w:r w:rsidR="00083288" w:rsidRPr="00022F93">
        <w:rPr>
          <w:rFonts w:ascii="Times New Roman" w:eastAsia="Times New Roman" w:hAnsi="Times New Roman" w:cs="Times New Roman"/>
        </w:rPr>
        <w:t xml:space="preserve"> </w:t>
      </w:r>
      <w:r w:rsidR="00545089" w:rsidRPr="00022F93">
        <w:rPr>
          <w:rFonts w:ascii="Times New Roman" w:eastAsia="Times New Roman" w:hAnsi="Times New Roman" w:cs="Times New Roman"/>
        </w:rPr>
        <w:t xml:space="preserve">As the names of the column had extra spaces, I used </w:t>
      </w:r>
      <w:proofErr w:type="spellStart"/>
      <w:proofErr w:type="gramStart"/>
      <w:r w:rsidR="00545089" w:rsidRPr="00022F93">
        <w:rPr>
          <w:rFonts w:ascii="Times New Roman" w:eastAsia="Times New Roman" w:hAnsi="Times New Roman" w:cs="Times New Roman"/>
        </w:rPr>
        <w:t>df.columns.str.strip</w:t>
      </w:r>
      <w:proofErr w:type="spellEnd"/>
      <w:proofErr w:type="gramEnd"/>
      <w:r w:rsidR="00545089" w:rsidRPr="00022F93">
        <w:rPr>
          <w:rFonts w:ascii="Times New Roman" w:eastAsia="Times New Roman" w:hAnsi="Times New Roman" w:cs="Times New Roman"/>
        </w:rPr>
        <w:t>() function to remove unnecessary spaces.</w:t>
      </w:r>
      <w:r w:rsidR="00023C31" w:rsidRPr="00022F93">
        <w:rPr>
          <w:rFonts w:ascii="Times New Roman" w:eastAsia="Times New Roman" w:hAnsi="Times New Roman" w:cs="Times New Roman"/>
        </w:rPr>
        <w:t xml:space="preserve"> To drop ‘</w:t>
      </w:r>
      <w:proofErr w:type="spellStart"/>
      <w:r w:rsidR="00023C31" w:rsidRPr="00022F93">
        <w:rPr>
          <w:rFonts w:ascii="Times New Roman" w:eastAsia="Times New Roman" w:hAnsi="Times New Roman" w:cs="Times New Roman"/>
        </w:rPr>
        <w:t>NaN</w:t>
      </w:r>
      <w:proofErr w:type="spellEnd"/>
      <w:r w:rsidR="00023C31" w:rsidRPr="00022F93">
        <w:rPr>
          <w:rFonts w:ascii="Times New Roman" w:eastAsia="Times New Roman" w:hAnsi="Times New Roman" w:cs="Times New Roman"/>
        </w:rPr>
        <w:t xml:space="preserve">’ values from the ‘shares’ column, I used </w:t>
      </w:r>
      <w:proofErr w:type="spellStart"/>
      <w:proofErr w:type="gramStart"/>
      <w:r w:rsidR="00FA61E4" w:rsidRPr="00022F93">
        <w:rPr>
          <w:rFonts w:ascii="Times New Roman" w:eastAsia="Times New Roman" w:hAnsi="Times New Roman" w:cs="Times New Roman"/>
        </w:rPr>
        <w:t>df.dropna</w:t>
      </w:r>
      <w:proofErr w:type="spellEnd"/>
      <w:proofErr w:type="gramEnd"/>
      <w:r w:rsidR="00FA61E4" w:rsidRPr="00022F93">
        <w:rPr>
          <w:rFonts w:ascii="Times New Roman" w:eastAsia="Times New Roman" w:hAnsi="Times New Roman" w:cs="Times New Roman"/>
        </w:rPr>
        <w:t xml:space="preserve">(subset=['shares'], </w:t>
      </w:r>
      <w:proofErr w:type="spellStart"/>
      <w:r w:rsidR="00FA61E4" w:rsidRPr="00022F93">
        <w:rPr>
          <w:rFonts w:ascii="Times New Roman" w:eastAsia="Times New Roman" w:hAnsi="Times New Roman" w:cs="Times New Roman"/>
        </w:rPr>
        <w:t>inplace</w:t>
      </w:r>
      <w:proofErr w:type="spellEnd"/>
      <w:r w:rsidR="00FA61E4" w:rsidRPr="00022F93">
        <w:rPr>
          <w:rFonts w:ascii="Times New Roman" w:eastAsia="Times New Roman" w:hAnsi="Times New Roman" w:cs="Times New Roman"/>
        </w:rPr>
        <w:t>=True)</w:t>
      </w:r>
      <w:r w:rsidR="00FA61E4" w:rsidRPr="00022F93">
        <w:rPr>
          <w:rFonts w:ascii="Times New Roman" w:eastAsia="Times New Roman" w:hAnsi="Times New Roman" w:cs="Times New Roman"/>
        </w:rPr>
        <w:t xml:space="preserve"> function.</w:t>
      </w:r>
    </w:p>
    <w:p w14:paraId="6BE90203" w14:textId="77777777" w:rsidR="00022F93" w:rsidRDefault="00FA61E4" w:rsidP="004B2936">
      <w:pPr>
        <w:pStyle w:val="ListParagraph"/>
        <w:numPr>
          <w:ilvl w:val="0"/>
          <w:numId w:val="5"/>
        </w:numPr>
        <w:spacing w:after="0" w:line="240" w:lineRule="auto"/>
        <w:jc w:val="both"/>
        <w:rPr>
          <w:rFonts w:ascii="Times New Roman" w:eastAsia="Times New Roman" w:hAnsi="Times New Roman" w:cs="Times New Roman"/>
        </w:rPr>
      </w:pPr>
      <w:r w:rsidRPr="00022F93">
        <w:rPr>
          <w:rFonts w:ascii="Times New Roman" w:eastAsia="Times New Roman" w:hAnsi="Times New Roman" w:cs="Times New Roman"/>
        </w:rPr>
        <w:t xml:space="preserve">After the initial steps of data preparation, I then calculated a threshold of the number of shares </w:t>
      </w:r>
      <w:r w:rsidR="0089181B" w:rsidRPr="00022F93">
        <w:rPr>
          <w:rFonts w:ascii="Times New Roman" w:eastAsia="Times New Roman" w:hAnsi="Times New Roman" w:cs="Times New Roman"/>
        </w:rPr>
        <w:t xml:space="preserve">using </w:t>
      </w:r>
      <w:r w:rsidR="0089181B" w:rsidRPr="00022F93">
        <w:rPr>
          <w:rFonts w:ascii="Times New Roman" w:eastAsia="Times New Roman" w:hAnsi="Times New Roman" w:cs="Times New Roman"/>
        </w:rPr>
        <w:t xml:space="preserve">threshold = </w:t>
      </w:r>
      <w:proofErr w:type="spellStart"/>
      <w:r w:rsidR="0089181B" w:rsidRPr="00022F93">
        <w:rPr>
          <w:rFonts w:ascii="Times New Roman" w:eastAsia="Times New Roman" w:hAnsi="Times New Roman" w:cs="Times New Roman"/>
        </w:rPr>
        <w:t>df</w:t>
      </w:r>
      <w:proofErr w:type="spellEnd"/>
      <w:r w:rsidR="0089181B" w:rsidRPr="00022F93">
        <w:rPr>
          <w:rFonts w:ascii="Times New Roman" w:eastAsia="Times New Roman" w:hAnsi="Times New Roman" w:cs="Times New Roman"/>
        </w:rPr>
        <w:t>['shares'</w:t>
      </w:r>
      <w:proofErr w:type="gramStart"/>
      <w:r w:rsidR="0089181B" w:rsidRPr="00022F93">
        <w:rPr>
          <w:rFonts w:ascii="Times New Roman" w:eastAsia="Times New Roman" w:hAnsi="Times New Roman" w:cs="Times New Roman"/>
        </w:rPr>
        <w:t>].median</w:t>
      </w:r>
      <w:proofErr w:type="gramEnd"/>
      <w:r w:rsidR="0089181B" w:rsidRPr="00022F93">
        <w:rPr>
          <w:rFonts w:ascii="Times New Roman" w:eastAsia="Times New Roman" w:hAnsi="Times New Roman" w:cs="Times New Roman"/>
        </w:rPr>
        <w:t>()</w:t>
      </w:r>
      <w:r w:rsidR="0089181B" w:rsidRPr="00022F93">
        <w:rPr>
          <w:rFonts w:ascii="Times New Roman" w:eastAsia="Times New Roman" w:hAnsi="Times New Roman" w:cs="Times New Roman"/>
        </w:rPr>
        <w:t xml:space="preserve"> function. This helped me in assigning </w:t>
      </w:r>
      <w:r w:rsidR="006546C2" w:rsidRPr="00022F93">
        <w:rPr>
          <w:rFonts w:ascii="Times New Roman" w:eastAsia="Times New Roman" w:hAnsi="Times New Roman" w:cs="Times New Roman"/>
        </w:rPr>
        <w:t>the articles as ‘popular’ or ‘not popular’ in the</w:t>
      </w:r>
      <w:r w:rsidR="001A28AD" w:rsidRPr="00022F93">
        <w:rPr>
          <w:rFonts w:ascii="Times New Roman" w:eastAsia="Times New Roman" w:hAnsi="Times New Roman" w:cs="Times New Roman"/>
        </w:rPr>
        <w:t xml:space="preserve"> </w:t>
      </w:r>
      <w:r w:rsidR="00CC3EAD" w:rsidRPr="00022F93">
        <w:rPr>
          <w:rFonts w:ascii="Times New Roman" w:eastAsia="Times New Roman" w:hAnsi="Times New Roman" w:cs="Times New Roman"/>
        </w:rPr>
        <w:t xml:space="preserve">popularity variable in the </w:t>
      </w:r>
      <w:proofErr w:type="spellStart"/>
      <w:r w:rsidR="00CC3EAD" w:rsidRPr="00022F93">
        <w:rPr>
          <w:rFonts w:ascii="Times New Roman" w:eastAsia="Times New Roman" w:hAnsi="Times New Roman" w:cs="Times New Roman"/>
        </w:rPr>
        <w:t>dataframe</w:t>
      </w:r>
      <w:proofErr w:type="spellEnd"/>
      <w:r w:rsidR="00CC3EAD" w:rsidRPr="00022F93">
        <w:rPr>
          <w:rFonts w:ascii="Times New Roman" w:eastAsia="Times New Roman" w:hAnsi="Times New Roman" w:cs="Times New Roman"/>
        </w:rPr>
        <w:t xml:space="preserve">, and then converted it into binary and stored it in </w:t>
      </w:r>
      <w:proofErr w:type="spellStart"/>
      <w:r w:rsidR="00CC3EAD" w:rsidRPr="00022F93">
        <w:rPr>
          <w:rFonts w:ascii="Times New Roman" w:eastAsia="Times New Roman" w:hAnsi="Times New Roman" w:cs="Times New Roman"/>
        </w:rPr>
        <w:t>popularity_numeric</w:t>
      </w:r>
      <w:proofErr w:type="spellEnd"/>
      <w:r w:rsidR="00CC3EAD" w:rsidRPr="00022F93">
        <w:rPr>
          <w:rFonts w:ascii="Times New Roman" w:eastAsia="Times New Roman" w:hAnsi="Times New Roman" w:cs="Times New Roman"/>
        </w:rPr>
        <w:t xml:space="preserve"> variable.</w:t>
      </w:r>
      <w:r w:rsidR="00022F93" w:rsidRPr="00022F93">
        <w:rPr>
          <w:rFonts w:ascii="Times New Roman" w:eastAsia="Times New Roman" w:hAnsi="Times New Roman" w:cs="Times New Roman"/>
        </w:rPr>
        <w:t xml:space="preserve"> </w:t>
      </w:r>
    </w:p>
    <w:p w14:paraId="1268B781" w14:textId="56827F10" w:rsidR="004B2936" w:rsidRPr="004B2936" w:rsidRDefault="00246193" w:rsidP="004B2936">
      <w:pPr>
        <w:pStyle w:val="ListParagraph"/>
        <w:numPr>
          <w:ilvl w:val="0"/>
          <w:numId w:val="5"/>
        </w:numPr>
        <w:spacing w:after="0" w:line="240" w:lineRule="auto"/>
        <w:jc w:val="both"/>
        <w:rPr>
          <w:rFonts w:ascii="Times New Roman" w:eastAsia="Times New Roman" w:hAnsi="Times New Roman" w:cs="Times New Roman"/>
        </w:rPr>
      </w:pPr>
      <w:r w:rsidRPr="00022F93">
        <w:rPr>
          <w:rFonts w:ascii="Times New Roman" w:eastAsia="Times New Roman" w:hAnsi="Times New Roman" w:cs="Times New Roman"/>
        </w:rPr>
        <w:t>After that, I noticed that there were a few outliers</w:t>
      </w:r>
      <w:r w:rsidR="00977076" w:rsidRPr="00022F93">
        <w:rPr>
          <w:rFonts w:ascii="Times New Roman" w:eastAsia="Times New Roman" w:hAnsi="Times New Roman" w:cs="Times New Roman"/>
        </w:rPr>
        <w:t xml:space="preserve"> in the dataset. So, first I plotted a graph to properly visualize the outliers and then handled it </w:t>
      </w:r>
      <w:proofErr w:type="gramStart"/>
      <w:r w:rsidR="00977076" w:rsidRPr="00022F93">
        <w:rPr>
          <w:rFonts w:ascii="Times New Roman" w:eastAsia="Times New Roman" w:hAnsi="Times New Roman" w:cs="Times New Roman"/>
        </w:rPr>
        <w:t xml:space="preserve">using </w:t>
      </w:r>
      <w:r w:rsidR="0086380A" w:rsidRPr="00022F93">
        <w:rPr>
          <w:rFonts w:ascii="Times New Roman" w:eastAsia="Times New Roman" w:hAnsi="Times New Roman" w:cs="Times New Roman"/>
        </w:rPr>
        <w:t>.quantile</w:t>
      </w:r>
      <w:proofErr w:type="gramEnd"/>
      <w:r w:rsidR="0086380A" w:rsidRPr="00022F93">
        <w:rPr>
          <w:rFonts w:ascii="Times New Roman" w:eastAsia="Times New Roman" w:hAnsi="Times New Roman" w:cs="Times New Roman"/>
        </w:rPr>
        <w:t>(0.99) function</w:t>
      </w:r>
      <w:r w:rsidR="00577646">
        <w:rPr>
          <w:rFonts w:ascii="Times New Roman" w:eastAsia="Times New Roman" w:hAnsi="Times New Roman" w:cs="Times New Roman"/>
        </w:rPr>
        <w:t>.</w:t>
      </w:r>
    </w:p>
    <w:p w14:paraId="71F29C4A" w14:textId="77777777" w:rsidR="004B2936" w:rsidRDefault="004B2936" w:rsidP="004B2936">
      <w:pPr>
        <w:spacing w:after="0" w:line="240" w:lineRule="auto"/>
        <w:jc w:val="both"/>
        <w:rPr>
          <w:rFonts w:ascii="Times New Roman" w:eastAsia="Times New Roman" w:hAnsi="Times New Roman" w:cs="Times New Roman"/>
        </w:rPr>
      </w:pPr>
    </w:p>
    <w:p w14:paraId="5B7F7467" w14:textId="77777777" w:rsidR="004B2936" w:rsidRDefault="004B2936" w:rsidP="004B2936">
      <w:pPr>
        <w:spacing w:after="0" w:line="240" w:lineRule="auto"/>
        <w:jc w:val="both"/>
        <w:rPr>
          <w:rFonts w:ascii="Times New Roman" w:eastAsia="Times New Roman" w:hAnsi="Times New Roman" w:cs="Times New Roman"/>
        </w:rPr>
      </w:pPr>
    </w:p>
    <w:p w14:paraId="7DE6001E" w14:textId="77777777" w:rsidR="004B2936" w:rsidRDefault="004B2936" w:rsidP="004B2936">
      <w:pPr>
        <w:spacing w:after="0" w:line="240" w:lineRule="auto"/>
        <w:jc w:val="both"/>
        <w:rPr>
          <w:rFonts w:ascii="Times New Roman" w:eastAsia="Times New Roman" w:hAnsi="Times New Roman" w:cs="Times New Roman"/>
        </w:rPr>
      </w:pPr>
    </w:p>
    <w:p w14:paraId="4D564135" w14:textId="0C4122F6" w:rsidR="00BF6082" w:rsidRDefault="00BF6082" w:rsidP="004B293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Visualizations</w:t>
      </w:r>
    </w:p>
    <w:p w14:paraId="3A7EF062" w14:textId="77777777" w:rsidR="00FE586E" w:rsidRDefault="00FE586E" w:rsidP="004B2936">
      <w:pPr>
        <w:spacing w:after="0" w:line="240" w:lineRule="auto"/>
        <w:jc w:val="both"/>
        <w:rPr>
          <w:rFonts w:ascii="Times New Roman" w:eastAsia="Times New Roman" w:hAnsi="Times New Roman" w:cs="Times New Roman"/>
          <w:bCs/>
        </w:rPr>
      </w:pPr>
    </w:p>
    <w:p w14:paraId="69EBFC3A" w14:textId="12B7CB96" w:rsidR="00BF6082" w:rsidRDefault="00FE586E" w:rsidP="004B2936">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I made several visualizations/charts for easy understanding of the data and to help in the interpretation for feature selection and reduction.</w:t>
      </w:r>
    </w:p>
    <w:p w14:paraId="23D9CBB3" w14:textId="0C537B5C" w:rsidR="001F4561" w:rsidRDefault="001F4561" w:rsidP="004B2936">
      <w:pPr>
        <w:pStyle w:val="ListParagraph"/>
        <w:numPr>
          <w:ilvl w:val="0"/>
          <w:numId w:val="6"/>
        </w:numPr>
        <w:spacing w:after="0" w:line="240" w:lineRule="auto"/>
        <w:jc w:val="both"/>
        <w:rPr>
          <w:rFonts w:ascii="Times New Roman" w:eastAsia="Times New Roman" w:hAnsi="Times New Roman" w:cs="Times New Roman"/>
          <w:bCs/>
        </w:rPr>
      </w:pPr>
      <w:r w:rsidRPr="001F4561">
        <w:rPr>
          <w:rFonts w:ascii="Times New Roman" w:eastAsia="Times New Roman" w:hAnsi="Times New Roman" w:cs="Times New Roman"/>
          <w:bCs/>
        </w:rPr>
        <w:t>Plot 1</w:t>
      </w:r>
      <w:r>
        <w:rPr>
          <w:rFonts w:ascii="Times New Roman" w:eastAsia="Times New Roman" w:hAnsi="Times New Roman" w:cs="Times New Roman"/>
          <w:bCs/>
        </w:rPr>
        <w:t xml:space="preserve"> – Bar plot – </w:t>
      </w:r>
      <w:r w:rsidRPr="001F4561">
        <w:rPr>
          <w:rFonts w:ascii="Times New Roman" w:eastAsia="Times New Roman" w:hAnsi="Times New Roman" w:cs="Times New Roman"/>
          <w:bCs/>
        </w:rPr>
        <w:t>Top 10 Features Correlated with Shares</w:t>
      </w:r>
    </w:p>
    <w:p w14:paraId="24D1A279" w14:textId="1335F0A3" w:rsidR="00DA1EC1" w:rsidRPr="00DA1EC1" w:rsidRDefault="00DA1EC1" w:rsidP="004B2936">
      <w:pPr>
        <w:pStyle w:val="ListParagraph"/>
        <w:numPr>
          <w:ilvl w:val="1"/>
          <w:numId w:val="6"/>
        </w:numPr>
        <w:jc w:val="both"/>
        <w:rPr>
          <w:rFonts w:ascii="Times New Roman" w:eastAsia="Times New Roman" w:hAnsi="Times New Roman" w:cs="Times New Roman"/>
        </w:rPr>
      </w:pPr>
      <w:proofErr w:type="spellStart"/>
      <w:r w:rsidRPr="00DA1EC1">
        <w:rPr>
          <w:rFonts w:ascii="Times New Roman" w:eastAsia="Times New Roman" w:hAnsi="Times New Roman" w:cs="Times New Roman"/>
        </w:rPr>
        <w:t>kw_avg_avg</w:t>
      </w:r>
      <w:proofErr w:type="spellEnd"/>
      <w:r w:rsidRPr="00DA1EC1">
        <w:rPr>
          <w:rFonts w:ascii="Times New Roman" w:eastAsia="Times New Roman" w:hAnsi="Times New Roman" w:cs="Times New Roman"/>
        </w:rPr>
        <w:t xml:space="preserve"> is the feature with the strongest positive correlation with shares, suggesting that articles with higher average keyword frequencies are more likely to be shared. </w:t>
      </w:r>
    </w:p>
    <w:p w14:paraId="1952B8A7" w14:textId="43B3DC02" w:rsidR="00DA1EC1" w:rsidRPr="00DA1EC1" w:rsidRDefault="00DA1EC1" w:rsidP="004B2936">
      <w:pPr>
        <w:pStyle w:val="ListParagraph"/>
        <w:numPr>
          <w:ilvl w:val="1"/>
          <w:numId w:val="6"/>
        </w:numPr>
        <w:jc w:val="both"/>
        <w:rPr>
          <w:rFonts w:ascii="Times New Roman" w:eastAsia="Times New Roman" w:hAnsi="Times New Roman" w:cs="Times New Roman"/>
        </w:rPr>
      </w:pPr>
      <w:r w:rsidRPr="00DA1EC1">
        <w:rPr>
          <w:rFonts w:ascii="Times New Roman" w:eastAsia="Times New Roman" w:hAnsi="Times New Roman" w:cs="Times New Roman"/>
        </w:rPr>
        <w:t xml:space="preserve">LDA_03 is the second highest correlated feature, indicating that this </w:t>
      </w:r>
      <w:r w:rsidR="006C53E1" w:rsidRPr="00DA1EC1">
        <w:rPr>
          <w:rFonts w:ascii="Times New Roman" w:eastAsia="Times New Roman" w:hAnsi="Times New Roman" w:cs="Times New Roman"/>
        </w:rPr>
        <w:t>LDA</w:t>
      </w:r>
      <w:r w:rsidRPr="00DA1EC1">
        <w:rPr>
          <w:rFonts w:ascii="Times New Roman" w:eastAsia="Times New Roman" w:hAnsi="Times New Roman" w:cs="Times New Roman"/>
        </w:rPr>
        <w:t xml:space="preserve"> topic might be associated with higher share counts. </w:t>
      </w:r>
    </w:p>
    <w:p w14:paraId="798ABCF2" w14:textId="487A35F9" w:rsidR="00A90251" w:rsidRPr="006C53E1" w:rsidRDefault="00DA1EC1" w:rsidP="004B2936">
      <w:pPr>
        <w:pStyle w:val="ListParagraph"/>
        <w:numPr>
          <w:ilvl w:val="1"/>
          <w:numId w:val="6"/>
        </w:numPr>
        <w:spacing w:after="0" w:line="240" w:lineRule="auto"/>
        <w:jc w:val="both"/>
        <w:rPr>
          <w:rFonts w:ascii="Times New Roman" w:eastAsia="Times New Roman" w:hAnsi="Times New Roman" w:cs="Times New Roman"/>
        </w:rPr>
      </w:pPr>
      <w:r w:rsidRPr="006C53E1">
        <w:rPr>
          <w:rFonts w:ascii="Times New Roman" w:eastAsia="Times New Roman" w:hAnsi="Times New Roman" w:cs="Times New Roman"/>
        </w:rPr>
        <w:t xml:space="preserve">Other features with notable correlations include </w:t>
      </w:r>
      <w:proofErr w:type="spellStart"/>
      <w:r w:rsidRPr="006C53E1">
        <w:rPr>
          <w:rFonts w:ascii="Times New Roman" w:eastAsia="Times New Roman" w:hAnsi="Times New Roman" w:cs="Times New Roman"/>
        </w:rPr>
        <w:t>kw_max_avg</w:t>
      </w:r>
      <w:proofErr w:type="spellEnd"/>
      <w:r w:rsidRPr="006C53E1">
        <w:rPr>
          <w:rFonts w:ascii="Times New Roman" w:eastAsia="Times New Roman" w:hAnsi="Times New Roman" w:cs="Times New Roman"/>
        </w:rPr>
        <w:t xml:space="preserve">, </w:t>
      </w:r>
      <w:proofErr w:type="spellStart"/>
      <w:r w:rsidRPr="006C53E1">
        <w:rPr>
          <w:rFonts w:ascii="Times New Roman" w:eastAsia="Times New Roman" w:hAnsi="Times New Roman" w:cs="Times New Roman"/>
        </w:rPr>
        <w:t>kw_min_avg</w:t>
      </w:r>
      <w:proofErr w:type="spellEnd"/>
      <w:r w:rsidRPr="006C53E1">
        <w:rPr>
          <w:rFonts w:ascii="Times New Roman" w:eastAsia="Times New Roman" w:hAnsi="Times New Roman" w:cs="Times New Roman"/>
        </w:rPr>
        <w:t xml:space="preserve">, </w:t>
      </w:r>
      <w:proofErr w:type="spellStart"/>
      <w:r w:rsidRPr="006C53E1">
        <w:rPr>
          <w:rFonts w:ascii="Times New Roman" w:eastAsia="Times New Roman" w:hAnsi="Times New Roman" w:cs="Times New Roman"/>
        </w:rPr>
        <w:t>num_hrefs</w:t>
      </w:r>
      <w:proofErr w:type="spellEnd"/>
      <w:r w:rsidRPr="006C53E1">
        <w:rPr>
          <w:rFonts w:ascii="Times New Roman" w:eastAsia="Times New Roman" w:hAnsi="Times New Roman" w:cs="Times New Roman"/>
        </w:rPr>
        <w:t xml:space="preserve">, </w:t>
      </w:r>
      <w:proofErr w:type="spellStart"/>
      <w:r w:rsidRPr="006C53E1">
        <w:rPr>
          <w:rFonts w:ascii="Times New Roman" w:eastAsia="Times New Roman" w:hAnsi="Times New Roman" w:cs="Times New Roman"/>
        </w:rPr>
        <w:t>num_imgs</w:t>
      </w:r>
      <w:proofErr w:type="spellEnd"/>
      <w:r w:rsidRPr="006C53E1">
        <w:rPr>
          <w:rFonts w:ascii="Times New Roman" w:eastAsia="Times New Roman" w:hAnsi="Times New Roman" w:cs="Times New Roman"/>
        </w:rPr>
        <w:t>, and features related to self-references.</w:t>
      </w:r>
    </w:p>
    <w:p w14:paraId="1F5A59D8" w14:textId="5C682F8A" w:rsidR="00932F38" w:rsidRDefault="00932F38" w:rsidP="004B2936">
      <w:pPr>
        <w:pStyle w:val="ListParagraph"/>
        <w:numPr>
          <w:ilvl w:val="0"/>
          <w:numId w:val="6"/>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lastRenderedPageBreak/>
        <w:t>Plot 2 – Scatter plot – Shares v/s Number of Tokens in Title</w:t>
      </w:r>
    </w:p>
    <w:p w14:paraId="2CABB834" w14:textId="212636C9" w:rsidR="006C53E1" w:rsidRPr="006C53E1" w:rsidRDefault="006C53E1" w:rsidP="004B2936">
      <w:pPr>
        <w:pStyle w:val="ListParagraph"/>
        <w:numPr>
          <w:ilvl w:val="1"/>
          <w:numId w:val="6"/>
        </w:numPr>
        <w:jc w:val="both"/>
        <w:rPr>
          <w:rFonts w:ascii="Times New Roman" w:eastAsia="Times New Roman" w:hAnsi="Times New Roman" w:cs="Times New Roman"/>
          <w:bCs/>
        </w:rPr>
      </w:pPr>
      <w:r w:rsidRPr="006C53E1">
        <w:rPr>
          <w:rFonts w:ascii="Times New Roman" w:eastAsia="Times New Roman" w:hAnsi="Times New Roman" w:cs="Times New Roman"/>
          <w:bCs/>
        </w:rPr>
        <w:t xml:space="preserve">There doesn't appear to be a strong or consistent relationship between the number of tokens in a title and the number of shares. The points are scattered across the plot without a clear pattern. </w:t>
      </w:r>
    </w:p>
    <w:p w14:paraId="1B658B7D" w14:textId="52108613" w:rsidR="00DA1EC1" w:rsidRDefault="006C53E1" w:rsidP="004B2936">
      <w:pPr>
        <w:pStyle w:val="ListParagraph"/>
        <w:numPr>
          <w:ilvl w:val="1"/>
          <w:numId w:val="6"/>
        </w:numPr>
        <w:spacing w:after="0" w:line="240" w:lineRule="auto"/>
        <w:jc w:val="both"/>
        <w:rPr>
          <w:rFonts w:ascii="Times New Roman" w:eastAsia="Times New Roman" w:hAnsi="Times New Roman" w:cs="Times New Roman"/>
          <w:bCs/>
        </w:rPr>
      </w:pPr>
      <w:r w:rsidRPr="006C53E1">
        <w:rPr>
          <w:rFonts w:ascii="Times New Roman" w:eastAsia="Times New Roman" w:hAnsi="Times New Roman" w:cs="Times New Roman"/>
          <w:bCs/>
        </w:rPr>
        <w:t>There are clusters of points around certain numbers of tokens in the title, suggesting that some title lengths might be more common than others.</w:t>
      </w:r>
    </w:p>
    <w:p w14:paraId="7C5CB7EF" w14:textId="5D0A10EB" w:rsidR="00932F38" w:rsidRDefault="00932F38" w:rsidP="004B2936">
      <w:pPr>
        <w:pStyle w:val="ListParagraph"/>
        <w:numPr>
          <w:ilvl w:val="0"/>
          <w:numId w:val="6"/>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Plot 3 – Scatter plot – Shares v/s Number of Images in the article</w:t>
      </w:r>
    </w:p>
    <w:p w14:paraId="56A4ACB4" w14:textId="3CFCC8B8" w:rsidR="00C95504" w:rsidRPr="00C95504" w:rsidRDefault="00C95504" w:rsidP="004B2936">
      <w:pPr>
        <w:pStyle w:val="ListParagraph"/>
        <w:numPr>
          <w:ilvl w:val="1"/>
          <w:numId w:val="6"/>
        </w:numPr>
        <w:jc w:val="both"/>
        <w:rPr>
          <w:rFonts w:ascii="Times New Roman" w:eastAsia="Times New Roman" w:hAnsi="Times New Roman" w:cs="Times New Roman"/>
          <w:bCs/>
        </w:rPr>
      </w:pPr>
      <w:r w:rsidRPr="00C95504">
        <w:rPr>
          <w:rFonts w:ascii="Times New Roman" w:eastAsia="Times New Roman" w:hAnsi="Times New Roman" w:cs="Times New Roman"/>
          <w:bCs/>
        </w:rPr>
        <w:t xml:space="preserve">There doesn't appear to be a strong or consistent relationship between the number of images and the number of shares. The points are scattered across the plot without a clear pattern. </w:t>
      </w:r>
    </w:p>
    <w:p w14:paraId="769BC894" w14:textId="4B4B5022" w:rsidR="006C53E1" w:rsidRDefault="00C95504" w:rsidP="004B2936">
      <w:pPr>
        <w:pStyle w:val="ListParagraph"/>
        <w:numPr>
          <w:ilvl w:val="1"/>
          <w:numId w:val="6"/>
        </w:numPr>
        <w:spacing w:after="0" w:line="240" w:lineRule="auto"/>
        <w:jc w:val="both"/>
        <w:rPr>
          <w:rFonts w:ascii="Times New Roman" w:eastAsia="Times New Roman" w:hAnsi="Times New Roman" w:cs="Times New Roman"/>
          <w:bCs/>
        </w:rPr>
      </w:pPr>
      <w:r w:rsidRPr="00C95504">
        <w:rPr>
          <w:rFonts w:ascii="Times New Roman" w:eastAsia="Times New Roman" w:hAnsi="Times New Roman" w:cs="Times New Roman"/>
          <w:bCs/>
        </w:rPr>
        <w:t>There are clusters of points around certain numbers of images, suggesting that some image counts might be more common than others.</w:t>
      </w:r>
    </w:p>
    <w:p w14:paraId="1CFC7756" w14:textId="4D6C7D4C" w:rsidR="00AB3808" w:rsidRDefault="00AB3808" w:rsidP="004B2936">
      <w:pPr>
        <w:pStyle w:val="ListParagraph"/>
        <w:numPr>
          <w:ilvl w:val="0"/>
          <w:numId w:val="6"/>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Plot 4 – Bar plot – Average Shares </w:t>
      </w:r>
      <w:r w:rsidR="006875FE">
        <w:rPr>
          <w:rFonts w:ascii="Times New Roman" w:eastAsia="Times New Roman" w:hAnsi="Times New Roman" w:cs="Times New Roman"/>
          <w:bCs/>
        </w:rPr>
        <w:t>by Weekend v/s Weekday</w:t>
      </w:r>
    </w:p>
    <w:p w14:paraId="024C8843" w14:textId="55351AC9" w:rsidR="00C95504" w:rsidRDefault="00D85A46" w:rsidP="004B2936">
      <w:pPr>
        <w:pStyle w:val="ListParagraph"/>
        <w:numPr>
          <w:ilvl w:val="1"/>
          <w:numId w:val="6"/>
        </w:numPr>
        <w:spacing w:after="0" w:line="240" w:lineRule="auto"/>
        <w:jc w:val="both"/>
        <w:rPr>
          <w:rFonts w:ascii="Times New Roman" w:eastAsia="Times New Roman" w:hAnsi="Times New Roman" w:cs="Times New Roman"/>
          <w:bCs/>
        </w:rPr>
      </w:pPr>
      <w:r w:rsidRPr="00D85A46">
        <w:rPr>
          <w:rFonts w:ascii="Times New Roman" w:eastAsia="Times New Roman" w:hAnsi="Times New Roman" w:cs="Times New Roman"/>
          <w:bCs/>
        </w:rPr>
        <w:t>The bar for "Weekend" is significantly taller than the bar for "Weekday", indicating that articles published on weekends tend to receive more shares on average.</w:t>
      </w:r>
    </w:p>
    <w:p w14:paraId="5C5D8181" w14:textId="3E1A91EC" w:rsidR="00D85A46" w:rsidRDefault="00D85A46" w:rsidP="004B2936">
      <w:pPr>
        <w:pStyle w:val="ListParagraph"/>
        <w:numPr>
          <w:ilvl w:val="1"/>
          <w:numId w:val="6"/>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Interpretation:</w:t>
      </w:r>
    </w:p>
    <w:p w14:paraId="2938EBF3" w14:textId="5707104D" w:rsidR="00D85A46" w:rsidRPr="00D85A46" w:rsidRDefault="00D85A46" w:rsidP="004B2936">
      <w:pPr>
        <w:pStyle w:val="ListParagraph"/>
        <w:numPr>
          <w:ilvl w:val="2"/>
          <w:numId w:val="6"/>
        </w:numPr>
        <w:jc w:val="both"/>
        <w:rPr>
          <w:rFonts w:ascii="Times New Roman" w:eastAsia="Times New Roman" w:hAnsi="Times New Roman" w:cs="Times New Roman"/>
          <w:bCs/>
        </w:rPr>
      </w:pPr>
      <w:r w:rsidRPr="00D85A46">
        <w:rPr>
          <w:rFonts w:ascii="Times New Roman" w:eastAsia="Times New Roman" w:hAnsi="Times New Roman" w:cs="Times New Roman"/>
          <w:bCs/>
        </w:rPr>
        <w:t xml:space="preserve">People might have more free time on weekends to browse and share articles online. </w:t>
      </w:r>
    </w:p>
    <w:p w14:paraId="07C08A52" w14:textId="675812B1" w:rsidR="00D85A46" w:rsidRPr="00D85A46" w:rsidRDefault="00D85A46" w:rsidP="004B2936">
      <w:pPr>
        <w:pStyle w:val="ListParagraph"/>
        <w:numPr>
          <w:ilvl w:val="2"/>
          <w:numId w:val="6"/>
        </w:numPr>
        <w:jc w:val="both"/>
        <w:rPr>
          <w:rFonts w:ascii="Times New Roman" w:eastAsia="Times New Roman" w:hAnsi="Times New Roman" w:cs="Times New Roman"/>
          <w:bCs/>
        </w:rPr>
      </w:pPr>
      <w:r w:rsidRPr="00D85A46">
        <w:rPr>
          <w:rFonts w:ascii="Times New Roman" w:eastAsia="Times New Roman" w:hAnsi="Times New Roman" w:cs="Times New Roman"/>
          <w:bCs/>
        </w:rPr>
        <w:t xml:space="preserve">Social media platforms might see increased activity on weekends, leading to more shares. </w:t>
      </w:r>
    </w:p>
    <w:p w14:paraId="32357306" w14:textId="54923CED" w:rsidR="00D85A46" w:rsidRDefault="00D85A46" w:rsidP="004B2936">
      <w:pPr>
        <w:pStyle w:val="ListParagraph"/>
        <w:numPr>
          <w:ilvl w:val="2"/>
          <w:numId w:val="6"/>
        </w:numPr>
        <w:spacing w:after="0" w:line="240" w:lineRule="auto"/>
        <w:jc w:val="both"/>
        <w:rPr>
          <w:rFonts w:ascii="Times New Roman" w:eastAsia="Times New Roman" w:hAnsi="Times New Roman" w:cs="Times New Roman"/>
          <w:bCs/>
        </w:rPr>
      </w:pPr>
      <w:r w:rsidRPr="00D85A46">
        <w:rPr>
          <w:rFonts w:ascii="Times New Roman" w:eastAsia="Times New Roman" w:hAnsi="Times New Roman" w:cs="Times New Roman"/>
          <w:bCs/>
        </w:rPr>
        <w:t>Social media algorithms might prioritize content published on weekends.</w:t>
      </w:r>
    </w:p>
    <w:p w14:paraId="2FB0EFA0" w14:textId="77777777" w:rsidR="006875FE" w:rsidRDefault="006875FE" w:rsidP="004B2936">
      <w:pPr>
        <w:spacing w:after="0" w:line="240" w:lineRule="auto"/>
        <w:jc w:val="both"/>
        <w:rPr>
          <w:rFonts w:ascii="Times New Roman" w:eastAsia="Times New Roman" w:hAnsi="Times New Roman" w:cs="Times New Roman"/>
          <w:bCs/>
        </w:rPr>
      </w:pPr>
    </w:p>
    <w:p w14:paraId="7DC2C1A3" w14:textId="77777777" w:rsidR="004B2936" w:rsidRDefault="004B2936" w:rsidP="004B2936">
      <w:pPr>
        <w:spacing w:after="0" w:line="240" w:lineRule="auto"/>
        <w:jc w:val="both"/>
        <w:rPr>
          <w:rFonts w:ascii="Times New Roman" w:eastAsia="Times New Roman" w:hAnsi="Times New Roman" w:cs="Times New Roman"/>
          <w:bCs/>
        </w:rPr>
      </w:pPr>
    </w:p>
    <w:p w14:paraId="436FE912" w14:textId="455780E1" w:rsidR="006875FE" w:rsidRDefault="006875FE" w:rsidP="004B2936">
      <w:p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Then, I plotted several </w:t>
      </w:r>
      <w:r w:rsidR="00073E4D">
        <w:rPr>
          <w:rFonts w:ascii="Times New Roman" w:eastAsia="Times New Roman" w:hAnsi="Times New Roman" w:cs="Times New Roman"/>
          <w:bCs/>
        </w:rPr>
        <w:t>heatmaps to find the correlation of features with ‘shares’ variable.</w:t>
      </w:r>
    </w:p>
    <w:p w14:paraId="70F21EFC" w14:textId="7B29F34E" w:rsidR="00073E4D" w:rsidRDefault="00073E4D" w:rsidP="004B2936">
      <w:pPr>
        <w:pStyle w:val="ListParagraph"/>
        <w:numPr>
          <w:ilvl w:val="0"/>
          <w:numId w:val="7"/>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Heatmap </w:t>
      </w:r>
      <w:proofErr w:type="gramStart"/>
      <w:r>
        <w:rPr>
          <w:rFonts w:ascii="Times New Roman" w:eastAsia="Times New Roman" w:hAnsi="Times New Roman" w:cs="Times New Roman"/>
          <w:bCs/>
        </w:rPr>
        <w:t>1 :</w:t>
      </w:r>
      <w:proofErr w:type="gramEnd"/>
      <w:r>
        <w:rPr>
          <w:rFonts w:ascii="Times New Roman" w:eastAsia="Times New Roman" w:hAnsi="Times New Roman" w:cs="Times New Roman"/>
          <w:bCs/>
        </w:rPr>
        <w:t xml:space="preserve"> </w:t>
      </w:r>
      <w:r w:rsidR="00A963F9">
        <w:rPr>
          <w:rFonts w:ascii="Times New Roman" w:eastAsia="Times New Roman" w:hAnsi="Times New Roman" w:cs="Times New Roman"/>
          <w:bCs/>
        </w:rPr>
        <w:t>Content, Links and Media Features with shares</w:t>
      </w:r>
    </w:p>
    <w:p w14:paraId="29FF7B76" w14:textId="146F24B0" w:rsidR="0030114B" w:rsidRPr="0030114B" w:rsidRDefault="0030114B" w:rsidP="004B2936">
      <w:pPr>
        <w:pStyle w:val="ListParagraph"/>
        <w:numPr>
          <w:ilvl w:val="1"/>
          <w:numId w:val="7"/>
        </w:numPr>
        <w:jc w:val="both"/>
        <w:rPr>
          <w:rFonts w:ascii="Times New Roman" w:eastAsia="Times New Roman" w:hAnsi="Times New Roman" w:cs="Times New Roman"/>
          <w:bCs/>
        </w:rPr>
      </w:pPr>
      <w:r w:rsidRPr="0030114B">
        <w:rPr>
          <w:rFonts w:ascii="Times New Roman" w:eastAsia="Times New Roman" w:hAnsi="Times New Roman" w:cs="Times New Roman"/>
          <w:bCs/>
        </w:rPr>
        <w:t>The features related to keyword frequencies (</w:t>
      </w:r>
      <w:proofErr w:type="spellStart"/>
      <w:r w:rsidRPr="0030114B">
        <w:rPr>
          <w:rFonts w:ascii="Times New Roman" w:eastAsia="Times New Roman" w:hAnsi="Times New Roman" w:cs="Times New Roman"/>
          <w:bCs/>
        </w:rPr>
        <w:t>kw_min_min</w:t>
      </w:r>
      <w:proofErr w:type="spellEnd"/>
      <w:r w:rsidRPr="0030114B">
        <w:rPr>
          <w:rFonts w:ascii="Times New Roman" w:eastAsia="Times New Roman" w:hAnsi="Times New Roman" w:cs="Times New Roman"/>
          <w:bCs/>
        </w:rPr>
        <w:t xml:space="preserve">, </w:t>
      </w:r>
      <w:proofErr w:type="spellStart"/>
      <w:r w:rsidRPr="0030114B">
        <w:rPr>
          <w:rFonts w:ascii="Times New Roman" w:eastAsia="Times New Roman" w:hAnsi="Times New Roman" w:cs="Times New Roman"/>
          <w:bCs/>
        </w:rPr>
        <w:t>kw_max_min</w:t>
      </w:r>
      <w:proofErr w:type="spellEnd"/>
      <w:r w:rsidRPr="0030114B">
        <w:rPr>
          <w:rFonts w:ascii="Times New Roman" w:eastAsia="Times New Roman" w:hAnsi="Times New Roman" w:cs="Times New Roman"/>
          <w:bCs/>
        </w:rPr>
        <w:t xml:space="preserve">, etc.) seem to have strong correlations among themselves, suggesting that these features might be redundant or highly informative. </w:t>
      </w:r>
    </w:p>
    <w:p w14:paraId="49302174" w14:textId="1E235F4D" w:rsidR="0030114B" w:rsidRPr="0030114B" w:rsidRDefault="0030114B" w:rsidP="004B2936">
      <w:pPr>
        <w:pStyle w:val="ListParagraph"/>
        <w:numPr>
          <w:ilvl w:val="1"/>
          <w:numId w:val="7"/>
        </w:numPr>
        <w:jc w:val="both"/>
        <w:rPr>
          <w:rFonts w:ascii="Times New Roman" w:eastAsia="Times New Roman" w:hAnsi="Times New Roman" w:cs="Times New Roman"/>
          <w:bCs/>
        </w:rPr>
      </w:pPr>
      <w:r w:rsidRPr="0030114B">
        <w:rPr>
          <w:rFonts w:ascii="Times New Roman" w:eastAsia="Times New Roman" w:hAnsi="Times New Roman" w:cs="Times New Roman"/>
          <w:bCs/>
        </w:rPr>
        <w:t xml:space="preserve">There are some moderate correlations between keyword frequency features and the number of shares, indicating that keyword usage might play a role in article sharing. </w:t>
      </w:r>
    </w:p>
    <w:p w14:paraId="70DC9422" w14:textId="0D36F810" w:rsidR="0030114B" w:rsidRDefault="0030114B" w:rsidP="004B2936">
      <w:pPr>
        <w:pStyle w:val="ListParagraph"/>
        <w:numPr>
          <w:ilvl w:val="1"/>
          <w:numId w:val="7"/>
        </w:numPr>
        <w:spacing w:after="0" w:line="240" w:lineRule="auto"/>
        <w:jc w:val="both"/>
        <w:rPr>
          <w:rFonts w:ascii="Times New Roman" w:eastAsia="Times New Roman" w:hAnsi="Times New Roman" w:cs="Times New Roman"/>
          <w:bCs/>
        </w:rPr>
      </w:pPr>
      <w:r w:rsidRPr="0030114B">
        <w:rPr>
          <w:rFonts w:ascii="Times New Roman" w:eastAsia="Times New Roman" w:hAnsi="Times New Roman" w:cs="Times New Roman"/>
          <w:bCs/>
        </w:rPr>
        <w:t>The features related to the number of tokens, stop words, and unique tokens are highly correlated with each other, which is expected.</w:t>
      </w:r>
    </w:p>
    <w:p w14:paraId="413A253B" w14:textId="5F9BE841" w:rsidR="00A963F9" w:rsidRDefault="00A963F9" w:rsidP="004B2936">
      <w:pPr>
        <w:pStyle w:val="ListParagraph"/>
        <w:numPr>
          <w:ilvl w:val="0"/>
          <w:numId w:val="7"/>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Heatmap </w:t>
      </w:r>
      <w:proofErr w:type="gramStart"/>
      <w:r>
        <w:rPr>
          <w:rFonts w:ascii="Times New Roman" w:eastAsia="Times New Roman" w:hAnsi="Times New Roman" w:cs="Times New Roman"/>
          <w:bCs/>
        </w:rPr>
        <w:t>2 :</w:t>
      </w:r>
      <w:proofErr w:type="gramEnd"/>
      <w:r>
        <w:rPr>
          <w:rFonts w:ascii="Times New Roman" w:eastAsia="Times New Roman" w:hAnsi="Times New Roman" w:cs="Times New Roman"/>
          <w:bCs/>
        </w:rPr>
        <w:t xml:space="preserve"> </w:t>
      </w:r>
      <w:r w:rsidR="0032767A">
        <w:rPr>
          <w:rFonts w:ascii="Times New Roman" w:eastAsia="Times New Roman" w:hAnsi="Times New Roman" w:cs="Times New Roman"/>
          <w:bCs/>
        </w:rPr>
        <w:t>Channel</w:t>
      </w:r>
      <w:r>
        <w:rPr>
          <w:rFonts w:ascii="Times New Roman" w:eastAsia="Times New Roman" w:hAnsi="Times New Roman" w:cs="Times New Roman"/>
          <w:bCs/>
        </w:rPr>
        <w:t xml:space="preserve"> and Category</w:t>
      </w:r>
      <w:r w:rsidR="00CC74B3">
        <w:rPr>
          <w:rFonts w:ascii="Times New Roman" w:eastAsia="Times New Roman" w:hAnsi="Times New Roman" w:cs="Times New Roman"/>
          <w:bCs/>
        </w:rPr>
        <w:t xml:space="preserve"> Features with shares</w:t>
      </w:r>
    </w:p>
    <w:p w14:paraId="21C1A953" w14:textId="38D22033" w:rsidR="00250926" w:rsidRPr="00250926" w:rsidRDefault="00250926" w:rsidP="004B2936">
      <w:pPr>
        <w:pStyle w:val="ListParagraph"/>
        <w:numPr>
          <w:ilvl w:val="1"/>
          <w:numId w:val="7"/>
        </w:numPr>
        <w:jc w:val="both"/>
        <w:rPr>
          <w:rFonts w:ascii="Times New Roman" w:eastAsia="Times New Roman" w:hAnsi="Times New Roman" w:cs="Times New Roman"/>
          <w:bCs/>
        </w:rPr>
      </w:pPr>
      <w:r w:rsidRPr="00250926">
        <w:rPr>
          <w:rFonts w:ascii="Times New Roman" w:eastAsia="Times New Roman" w:hAnsi="Times New Roman" w:cs="Times New Roman"/>
          <w:bCs/>
        </w:rPr>
        <w:t xml:space="preserve">The strong negative correlations between various data channels and the "world" channel suggest that the "world" channel might be relatively distinct from the other channels. </w:t>
      </w:r>
    </w:p>
    <w:p w14:paraId="32D377EF" w14:textId="3EC4941B" w:rsidR="00250926" w:rsidRDefault="00250926" w:rsidP="004B2936">
      <w:pPr>
        <w:pStyle w:val="ListParagraph"/>
        <w:numPr>
          <w:ilvl w:val="1"/>
          <w:numId w:val="7"/>
        </w:numPr>
        <w:spacing w:after="0" w:line="240" w:lineRule="auto"/>
        <w:jc w:val="both"/>
        <w:rPr>
          <w:rFonts w:ascii="Times New Roman" w:eastAsia="Times New Roman" w:hAnsi="Times New Roman" w:cs="Times New Roman"/>
          <w:bCs/>
        </w:rPr>
      </w:pPr>
      <w:r w:rsidRPr="00250926">
        <w:rPr>
          <w:rFonts w:ascii="Times New Roman" w:eastAsia="Times New Roman" w:hAnsi="Times New Roman" w:cs="Times New Roman"/>
          <w:bCs/>
        </w:rPr>
        <w:t>The weak positive correlations between channels suggest that there might be some overlap between certain categories of articles.</w:t>
      </w:r>
    </w:p>
    <w:p w14:paraId="25379737" w14:textId="1367F48B" w:rsidR="00CC74B3" w:rsidRDefault="00CC74B3" w:rsidP="004B2936">
      <w:pPr>
        <w:pStyle w:val="ListParagraph"/>
        <w:numPr>
          <w:ilvl w:val="0"/>
          <w:numId w:val="7"/>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Heatmap </w:t>
      </w:r>
      <w:proofErr w:type="gramStart"/>
      <w:r>
        <w:rPr>
          <w:rFonts w:ascii="Times New Roman" w:eastAsia="Times New Roman" w:hAnsi="Times New Roman" w:cs="Times New Roman"/>
          <w:bCs/>
        </w:rPr>
        <w:t>3 :</w:t>
      </w:r>
      <w:proofErr w:type="gramEnd"/>
      <w:r>
        <w:rPr>
          <w:rFonts w:ascii="Times New Roman" w:eastAsia="Times New Roman" w:hAnsi="Times New Roman" w:cs="Times New Roman"/>
          <w:bCs/>
        </w:rPr>
        <w:t xml:space="preserve"> Timing and Context Features with shares</w:t>
      </w:r>
    </w:p>
    <w:p w14:paraId="06806B0B" w14:textId="06D664C7" w:rsidR="00691B68" w:rsidRPr="00691B68" w:rsidRDefault="00691B68" w:rsidP="004B2936">
      <w:pPr>
        <w:pStyle w:val="ListParagraph"/>
        <w:numPr>
          <w:ilvl w:val="1"/>
          <w:numId w:val="7"/>
        </w:numPr>
        <w:jc w:val="both"/>
        <w:rPr>
          <w:rFonts w:ascii="Times New Roman" w:eastAsia="Times New Roman" w:hAnsi="Times New Roman" w:cs="Times New Roman"/>
          <w:bCs/>
        </w:rPr>
      </w:pPr>
      <w:r w:rsidRPr="00691B68">
        <w:rPr>
          <w:rFonts w:ascii="Times New Roman" w:eastAsia="Times New Roman" w:hAnsi="Times New Roman" w:cs="Times New Roman"/>
          <w:bCs/>
        </w:rPr>
        <w:t>The strong positive correlations between "</w:t>
      </w:r>
      <w:proofErr w:type="spellStart"/>
      <w:r w:rsidRPr="00691B68">
        <w:rPr>
          <w:rFonts w:ascii="Times New Roman" w:eastAsia="Times New Roman" w:hAnsi="Times New Roman" w:cs="Times New Roman"/>
          <w:bCs/>
        </w:rPr>
        <w:t>is_weekend</w:t>
      </w:r>
      <w:proofErr w:type="spellEnd"/>
      <w:r w:rsidRPr="00691B68">
        <w:rPr>
          <w:rFonts w:ascii="Times New Roman" w:eastAsia="Times New Roman" w:hAnsi="Times New Roman" w:cs="Times New Roman"/>
          <w:bCs/>
        </w:rPr>
        <w:t xml:space="preserve">" and the individual weekend days (Saturday and Sunday) are expected and logical. </w:t>
      </w:r>
    </w:p>
    <w:p w14:paraId="07972645" w14:textId="0CF91A1E" w:rsidR="00691B68" w:rsidRPr="00691B68" w:rsidRDefault="00691B68" w:rsidP="004B2936">
      <w:pPr>
        <w:pStyle w:val="ListParagraph"/>
        <w:numPr>
          <w:ilvl w:val="1"/>
          <w:numId w:val="7"/>
        </w:numPr>
        <w:jc w:val="both"/>
        <w:rPr>
          <w:rFonts w:ascii="Times New Roman" w:eastAsia="Times New Roman" w:hAnsi="Times New Roman" w:cs="Times New Roman"/>
          <w:bCs/>
        </w:rPr>
      </w:pPr>
      <w:r w:rsidRPr="00691B68">
        <w:rPr>
          <w:rFonts w:ascii="Times New Roman" w:eastAsia="Times New Roman" w:hAnsi="Times New Roman" w:cs="Times New Roman"/>
          <w:bCs/>
        </w:rPr>
        <w:t xml:space="preserve">The LDA features (LDA_00 to LDA_04) exhibit a wide range of correlations, suggesting varying degrees of association between them. </w:t>
      </w:r>
    </w:p>
    <w:p w14:paraId="3ED01C29" w14:textId="3A360206" w:rsidR="00691B68" w:rsidRDefault="00691B68" w:rsidP="004B2936">
      <w:pPr>
        <w:pStyle w:val="ListParagraph"/>
        <w:numPr>
          <w:ilvl w:val="1"/>
          <w:numId w:val="7"/>
        </w:numPr>
        <w:spacing w:after="0" w:line="240" w:lineRule="auto"/>
        <w:jc w:val="both"/>
        <w:rPr>
          <w:rFonts w:ascii="Times New Roman" w:eastAsia="Times New Roman" w:hAnsi="Times New Roman" w:cs="Times New Roman"/>
          <w:bCs/>
        </w:rPr>
      </w:pPr>
      <w:r w:rsidRPr="00691B68">
        <w:rPr>
          <w:rFonts w:ascii="Times New Roman" w:eastAsia="Times New Roman" w:hAnsi="Times New Roman" w:cs="Times New Roman"/>
          <w:bCs/>
        </w:rPr>
        <w:t>Some LDA features, like LDA_04, show very weak correlations with others, indicating minimal association.</w:t>
      </w:r>
    </w:p>
    <w:p w14:paraId="7AE609FE" w14:textId="119B4CC3" w:rsidR="00CC74B3" w:rsidRDefault="00CC74B3" w:rsidP="004B2936">
      <w:pPr>
        <w:pStyle w:val="ListParagraph"/>
        <w:numPr>
          <w:ilvl w:val="0"/>
          <w:numId w:val="7"/>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Heatmap </w:t>
      </w:r>
      <w:proofErr w:type="gramStart"/>
      <w:r>
        <w:rPr>
          <w:rFonts w:ascii="Times New Roman" w:eastAsia="Times New Roman" w:hAnsi="Times New Roman" w:cs="Times New Roman"/>
          <w:bCs/>
        </w:rPr>
        <w:t>4 :</w:t>
      </w:r>
      <w:proofErr w:type="gramEnd"/>
      <w:r>
        <w:rPr>
          <w:rFonts w:ascii="Times New Roman" w:eastAsia="Times New Roman" w:hAnsi="Times New Roman" w:cs="Times New Roman"/>
          <w:bCs/>
        </w:rPr>
        <w:t xml:space="preserve"> </w:t>
      </w:r>
      <w:r w:rsidR="00CB6159">
        <w:rPr>
          <w:rFonts w:ascii="Times New Roman" w:eastAsia="Times New Roman" w:hAnsi="Times New Roman" w:cs="Times New Roman"/>
          <w:bCs/>
        </w:rPr>
        <w:t>Sentiment and Subjectivity Features with shares</w:t>
      </w:r>
    </w:p>
    <w:p w14:paraId="4F51A31C" w14:textId="718CB82F" w:rsidR="00F1163A" w:rsidRPr="00F1163A" w:rsidRDefault="00F1163A" w:rsidP="004B2936">
      <w:pPr>
        <w:pStyle w:val="ListParagraph"/>
        <w:numPr>
          <w:ilvl w:val="1"/>
          <w:numId w:val="7"/>
        </w:numPr>
        <w:jc w:val="both"/>
        <w:rPr>
          <w:rFonts w:ascii="Times New Roman" w:eastAsia="Times New Roman" w:hAnsi="Times New Roman" w:cs="Times New Roman"/>
          <w:bCs/>
        </w:rPr>
      </w:pPr>
      <w:r w:rsidRPr="00F1163A">
        <w:rPr>
          <w:rFonts w:ascii="Times New Roman" w:eastAsia="Times New Roman" w:hAnsi="Times New Roman" w:cs="Times New Roman"/>
          <w:bCs/>
        </w:rPr>
        <w:t xml:space="preserve">The strong positive correlations between </w:t>
      </w:r>
      <w:proofErr w:type="spellStart"/>
      <w:r w:rsidRPr="00F1163A">
        <w:rPr>
          <w:rFonts w:ascii="Times New Roman" w:eastAsia="Times New Roman" w:hAnsi="Times New Roman" w:cs="Times New Roman"/>
          <w:bCs/>
        </w:rPr>
        <w:t>rate_positive_words</w:t>
      </w:r>
      <w:proofErr w:type="spellEnd"/>
      <w:r w:rsidRPr="00F1163A">
        <w:rPr>
          <w:rFonts w:ascii="Times New Roman" w:eastAsia="Times New Roman" w:hAnsi="Times New Roman" w:cs="Times New Roman"/>
          <w:bCs/>
        </w:rPr>
        <w:t xml:space="preserve">, </w:t>
      </w:r>
      <w:proofErr w:type="spellStart"/>
      <w:r w:rsidRPr="00F1163A">
        <w:rPr>
          <w:rFonts w:ascii="Times New Roman" w:eastAsia="Times New Roman" w:hAnsi="Times New Roman" w:cs="Times New Roman"/>
          <w:bCs/>
        </w:rPr>
        <w:t>rate_negative_words</w:t>
      </w:r>
      <w:proofErr w:type="spellEnd"/>
      <w:r w:rsidRPr="00F1163A">
        <w:rPr>
          <w:rFonts w:ascii="Times New Roman" w:eastAsia="Times New Roman" w:hAnsi="Times New Roman" w:cs="Times New Roman"/>
          <w:bCs/>
        </w:rPr>
        <w:t xml:space="preserve">, and their global counterparts highlight the consistency in measuring word frequencies. </w:t>
      </w:r>
    </w:p>
    <w:p w14:paraId="09EB37ED" w14:textId="53EE3586" w:rsidR="00F1163A" w:rsidRPr="00F1163A" w:rsidRDefault="00F1163A" w:rsidP="004B2936">
      <w:pPr>
        <w:pStyle w:val="ListParagraph"/>
        <w:numPr>
          <w:ilvl w:val="1"/>
          <w:numId w:val="7"/>
        </w:numPr>
        <w:jc w:val="both"/>
        <w:rPr>
          <w:rFonts w:ascii="Times New Roman" w:eastAsia="Times New Roman" w:hAnsi="Times New Roman" w:cs="Times New Roman"/>
          <w:bCs/>
        </w:rPr>
      </w:pPr>
      <w:r w:rsidRPr="00F1163A">
        <w:rPr>
          <w:rFonts w:ascii="Times New Roman" w:eastAsia="Times New Roman" w:hAnsi="Times New Roman" w:cs="Times New Roman"/>
          <w:bCs/>
        </w:rPr>
        <w:t xml:space="preserve">The strong positive correlation between </w:t>
      </w:r>
      <w:proofErr w:type="spellStart"/>
      <w:r w:rsidRPr="00F1163A">
        <w:rPr>
          <w:rFonts w:ascii="Times New Roman" w:eastAsia="Times New Roman" w:hAnsi="Times New Roman" w:cs="Times New Roman"/>
          <w:bCs/>
        </w:rPr>
        <w:t>global_sentiment_polarity</w:t>
      </w:r>
      <w:proofErr w:type="spellEnd"/>
      <w:r w:rsidRPr="00F1163A">
        <w:rPr>
          <w:rFonts w:ascii="Times New Roman" w:eastAsia="Times New Roman" w:hAnsi="Times New Roman" w:cs="Times New Roman"/>
          <w:bCs/>
        </w:rPr>
        <w:t xml:space="preserve"> and </w:t>
      </w:r>
      <w:proofErr w:type="spellStart"/>
      <w:r w:rsidRPr="00F1163A">
        <w:rPr>
          <w:rFonts w:ascii="Times New Roman" w:eastAsia="Times New Roman" w:hAnsi="Times New Roman" w:cs="Times New Roman"/>
          <w:bCs/>
        </w:rPr>
        <w:t>rate_positive_words</w:t>
      </w:r>
      <w:proofErr w:type="spellEnd"/>
      <w:r w:rsidRPr="00F1163A">
        <w:rPr>
          <w:rFonts w:ascii="Times New Roman" w:eastAsia="Times New Roman" w:hAnsi="Times New Roman" w:cs="Times New Roman"/>
          <w:bCs/>
        </w:rPr>
        <w:t xml:space="preserve"> suggests that the frequency of positive words is a significant factor in determining overall sentiment. </w:t>
      </w:r>
    </w:p>
    <w:p w14:paraId="08998415" w14:textId="1414C796" w:rsidR="00691B68" w:rsidRDefault="00F1163A" w:rsidP="004B2936">
      <w:pPr>
        <w:pStyle w:val="ListParagraph"/>
        <w:numPr>
          <w:ilvl w:val="1"/>
          <w:numId w:val="7"/>
        </w:numPr>
        <w:spacing w:after="0" w:line="240" w:lineRule="auto"/>
        <w:jc w:val="both"/>
        <w:rPr>
          <w:rFonts w:ascii="Times New Roman" w:eastAsia="Times New Roman" w:hAnsi="Times New Roman" w:cs="Times New Roman"/>
          <w:bCs/>
        </w:rPr>
      </w:pPr>
      <w:r w:rsidRPr="00F1163A">
        <w:rPr>
          <w:rFonts w:ascii="Times New Roman" w:eastAsia="Times New Roman" w:hAnsi="Times New Roman" w:cs="Times New Roman"/>
          <w:bCs/>
        </w:rPr>
        <w:lastRenderedPageBreak/>
        <w:t>Many of the correlations between sentiment-related features and word frequencies are weak, indicating that the relationship between these factors might be complex or influenced by other variables.</w:t>
      </w:r>
    </w:p>
    <w:p w14:paraId="3353B92A" w14:textId="157F6560" w:rsidR="00FE586E" w:rsidRDefault="00CB6159" w:rsidP="004B2936">
      <w:pPr>
        <w:pStyle w:val="ListParagraph"/>
        <w:numPr>
          <w:ilvl w:val="0"/>
          <w:numId w:val="7"/>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Heatmap </w:t>
      </w:r>
      <w:proofErr w:type="gramStart"/>
      <w:r>
        <w:rPr>
          <w:rFonts w:ascii="Times New Roman" w:eastAsia="Times New Roman" w:hAnsi="Times New Roman" w:cs="Times New Roman"/>
          <w:bCs/>
        </w:rPr>
        <w:t>5 :</w:t>
      </w:r>
      <w:proofErr w:type="gramEnd"/>
      <w:r>
        <w:rPr>
          <w:rFonts w:ascii="Times New Roman" w:eastAsia="Times New Roman" w:hAnsi="Times New Roman" w:cs="Times New Roman"/>
          <w:bCs/>
        </w:rPr>
        <w:t xml:space="preserve">  Self-reference Features with shares</w:t>
      </w:r>
    </w:p>
    <w:p w14:paraId="609028CE" w14:textId="5CA26742" w:rsidR="00D22969" w:rsidRPr="00D22969" w:rsidRDefault="00D22969" w:rsidP="004B2936">
      <w:pPr>
        <w:pStyle w:val="ListParagraph"/>
        <w:numPr>
          <w:ilvl w:val="1"/>
          <w:numId w:val="7"/>
        </w:numPr>
        <w:jc w:val="both"/>
        <w:rPr>
          <w:rFonts w:ascii="Times New Roman" w:eastAsia="Times New Roman" w:hAnsi="Times New Roman" w:cs="Times New Roman"/>
          <w:bCs/>
        </w:rPr>
      </w:pPr>
      <w:r w:rsidRPr="00D22969">
        <w:rPr>
          <w:rFonts w:ascii="Times New Roman" w:eastAsia="Times New Roman" w:hAnsi="Times New Roman" w:cs="Times New Roman"/>
          <w:bCs/>
        </w:rPr>
        <w:t xml:space="preserve">The strong positive correlations between the different self-reference metrics (min, max, avg) suggest that these features are highly related to each other. </w:t>
      </w:r>
    </w:p>
    <w:p w14:paraId="2ED2F27D" w14:textId="71579BD1" w:rsidR="00CF5814" w:rsidRPr="00651F01" w:rsidRDefault="00D22969" w:rsidP="004B2936">
      <w:pPr>
        <w:pStyle w:val="ListParagraph"/>
        <w:numPr>
          <w:ilvl w:val="1"/>
          <w:numId w:val="7"/>
        </w:numPr>
        <w:spacing w:after="0" w:line="240" w:lineRule="auto"/>
        <w:jc w:val="both"/>
        <w:rPr>
          <w:rFonts w:ascii="Times New Roman" w:eastAsia="Times New Roman" w:hAnsi="Times New Roman" w:cs="Times New Roman"/>
          <w:bCs/>
        </w:rPr>
      </w:pPr>
      <w:r w:rsidRPr="00D22969">
        <w:rPr>
          <w:rFonts w:ascii="Times New Roman" w:eastAsia="Times New Roman" w:hAnsi="Times New Roman" w:cs="Times New Roman"/>
          <w:bCs/>
        </w:rPr>
        <w:t>The very weak correlations between shares and the self-reference metrics indicate that the number of self-references might not be a strong predictor of the number of shares.</w:t>
      </w:r>
    </w:p>
    <w:p w14:paraId="68C955BC" w14:textId="77777777" w:rsidR="004B2936" w:rsidRDefault="004B2936" w:rsidP="004B2936">
      <w:pPr>
        <w:spacing w:after="0" w:line="240" w:lineRule="auto"/>
        <w:jc w:val="both"/>
        <w:rPr>
          <w:rFonts w:ascii="Times New Roman" w:eastAsia="Times New Roman" w:hAnsi="Times New Roman" w:cs="Times New Roman"/>
          <w:bCs/>
        </w:rPr>
      </w:pPr>
    </w:p>
    <w:p w14:paraId="0B3D1FD1" w14:textId="77777777" w:rsidR="004B2936" w:rsidRDefault="004B2936" w:rsidP="004B2936">
      <w:pPr>
        <w:spacing w:after="0" w:line="240" w:lineRule="auto"/>
        <w:jc w:val="both"/>
        <w:rPr>
          <w:rFonts w:ascii="Times New Roman" w:eastAsia="Times New Roman" w:hAnsi="Times New Roman" w:cs="Times New Roman"/>
          <w:bCs/>
        </w:rPr>
      </w:pPr>
    </w:p>
    <w:p w14:paraId="3E35E453" w14:textId="51C247EC" w:rsidR="00180586" w:rsidRDefault="00180586" w:rsidP="004B2936">
      <w:pPr>
        <w:spacing w:after="0" w:line="240" w:lineRule="auto"/>
        <w:jc w:val="both"/>
        <w:rPr>
          <w:rFonts w:ascii="Times New Roman" w:eastAsia="Times New Roman" w:hAnsi="Times New Roman" w:cs="Times New Roman"/>
          <w:b/>
        </w:rPr>
      </w:pPr>
      <w:r w:rsidRPr="00180586">
        <w:rPr>
          <w:rFonts w:ascii="Times New Roman" w:eastAsia="Times New Roman" w:hAnsi="Times New Roman" w:cs="Times New Roman"/>
          <w:b/>
        </w:rPr>
        <w:t>Data Preparation and Preprocessing for Modeling</w:t>
      </w:r>
    </w:p>
    <w:p w14:paraId="3D2FC25C" w14:textId="77777777" w:rsidR="00570A1B" w:rsidRPr="00180586" w:rsidRDefault="00570A1B" w:rsidP="004B2936">
      <w:pPr>
        <w:spacing w:after="0" w:line="240" w:lineRule="auto"/>
        <w:jc w:val="both"/>
        <w:rPr>
          <w:rFonts w:ascii="Times New Roman" w:eastAsia="Times New Roman" w:hAnsi="Times New Roman" w:cs="Times New Roman"/>
          <w:b/>
        </w:rPr>
      </w:pPr>
    </w:p>
    <w:p w14:paraId="3C0ABB7B" w14:textId="0B3FC26F" w:rsidR="00180586" w:rsidRDefault="00180586" w:rsidP="004B2936">
      <w:pPr>
        <w:spacing w:after="0" w:line="240" w:lineRule="auto"/>
        <w:jc w:val="both"/>
        <w:rPr>
          <w:rFonts w:ascii="Times New Roman" w:eastAsia="Times New Roman" w:hAnsi="Times New Roman" w:cs="Times New Roman"/>
          <w:bCs/>
        </w:rPr>
      </w:pPr>
      <w:r w:rsidRPr="00180586">
        <w:rPr>
          <w:rFonts w:ascii="Times New Roman" w:eastAsia="Times New Roman" w:hAnsi="Times New Roman" w:cs="Times New Roman"/>
          <w:bCs/>
        </w:rPr>
        <w:t xml:space="preserve">After the initial data cleaning and correlation analysis, the next </w:t>
      </w:r>
      <w:r w:rsidR="008406FD" w:rsidRPr="00180586">
        <w:rPr>
          <w:rFonts w:ascii="Times New Roman" w:eastAsia="Times New Roman" w:hAnsi="Times New Roman" w:cs="Times New Roman"/>
          <w:bCs/>
        </w:rPr>
        <w:t>step</w:t>
      </w:r>
      <w:r w:rsidRPr="00180586">
        <w:rPr>
          <w:rFonts w:ascii="Times New Roman" w:eastAsia="Times New Roman" w:hAnsi="Times New Roman" w:cs="Times New Roman"/>
          <w:bCs/>
        </w:rPr>
        <w:t xml:space="preserve"> involve</w:t>
      </w:r>
      <w:r w:rsidR="008406FD">
        <w:rPr>
          <w:rFonts w:ascii="Times New Roman" w:eastAsia="Times New Roman" w:hAnsi="Times New Roman" w:cs="Times New Roman"/>
          <w:bCs/>
        </w:rPr>
        <w:t>d</w:t>
      </w:r>
      <w:r w:rsidRPr="00180586">
        <w:rPr>
          <w:rFonts w:ascii="Times New Roman" w:eastAsia="Times New Roman" w:hAnsi="Times New Roman" w:cs="Times New Roman"/>
          <w:bCs/>
        </w:rPr>
        <w:t xml:space="preserve"> preparing the data for machine learning models. Here’s a detailed explanation of the steps taken to define features, split the data, scale the features, and apply dimensionality reduction</w:t>
      </w:r>
      <w:r w:rsidR="004C5C8D">
        <w:rPr>
          <w:rFonts w:ascii="Times New Roman" w:eastAsia="Times New Roman" w:hAnsi="Times New Roman" w:cs="Times New Roman"/>
          <w:bCs/>
        </w:rPr>
        <w:t>.</w:t>
      </w:r>
    </w:p>
    <w:p w14:paraId="762E33C4" w14:textId="77777777" w:rsidR="00E019F6" w:rsidRDefault="00E019F6" w:rsidP="004B2936">
      <w:pPr>
        <w:spacing w:after="0" w:line="240" w:lineRule="auto"/>
        <w:jc w:val="both"/>
        <w:rPr>
          <w:rFonts w:ascii="Times New Roman" w:eastAsia="Times New Roman" w:hAnsi="Times New Roman" w:cs="Times New Roman"/>
          <w:bCs/>
        </w:rPr>
      </w:pPr>
    </w:p>
    <w:p w14:paraId="2F948D79" w14:textId="77777777" w:rsidR="00E019F6" w:rsidRDefault="00E019F6" w:rsidP="00E33B0D">
      <w:pPr>
        <w:pStyle w:val="ListParagraph"/>
        <w:numPr>
          <w:ilvl w:val="0"/>
          <w:numId w:val="8"/>
        </w:numPr>
        <w:spacing w:after="0" w:line="240" w:lineRule="auto"/>
        <w:jc w:val="both"/>
        <w:rPr>
          <w:rFonts w:ascii="Times New Roman" w:eastAsia="Times New Roman" w:hAnsi="Times New Roman" w:cs="Times New Roman"/>
          <w:bCs/>
        </w:rPr>
      </w:pPr>
      <w:r w:rsidRPr="00E019F6">
        <w:rPr>
          <w:rFonts w:ascii="Times New Roman" w:eastAsia="Times New Roman" w:hAnsi="Times New Roman" w:cs="Times New Roman"/>
          <w:bCs/>
        </w:rPr>
        <w:t>Defining Features and Target Variables</w:t>
      </w:r>
    </w:p>
    <w:p w14:paraId="4D7E85A3" w14:textId="77777777" w:rsidR="00E019F6" w:rsidRPr="00580CD1" w:rsidRDefault="004C5C8D" w:rsidP="00E33B0D">
      <w:pPr>
        <w:pStyle w:val="ListParagraph"/>
        <w:numPr>
          <w:ilvl w:val="1"/>
          <w:numId w:val="8"/>
        </w:numPr>
        <w:spacing w:after="0" w:line="240" w:lineRule="auto"/>
        <w:jc w:val="both"/>
        <w:rPr>
          <w:rFonts w:ascii="Times New Roman" w:eastAsia="Times New Roman" w:hAnsi="Times New Roman" w:cs="Times New Roman"/>
          <w:bCs/>
        </w:rPr>
      </w:pPr>
      <w:r w:rsidRPr="00580CD1">
        <w:rPr>
          <w:rFonts w:ascii="Times New Roman" w:eastAsia="Times New Roman" w:hAnsi="Times New Roman" w:cs="Times New Roman"/>
          <w:bCs/>
        </w:rPr>
        <w:t>To set up the data for both classification and regression tasks, the features and target variables were defined as follows:</w:t>
      </w:r>
    </w:p>
    <w:p w14:paraId="7A856D7B" w14:textId="77777777" w:rsidR="00580CD1" w:rsidRPr="00580CD1" w:rsidRDefault="004C5C8D" w:rsidP="00E33B0D">
      <w:pPr>
        <w:pStyle w:val="ListParagraph"/>
        <w:numPr>
          <w:ilvl w:val="1"/>
          <w:numId w:val="8"/>
        </w:numPr>
        <w:spacing w:after="0" w:line="240" w:lineRule="auto"/>
        <w:jc w:val="both"/>
        <w:rPr>
          <w:rFonts w:ascii="Times New Roman" w:eastAsia="Times New Roman" w:hAnsi="Times New Roman" w:cs="Times New Roman"/>
          <w:bCs/>
        </w:rPr>
      </w:pPr>
      <w:r w:rsidRPr="00580CD1">
        <w:rPr>
          <w:rFonts w:ascii="Times New Roman" w:eastAsia="Times New Roman" w:hAnsi="Times New Roman" w:cs="Times New Roman"/>
          <w:bCs/>
        </w:rPr>
        <w:t>Features (X): All columns except </w:t>
      </w:r>
      <w:proofErr w:type="spellStart"/>
      <w:r w:rsidRPr="00580CD1">
        <w:rPr>
          <w:rFonts w:ascii="Times New Roman" w:eastAsia="Times New Roman" w:hAnsi="Times New Roman" w:cs="Times New Roman"/>
          <w:bCs/>
        </w:rPr>
        <w:t>url</w:t>
      </w:r>
      <w:proofErr w:type="spellEnd"/>
      <w:r w:rsidRPr="00580CD1">
        <w:rPr>
          <w:rFonts w:ascii="Times New Roman" w:eastAsia="Times New Roman" w:hAnsi="Times New Roman" w:cs="Times New Roman"/>
          <w:bCs/>
        </w:rPr>
        <w:t>, </w:t>
      </w:r>
      <w:proofErr w:type="spellStart"/>
      <w:r w:rsidRPr="00580CD1">
        <w:rPr>
          <w:rFonts w:ascii="Times New Roman" w:eastAsia="Times New Roman" w:hAnsi="Times New Roman" w:cs="Times New Roman"/>
          <w:bCs/>
        </w:rPr>
        <w:t>timedelta</w:t>
      </w:r>
      <w:proofErr w:type="spellEnd"/>
      <w:r w:rsidRPr="00580CD1">
        <w:rPr>
          <w:rFonts w:ascii="Times New Roman" w:eastAsia="Times New Roman" w:hAnsi="Times New Roman" w:cs="Times New Roman"/>
          <w:bCs/>
        </w:rPr>
        <w:t>, shares, popularity,</w:t>
      </w:r>
      <w:r w:rsidR="00580CD1" w:rsidRPr="00580CD1">
        <w:rPr>
          <w:rFonts w:ascii="Times New Roman" w:eastAsia="Times New Roman" w:hAnsi="Times New Roman" w:cs="Times New Roman"/>
          <w:bCs/>
        </w:rPr>
        <w:t xml:space="preserve"> </w:t>
      </w:r>
      <w:r w:rsidRPr="00580CD1">
        <w:rPr>
          <w:rFonts w:ascii="Times New Roman" w:eastAsia="Times New Roman" w:hAnsi="Times New Roman" w:cs="Times New Roman"/>
          <w:bCs/>
        </w:rPr>
        <w:t>and </w:t>
      </w:r>
      <w:proofErr w:type="spellStart"/>
      <w:r w:rsidRPr="00580CD1">
        <w:rPr>
          <w:rFonts w:ascii="Times New Roman" w:eastAsia="Times New Roman" w:hAnsi="Times New Roman" w:cs="Times New Roman"/>
          <w:bCs/>
        </w:rPr>
        <w:t>popularity_numeric</w:t>
      </w:r>
      <w:proofErr w:type="spellEnd"/>
      <w:r w:rsidRPr="00580CD1">
        <w:rPr>
          <w:rFonts w:ascii="Times New Roman" w:eastAsia="Times New Roman" w:hAnsi="Times New Roman" w:cs="Times New Roman"/>
          <w:bCs/>
        </w:rPr>
        <w:t> were selected as features. This is because </w:t>
      </w:r>
      <w:proofErr w:type="spellStart"/>
      <w:r w:rsidRPr="00580CD1">
        <w:rPr>
          <w:rFonts w:ascii="Times New Roman" w:eastAsia="Times New Roman" w:hAnsi="Times New Roman" w:cs="Times New Roman"/>
          <w:bCs/>
        </w:rPr>
        <w:t>url</w:t>
      </w:r>
      <w:proofErr w:type="spellEnd"/>
      <w:r w:rsidRPr="00580CD1">
        <w:rPr>
          <w:rFonts w:ascii="Times New Roman" w:eastAsia="Times New Roman" w:hAnsi="Times New Roman" w:cs="Times New Roman"/>
          <w:bCs/>
        </w:rPr>
        <w:t> and </w:t>
      </w:r>
      <w:proofErr w:type="spellStart"/>
      <w:r w:rsidRPr="00580CD1">
        <w:rPr>
          <w:rFonts w:ascii="Times New Roman" w:eastAsia="Times New Roman" w:hAnsi="Times New Roman" w:cs="Times New Roman"/>
          <w:bCs/>
        </w:rPr>
        <w:t>timedelta</w:t>
      </w:r>
      <w:proofErr w:type="spellEnd"/>
      <w:r w:rsidRPr="00580CD1">
        <w:rPr>
          <w:rFonts w:ascii="Times New Roman" w:eastAsia="Times New Roman" w:hAnsi="Times New Roman" w:cs="Times New Roman"/>
          <w:bCs/>
        </w:rPr>
        <w:t> are not relevant for the predictive tasks, and shares and </w:t>
      </w:r>
      <w:proofErr w:type="spellStart"/>
      <w:r w:rsidRPr="00580CD1">
        <w:rPr>
          <w:rFonts w:ascii="Times New Roman" w:eastAsia="Times New Roman" w:hAnsi="Times New Roman" w:cs="Times New Roman"/>
          <w:bCs/>
        </w:rPr>
        <w:t>popularity_numeric</w:t>
      </w:r>
      <w:proofErr w:type="spellEnd"/>
      <w:r w:rsidRPr="00580CD1">
        <w:rPr>
          <w:rFonts w:ascii="Times New Roman" w:eastAsia="Times New Roman" w:hAnsi="Times New Roman" w:cs="Times New Roman"/>
          <w:bCs/>
        </w:rPr>
        <w:t> are the target variables.</w:t>
      </w:r>
    </w:p>
    <w:p w14:paraId="4ED85970" w14:textId="77777777" w:rsidR="00580CD1" w:rsidRPr="00580CD1" w:rsidRDefault="004C5C8D" w:rsidP="00E33B0D">
      <w:pPr>
        <w:pStyle w:val="ListParagraph"/>
        <w:numPr>
          <w:ilvl w:val="1"/>
          <w:numId w:val="8"/>
        </w:numPr>
        <w:spacing w:after="0" w:line="240" w:lineRule="auto"/>
        <w:jc w:val="both"/>
        <w:rPr>
          <w:rFonts w:ascii="Times New Roman" w:eastAsia="Times New Roman" w:hAnsi="Times New Roman" w:cs="Times New Roman"/>
          <w:bCs/>
        </w:rPr>
      </w:pPr>
      <w:r w:rsidRPr="00580CD1">
        <w:rPr>
          <w:rFonts w:ascii="Times New Roman" w:eastAsia="Times New Roman" w:hAnsi="Times New Roman" w:cs="Times New Roman"/>
          <w:bCs/>
        </w:rPr>
        <w:t>Classification Target (</w:t>
      </w:r>
      <w:proofErr w:type="spellStart"/>
      <w:r w:rsidRPr="00580CD1">
        <w:rPr>
          <w:rFonts w:ascii="Times New Roman" w:eastAsia="Times New Roman" w:hAnsi="Times New Roman" w:cs="Times New Roman"/>
          <w:bCs/>
        </w:rPr>
        <w:t>y_classification</w:t>
      </w:r>
      <w:proofErr w:type="spellEnd"/>
      <w:r w:rsidRPr="00580CD1">
        <w:rPr>
          <w:rFonts w:ascii="Times New Roman" w:eastAsia="Times New Roman" w:hAnsi="Times New Roman" w:cs="Times New Roman"/>
          <w:bCs/>
        </w:rPr>
        <w:t>): The </w:t>
      </w:r>
      <w:proofErr w:type="spellStart"/>
      <w:r w:rsidRPr="00580CD1">
        <w:rPr>
          <w:rFonts w:ascii="Times New Roman" w:eastAsia="Times New Roman" w:hAnsi="Times New Roman" w:cs="Times New Roman"/>
          <w:bCs/>
        </w:rPr>
        <w:t>popularity_numeric</w:t>
      </w:r>
      <w:proofErr w:type="spellEnd"/>
      <w:r w:rsidRPr="00580CD1">
        <w:rPr>
          <w:rFonts w:ascii="Times New Roman" w:eastAsia="Times New Roman" w:hAnsi="Times New Roman" w:cs="Times New Roman"/>
          <w:bCs/>
        </w:rPr>
        <w:t> column was used as the target variable for the classification task. This column categorizes the popularity of news articles into different levels.</w:t>
      </w:r>
    </w:p>
    <w:p w14:paraId="7AFD0900" w14:textId="3BC34FC7" w:rsidR="004C5C8D" w:rsidRDefault="004C5C8D" w:rsidP="00E33B0D">
      <w:pPr>
        <w:pStyle w:val="ListParagraph"/>
        <w:numPr>
          <w:ilvl w:val="1"/>
          <w:numId w:val="8"/>
        </w:numPr>
        <w:spacing w:after="0" w:line="240" w:lineRule="auto"/>
        <w:jc w:val="both"/>
        <w:rPr>
          <w:rFonts w:ascii="Times New Roman" w:eastAsia="Times New Roman" w:hAnsi="Times New Roman" w:cs="Times New Roman"/>
          <w:bCs/>
        </w:rPr>
      </w:pPr>
      <w:r w:rsidRPr="00580CD1">
        <w:rPr>
          <w:rFonts w:ascii="Times New Roman" w:eastAsia="Times New Roman" w:hAnsi="Times New Roman" w:cs="Times New Roman"/>
          <w:bCs/>
        </w:rPr>
        <w:t>Regression Target (</w:t>
      </w:r>
      <w:proofErr w:type="spellStart"/>
      <w:r w:rsidRPr="00580CD1">
        <w:rPr>
          <w:rFonts w:ascii="Times New Roman" w:eastAsia="Times New Roman" w:hAnsi="Times New Roman" w:cs="Times New Roman"/>
          <w:bCs/>
        </w:rPr>
        <w:t>y_regression</w:t>
      </w:r>
      <w:proofErr w:type="spellEnd"/>
      <w:r w:rsidRPr="00580CD1">
        <w:rPr>
          <w:rFonts w:ascii="Times New Roman" w:eastAsia="Times New Roman" w:hAnsi="Times New Roman" w:cs="Times New Roman"/>
          <w:bCs/>
        </w:rPr>
        <w:t>): The shares column was used as the target variable for the regression task, predicting the actual number of shares.</w:t>
      </w:r>
    </w:p>
    <w:p w14:paraId="3F712253" w14:textId="00E71132" w:rsidR="00E23B58" w:rsidRDefault="00E23B58" w:rsidP="00E33B0D">
      <w:pPr>
        <w:pStyle w:val="ListParagraph"/>
        <w:numPr>
          <w:ilvl w:val="0"/>
          <w:numId w:val="8"/>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Splitting Data into Training and Testing Sets</w:t>
      </w:r>
    </w:p>
    <w:p w14:paraId="6C13D2C0" w14:textId="65A4ED69" w:rsidR="00E23B58" w:rsidRDefault="00E23B58" w:rsidP="00E33B0D">
      <w:pPr>
        <w:pStyle w:val="ListParagraph"/>
        <w:numPr>
          <w:ilvl w:val="1"/>
          <w:numId w:val="8"/>
        </w:numPr>
        <w:spacing w:after="0" w:line="240" w:lineRule="auto"/>
        <w:jc w:val="both"/>
        <w:rPr>
          <w:rFonts w:ascii="Times New Roman" w:eastAsia="Times New Roman" w:hAnsi="Times New Roman" w:cs="Times New Roman"/>
          <w:bCs/>
        </w:rPr>
      </w:pPr>
      <w:r w:rsidRPr="00E23B58">
        <w:rPr>
          <w:rFonts w:ascii="Times New Roman" w:eastAsia="Times New Roman" w:hAnsi="Times New Roman" w:cs="Times New Roman"/>
          <w:bCs/>
        </w:rPr>
        <w:t>The dataset was split into training and testing sets to evaluate the performance of the models. This was done using the </w:t>
      </w:r>
      <w:proofErr w:type="spellStart"/>
      <w:r w:rsidRPr="00E23B58">
        <w:rPr>
          <w:rFonts w:ascii="Times New Roman" w:eastAsia="Times New Roman" w:hAnsi="Times New Roman" w:cs="Times New Roman"/>
          <w:bCs/>
        </w:rPr>
        <w:t>train_test_split</w:t>
      </w:r>
      <w:proofErr w:type="spellEnd"/>
      <w:r w:rsidRPr="00E23B58">
        <w:rPr>
          <w:rFonts w:ascii="Times New Roman" w:eastAsia="Times New Roman" w:hAnsi="Times New Roman" w:cs="Times New Roman"/>
          <w:bCs/>
        </w:rPr>
        <w:t> function from Scikit-learn</w:t>
      </w:r>
      <w:r>
        <w:rPr>
          <w:rFonts w:ascii="Times New Roman" w:eastAsia="Times New Roman" w:hAnsi="Times New Roman" w:cs="Times New Roman"/>
          <w:bCs/>
        </w:rPr>
        <w:t>.</w:t>
      </w:r>
    </w:p>
    <w:p w14:paraId="46E855B3" w14:textId="7EC635B2" w:rsidR="00CE1306" w:rsidRPr="00CE1306" w:rsidRDefault="00CE1306" w:rsidP="00E33B0D">
      <w:pPr>
        <w:pStyle w:val="ListParagraph"/>
        <w:numPr>
          <w:ilvl w:val="1"/>
          <w:numId w:val="8"/>
        </w:numPr>
        <w:spacing w:after="0" w:line="240" w:lineRule="auto"/>
        <w:jc w:val="both"/>
        <w:rPr>
          <w:rFonts w:ascii="Times New Roman" w:eastAsia="Times New Roman" w:hAnsi="Times New Roman" w:cs="Times New Roman"/>
          <w:bCs/>
        </w:rPr>
      </w:pPr>
      <w:r w:rsidRPr="00CE1306">
        <w:rPr>
          <w:rFonts w:ascii="Times New Roman" w:eastAsia="Times New Roman" w:hAnsi="Times New Roman" w:cs="Times New Roman"/>
          <w:bCs/>
        </w:rPr>
        <w:t xml:space="preserve">Training and Testing Sets: The data was split into training and testing sets with a test size of 20% (0.2). This ensures that the models are trained </w:t>
      </w:r>
      <w:proofErr w:type="gramStart"/>
      <w:r>
        <w:rPr>
          <w:rFonts w:ascii="Times New Roman" w:eastAsia="Times New Roman" w:hAnsi="Times New Roman" w:cs="Times New Roman"/>
          <w:bCs/>
        </w:rPr>
        <w:t>on</w:t>
      </w:r>
      <w:proofErr w:type="gramEnd"/>
      <w:r w:rsidRPr="00CE1306">
        <w:rPr>
          <w:rFonts w:ascii="Times New Roman" w:eastAsia="Times New Roman" w:hAnsi="Times New Roman" w:cs="Times New Roman"/>
          <w:bCs/>
        </w:rPr>
        <w:t xml:space="preserve"> 80% of the data and evaluated on the remaining 20%.</w:t>
      </w:r>
    </w:p>
    <w:p w14:paraId="18EFF6CA" w14:textId="5A2C991B" w:rsidR="00E23B58" w:rsidRDefault="00CE1306" w:rsidP="00E33B0D">
      <w:pPr>
        <w:pStyle w:val="ListParagraph"/>
        <w:numPr>
          <w:ilvl w:val="1"/>
          <w:numId w:val="8"/>
        </w:numPr>
        <w:spacing w:after="0" w:line="240" w:lineRule="auto"/>
        <w:jc w:val="both"/>
        <w:rPr>
          <w:rFonts w:ascii="Times New Roman" w:eastAsia="Times New Roman" w:hAnsi="Times New Roman" w:cs="Times New Roman"/>
          <w:bCs/>
        </w:rPr>
      </w:pPr>
      <w:r w:rsidRPr="00CE1306">
        <w:rPr>
          <w:rFonts w:ascii="Times New Roman" w:eastAsia="Times New Roman" w:hAnsi="Times New Roman" w:cs="Times New Roman"/>
          <w:bCs/>
        </w:rPr>
        <w:t xml:space="preserve">Random State: The </w:t>
      </w:r>
      <w:proofErr w:type="spellStart"/>
      <w:r w:rsidRPr="00CE1306">
        <w:rPr>
          <w:rFonts w:ascii="Times New Roman" w:eastAsia="Times New Roman" w:hAnsi="Times New Roman" w:cs="Times New Roman"/>
          <w:bCs/>
        </w:rPr>
        <w:t>random_state</w:t>
      </w:r>
      <w:proofErr w:type="spellEnd"/>
      <w:r w:rsidRPr="00CE1306">
        <w:rPr>
          <w:rFonts w:ascii="Times New Roman" w:eastAsia="Times New Roman" w:hAnsi="Times New Roman" w:cs="Times New Roman"/>
          <w:bCs/>
        </w:rPr>
        <w:t xml:space="preserve"> parameter was set to 42 to ensure reproducibility of the splits.</w:t>
      </w:r>
    </w:p>
    <w:p w14:paraId="3BA2E5F3" w14:textId="6F94F2BA" w:rsidR="00717667" w:rsidRDefault="00717667" w:rsidP="00E33B0D">
      <w:pPr>
        <w:pStyle w:val="ListParagraph"/>
        <w:numPr>
          <w:ilvl w:val="0"/>
          <w:numId w:val="8"/>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Scaling Numeric Features</w:t>
      </w:r>
    </w:p>
    <w:p w14:paraId="29E1EC4D" w14:textId="3FA59610" w:rsidR="00717667" w:rsidRDefault="00717667" w:rsidP="00E33B0D">
      <w:pPr>
        <w:pStyle w:val="ListParagraph"/>
        <w:numPr>
          <w:ilvl w:val="1"/>
          <w:numId w:val="8"/>
        </w:numPr>
        <w:spacing w:after="0" w:line="240" w:lineRule="auto"/>
        <w:jc w:val="both"/>
        <w:rPr>
          <w:rFonts w:ascii="Times New Roman" w:eastAsia="Times New Roman" w:hAnsi="Times New Roman" w:cs="Times New Roman"/>
          <w:bCs/>
        </w:rPr>
      </w:pPr>
      <w:r w:rsidRPr="00717667">
        <w:rPr>
          <w:rFonts w:ascii="Times New Roman" w:eastAsia="Times New Roman" w:hAnsi="Times New Roman" w:cs="Times New Roman"/>
          <w:bCs/>
        </w:rPr>
        <w:t>To ensure that all features are on the same scale, which is important for many machine learning algorithms, the numerical features were scaled using the </w:t>
      </w:r>
      <w:proofErr w:type="spellStart"/>
      <w:r w:rsidRPr="00717667">
        <w:rPr>
          <w:rFonts w:ascii="Times New Roman" w:eastAsia="Times New Roman" w:hAnsi="Times New Roman" w:cs="Times New Roman"/>
          <w:bCs/>
        </w:rPr>
        <w:t>StandardScaler</w:t>
      </w:r>
      <w:proofErr w:type="spellEnd"/>
      <w:r w:rsidRPr="00717667">
        <w:rPr>
          <w:rFonts w:ascii="Times New Roman" w:eastAsia="Times New Roman" w:hAnsi="Times New Roman" w:cs="Times New Roman"/>
          <w:bCs/>
        </w:rPr>
        <w:t> from Scikit-learn</w:t>
      </w:r>
      <w:r>
        <w:rPr>
          <w:rFonts w:ascii="Times New Roman" w:eastAsia="Times New Roman" w:hAnsi="Times New Roman" w:cs="Times New Roman"/>
          <w:bCs/>
        </w:rPr>
        <w:t>.</w:t>
      </w:r>
    </w:p>
    <w:p w14:paraId="4DE9AACA" w14:textId="77777777" w:rsidR="007C7892" w:rsidRPr="007C7892" w:rsidRDefault="007C7892" w:rsidP="00E33B0D">
      <w:pPr>
        <w:pStyle w:val="ListParagraph"/>
        <w:numPr>
          <w:ilvl w:val="1"/>
          <w:numId w:val="8"/>
        </w:numPr>
        <w:spacing w:after="0" w:line="240" w:lineRule="auto"/>
        <w:jc w:val="both"/>
        <w:rPr>
          <w:rFonts w:ascii="Times New Roman" w:eastAsia="Times New Roman" w:hAnsi="Times New Roman" w:cs="Times New Roman"/>
          <w:bCs/>
        </w:rPr>
      </w:pPr>
      <w:proofErr w:type="spellStart"/>
      <w:r w:rsidRPr="007C7892">
        <w:rPr>
          <w:rFonts w:ascii="Times New Roman" w:eastAsia="Times New Roman" w:hAnsi="Times New Roman" w:cs="Times New Roman"/>
          <w:bCs/>
        </w:rPr>
        <w:t>StandardScaler</w:t>
      </w:r>
      <w:proofErr w:type="spellEnd"/>
      <w:r w:rsidRPr="007C7892">
        <w:rPr>
          <w:rFonts w:ascii="Times New Roman" w:eastAsia="Times New Roman" w:hAnsi="Times New Roman" w:cs="Times New Roman"/>
          <w:bCs/>
        </w:rPr>
        <w:t xml:space="preserve">: This scaler standardizes features by removing the </w:t>
      </w:r>
      <w:proofErr w:type="gramStart"/>
      <w:r w:rsidRPr="007C7892">
        <w:rPr>
          <w:rFonts w:ascii="Times New Roman" w:eastAsia="Times New Roman" w:hAnsi="Times New Roman" w:cs="Times New Roman"/>
          <w:bCs/>
        </w:rPr>
        <w:t>mean</w:t>
      </w:r>
      <w:proofErr w:type="gramEnd"/>
      <w:r w:rsidRPr="007C7892">
        <w:rPr>
          <w:rFonts w:ascii="Times New Roman" w:eastAsia="Times New Roman" w:hAnsi="Times New Roman" w:cs="Times New Roman"/>
          <w:bCs/>
        </w:rPr>
        <w:t xml:space="preserve"> and scaling to unit variance.</w:t>
      </w:r>
    </w:p>
    <w:p w14:paraId="57F26882" w14:textId="1849E785" w:rsidR="00717667" w:rsidRDefault="007C7892" w:rsidP="00E33B0D">
      <w:pPr>
        <w:pStyle w:val="ListParagraph"/>
        <w:numPr>
          <w:ilvl w:val="1"/>
          <w:numId w:val="8"/>
        </w:numPr>
        <w:spacing w:after="0" w:line="240" w:lineRule="auto"/>
        <w:jc w:val="both"/>
        <w:rPr>
          <w:rFonts w:ascii="Times New Roman" w:eastAsia="Times New Roman" w:hAnsi="Times New Roman" w:cs="Times New Roman"/>
          <w:bCs/>
        </w:rPr>
      </w:pPr>
      <w:r w:rsidRPr="007C7892">
        <w:rPr>
          <w:rFonts w:ascii="Times New Roman" w:eastAsia="Times New Roman" w:hAnsi="Times New Roman" w:cs="Times New Roman"/>
          <w:bCs/>
        </w:rPr>
        <w:t xml:space="preserve">Fit and Transform: The </w:t>
      </w:r>
      <w:proofErr w:type="spellStart"/>
      <w:r w:rsidRPr="007C7892">
        <w:rPr>
          <w:rFonts w:ascii="Times New Roman" w:eastAsia="Times New Roman" w:hAnsi="Times New Roman" w:cs="Times New Roman"/>
          <w:bCs/>
        </w:rPr>
        <w:t>fit_transform</w:t>
      </w:r>
      <w:proofErr w:type="spellEnd"/>
      <w:r w:rsidRPr="007C7892">
        <w:rPr>
          <w:rFonts w:ascii="Times New Roman" w:eastAsia="Times New Roman" w:hAnsi="Times New Roman" w:cs="Times New Roman"/>
          <w:bCs/>
        </w:rPr>
        <w:t xml:space="preserve"> method was used on the training data to fit the </w:t>
      </w:r>
      <w:proofErr w:type="gramStart"/>
      <w:r w:rsidRPr="007C7892">
        <w:rPr>
          <w:rFonts w:ascii="Times New Roman" w:eastAsia="Times New Roman" w:hAnsi="Times New Roman" w:cs="Times New Roman"/>
          <w:bCs/>
        </w:rPr>
        <w:t>scaler</w:t>
      </w:r>
      <w:proofErr w:type="gramEnd"/>
      <w:r w:rsidRPr="007C7892">
        <w:rPr>
          <w:rFonts w:ascii="Times New Roman" w:eastAsia="Times New Roman" w:hAnsi="Times New Roman" w:cs="Times New Roman"/>
          <w:bCs/>
        </w:rPr>
        <w:t xml:space="preserve"> and transform the data. The transform method was used on the testing data to apply the same scaling.</w:t>
      </w:r>
    </w:p>
    <w:p w14:paraId="76A9C83A" w14:textId="1B3AA0EC" w:rsidR="007C7892" w:rsidRDefault="007C7892" w:rsidP="00E33B0D">
      <w:pPr>
        <w:pStyle w:val="ListParagraph"/>
        <w:numPr>
          <w:ilvl w:val="0"/>
          <w:numId w:val="8"/>
        </w:numPr>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Dimension Reduction using PCA</w:t>
      </w:r>
    </w:p>
    <w:p w14:paraId="26CE5B13" w14:textId="67108410" w:rsidR="007C7892" w:rsidRDefault="00570A1B" w:rsidP="00E33B0D">
      <w:pPr>
        <w:pStyle w:val="ListParagraph"/>
        <w:numPr>
          <w:ilvl w:val="1"/>
          <w:numId w:val="8"/>
        </w:numPr>
        <w:spacing w:after="0" w:line="240" w:lineRule="auto"/>
        <w:jc w:val="both"/>
        <w:rPr>
          <w:rFonts w:ascii="Times New Roman" w:eastAsia="Times New Roman" w:hAnsi="Times New Roman" w:cs="Times New Roman"/>
          <w:bCs/>
        </w:rPr>
      </w:pPr>
      <w:r w:rsidRPr="00570A1B">
        <w:rPr>
          <w:rFonts w:ascii="Times New Roman" w:eastAsia="Times New Roman" w:hAnsi="Times New Roman" w:cs="Times New Roman"/>
          <w:bCs/>
        </w:rPr>
        <w:t>To reduce the dimensionality of the feature space and potentially improve model performance, Principal Component Analysis (PCA) was applied</w:t>
      </w:r>
      <w:r>
        <w:rPr>
          <w:rFonts w:ascii="Times New Roman" w:eastAsia="Times New Roman" w:hAnsi="Times New Roman" w:cs="Times New Roman"/>
          <w:bCs/>
        </w:rPr>
        <w:t>.</w:t>
      </w:r>
    </w:p>
    <w:p w14:paraId="51AB665A" w14:textId="77777777" w:rsidR="00570A1B" w:rsidRPr="00570A1B" w:rsidRDefault="00570A1B" w:rsidP="00E33B0D">
      <w:pPr>
        <w:pStyle w:val="ListParagraph"/>
        <w:numPr>
          <w:ilvl w:val="1"/>
          <w:numId w:val="8"/>
        </w:numPr>
        <w:spacing w:after="0" w:line="240" w:lineRule="auto"/>
        <w:jc w:val="both"/>
        <w:rPr>
          <w:rFonts w:ascii="Times New Roman" w:eastAsia="Times New Roman" w:hAnsi="Times New Roman" w:cs="Times New Roman"/>
          <w:bCs/>
        </w:rPr>
      </w:pPr>
      <w:r w:rsidRPr="00570A1B">
        <w:rPr>
          <w:rFonts w:ascii="Times New Roman" w:eastAsia="Times New Roman" w:hAnsi="Times New Roman" w:cs="Times New Roman"/>
          <w:bCs/>
        </w:rPr>
        <w:t xml:space="preserve">PCA: The PCA class from Scikit-learn was used with </w:t>
      </w:r>
      <w:proofErr w:type="spellStart"/>
      <w:r w:rsidRPr="00570A1B">
        <w:rPr>
          <w:rFonts w:ascii="Times New Roman" w:eastAsia="Times New Roman" w:hAnsi="Times New Roman" w:cs="Times New Roman"/>
          <w:bCs/>
        </w:rPr>
        <w:t>n_components</w:t>
      </w:r>
      <w:proofErr w:type="spellEnd"/>
      <w:r w:rsidRPr="00570A1B">
        <w:rPr>
          <w:rFonts w:ascii="Times New Roman" w:eastAsia="Times New Roman" w:hAnsi="Times New Roman" w:cs="Times New Roman"/>
          <w:bCs/>
        </w:rPr>
        <w:t>=0.95, meaning that the number of components was chosen such that 95% of the variance in the data is retained.</w:t>
      </w:r>
    </w:p>
    <w:p w14:paraId="4CDFBA8E" w14:textId="378260A4" w:rsidR="00570A1B" w:rsidRPr="00580CD1" w:rsidRDefault="00570A1B" w:rsidP="00E33B0D">
      <w:pPr>
        <w:pStyle w:val="ListParagraph"/>
        <w:numPr>
          <w:ilvl w:val="1"/>
          <w:numId w:val="8"/>
        </w:numPr>
        <w:spacing w:after="0" w:line="240" w:lineRule="auto"/>
        <w:jc w:val="both"/>
        <w:rPr>
          <w:rFonts w:ascii="Times New Roman" w:eastAsia="Times New Roman" w:hAnsi="Times New Roman" w:cs="Times New Roman"/>
          <w:bCs/>
        </w:rPr>
      </w:pPr>
      <w:r w:rsidRPr="00570A1B">
        <w:rPr>
          <w:rFonts w:ascii="Times New Roman" w:eastAsia="Times New Roman" w:hAnsi="Times New Roman" w:cs="Times New Roman"/>
          <w:bCs/>
        </w:rPr>
        <w:lastRenderedPageBreak/>
        <w:t xml:space="preserve">Fit and Transform: The </w:t>
      </w:r>
      <w:proofErr w:type="spellStart"/>
      <w:r w:rsidRPr="00570A1B">
        <w:rPr>
          <w:rFonts w:ascii="Times New Roman" w:eastAsia="Times New Roman" w:hAnsi="Times New Roman" w:cs="Times New Roman"/>
          <w:bCs/>
        </w:rPr>
        <w:t>fit_transform</w:t>
      </w:r>
      <w:proofErr w:type="spellEnd"/>
      <w:r w:rsidRPr="00570A1B">
        <w:rPr>
          <w:rFonts w:ascii="Times New Roman" w:eastAsia="Times New Roman" w:hAnsi="Times New Roman" w:cs="Times New Roman"/>
          <w:bCs/>
        </w:rPr>
        <w:t xml:space="preserve"> method was used on the training data to fit the PCA and transform the data. The </w:t>
      </w:r>
      <w:proofErr w:type="gramStart"/>
      <w:r w:rsidRPr="00570A1B">
        <w:rPr>
          <w:rFonts w:ascii="Times New Roman" w:eastAsia="Times New Roman" w:hAnsi="Times New Roman" w:cs="Times New Roman"/>
          <w:bCs/>
        </w:rPr>
        <w:t>transform</w:t>
      </w:r>
      <w:proofErr w:type="gramEnd"/>
      <w:r w:rsidRPr="00570A1B">
        <w:rPr>
          <w:rFonts w:ascii="Times New Roman" w:eastAsia="Times New Roman" w:hAnsi="Times New Roman" w:cs="Times New Roman"/>
          <w:bCs/>
        </w:rPr>
        <w:t xml:space="preserve"> method was used on the testing data to apply the same transformation.</w:t>
      </w:r>
    </w:p>
    <w:p w14:paraId="47C194FA" w14:textId="77777777" w:rsidR="004C5C8D" w:rsidRDefault="004C5C8D" w:rsidP="004B2936">
      <w:pPr>
        <w:spacing w:after="0" w:line="240" w:lineRule="auto"/>
        <w:jc w:val="both"/>
        <w:rPr>
          <w:rFonts w:ascii="Times New Roman" w:eastAsia="Times New Roman" w:hAnsi="Times New Roman" w:cs="Times New Roman"/>
          <w:bCs/>
        </w:rPr>
      </w:pPr>
    </w:p>
    <w:p w14:paraId="725245A4" w14:textId="77777777" w:rsidR="00180586" w:rsidRPr="00FE586E" w:rsidRDefault="00180586" w:rsidP="004B2936">
      <w:pPr>
        <w:spacing w:after="0" w:line="240" w:lineRule="auto"/>
        <w:jc w:val="both"/>
        <w:rPr>
          <w:rFonts w:ascii="Times New Roman" w:eastAsia="Times New Roman" w:hAnsi="Times New Roman" w:cs="Times New Roman"/>
          <w:bCs/>
        </w:rPr>
      </w:pPr>
    </w:p>
    <w:p w14:paraId="114E348F" w14:textId="375830D6" w:rsidR="00C07C93" w:rsidRDefault="00940341" w:rsidP="004B293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Analysis &amp; Methodology</w:t>
      </w:r>
    </w:p>
    <w:p w14:paraId="0229730F" w14:textId="77777777" w:rsidR="005F42F7" w:rsidRDefault="005F42F7" w:rsidP="004B2936">
      <w:pPr>
        <w:spacing w:after="0" w:line="240" w:lineRule="auto"/>
        <w:jc w:val="both"/>
        <w:rPr>
          <w:rFonts w:ascii="Times New Roman" w:eastAsia="Times New Roman" w:hAnsi="Times New Roman" w:cs="Times New Roman"/>
        </w:rPr>
      </w:pPr>
    </w:p>
    <w:p w14:paraId="0030D6EB" w14:textId="313D0F56" w:rsidR="00D80CEE" w:rsidRPr="00D80CEE" w:rsidRDefault="00D80CEE" w:rsidP="004B2936">
      <w:pPr>
        <w:spacing w:after="0" w:line="240" w:lineRule="auto"/>
        <w:jc w:val="both"/>
        <w:rPr>
          <w:rFonts w:ascii="Times New Roman" w:eastAsia="Times New Roman" w:hAnsi="Times New Roman" w:cs="Times New Roman"/>
          <w:b/>
          <w:bCs/>
          <w:sz w:val="28"/>
          <w:szCs w:val="28"/>
        </w:rPr>
      </w:pPr>
      <w:r w:rsidRPr="00D80CEE">
        <w:rPr>
          <w:rFonts w:ascii="Times New Roman" w:eastAsia="Times New Roman" w:hAnsi="Times New Roman" w:cs="Times New Roman"/>
          <w:b/>
          <w:bCs/>
          <w:sz w:val="28"/>
          <w:szCs w:val="28"/>
        </w:rPr>
        <w:t>Classification Models</w:t>
      </w:r>
    </w:p>
    <w:p w14:paraId="224D8280" w14:textId="77777777" w:rsidR="00E97DE6" w:rsidRDefault="00E97DE6" w:rsidP="004B2936">
      <w:pPr>
        <w:spacing w:after="0" w:line="240" w:lineRule="auto"/>
        <w:jc w:val="both"/>
        <w:rPr>
          <w:rFonts w:ascii="Times New Roman" w:eastAsia="Times New Roman" w:hAnsi="Times New Roman" w:cs="Times New Roman"/>
        </w:rPr>
      </w:pPr>
    </w:p>
    <w:p w14:paraId="304024CF" w14:textId="4184E4E2" w:rsidR="00F15464" w:rsidRPr="005F42F7" w:rsidRDefault="00F15464" w:rsidP="004B2936">
      <w:pPr>
        <w:spacing w:after="0" w:line="240" w:lineRule="auto"/>
        <w:jc w:val="both"/>
        <w:rPr>
          <w:rFonts w:ascii="Times New Roman" w:eastAsia="Times New Roman" w:hAnsi="Times New Roman" w:cs="Times New Roman"/>
        </w:rPr>
      </w:pPr>
      <w:r w:rsidRPr="005F42F7">
        <w:rPr>
          <w:rFonts w:ascii="Times New Roman" w:eastAsia="Times New Roman" w:hAnsi="Times New Roman" w:cs="Times New Roman"/>
        </w:rPr>
        <w:t xml:space="preserve">To predict the popularity of news articles, </w:t>
      </w:r>
      <w:r>
        <w:rPr>
          <w:rFonts w:ascii="Times New Roman" w:eastAsia="Times New Roman" w:hAnsi="Times New Roman" w:cs="Times New Roman"/>
        </w:rPr>
        <w:t xml:space="preserve">I evaluated </w:t>
      </w:r>
      <w:r w:rsidRPr="005F42F7">
        <w:rPr>
          <w:rFonts w:ascii="Times New Roman" w:eastAsia="Times New Roman" w:hAnsi="Times New Roman" w:cs="Times New Roman"/>
        </w:rPr>
        <w:t>several classification models. Here’s a detailed description of the models used, and the methodology followed:</w:t>
      </w:r>
    </w:p>
    <w:p w14:paraId="2E23D8C7" w14:textId="77777777" w:rsidR="00F15464" w:rsidRPr="00F15464" w:rsidRDefault="00F15464" w:rsidP="004B2936">
      <w:pPr>
        <w:spacing w:after="0" w:line="240" w:lineRule="auto"/>
        <w:jc w:val="both"/>
        <w:rPr>
          <w:rFonts w:ascii="Times New Roman" w:eastAsia="Times New Roman" w:hAnsi="Times New Roman" w:cs="Times New Roman"/>
        </w:rPr>
      </w:pPr>
    </w:p>
    <w:p w14:paraId="4367942C" w14:textId="355C39D8" w:rsidR="005F42F7" w:rsidRPr="005F42F7" w:rsidRDefault="005F42F7" w:rsidP="004B2936">
      <w:pPr>
        <w:spacing w:after="0" w:line="240" w:lineRule="auto"/>
        <w:jc w:val="both"/>
        <w:rPr>
          <w:rFonts w:ascii="Times New Roman" w:eastAsia="Times New Roman" w:hAnsi="Times New Roman" w:cs="Times New Roman"/>
          <w:b/>
          <w:bCs/>
        </w:rPr>
      </w:pPr>
      <w:r w:rsidRPr="005F42F7">
        <w:rPr>
          <w:rFonts w:ascii="Times New Roman" w:eastAsia="Times New Roman" w:hAnsi="Times New Roman" w:cs="Times New Roman"/>
          <w:b/>
          <w:bCs/>
        </w:rPr>
        <w:t>Model Selection</w:t>
      </w:r>
    </w:p>
    <w:p w14:paraId="21BF922D" w14:textId="77777777" w:rsidR="005F42F7" w:rsidRPr="005F42F7" w:rsidRDefault="005F42F7" w:rsidP="00E33B0D">
      <w:pPr>
        <w:numPr>
          <w:ilvl w:val="0"/>
          <w:numId w:val="9"/>
        </w:numPr>
        <w:spacing w:after="0" w:line="240" w:lineRule="auto"/>
        <w:jc w:val="both"/>
        <w:rPr>
          <w:rFonts w:ascii="Times New Roman" w:eastAsia="Times New Roman" w:hAnsi="Times New Roman" w:cs="Times New Roman"/>
        </w:rPr>
      </w:pPr>
      <w:r w:rsidRPr="005F42F7">
        <w:rPr>
          <w:rFonts w:ascii="Times New Roman" w:eastAsia="Times New Roman" w:hAnsi="Times New Roman" w:cs="Times New Roman"/>
        </w:rPr>
        <w:t>Logistic Regression: A baseline model for classification tasks, known for its simplicity and interpretability.</w:t>
      </w:r>
    </w:p>
    <w:p w14:paraId="4D578650" w14:textId="77777777" w:rsidR="005F42F7" w:rsidRPr="005F42F7" w:rsidRDefault="005F42F7" w:rsidP="00E33B0D">
      <w:pPr>
        <w:numPr>
          <w:ilvl w:val="0"/>
          <w:numId w:val="9"/>
        </w:numPr>
        <w:spacing w:after="0" w:line="240" w:lineRule="auto"/>
        <w:jc w:val="both"/>
        <w:rPr>
          <w:rFonts w:ascii="Times New Roman" w:eastAsia="Times New Roman" w:hAnsi="Times New Roman" w:cs="Times New Roman"/>
        </w:rPr>
      </w:pPr>
      <w:r w:rsidRPr="005F42F7">
        <w:rPr>
          <w:rFonts w:ascii="Times New Roman" w:eastAsia="Times New Roman" w:hAnsi="Times New Roman" w:cs="Times New Roman"/>
        </w:rPr>
        <w:t>Random Forest Classifier: An ensemble model that combines multiple decision trees to improve accuracy and reduce overfitting.</w:t>
      </w:r>
    </w:p>
    <w:p w14:paraId="31C88D38" w14:textId="77777777" w:rsidR="005F42F7" w:rsidRPr="005F42F7" w:rsidRDefault="005F42F7" w:rsidP="00E33B0D">
      <w:pPr>
        <w:numPr>
          <w:ilvl w:val="0"/>
          <w:numId w:val="9"/>
        </w:numPr>
        <w:spacing w:after="0" w:line="240" w:lineRule="auto"/>
        <w:jc w:val="both"/>
        <w:rPr>
          <w:rFonts w:ascii="Times New Roman" w:eastAsia="Times New Roman" w:hAnsi="Times New Roman" w:cs="Times New Roman"/>
        </w:rPr>
      </w:pPr>
      <w:r w:rsidRPr="005F42F7">
        <w:rPr>
          <w:rFonts w:ascii="Times New Roman" w:eastAsia="Times New Roman" w:hAnsi="Times New Roman" w:cs="Times New Roman"/>
        </w:rPr>
        <w:t>Gradient Boosting Classifier: Another ensemble model that uses a series of weak models to create a strong predictive model.</w:t>
      </w:r>
    </w:p>
    <w:p w14:paraId="75DE753B" w14:textId="77777777" w:rsidR="005F42F7" w:rsidRPr="005F42F7" w:rsidRDefault="005F42F7" w:rsidP="00E33B0D">
      <w:pPr>
        <w:numPr>
          <w:ilvl w:val="0"/>
          <w:numId w:val="9"/>
        </w:numPr>
        <w:spacing w:after="0" w:line="240" w:lineRule="auto"/>
        <w:jc w:val="both"/>
        <w:rPr>
          <w:rFonts w:ascii="Times New Roman" w:eastAsia="Times New Roman" w:hAnsi="Times New Roman" w:cs="Times New Roman"/>
        </w:rPr>
      </w:pPr>
      <w:r w:rsidRPr="005F42F7">
        <w:rPr>
          <w:rFonts w:ascii="Times New Roman" w:eastAsia="Times New Roman" w:hAnsi="Times New Roman" w:cs="Times New Roman"/>
        </w:rPr>
        <w:t>Support Vector Classifier (SVC): A model that finds the hyperplane that maximally separates the classes in the feature space.</w:t>
      </w:r>
    </w:p>
    <w:p w14:paraId="72445B1B" w14:textId="77777777" w:rsidR="005F42F7" w:rsidRDefault="005F42F7" w:rsidP="00E33B0D">
      <w:pPr>
        <w:numPr>
          <w:ilvl w:val="0"/>
          <w:numId w:val="9"/>
        </w:numPr>
        <w:spacing w:after="0" w:line="240" w:lineRule="auto"/>
        <w:jc w:val="both"/>
        <w:rPr>
          <w:rFonts w:ascii="Times New Roman" w:eastAsia="Times New Roman" w:hAnsi="Times New Roman" w:cs="Times New Roman"/>
        </w:rPr>
      </w:pPr>
      <w:r w:rsidRPr="005F42F7">
        <w:rPr>
          <w:rFonts w:ascii="Times New Roman" w:eastAsia="Times New Roman" w:hAnsi="Times New Roman" w:cs="Times New Roman"/>
        </w:rPr>
        <w:t>Multi-Layer Perceptron (MLP) Classifier: A neural network model that can learn complex relationships between features.</w:t>
      </w:r>
    </w:p>
    <w:p w14:paraId="14EE338B" w14:textId="77777777" w:rsidR="00D80CEE" w:rsidRDefault="00D80CEE" w:rsidP="004B2936">
      <w:pPr>
        <w:spacing w:after="0" w:line="240" w:lineRule="auto"/>
        <w:jc w:val="both"/>
        <w:rPr>
          <w:rFonts w:ascii="Times New Roman" w:eastAsia="Times New Roman" w:hAnsi="Times New Roman" w:cs="Times New Roman"/>
          <w:b/>
          <w:bCs/>
        </w:rPr>
      </w:pPr>
    </w:p>
    <w:p w14:paraId="4757FF98" w14:textId="0CCC4E8D" w:rsidR="00D80CEE" w:rsidRPr="00D80CEE" w:rsidRDefault="00D80CEE" w:rsidP="004B2936">
      <w:pPr>
        <w:spacing w:after="0" w:line="240" w:lineRule="auto"/>
        <w:jc w:val="both"/>
        <w:rPr>
          <w:rFonts w:ascii="Times New Roman" w:eastAsia="Times New Roman" w:hAnsi="Times New Roman" w:cs="Times New Roman"/>
          <w:b/>
          <w:bCs/>
        </w:rPr>
      </w:pPr>
      <w:r w:rsidRPr="00D80CEE">
        <w:rPr>
          <w:rFonts w:ascii="Times New Roman" w:eastAsia="Times New Roman" w:hAnsi="Times New Roman" w:cs="Times New Roman"/>
          <w:b/>
          <w:bCs/>
        </w:rPr>
        <w:t>Model Evaluation</w:t>
      </w:r>
    </w:p>
    <w:p w14:paraId="7FA50992" w14:textId="77777777" w:rsidR="00D80CEE" w:rsidRPr="00D80CEE" w:rsidRDefault="00D80CEE" w:rsidP="00E33B0D">
      <w:pPr>
        <w:numPr>
          <w:ilvl w:val="0"/>
          <w:numId w:val="10"/>
        </w:numPr>
        <w:spacing w:after="0" w:line="240" w:lineRule="auto"/>
        <w:jc w:val="both"/>
        <w:rPr>
          <w:rFonts w:ascii="Times New Roman" w:eastAsia="Times New Roman" w:hAnsi="Times New Roman" w:cs="Times New Roman"/>
        </w:rPr>
      </w:pPr>
      <w:r w:rsidRPr="00D80CEE">
        <w:rPr>
          <w:rFonts w:ascii="Times New Roman" w:eastAsia="Times New Roman" w:hAnsi="Times New Roman" w:cs="Times New Roman"/>
        </w:rPr>
        <w:t>Accuracy: The proportion of correctly classified instances.</w:t>
      </w:r>
    </w:p>
    <w:p w14:paraId="796D2A5C" w14:textId="77777777" w:rsidR="00D80CEE" w:rsidRPr="00D80CEE" w:rsidRDefault="00D80CEE" w:rsidP="00E33B0D">
      <w:pPr>
        <w:numPr>
          <w:ilvl w:val="0"/>
          <w:numId w:val="10"/>
        </w:numPr>
        <w:spacing w:after="0" w:line="240" w:lineRule="auto"/>
        <w:jc w:val="both"/>
        <w:rPr>
          <w:rFonts w:ascii="Times New Roman" w:eastAsia="Times New Roman" w:hAnsi="Times New Roman" w:cs="Times New Roman"/>
        </w:rPr>
      </w:pPr>
      <w:r w:rsidRPr="00D80CEE">
        <w:rPr>
          <w:rFonts w:ascii="Times New Roman" w:eastAsia="Times New Roman" w:hAnsi="Times New Roman" w:cs="Times New Roman"/>
        </w:rPr>
        <w:t>Precision: The ratio of true positives to the sum of true positives and false positives.</w:t>
      </w:r>
    </w:p>
    <w:p w14:paraId="6BFF033B" w14:textId="77777777" w:rsidR="00D80CEE" w:rsidRPr="00D80CEE" w:rsidRDefault="00D80CEE" w:rsidP="00E33B0D">
      <w:pPr>
        <w:numPr>
          <w:ilvl w:val="0"/>
          <w:numId w:val="10"/>
        </w:numPr>
        <w:spacing w:after="0" w:line="240" w:lineRule="auto"/>
        <w:jc w:val="both"/>
        <w:rPr>
          <w:rFonts w:ascii="Times New Roman" w:eastAsia="Times New Roman" w:hAnsi="Times New Roman" w:cs="Times New Roman"/>
        </w:rPr>
      </w:pPr>
      <w:r w:rsidRPr="00D80CEE">
        <w:rPr>
          <w:rFonts w:ascii="Times New Roman" w:eastAsia="Times New Roman" w:hAnsi="Times New Roman" w:cs="Times New Roman"/>
        </w:rPr>
        <w:t>Recall: The ratio of true positives to the sum of true positives and false negatives.</w:t>
      </w:r>
    </w:p>
    <w:p w14:paraId="312BD95C" w14:textId="77777777" w:rsidR="00D80CEE" w:rsidRPr="00D80CEE" w:rsidRDefault="00D80CEE" w:rsidP="00E33B0D">
      <w:pPr>
        <w:numPr>
          <w:ilvl w:val="0"/>
          <w:numId w:val="10"/>
        </w:numPr>
        <w:spacing w:after="0" w:line="240" w:lineRule="auto"/>
        <w:jc w:val="both"/>
        <w:rPr>
          <w:rFonts w:ascii="Times New Roman" w:eastAsia="Times New Roman" w:hAnsi="Times New Roman" w:cs="Times New Roman"/>
        </w:rPr>
      </w:pPr>
      <w:r w:rsidRPr="00D80CEE">
        <w:rPr>
          <w:rFonts w:ascii="Times New Roman" w:eastAsia="Times New Roman" w:hAnsi="Times New Roman" w:cs="Times New Roman"/>
        </w:rPr>
        <w:t xml:space="preserve">F1-score: The harmonic </w:t>
      </w:r>
      <w:proofErr w:type="gramStart"/>
      <w:r w:rsidRPr="00D80CEE">
        <w:rPr>
          <w:rFonts w:ascii="Times New Roman" w:eastAsia="Times New Roman" w:hAnsi="Times New Roman" w:cs="Times New Roman"/>
        </w:rPr>
        <w:t>mean</w:t>
      </w:r>
      <w:proofErr w:type="gramEnd"/>
      <w:r w:rsidRPr="00D80CEE">
        <w:rPr>
          <w:rFonts w:ascii="Times New Roman" w:eastAsia="Times New Roman" w:hAnsi="Times New Roman" w:cs="Times New Roman"/>
        </w:rPr>
        <w:t xml:space="preserve"> of precision and recall.</w:t>
      </w:r>
    </w:p>
    <w:p w14:paraId="7A3E59B0" w14:textId="77777777" w:rsidR="00D80CEE" w:rsidRPr="00D80CEE" w:rsidRDefault="00D80CEE" w:rsidP="00E33B0D">
      <w:pPr>
        <w:numPr>
          <w:ilvl w:val="0"/>
          <w:numId w:val="10"/>
        </w:numPr>
        <w:spacing w:after="0" w:line="240" w:lineRule="auto"/>
        <w:jc w:val="both"/>
        <w:rPr>
          <w:rFonts w:ascii="Times New Roman" w:eastAsia="Times New Roman" w:hAnsi="Times New Roman" w:cs="Times New Roman"/>
        </w:rPr>
      </w:pPr>
      <w:r w:rsidRPr="00D80CEE">
        <w:rPr>
          <w:rFonts w:ascii="Times New Roman" w:eastAsia="Times New Roman" w:hAnsi="Times New Roman" w:cs="Times New Roman"/>
        </w:rPr>
        <w:t>ROC-AUC: The area under the receiver operating characteristic curve, which measures the model's ability to distinguish between classes.</w:t>
      </w:r>
    </w:p>
    <w:p w14:paraId="25FE95E4" w14:textId="4503A8C7" w:rsidR="00D80CEE" w:rsidRDefault="00D80CEE" w:rsidP="004B2936">
      <w:pPr>
        <w:spacing w:after="0" w:line="240" w:lineRule="auto"/>
        <w:jc w:val="both"/>
        <w:rPr>
          <w:rFonts w:ascii="Times New Roman" w:eastAsia="Times New Roman" w:hAnsi="Times New Roman" w:cs="Times New Roman"/>
        </w:rPr>
      </w:pPr>
      <w:r w:rsidRPr="00D80CEE">
        <w:rPr>
          <w:rFonts w:ascii="Times New Roman" w:eastAsia="Times New Roman" w:hAnsi="Times New Roman" w:cs="Times New Roman"/>
        </w:rPr>
        <w:t>The predictions were made on the test set, and the metrics were calculated using the actual labels and predicted labels.</w:t>
      </w:r>
    </w:p>
    <w:p w14:paraId="4C31408E" w14:textId="77777777" w:rsidR="00D80CEE" w:rsidRDefault="00D80CEE" w:rsidP="004B2936">
      <w:pPr>
        <w:spacing w:after="0" w:line="240" w:lineRule="auto"/>
        <w:jc w:val="both"/>
        <w:rPr>
          <w:rFonts w:ascii="Times New Roman" w:eastAsia="Times New Roman" w:hAnsi="Times New Roman" w:cs="Times New Roman"/>
        </w:rPr>
      </w:pPr>
    </w:p>
    <w:p w14:paraId="77E3F24A" w14:textId="675B6518" w:rsidR="00D80CEE" w:rsidRPr="005F42F7" w:rsidRDefault="00D80CEE" w:rsidP="004B2936">
      <w:pPr>
        <w:spacing w:after="0" w:line="240" w:lineRule="auto"/>
        <w:jc w:val="both"/>
        <w:rPr>
          <w:rFonts w:ascii="Times New Roman" w:eastAsia="Times New Roman" w:hAnsi="Times New Roman" w:cs="Times New Roman"/>
          <w:b/>
          <w:bCs/>
          <w:sz w:val="28"/>
          <w:szCs w:val="28"/>
        </w:rPr>
      </w:pPr>
      <w:r w:rsidRPr="00D80CEE">
        <w:rPr>
          <w:rFonts w:ascii="Times New Roman" w:eastAsia="Times New Roman" w:hAnsi="Times New Roman" w:cs="Times New Roman"/>
          <w:b/>
          <w:bCs/>
          <w:sz w:val="28"/>
          <w:szCs w:val="28"/>
        </w:rPr>
        <w:t>Regression Models</w:t>
      </w:r>
    </w:p>
    <w:p w14:paraId="5C2F3BDF" w14:textId="77777777" w:rsidR="00E97DE6" w:rsidRDefault="00E97DE6" w:rsidP="004B2936">
      <w:pPr>
        <w:spacing w:after="0" w:line="240" w:lineRule="auto"/>
        <w:jc w:val="both"/>
        <w:rPr>
          <w:rFonts w:ascii="Times New Roman" w:eastAsia="Times New Roman" w:hAnsi="Times New Roman" w:cs="Times New Roman"/>
        </w:rPr>
      </w:pPr>
    </w:p>
    <w:p w14:paraId="3A5111F9" w14:textId="12943E85" w:rsidR="00F15464" w:rsidRPr="00F15464" w:rsidRDefault="00F15464" w:rsidP="004B2936">
      <w:pPr>
        <w:spacing w:after="0" w:line="240" w:lineRule="auto"/>
        <w:jc w:val="both"/>
        <w:rPr>
          <w:rFonts w:ascii="Times New Roman" w:eastAsia="Times New Roman" w:hAnsi="Times New Roman" w:cs="Times New Roman"/>
        </w:rPr>
      </w:pPr>
      <w:r w:rsidRPr="00F15464">
        <w:rPr>
          <w:rFonts w:ascii="Times New Roman" w:eastAsia="Times New Roman" w:hAnsi="Times New Roman" w:cs="Times New Roman"/>
        </w:rPr>
        <w:t xml:space="preserve">To predict the number of shares for news articles, </w:t>
      </w:r>
      <w:r>
        <w:rPr>
          <w:rFonts w:ascii="Times New Roman" w:eastAsia="Times New Roman" w:hAnsi="Times New Roman" w:cs="Times New Roman"/>
        </w:rPr>
        <w:t xml:space="preserve">I evaluated </w:t>
      </w:r>
      <w:r w:rsidRPr="00F15464">
        <w:rPr>
          <w:rFonts w:ascii="Times New Roman" w:eastAsia="Times New Roman" w:hAnsi="Times New Roman" w:cs="Times New Roman"/>
        </w:rPr>
        <w:t xml:space="preserve">several regression models. Here’s a detailed description of the models </w:t>
      </w:r>
      <w:r w:rsidRPr="00F15464">
        <w:rPr>
          <w:rFonts w:ascii="Times New Roman" w:eastAsia="Times New Roman" w:hAnsi="Times New Roman" w:cs="Times New Roman"/>
        </w:rPr>
        <w:t>used,</w:t>
      </w:r>
      <w:r w:rsidRPr="00F15464">
        <w:rPr>
          <w:rFonts w:ascii="Times New Roman" w:eastAsia="Times New Roman" w:hAnsi="Times New Roman" w:cs="Times New Roman"/>
        </w:rPr>
        <w:t xml:space="preserve"> and the methodology followed:</w:t>
      </w:r>
    </w:p>
    <w:p w14:paraId="615D5216" w14:textId="77777777" w:rsidR="00F15464" w:rsidRDefault="00F15464" w:rsidP="004B2936">
      <w:pPr>
        <w:spacing w:after="0" w:line="240" w:lineRule="auto"/>
        <w:jc w:val="both"/>
        <w:rPr>
          <w:rFonts w:ascii="Times New Roman" w:eastAsia="Times New Roman" w:hAnsi="Times New Roman" w:cs="Times New Roman"/>
          <w:b/>
          <w:bCs/>
        </w:rPr>
      </w:pPr>
    </w:p>
    <w:p w14:paraId="532B5EDD" w14:textId="12B5BE97" w:rsidR="00F15464" w:rsidRPr="00F15464" w:rsidRDefault="00F15464" w:rsidP="004B2936">
      <w:pPr>
        <w:spacing w:after="0" w:line="240" w:lineRule="auto"/>
        <w:jc w:val="both"/>
        <w:rPr>
          <w:rFonts w:ascii="Times New Roman" w:eastAsia="Times New Roman" w:hAnsi="Times New Roman" w:cs="Times New Roman"/>
          <w:b/>
          <w:bCs/>
        </w:rPr>
      </w:pPr>
      <w:r w:rsidRPr="00F15464">
        <w:rPr>
          <w:rFonts w:ascii="Times New Roman" w:eastAsia="Times New Roman" w:hAnsi="Times New Roman" w:cs="Times New Roman"/>
          <w:b/>
          <w:bCs/>
        </w:rPr>
        <w:t>Model Selection</w:t>
      </w:r>
    </w:p>
    <w:p w14:paraId="41E32338" w14:textId="77777777" w:rsidR="00F15464" w:rsidRPr="00F15464" w:rsidRDefault="00F15464" w:rsidP="004B2936">
      <w:pPr>
        <w:spacing w:after="0" w:line="240" w:lineRule="auto"/>
        <w:jc w:val="both"/>
        <w:rPr>
          <w:rFonts w:ascii="Times New Roman" w:eastAsia="Times New Roman" w:hAnsi="Times New Roman" w:cs="Times New Roman"/>
        </w:rPr>
      </w:pPr>
      <w:r w:rsidRPr="00F15464">
        <w:rPr>
          <w:rFonts w:ascii="Times New Roman" w:eastAsia="Times New Roman" w:hAnsi="Times New Roman" w:cs="Times New Roman"/>
        </w:rPr>
        <w:t>The following regression models were chosen for their ability to handle continuous target variables and their robust performance in various scenarios:</w:t>
      </w:r>
    </w:p>
    <w:p w14:paraId="41CAFA81" w14:textId="77777777" w:rsidR="00F15464" w:rsidRPr="00F15464" w:rsidRDefault="00F15464" w:rsidP="00E33B0D">
      <w:pPr>
        <w:numPr>
          <w:ilvl w:val="0"/>
          <w:numId w:val="11"/>
        </w:numPr>
        <w:spacing w:after="0" w:line="240" w:lineRule="auto"/>
        <w:jc w:val="both"/>
        <w:rPr>
          <w:rFonts w:ascii="Times New Roman" w:eastAsia="Times New Roman" w:hAnsi="Times New Roman" w:cs="Times New Roman"/>
        </w:rPr>
      </w:pPr>
      <w:r w:rsidRPr="00F15464">
        <w:rPr>
          <w:rFonts w:ascii="Times New Roman" w:eastAsia="Times New Roman" w:hAnsi="Times New Roman" w:cs="Times New Roman"/>
        </w:rPr>
        <w:t>Linear Regression: A baseline model for regression tasks, known for its simplicity and interpretability.</w:t>
      </w:r>
    </w:p>
    <w:p w14:paraId="22F8F491" w14:textId="77777777" w:rsidR="00F15464" w:rsidRPr="00F15464" w:rsidRDefault="00F15464" w:rsidP="00E33B0D">
      <w:pPr>
        <w:numPr>
          <w:ilvl w:val="0"/>
          <w:numId w:val="11"/>
        </w:numPr>
        <w:spacing w:after="0" w:line="240" w:lineRule="auto"/>
        <w:jc w:val="both"/>
        <w:rPr>
          <w:rFonts w:ascii="Times New Roman" w:eastAsia="Times New Roman" w:hAnsi="Times New Roman" w:cs="Times New Roman"/>
        </w:rPr>
      </w:pPr>
      <w:r w:rsidRPr="00F15464">
        <w:rPr>
          <w:rFonts w:ascii="Times New Roman" w:eastAsia="Times New Roman" w:hAnsi="Times New Roman" w:cs="Times New Roman"/>
        </w:rPr>
        <w:t>Logistic Regression: Although primarily a classification model, it was included to compare its performance in a regression context.</w:t>
      </w:r>
    </w:p>
    <w:p w14:paraId="43CB2003" w14:textId="77777777" w:rsidR="00F15464" w:rsidRPr="00F15464" w:rsidRDefault="00F15464" w:rsidP="00E33B0D">
      <w:pPr>
        <w:numPr>
          <w:ilvl w:val="0"/>
          <w:numId w:val="11"/>
        </w:numPr>
        <w:spacing w:after="0" w:line="240" w:lineRule="auto"/>
        <w:jc w:val="both"/>
        <w:rPr>
          <w:rFonts w:ascii="Times New Roman" w:eastAsia="Times New Roman" w:hAnsi="Times New Roman" w:cs="Times New Roman"/>
        </w:rPr>
      </w:pPr>
      <w:r w:rsidRPr="00F15464">
        <w:rPr>
          <w:rFonts w:ascii="Times New Roman" w:eastAsia="Times New Roman" w:hAnsi="Times New Roman" w:cs="Times New Roman"/>
        </w:rPr>
        <w:t>Random Forest Regressor: An ensemble model that combines multiple decision trees to improve accuracy and reduce overfitting.</w:t>
      </w:r>
    </w:p>
    <w:p w14:paraId="6297FBEA" w14:textId="77777777" w:rsidR="00F15464" w:rsidRPr="00F15464" w:rsidRDefault="00F15464" w:rsidP="00E33B0D">
      <w:pPr>
        <w:numPr>
          <w:ilvl w:val="0"/>
          <w:numId w:val="11"/>
        </w:numPr>
        <w:spacing w:after="0" w:line="240" w:lineRule="auto"/>
        <w:jc w:val="both"/>
        <w:rPr>
          <w:rFonts w:ascii="Times New Roman" w:eastAsia="Times New Roman" w:hAnsi="Times New Roman" w:cs="Times New Roman"/>
        </w:rPr>
      </w:pPr>
      <w:r w:rsidRPr="00F15464">
        <w:rPr>
          <w:rFonts w:ascii="Times New Roman" w:eastAsia="Times New Roman" w:hAnsi="Times New Roman" w:cs="Times New Roman"/>
        </w:rPr>
        <w:t>Gradient Boosting Regressor: Another ensemble model that uses a series of weak models to create a strong predictive model.</w:t>
      </w:r>
    </w:p>
    <w:p w14:paraId="7BA81E44" w14:textId="77777777" w:rsidR="00F15464" w:rsidRPr="00F15464" w:rsidRDefault="00F15464" w:rsidP="00E33B0D">
      <w:pPr>
        <w:numPr>
          <w:ilvl w:val="0"/>
          <w:numId w:val="11"/>
        </w:numPr>
        <w:spacing w:after="0" w:line="240" w:lineRule="auto"/>
        <w:jc w:val="both"/>
        <w:rPr>
          <w:rFonts w:ascii="Times New Roman" w:eastAsia="Times New Roman" w:hAnsi="Times New Roman" w:cs="Times New Roman"/>
        </w:rPr>
      </w:pPr>
      <w:r w:rsidRPr="00F15464">
        <w:rPr>
          <w:rFonts w:ascii="Times New Roman" w:eastAsia="Times New Roman" w:hAnsi="Times New Roman" w:cs="Times New Roman"/>
        </w:rPr>
        <w:lastRenderedPageBreak/>
        <w:t>Support Vector Regressor (SVR): A model that finds the hyperplane that minimizes the error in the feature space.</w:t>
      </w:r>
    </w:p>
    <w:p w14:paraId="7B9E03DF" w14:textId="77777777" w:rsidR="00F15464" w:rsidRPr="00187D61" w:rsidRDefault="00F15464" w:rsidP="00E33B0D">
      <w:pPr>
        <w:numPr>
          <w:ilvl w:val="0"/>
          <w:numId w:val="11"/>
        </w:numPr>
        <w:spacing w:after="0" w:line="240" w:lineRule="auto"/>
        <w:jc w:val="both"/>
        <w:rPr>
          <w:rFonts w:ascii="Times New Roman" w:eastAsia="Times New Roman" w:hAnsi="Times New Roman" w:cs="Times New Roman"/>
        </w:rPr>
      </w:pPr>
      <w:r w:rsidRPr="00F15464">
        <w:rPr>
          <w:rFonts w:ascii="Times New Roman" w:eastAsia="Times New Roman" w:hAnsi="Times New Roman" w:cs="Times New Roman"/>
        </w:rPr>
        <w:t>Multi-Layer Perceptron (MLP) Regressor: A neural network model that can learn complex relationships between features.</w:t>
      </w:r>
    </w:p>
    <w:p w14:paraId="1A458F09" w14:textId="77777777" w:rsidR="00187D61" w:rsidRDefault="00187D61" w:rsidP="004B2936">
      <w:pPr>
        <w:spacing w:after="0" w:line="240" w:lineRule="auto"/>
        <w:jc w:val="both"/>
        <w:rPr>
          <w:rFonts w:ascii="Times New Roman" w:eastAsia="Times New Roman" w:hAnsi="Times New Roman" w:cs="Times New Roman"/>
          <w:b/>
          <w:bCs/>
        </w:rPr>
      </w:pPr>
    </w:p>
    <w:p w14:paraId="764A3745" w14:textId="312958EF" w:rsidR="00187D61" w:rsidRPr="00187D61" w:rsidRDefault="00187D61" w:rsidP="004B2936">
      <w:pPr>
        <w:spacing w:after="0" w:line="240" w:lineRule="auto"/>
        <w:jc w:val="both"/>
        <w:rPr>
          <w:rFonts w:ascii="Times New Roman" w:eastAsia="Times New Roman" w:hAnsi="Times New Roman" w:cs="Times New Roman"/>
          <w:b/>
          <w:bCs/>
        </w:rPr>
      </w:pPr>
      <w:r w:rsidRPr="00187D61">
        <w:rPr>
          <w:rFonts w:ascii="Times New Roman" w:eastAsia="Times New Roman" w:hAnsi="Times New Roman" w:cs="Times New Roman"/>
          <w:b/>
          <w:bCs/>
        </w:rPr>
        <w:t>Model Evaluation</w:t>
      </w:r>
    </w:p>
    <w:p w14:paraId="1C7BBCE7" w14:textId="77777777" w:rsidR="00187D61" w:rsidRPr="00187D61" w:rsidRDefault="00187D61" w:rsidP="00E33B0D">
      <w:pPr>
        <w:numPr>
          <w:ilvl w:val="0"/>
          <w:numId w:val="12"/>
        </w:numPr>
        <w:spacing w:after="0" w:line="240" w:lineRule="auto"/>
        <w:jc w:val="both"/>
        <w:rPr>
          <w:rFonts w:ascii="Times New Roman" w:eastAsia="Times New Roman" w:hAnsi="Times New Roman" w:cs="Times New Roman"/>
        </w:rPr>
      </w:pPr>
      <w:r w:rsidRPr="00187D61">
        <w:rPr>
          <w:rFonts w:ascii="Times New Roman" w:eastAsia="Times New Roman" w:hAnsi="Times New Roman" w:cs="Times New Roman"/>
        </w:rPr>
        <w:t>Mean Absolute Error (MAE): The average difference between predicted and actual values.</w:t>
      </w:r>
    </w:p>
    <w:p w14:paraId="520AB273" w14:textId="77777777" w:rsidR="00187D61" w:rsidRPr="00187D61" w:rsidRDefault="00187D61" w:rsidP="00E33B0D">
      <w:pPr>
        <w:numPr>
          <w:ilvl w:val="0"/>
          <w:numId w:val="12"/>
        </w:numPr>
        <w:spacing w:after="0" w:line="240" w:lineRule="auto"/>
        <w:jc w:val="both"/>
        <w:rPr>
          <w:rFonts w:ascii="Times New Roman" w:eastAsia="Times New Roman" w:hAnsi="Times New Roman" w:cs="Times New Roman"/>
        </w:rPr>
      </w:pPr>
      <w:r w:rsidRPr="00187D61">
        <w:rPr>
          <w:rFonts w:ascii="Times New Roman" w:eastAsia="Times New Roman" w:hAnsi="Times New Roman" w:cs="Times New Roman"/>
        </w:rPr>
        <w:t>Root Mean Squared Error (RMSE): The square root of the mean of the squared differences between predicted and actual values.</w:t>
      </w:r>
    </w:p>
    <w:p w14:paraId="7F6CB905" w14:textId="77777777" w:rsidR="00187D61" w:rsidRPr="00187D61" w:rsidRDefault="00187D61" w:rsidP="00E33B0D">
      <w:pPr>
        <w:numPr>
          <w:ilvl w:val="0"/>
          <w:numId w:val="12"/>
        </w:numPr>
        <w:spacing w:after="0" w:line="240" w:lineRule="auto"/>
        <w:jc w:val="both"/>
        <w:rPr>
          <w:rFonts w:ascii="Times New Roman" w:eastAsia="Times New Roman" w:hAnsi="Times New Roman" w:cs="Times New Roman"/>
        </w:rPr>
      </w:pPr>
      <w:r w:rsidRPr="00187D61">
        <w:rPr>
          <w:rFonts w:ascii="Times New Roman" w:eastAsia="Times New Roman" w:hAnsi="Times New Roman" w:cs="Times New Roman"/>
        </w:rPr>
        <w:t>R² Score: Measures the goodness of fit of the model, with higher values indicating better fit.</w:t>
      </w:r>
    </w:p>
    <w:p w14:paraId="4809798D" w14:textId="0902ED74" w:rsidR="00187D61" w:rsidRPr="00F15464" w:rsidRDefault="00187D61" w:rsidP="004B2936">
      <w:pPr>
        <w:spacing w:after="0" w:line="240" w:lineRule="auto"/>
        <w:jc w:val="both"/>
        <w:rPr>
          <w:rFonts w:ascii="Times New Roman" w:eastAsia="Times New Roman" w:hAnsi="Times New Roman" w:cs="Times New Roman"/>
        </w:rPr>
      </w:pPr>
      <w:r w:rsidRPr="00187D61">
        <w:rPr>
          <w:rFonts w:ascii="Times New Roman" w:eastAsia="Times New Roman" w:hAnsi="Times New Roman" w:cs="Times New Roman"/>
        </w:rPr>
        <w:t>The predictions were made on the test set, and the metrics were calculated using the actual labels and predicted labels.</w:t>
      </w:r>
    </w:p>
    <w:p w14:paraId="583F55D9" w14:textId="77777777" w:rsidR="00187D61" w:rsidRDefault="00187D61" w:rsidP="004B2936">
      <w:pPr>
        <w:spacing w:after="0" w:line="240" w:lineRule="auto"/>
        <w:jc w:val="both"/>
        <w:rPr>
          <w:rFonts w:ascii="Times New Roman" w:eastAsia="Times New Roman" w:hAnsi="Times New Roman" w:cs="Times New Roman"/>
        </w:rPr>
      </w:pPr>
    </w:p>
    <w:p w14:paraId="0CA5FCF9" w14:textId="77777777" w:rsidR="000B45D7" w:rsidRDefault="000B45D7" w:rsidP="004B2936">
      <w:pPr>
        <w:spacing w:after="0" w:line="240" w:lineRule="auto"/>
        <w:jc w:val="both"/>
        <w:rPr>
          <w:rFonts w:ascii="Times New Roman" w:eastAsia="Times New Roman" w:hAnsi="Times New Roman" w:cs="Times New Roman"/>
        </w:rPr>
      </w:pPr>
    </w:p>
    <w:p w14:paraId="50512885" w14:textId="6BBA75CD" w:rsidR="000B45D7" w:rsidRDefault="000B45D7" w:rsidP="004B293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Results</w:t>
      </w:r>
    </w:p>
    <w:p w14:paraId="28C8F63B" w14:textId="77777777" w:rsidR="000B45D7" w:rsidRDefault="000B45D7" w:rsidP="004B2936">
      <w:pPr>
        <w:spacing w:after="0" w:line="240" w:lineRule="auto"/>
        <w:jc w:val="both"/>
        <w:rPr>
          <w:rFonts w:ascii="Times New Roman" w:eastAsia="Times New Roman" w:hAnsi="Times New Roman" w:cs="Times New Roman"/>
        </w:rPr>
      </w:pPr>
    </w:p>
    <w:p w14:paraId="2ED98698" w14:textId="00923B5A" w:rsidR="00187D61" w:rsidRPr="004B2936" w:rsidRDefault="00C577E0" w:rsidP="004B2936">
      <w:pPr>
        <w:spacing w:after="0" w:line="240" w:lineRule="auto"/>
        <w:jc w:val="both"/>
        <w:rPr>
          <w:rFonts w:ascii="Times New Roman" w:eastAsia="Times New Roman" w:hAnsi="Times New Roman" w:cs="Times New Roman"/>
          <w:b/>
          <w:bCs/>
          <w:sz w:val="24"/>
          <w:szCs w:val="24"/>
        </w:rPr>
      </w:pPr>
      <w:r w:rsidRPr="004B2936">
        <w:rPr>
          <w:rFonts w:ascii="Times New Roman" w:eastAsia="Times New Roman" w:hAnsi="Times New Roman" w:cs="Times New Roman"/>
          <w:b/>
          <w:bCs/>
          <w:sz w:val="24"/>
          <w:szCs w:val="24"/>
        </w:rPr>
        <w:t>Confusion Matrices and Count Plots</w:t>
      </w:r>
    </w:p>
    <w:p w14:paraId="4EB1A367" w14:textId="77777777" w:rsidR="00FD43F2" w:rsidRPr="007664E0" w:rsidRDefault="00FD43F2" w:rsidP="004B2936">
      <w:pPr>
        <w:spacing w:after="0" w:line="240" w:lineRule="auto"/>
        <w:jc w:val="both"/>
        <w:rPr>
          <w:rFonts w:ascii="Times New Roman" w:eastAsia="Times New Roman" w:hAnsi="Times New Roman" w:cs="Times New Roman"/>
        </w:rPr>
      </w:pPr>
    </w:p>
    <w:p w14:paraId="2C8F6C56" w14:textId="77777777" w:rsidR="00C577E0" w:rsidRDefault="00243FAC" w:rsidP="00E33B0D">
      <w:pPr>
        <w:pStyle w:val="ListParagraph"/>
        <w:numPr>
          <w:ilvl w:val="0"/>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For Logistic </w:t>
      </w:r>
      <w:proofErr w:type="gramStart"/>
      <w:r w:rsidRPr="00C577E0">
        <w:rPr>
          <w:rFonts w:ascii="Times New Roman" w:eastAsia="Times New Roman" w:hAnsi="Times New Roman" w:cs="Times New Roman"/>
        </w:rPr>
        <w:t>Regression :</w:t>
      </w:r>
      <w:proofErr w:type="gramEnd"/>
    </w:p>
    <w:p w14:paraId="5BB8B595" w14:textId="77777777" w:rsidR="00C577E0" w:rsidRDefault="00FD43F2" w:rsidP="00E33B0D">
      <w:pPr>
        <w:pStyle w:val="ListParagraph"/>
        <w:numPr>
          <w:ilvl w:val="1"/>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True Positives (TP): 2935 instances were correctly predicted as Popular. </w:t>
      </w:r>
    </w:p>
    <w:p w14:paraId="20BBC114" w14:textId="77777777" w:rsidR="00C577E0" w:rsidRDefault="00FD43F2" w:rsidP="00E33B0D">
      <w:pPr>
        <w:pStyle w:val="ListParagraph"/>
        <w:numPr>
          <w:ilvl w:val="1"/>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True Negatives (TN): 2148 instances were correctly predicted as Not Popular. </w:t>
      </w:r>
    </w:p>
    <w:p w14:paraId="6E8CBD82" w14:textId="77777777" w:rsidR="00C577E0" w:rsidRDefault="00FD43F2" w:rsidP="00E33B0D">
      <w:pPr>
        <w:pStyle w:val="ListParagraph"/>
        <w:numPr>
          <w:ilvl w:val="1"/>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False Positives (FP): 1510 instances were incorrectly predicted as Popular (Type I error). </w:t>
      </w:r>
    </w:p>
    <w:p w14:paraId="4B6B8428" w14:textId="35F1387D" w:rsidR="00FD43F2" w:rsidRPr="00C577E0" w:rsidRDefault="00FD43F2" w:rsidP="00E33B0D">
      <w:pPr>
        <w:pStyle w:val="ListParagraph"/>
        <w:numPr>
          <w:ilvl w:val="1"/>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False Negatives (FN): 1257 instances were incorrectly predicted as Not Popular (Type II error).</w:t>
      </w:r>
    </w:p>
    <w:p w14:paraId="1102DA67" w14:textId="77777777" w:rsidR="00C577E0" w:rsidRDefault="00FD43F2" w:rsidP="00E33B0D">
      <w:pPr>
        <w:pStyle w:val="ListParagraph"/>
        <w:numPr>
          <w:ilvl w:val="0"/>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For </w:t>
      </w:r>
      <w:r w:rsidR="00C2062F" w:rsidRPr="00C577E0">
        <w:rPr>
          <w:rFonts w:ascii="Times New Roman" w:eastAsia="Times New Roman" w:hAnsi="Times New Roman" w:cs="Times New Roman"/>
        </w:rPr>
        <w:t xml:space="preserve">Random </w:t>
      </w:r>
      <w:proofErr w:type="gramStart"/>
      <w:r w:rsidR="00C2062F" w:rsidRPr="00C577E0">
        <w:rPr>
          <w:rFonts w:ascii="Times New Roman" w:eastAsia="Times New Roman" w:hAnsi="Times New Roman" w:cs="Times New Roman"/>
        </w:rPr>
        <w:t>Forest :</w:t>
      </w:r>
      <w:proofErr w:type="gramEnd"/>
    </w:p>
    <w:p w14:paraId="7E034EAA" w14:textId="77777777" w:rsidR="00C577E0" w:rsidRDefault="00C2062F" w:rsidP="00E33B0D">
      <w:pPr>
        <w:pStyle w:val="ListParagraph"/>
        <w:numPr>
          <w:ilvl w:val="1"/>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True Positives (TP): 2928 instances were correctly predicted as Popular. </w:t>
      </w:r>
    </w:p>
    <w:p w14:paraId="728492B4" w14:textId="77777777" w:rsidR="00C577E0" w:rsidRDefault="00C2062F" w:rsidP="00E33B0D">
      <w:pPr>
        <w:pStyle w:val="ListParagraph"/>
        <w:numPr>
          <w:ilvl w:val="1"/>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True Negatives (TN): 2143 instances were correctly predicted as Not Popular. </w:t>
      </w:r>
    </w:p>
    <w:p w14:paraId="557C6FAB" w14:textId="77777777" w:rsidR="00C577E0" w:rsidRDefault="00C2062F" w:rsidP="00E33B0D">
      <w:pPr>
        <w:pStyle w:val="ListParagraph"/>
        <w:numPr>
          <w:ilvl w:val="1"/>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False Positives (FP): 1515 instances were incorrectly predicted as Popular (Type I error). </w:t>
      </w:r>
    </w:p>
    <w:p w14:paraId="6C0241A3" w14:textId="11043D1E" w:rsidR="00C2062F" w:rsidRPr="00C577E0" w:rsidRDefault="00C2062F" w:rsidP="00E33B0D">
      <w:pPr>
        <w:pStyle w:val="ListParagraph"/>
        <w:numPr>
          <w:ilvl w:val="1"/>
          <w:numId w:val="16"/>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False Negatives (FN): 1264 instances were incorrectly predicted as Not Popular (Type II error).</w:t>
      </w:r>
    </w:p>
    <w:p w14:paraId="438FE4F2" w14:textId="77777777" w:rsidR="00C577E0" w:rsidRDefault="00C2062F" w:rsidP="00E33B0D">
      <w:pPr>
        <w:pStyle w:val="ListParagraph"/>
        <w:numPr>
          <w:ilvl w:val="0"/>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For </w:t>
      </w:r>
      <w:r w:rsidR="00732D13" w:rsidRPr="00C577E0">
        <w:rPr>
          <w:rFonts w:ascii="Times New Roman" w:eastAsia="Times New Roman" w:hAnsi="Times New Roman" w:cs="Times New Roman"/>
        </w:rPr>
        <w:t xml:space="preserve">Gradient </w:t>
      </w:r>
      <w:proofErr w:type="gramStart"/>
      <w:r w:rsidR="00732D13" w:rsidRPr="00C577E0">
        <w:rPr>
          <w:rFonts w:ascii="Times New Roman" w:eastAsia="Times New Roman" w:hAnsi="Times New Roman" w:cs="Times New Roman"/>
        </w:rPr>
        <w:t>Boosting :</w:t>
      </w:r>
      <w:proofErr w:type="gramEnd"/>
    </w:p>
    <w:p w14:paraId="4A8F65F8" w14:textId="77777777" w:rsidR="00C577E0" w:rsidRDefault="00732D13"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True Positives (TP): 2998 instances were correctly predicted as Popular. </w:t>
      </w:r>
    </w:p>
    <w:p w14:paraId="3201FFFF" w14:textId="77777777" w:rsidR="00C577E0" w:rsidRDefault="00732D13"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True Negatives (TN): 2082 instances were correctly predicted as Not Popular. </w:t>
      </w:r>
    </w:p>
    <w:p w14:paraId="489D570D" w14:textId="77777777" w:rsidR="00C577E0" w:rsidRDefault="00732D13"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False Positives (FP): 1576 instances were incorrectly predicted as Popular (Type I error). </w:t>
      </w:r>
    </w:p>
    <w:p w14:paraId="41D12124" w14:textId="77777777" w:rsidR="00C577E0" w:rsidRDefault="00732D13"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False Negatives (FN): 1194 instances were incorrectly predicted as Not Popular (Type II error).</w:t>
      </w:r>
    </w:p>
    <w:p w14:paraId="4D9E24B8" w14:textId="77777777" w:rsidR="00C577E0" w:rsidRDefault="00732D13" w:rsidP="00E33B0D">
      <w:pPr>
        <w:pStyle w:val="ListParagraph"/>
        <w:numPr>
          <w:ilvl w:val="0"/>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For S</w:t>
      </w:r>
      <w:r w:rsidR="0013066A" w:rsidRPr="00C577E0">
        <w:rPr>
          <w:rFonts w:ascii="Times New Roman" w:eastAsia="Times New Roman" w:hAnsi="Times New Roman" w:cs="Times New Roman"/>
        </w:rPr>
        <w:t>upport Vector Classifier (SVC</w:t>
      </w:r>
      <w:proofErr w:type="gramStart"/>
      <w:r w:rsidR="0013066A" w:rsidRPr="00C577E0">
        <w:rPr>
          <w:rFonts w:ascii="Times New Roman" w:eastAsia="Times New Roman" w:hAnsi="Times New Roman" w:cs="Times New Roman"/>
        </w:rPr>
        <w:t>) :</w:t>
      </w:r>
      <w:proofErr w:type="gramEnd"/>
    </w:p>
    <w:p w14:paraId="7361C814" w14:textId="77777777" w:rsidR="00C577E0" w:rsidRDefault="00870317"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True Positives (TP): 2974 instances were correctly predicted as Popular.</w:t>
      </w:r>
    </w:p>
    <w:p w14:paraId="5D8839FC" w14:textId="77777777" w:rsidR="00C577E0" w:rsidRDefault="00870317"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True Negatives (TN): 2194 instances were correctly predicted as Not Popular.</w:t>
      </w:r>
    </w:p>
    <w:p w14:paraId="1D42E2B7" w14:textId="77777777" w:rsidR="00C577E0" w:rsidRDefault="00870317"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False Positives (FP): 1464 instances were incorrectly predicted as Popular (Type I error).</w:t>
      </w:r>
    </w:p>
    <w:p w14:paraId="3C5DA69F" w14:textId="77777777" w:rsidR="00C577E0" w:rsidRDefault="00870317"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False Negatives (FN): 1218 instances were incorrectly predicted as Not Popular (Type II error).</w:t>
      </w:r>
    </w:p>
    <w:p w14:paraId="044A55B5" w14:textId="77777777" w:rsidR="00C577E0" w:rsidRDefault="00870317" w:rsidP="00E33B0D">
      <w:pPr>
        <w:pStyle w:val="ListParagraph"/>
        <w:numPr>
          <w:ilvl w:val="0"/>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For Multi-Layer Perceptron (MLP</w:t>
      </w:r>
      <w:proofErr w:type="gramStart"/>
      <w:r w:rsidRPr="00C577E0">
        <w:rPr>
          <w:rFonts w:ascii="Times New Roman" w:eastAsia="Times New Roman" w:hAnsi="Times New Roman" w:cs="Times New Roman"/>
        </w:rPr>
        <w:t>) :</w:t>
      </w:r>
      <w:proofErr w:type="gramEnd"/>
    </w:p>
    <w:p w14:paraId="50C474D3" w14:textId="77777777" w:rsidR="00C577E0" w:rsidRDefault="00773C5E"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True Positives (TP): 2735 instances were correctly predicted as Popular. </w:t>
      </w:r>
    </w:p>
    <w:p w14:paraId="45F40C0D" w14:textId="77777777" w:rsidR="00C577E0" w:rsidRDefault="00773C5E"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True Negatives (TN): 2258 instances were correctly predicted as Not Popular. </w:t>
      </w:r>
    </w:p>
    <w:p w14:paraId="2E53DACD" w14:textId="77777777" w:rsidR="00C577E0" w:rsidRDefault="00773C5E"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 xml:space="preserve">False Positives (FP): 1400 instances were incorrectly predicted as Popular (Type I error). </w:t>
      </w:r>
    </w:p>
    <w:p w14:paraId="61F3422E" w14:textId="0EC27F5A" w:rsidR="00C577E0" w:rsidRPr="00D7781A" w:rsidRDefault="00773C5E" w:rsidP="00E33B0D">
      <w:pPr>
        <w:pStyle w:val="ListParagraph"/>
        <w:numPr>
          <w:ilvl w:val="1"/>
          <w:numId w:val="17"/>
        </w:numPr>
        <w:spacing w:after="0" w:line="240" w:lineRule="auto"/>
        <w:jc w:val="both"/>
        <w:rPr>
          <w:rFonts w:ascii="Times New Roman" w:eastAsia="Times New Roman" w:hAnsi="Times New Roman" w:cs="Times New Roman"/>
        </w:rPr>
      </w:pPr>
      <w:r w:rsidRPr="00C577E0">
        <w:rPr>
          <w:rFonts w:ascii="Times New Roman" w:eastAsia="Times New Roman" w:hAnsi="Times New Roman" w:cs="Times New Roman"/>
        </w:rPr>
        <w:t>False Negatives (FN): 1457 instances were incorrectly predicted as Not Popular (Type II error).</w:t>
      </w:r>
    </w:p>
    <w:p w14:paraId="212BBD81" w14:textId="77777777" w:rsidR="00C577E0" w:rsidRDefault="00C577E0" w:rsidP="004B2936">
      <w:pPr>
        <w:spacing w:after="0" w:line="240" w:lineRule="auto"/>
        <w:jc w:val="both"/>
        <w:rPr>
          <w:rFonts w:ascii="Times New Roman" w:eastAsia="Times New Roman" w:hAnsi="Times New Roman" w:cs="Times New Roman"/>
          <w:b/>
          <w:bCs/>
        </w:rPr>
      </w:pPr>
    </w:p>
    <w:p w14:paraId="5534EBCF" w14:textId="77777777" w:rsidR="004B2936" w:rsidRDefault="004B2936" w:rsidP="004B2936">
      <w:pPr>
        <w:spacing w:after="0" w:line="240" w:lineRule="auto"/>
        <w:jc w:val="both"/>
        <w:rPr>
          <w:rFonts w:ascii="Times New Roman" w:eastAsia="Times New Roman" w:hAnsi="Times New Roman" w:cs="Times New Roman"/>
          <w:b/>
          <w:bCs/>
        </w:rPr>
      </w:pPr>
    </w:p>
    <w:p w14:paraId="4D992F79" w14:textId="77777777" w:rsidR="004B2936" w:rsidRDefault="004B2936" w:rsidP="004B2936">
      <w:pPr>
        <w:spacing w:after="0" w:line="240" w:lineRule="auto"/>
        <w:jc w:val="both"/>
        <w:rPr>
          <w:rFonts w:ascii="Times New Roman" w:eastAsia="Times New Roman" w:hAnsi="Times New Roman" w:cs="Times New Roman"/>
          <w:b/>
          <w:bCs/>
        </w:rPr>
      </w:pPr>
    </w:p>
    <w:p w14:paraId="2417C040" w14:textId="77777777" w:rsidR="004B2936" w:rsidRDefault="004B2936" w:rsidP="004B2936">
      <w:pPr>
        <w:spacing w:after="0" w:line="240" w:lineRule="auto"/>
        <w:jc w:val="both"/>
        <w:rPr>
          <w:rFonts w:ascii="Times New Roman" w:eastAsia="Times New Roman" w:hAnsi="Times New Roman" w:cs="Times New Roman"/>
          <w:b/>
          <w:bCs/>
        </w:rPr>
      </w:pPr>
    </w:p>
    <w:p w14:paraId="62B43B72" w14:textId="77777777" w:rsidR="004B2936" w:rsidRDefault="004B2936" w:rsidP="004B2936">
      <w:pPr>
        <w:spacing w:after="0" w:line="240" w:lineRule="auto"/>
        <w:jc w:val="both"/>
        <w:rPr>
          <w:rFonts w:ascii="Times New Roman" w:eastAsia="Times New Roman" w:hAnsi="Times New Roman" w:cs="Times New Roman"/>
          <w:b/>
          <w:bCs/>
        </w:rPr>
      </w:pPr>
    </w:p>
    <w:p w14:paraId="2BA373B5" w14:textId="6B463015" w:rsidR="00B17081" w:rsidRPr="004B2936" w:rsidRDefault="007664E0" w:rsidP="004B2936">
      <w:pPr>
        <w:spacing w:after="0" w:line="240" w:lineRule="auto"/>
        <w:jc w:val="both"/>
        <w:rPr>
          <w:rFonts w:ascii="Times New Roman" w:eastAsia="Times New Roman" w:hAnsi="Times New Roman" w:cs="Times New Roman"/>
          <w:b/>
          <w:bCs/>
          <w:sz w:val="24"/>
          <w:szCs w:val="24"/>
        </w:rPr>
      </w:pPr>
      <w:r w:rsidRPr="004B2936">
        <w:rPr>
          <w:rFonts w:ascii="Times New Roman" w:eastAsia="Times New Roman" w:hAnsi="Times New Roman" w:cs="Times New Roman"/>
          <w:b/>
          <w:bCs/>
          <w:sz w:val="24"/>
          <w:szCs w:val="24"/>
        </w:rPr>
        <w:t>Comparison</w:t>
      </w:r>
    </w:p>
    <w:p w14:paraId="63BB8153" w14:textId="3242D234" w:rsidR="00A832EB" w:rsidRDefault="00A832EB" w:rsidP="004B2936">
      <w:pPr>
        <w:spacing w:after="0" w:line="240" w:lineRule="auto"/>
        <w:jc w:val="both"/>
        <w:rPr>
          <w:rFonts w:ascii="Times New Roman" w:eastAsia="Times New Roman" w:hAnsi="Times New Roman" w:cs="Times New Roman"/>
        </w:rPr>
      </w:pPr>
    </w:p>
    <w:tbl>
      <w:tblPr>
        <w:tblStyle w:val="GridTable4"/>
        <w:tblW w:w="0" w:type="auto"/>
        <w:tblLook w:val="04A0" w:firstRow="1" w:lastRow="0" w:firstColumn="1" w:lastColumn="0" w:noHBand="0" w:noVBand="1"/>
      </w:tblPr>
      <w:tblGrid>
        <w:gridCol w:w="1870"/>
        <w:gridCol w:w="1870"/>
        <w:gridCol w:w="1870"/>
        <w:gridCol w:w="1870"/>
        <w:gridCol w:w="1870"/>
      </w:tblGrid>
      <w:tr w:rsidR="00A50888" w14:paraId="28A9E32B" w14:textId="77777777" w:rsidTr="00A8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BF8BD0" w14:textId="4F47D75C" w:rsidR="00A50888" w:rsidRPr="00A832EB" w:rsidRDefault="00A50888" w:rsidP="004B2936">
            <w:pPr>
              <w:jc w:val="both"/>
              <w:rPr>
                <w:rFonts w:ascii="Times New Roman" w:eastAsia="Times New Roman" w:hAnsi="Times New Roman" w:cs="Times New Roman"/>
              </w:rPr>
            </w:pPr>
            <w:r w:rsidRPr="00A832EB">
              <w:rPr>
                <w:rFonts w:ascii="Times New Roman" w:eastAsia="Times New Roman" w:hAnsi="Times New Roman" w:cs="Times New Roman"/>
              </w:rPr>
              <w:t>Model</w:t>
            </w:r>
          </w:p>
        </w:tc>
        <w:tc>
          <w:tcPr>
            <w:tcW w:w="1870" w:type="dxa"/>
          </w:tcPr>
          <w:p w14:paraId="336371F8" w14:textId="62F5177B" w:rsidR="00A50888" w:rsidRPr="00A832EB" w:rsidRDefault="00A50888"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832EB">
              <w:rPr>
                <w:rFonts w:ascii="Times New Roman" w:eastAsia="Times New Roman" w:hAnsi="Times New Roman" w:cs="Times New Roman"/>
              </w:rPr>
              <w:t>True Positive</w:t>
            </w:r>
          </w:p>
        </w:tc>
        <w:tc>
          <w:tcPr>
            <w:tcW w:w="1870" w:type="dxa"/>
          </w:tcPr>
          <w:p w14:paraId="091814E8" w14:textId="0B7AC0F0" w:rsidR="00A50888" w:rsidRPr="00A832EB" w:rsidRDefault="00A50888"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832EB">
              <w:rPr>
                <w:rFonts w:ascii="Times New Roman" w:eastAsia="Times New Roman" w:hAnsi="Times New Roman" w:cs="Times New Roman"/>
              </w:rPr>
              <w:t>True Negative</w:t>
            </w:r>
          </w:p>
        </w:tc>
        <w:tc>
          <w:tcPr>
            <w:tcW w:w="1870" w:type="dxa"/>
          </w:tcPr>
          <w:p w14:paraId="7BE6CBA3" w14:textId="6A66D7FA" w:rsidR="00A50888" w:rsidRPr="00A832EB" w:rsidRDefault="00A50888"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832EB">
              <w:rPr>
                <w:rFonts w:ascii="Times New Roman" w:eastAsia="Times New Roman" w:hAnsi="Times New Roman" w:cs="Times New Roman"/>
              </w:rPr>
              <w:t>False Positive</w:t>
            </w:r>
          </w:p>
        </w:tc>
        <w:tc>
          <w:tcPr>
            <w:tcW w:w="1870" w:type="dxa"/>
          </w:tcPr>
          <w:p w14:paraId="601F37BB" w14:textId="62E40025" w:rsidR="00A50888" w:rsidRPr="00A832EB" w:rsidRDefault="00A50888"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832EB">
              <w:rPr>
                <w:rFonts w:ascii="Times New Roman" w:eastAsia="Times New Roman" w:hAnsi="Times New Roman" w:cs="Times New Roman"/>
              </w:rPr>
              <w:t>False Negative</w:t>
            </w:r>
          </w:p>
        </w:tc>
      </w:tr>
      <w:tr w:rsidR="00A50888" w14:paraId="72443E0C" w14:textId="77777777" w:rsidTr="00A8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7CA11F" w14:textId="4388AED3" w:rsidR="00A50888" w:rsidRPr="00A50888" w:rsidRDefault="00A50888" w:rsidP="004B2936">
            <w:pPr>
              <w:jc w:val="both"/>
              <w:rPr>
                <w:rFonts w:ascii="Times New Roman" w:eastAsia="Times New Roman" w:hAnsi="Times New Roman" w:cs="Times New Roman"/>
                <w:b w:val="0"/>
                <w:bCs w:val="0"/>
              </w:rPr>
            </w:pPr>
            <w:r>
              <w:rPr>
                <w:rFonts w:ascii="Times New Roman" w:eastAsia="Times New Roman" w:hAnsi="Times New Roman" w:cs="Times New Roman"/>
              </w:rPr>
              <w:t>Logistic Regression</w:t>
            </w:r>
          </w:p>
        </w:tc>
        <w:tc>
          <w:tcPr>
            <w:tcW w:w="1870" w:type="dxa"/>
          </w:tcPr>
          <w:p w14:paraId="003DD418" w14:textId="59F53849"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2935</w:t>
            </w:r>
          </w:p>
        </w:tc>
        <w:tc>
          <w:tcPr>
            <w:tcW w:w="1870" w:type="dxa"/>
          </w:tcPr>
          <w:p w14:paraId="5EFE482D" w14:textId="0F9DB4D7"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2148</w:t>
            </w:r>
          </w:p>
        </w:tc>
        <w:tc>
          <w:tcPr>
            <w:tcW w:w="1870" w:type="dxa"/>
          </w:tcPr>
          <w:p w14:paraId="5C23CDAD" w14:textId="21A85EDC"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1510</w:t>
            </w:r>
          </w:p>
        </w:tc>
        <w:tc>
          <w:tcPr>
            <w:tcW w:w="1870" w:type="dxa"/>
          </w:tcPr>
          <w:p w14:paraId="64963A37" w14:textId="153E8AB5"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1257</w:t>
            </w:r>
          </w:p>
        </w:tc>
      </w:tr>
      <w:tr w:rsidR="00A50888" w14:paraId="74FF3B3C" w14:textId="77777777" w:rsidTr="00A832EB">
        <w:tc>
          <w:tcPr>
            <w:cnfStyle w:val="001000000000" w:firstRow="0" w:lastRow="0" w:firstColumn="1" w:lastColumn="0" w:oddVBand="0" w:evenVBand="0" w:oddHBand="0" w:evenHBand="0" w:firstRowFirstColumn="0" w:firstRowLastColumn="0" w:lastRowFirstColumn="0" w:lastRowLastColumn="0"/>
            <w:tcW w:w="1870" w:type="dxa"/>
          </w:tcPr>
          <w:p w14:paraId="3F0D4C0B" w14:textId="1C25C895" w:rsidR="00A50888" w:rsidRDefault="00A50888" w:rsidP="004B2936">
            <w:pPr>
              <w:jc w:val="both"/>
              <w:rPr>
                <w:rFonts w:ascii="Times New Roman" w:eastAsia="Times New Roman" w:hAnsi="Times New Roman" w:cs="Times New Roman"/>
              </w:rPr>
            </w:pPr>
            <w:r>
              <w:rPr>
                <w:rFonts w:ascii="Times New Roman" w:eastAsia="Times New Roman" w:hAnsi="Times New Roman" w:cs="Times New Roman"/>
              </w:rPr>
              <w:t>Random Forest</w:t>
            </w:r>
          </w:p>
        </w:tc>
        <w:tc>
          <w:tcPr>
            <w:tcW w:w="1870" w:type="dxa"/>
          </w:tcPr>
          <w:p w14:paraId="7C2B1B3B" w14:textId="5839D9B2" w:rsidR="00A50888" w:rsidRDefault="00A50888"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2928</w:t>
            </w:r>
          </w:p>
        </w:tc>
        <w:tc>
          <w:tcPr>
            <w:tcW w:w="1870" w:type="dxa"/>
          </w:tcPr>
          <w:p w14:paraId="1CC0B373" w14:textId="2C6EFDC9" w:rsidR="00A50888" w:rsidRDefault="00A50888"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2143</w:t>
            </w:r>
          </w:p>
        </w:tc>
        <w:tc>
          <w:tcPr>
            <w:tcW w:w="1870" w:type="dxa"/>
          </w:tcPr>
          <w:p w14:paraId="27B116EC" w14:textId="4B5B9B9B" w:rsidR="00A50888" w:rsidRDefault="00A50888"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1515</w:t>
            </w:r>
          </w:p>
        </w:tc>
        <w:tc>
          <w:tcPr>
            <w:tcW w:w="1870" w:type="dxa"/>
          </w:tcPr>
          <w:p w14:paraId="4FC934E6" w14:textId="43AAA382" w:rsidR="00A50888" w:rsidRDefault="00A50888"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1264</w:t>
            </w:r>
          </w:p>
        </w:tc>
      </w:tr>
      <w:tr w:rsidR="00A50888" w14:paraId="31392B5C" w14:textId="77777777" w:rsidTr="00A8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906B46" w14:textId="0BED5903" w:rsidR="00A50888" w:rsidRDefault="00A50888" w:rsidP="004B2936">
            <w:pPr>
              <w:jc w:val="both"/>
              <w:rPr>
                <w:rFonts w:ascii="Times New Roman" w:eastAsia="Times New Roman" w:hAnsi="Times New Roman" w:cs="Times New Roman"/>
              </w:rPr>
            </w:pPr>
            <w:r>
              <w:rPr>
                <w:rFonts w:ascii="Times New Roman" w:eastAsia="Times New Roman" w:hAnsi="Times New Roman" w:cs="Times New Roman"/>
              </w:rPr>
              <w:t>Gradient Boosting</w:t>
            </w:r>
          </w:p>
        </w:tc>
        <w:tc>
          <w:tcPr>
            <w:tcW w:w="1870" w:type="dxa"/>
          </w:tcPr>
          <w:p w14:paraId="05704DA6" w14:textId="29782560"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2998</w:t>
            </w:r>
          </w:p>
        </w:tc>
        <w:tc>
          <w:tcPr>
            <w:tcW w:w="1870" w:type="dxa"/>
          </w:tcPr>
          <w:p w14:paraId="405F9E77" w14:textId="64E2BEC1"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2082</w:t>
            </w:r>
          </w:p>
        </w:tc>
        <w:tc>
          <w:tcPr>
            <w:tcW w:w="1870" w:type="dxa"/>
          </w:tcPr>
          <w:p w14:paraId="2F4F07CF" w14:textId="562A665F"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1576</w:t>
            </w:r>
          </w:p>
        </w:tc>
        <w:tc>
          <w:tcPr>
            <w:tcW w:w="1870" w:type="dxa"/>
          </w:tcPr>
          <w:p w14:paraId="05EB5C1B" w14:textId="26B4863F"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1194</w:t>
            </w:r>
          </w:p>
        </w:tc>
      </w:tr>
      <w:tr w:rsidR="00A50888" w14:paraId="182DF2F0" w14:textId="77777777" w:rsidTr="00A832EB">
        <w:tc>
          <w:tcPr>
            <w:cnfStyle w:val="001000000000" w:firstRow="0" w:lastRow="0" w:firstColumn="1" w:lastColumn="0" w:oddVBand="0" w:evenVBand="0" w:oddHBand="0" w:evenHBand="0" w:firstRowFirstColumn="0" w:firstRowLastColumn="0" w:lastRowFirstColumn="0" w:lastRowLastColumn="0"/>
            <w:tcW w:w="1870" w:type="dxa"/>
          </w:tcPr>
          <w:p w14:paraId="7941410F" w14:textId="569E5FEF" w:rsidR="00A50888" w:rsidRDefault="00A50888" w:rsidP="004B2936">
            <w:pPr>
              <w:jc w:val="both"/>
              <w:rPr>
                <w:rFonts w:ascii="Times New Roman" w:eastAsia="Times New Roman" w:hAnsi="Times New Roman" w:cs="Times New Roman"/>
              </w:rPr>
            </w:pPr>
            <w:r>
              <w:rPr>
                <w:rFonts w:ascii="Times New Roman" w:eastAsia="Times New Roman" w:hAnsi="Times New Roman" w:cs="Times New Roman"/>
              </w:rPr>
              <w:t>SVC</w:t>
            </w:r>
          </w:p>
        </w:tc>
        <w:tc>
          <w:tcPr>
            <w:tcW w:w="1870" w:type="dxa"/>
          </w:tcPr>
          <w:p w14:paraId="5769D814" w14:textId="261A61BE" w:rsidR="00A50888" w:rsidRDefault="00A50888"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2974</w:t>
            </w:r>
          </w:p>
        </w:tc>
        <w:tc>
          <w:tcPr>
            <w:tcW w:w="1870" w:type="dxa"/>
          </w:tcPr>
          <w:p w14:paraId="12936C62" w14:textId="6DB2A045" w:rsidR="00A50888" w:rsidRDefault="00A50888"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2194</w:t>
            </w:r>
          </w:p>
        </w:tc>
        <w:tc>
          <w:tcPr>
            <w:tcW w:w="1870" w:type="dxa"/>
          </w:tcPr>
          <w:p w14:paraId="3CB19B68" w14:textId="31E16BC6" w:rsidR="00A50888" w:rsidRDefault="00A50888"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1464</w:t>
            </w:r>
          </w:p>
        </w:tc>
        <w:tc>
          <w:tcPr>
            <w:tcW w:w="1870" w:type="dxa"/>
          </w:tcPr>
          <w:p w14:paraId="04A3BA47" w14:textId="0FD09696" w:rsidR="00A50888" w:rsidRDefault="00A50888"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1218</w:t>
            </w:r>
          </w:p>
        </w:tc>
      </w:tr>
      <w:tr w:rsidR="00A50888" w14:paraId="0824B3FD" w14:textId="77777777" w:rsidTr="00A8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5CD9D0E" w14:textId="7A682264" w:rsidR="00A50888" w:rsidRDefault="00A50888" w:rsidP="004B2936">
            <w:pPr>
              <w:jc w:val="both"/>
              <w:rPr>
                <w:rFonts w:ascii="Times New Roman" w:eastAsia="Times New Roman" w:hAnsi="Times New Roman" w:cs="Times New Roman"/>
              </w:rPr>
            </w:pPr>
            <w:r>
              <w:rPr>
                <w:rFonts w:ascii="Times New Roman" w:eastAsia="Times New Roman" w:hAnsi="Times New Roman" w:cs="Times New Roman"/>
              </w:rPr>
              <w:t>MLP</w:t>
            </w:r>
          </w:p>
        </w:tc>
        <w:tc>
          <w:tcPr>
            <w:tcW w:w="1870" w:type="dxa"/>
          </w:tcPr>
          <w:p w14:paraId="2C0F00F2" w14:textId="5DC9066A"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2735</w:t>
            </w:r>
          </w:p>
        </w:tc>
        <w:tc>
          <w:tcPr>
            <w:tcW w:w="1870" w:type="dxa"/>
          </w:tcPr>
          <w:p w14:paraId="56A41C1B" w14:textId="106C91AA"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2258</w:t>
            </w:r>
          </w:p>
        </w:tc>
        <w:tc>
          <w:tcPr>
            <w:tcW w:w="1870" w:type="dxa"/>
          </w:tcPr>
          <w:p w14:paraId="70D709A1" w14:textId="57B0F3DC"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1400</w:t>
            </w:r>
          </w:p>
        </w:tc>
        <w:tc>
          <w:tcPr>
            <w:tcW w:w="1870" w:type="dxa"/>
          </w:tcPr>
          <w:p w14:paraId="04994CD1" w14:textId="6C04D854" w:rsidR="00A50888" w:rsidRDefault="00A50888"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1457</w:t>
            </w:r>
          </w:p>
        </w:tc>
      </w:tr>
    </w:tbl>
    <w:p w14:paraId="7AD5777F" w14:textId="77777777" w:rsidR="007664E0" w:rsidRDefault="007664E0" w:rsidP="004B2936">
      <w:pPr>
        <w:spacing w:after="0" w:line="240" w:lineRule="auto"/>
        <w:jc w:val="both"/>
        <w:rPr>
          <w:rFonts w:ascii="Times New Roman" w:eastAsia="Times New Roman" w:hAnsi="Times New Roman" w:cs="Times New Roman"/>
        </w:rPr>
      </w:pPr>
    </w:p>
    <w:p w14:paraId="06560CDE" w14:textId="2611BC35" w:rsidR="002E3EEE" w:rsidRPr="002E3EEE" w:rsidRDefault="002E3EEE" w:rsidP="004B2936">
      <w:pPr>
        <w:spacing w:after="0" w:line="240" w:lineRule="auto"/>
        <w:jc w:val="both"/>
        <w:rPr>
          <w:rFonts w:ascii="Times New Roman" w:eastAsia="Times New Roman" w:hAnsi="Times New Roman" w:cs="Times New Roman"/>
          <w:sz w:val="24"/>
          <w:szCs w:val="24"/>
        </w:rPr>
      </w:pPr>
      <w:r w:rsidRPr="002E3EEE">
        <w:rPr>
          <w:rFonts w:ascii="Times New Roman" w:eastAsia="Times New Roman" w:hAnsi="Times New Roman" w:cs="Times New Roman"/>
          <w:b/>
          <w:bCs/>
          <w:sz w:val="24"/>
          <w:szCs w:val="24"/>
        </w:rPr>
        <w:t>Observations</w:t>
      </w:r>
    </w:p>
    <w:p w14:paraId="2E384EF5" w14:textId="77777777" w:rsidR="002E3EEE" w:rsidRPr="002E3EEE" w:rsidRDefault="002E3EEE" w:rsidP="00E33B0D">
      <w:pPr>
        <w:numPr>
          <w:ilvl w:val="0"/>
          <w:numId w:val="13"/>
        </w:numPr>
        <w:spacing w:after="0" w:line="240" w:lineRule="auto"/>
        <w:jc w:val="both"/>
        <w:rPr>
          <w:rFonts w:ascii="Times New Roman" w:eastAsia="Times New Roman" w:hAnsi="Times New Roman" w:cs="Times New Roman"/>
        </w:rPr>
      </w:pPr>
      <w:r w:rsidRPr="002E3EEE">
        <w:rPr>
          <w:rFonts w:ascii="Times New Roman" w:eastAsia="Times New Roman" w:hAnsi="Times New Roman" w:cs="Times New Roman"/>
        </w:rPr>
        <w:t>True Positives (TP): Gradient Boosting has the highest TP, followed closely by SVC. MLP has the lowest TP.</w:t>
      </w:r>
    </w:p>
    <w:p w14:paraId="4139CA38" w14:textId="77777777" w:rsidR="002E3EEE" w:rsidRPr="002E3EEE" w:rsidRDefault="002E3EEE" w:rsidP="00E33B0D">
      <w:pPr>
        <w:numPr>
          <w:ilvl w:val="0"/>
          <w:numId w:val="13"/>
        </w:numPr>
        <w:spacing w:after="0" w:line="240" w:lineRule="auto"/>
        <w:jc w:val="both"/>
        <w:rPr>
          <w:rFonts w:ascii="Times New Roman" w:eastAsia="Times New Roman" w:hAnsi="Times New Roman" w:cs="Times New Roman"/>
        </w:rPr>
      </w:pPr>
      <w:r w:rsidRPr="002E3EEE">
        <w:rPr>
          <w:rFonts w:ascii="Times New Roman" w:eastAsia="Times New Roman" w:hAnsi="Times New Roman" w:cs="Times New Roman"/>
        </w:rPr>
        <w:t>True Negatives (TN): MLP has the highest TN, followed by SVC and Logistic Regression. Gradient Boosting has the lowest TN.</w:t>
      </w:r>
    </w:p>
    <w:p w14:paraId="610FAF8B" w14:textId="77777777" w:rsidR="002E3EEE" w:rsidRPr="002E3EEE" w:rsidRDefault="002E3EEE" w:rsidP="00E33B0D">
      <w:pPr>
        <w:numPr>
          <w:ilvl w:val="0"/>
          <w:numId w:val="13"/>
        </w:numPr>
        <w:spacing w:after="0" w:line="240" w:lineRule="auto"/>
        <w:jc w:val="both"/>
        <w:rPr>
          <w:rFonts w:ascii="Times New Roman" w:eastAsia="Times New Roman" w:hAnsi="Times New Roman" w:cs="Times New Roman"/>
        </w:rPr>
      </w:pPr>
      <w:r w:rsidRPr="002E3EEE">
        <w:rPr>
          <w:rFonts w:ascii="Times New Roman" w:eastAsia="Times New Roman" w:hAnsi="Times New Roman" w:cs="Times New Roman"/>
        </w:rPr>
        <w:t>False Positives (FP): MLP has the lowest FP, followed by SVC. Gradient Boosting has the highest FP.</w:t>
      </w:r>
    </w:p>
    <w:p w14:paraId="31CE423C" w14:textId="77777777" w:rsidR="002E3EEE" w:rsidRPr="002E3EEE" w:rsidRDefault="002E3EEE" w:rsidP="00E33B0D">
      <w:pPr>
        <w:numPr>
          <w:ilvl w:val="0"/>
          <w:numId w:val="13"/>
        </w:numPr>
        <w:spacing w:after="0" w:line="240" w:lineRule="auto"/>
        <w:jc w:val="both"/>
        <w:rPr>
          <w:rFonts w:ascii="Times New Roman" w:eastAsia="Times New Roman" w:hAnsi="Times New Roman" w:cs="Times New Roman"/>
        </w:rPr>
      </w:pPr>
      <w:r w:rsidRPr="002E3EEE">
        <w:rPr>
          <w:rFonts w:ascii="Times New Roman" w:eastAsia="Times New Roman" w:hAnsi="Times New Roman" w:cs="Times New Roman"/>
        </w:rPr>
        <w:t>False Negatives (FN): Gradient Boosting has the lowest FN, followed by SVC. MLP has the highest FN.</w:t>
      </w:r>
    </w:p>
    <w:p w14:paraId="4F620171" w14:textId="77777777" w:rsidR="007664E0" w:rsidRDefault="007664E0" w:rsidP="004B2936">
      <w:pPr>
        <w:spacing w:after="0" w:line="240" w:lineRule="auto"/>
        <w:jc w:val="both"/>
        <w:rPr>
          <w:rFonts w:ascii="Times New Roman" w:eastAsia="Times New Roman" w:hAnsi="Times New Roman" w:cs="Times New Roman"/>
        </w:rPr>
      </w:pPr>
    </w:p>
    <w:p w14:paraId="5C0FAE3E" w14:textId="77777777" w:rsidR="00C577E0" w:rsidRDefault="00C577E0" w:rsidP="004B2936">
      <w:pPr>
        <w:spacing w:after="0" w:line="240" w:lineRule="auto"/>
        <w:jc w:val="both"/>
        <w:rPr>
          <w:rFonts w:ascii="Times New Roman" w:eastAsia="Times New Roman" w:hAnsi="Times New Roman" w:cs="Times New Roman"/>
        </w:rPr>
      </w:pPr>
    </w:p>
    <w:p w14:paraId="2A20CBC3" w14:textId="1AD1AEA0" w:rsidR="00186FA0" w:rsidRPr="004B2936" w:rsidRDefault="00186FA0" w:rsidP="004B2936">
      <w:pPr>
        <w:spacing w:after="0" w:line="240" w:lineRule="auto"/>
        <w:jc w:val="both"/>
        <w:rPr>
          <w:rFonts w:ascii="Times New Roman" w:eastAsia="Times New Roman" w:hAnsi="Times New Roman" w:cs="Times New Roman"/>
          <w:b/>
          <w:bCs/>
          <w:sz w:val="24"/>
          <w:szCs w:val="24"/>
        </w:rPr>
      </w:pPr>
      <w:r w:rsidRPr="004B2936">
        <w:rPr>
          <w:rFonts w:ascii="Times New Roman" w:eastAsia="Times New Roman" w:hAnsi="Times New Roman" w:cs="Times New Roman"/>
          <w:b/>
          <w:bCs/>
          <w:sz w:val="24"/>
          <w:szCs w:val="24"/>
        </w:rPr>
        <w:t>ROC-</w:t>
      </w:r>
      <w:r w:rsidR="00C577E0" w:rsidRPr="004B2936">
        <w:rPr>
          <w:rFonts w:ascii="Times New Roman" w:eastAsia="Times New Roman" w:hAnsi="Times New Roman" w:cs="Times New Roman"/>
          <w:b/>
          <w:bCs/>
          <w:sz w:val="24"/>
          <w:szCs w:val="24"/>
        </w:rPr>
        <w:t>AUC</w:t>
      </w:r>
    </w:p>
    <w:p w14:paraId="320DFF82" w14:textId="77777777" w:rsidR="00186FA0" w:rsidRDefault="00186FA0" w:rsidP="004B2936">
      <w:pPr>
        <w:spacing w:after="0" w:line="240" w:lineRule="auto"/>
        <w:jc w:val="both"/>
        <w:rPr>
          <w:rFonts w:ascii="Times New Roman" w:eastAsia="Times New Roman" w:hAnsi="Times New Roman" w:cs="Times New Roman"/>
        </w:rPr>
      </w:pPr>
    </w:p>
    <w:p w14:paraId="224E1CA6" w14:textId="02FFA313" w:rsidR="00186FA0" w:rsidRDefault="005D57AA" w:rsidP="00E33B0D">
      <w:pPr>
        <w:pStyle w:val="ListParagraph"/>
        <w:numPr>
          <w:ilvl w:val="0"/>
          <w:numId w:val="1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Logistic Regression</w:t>
      </w:r>
    </w:p>
    <w:p w14:paraId="739F7A80" w14:textId="375057B4" w:rsidR="005D57AA" w:rsidRDefault="007670B6" w:rsidP="00E33B0D">
      <w:pPr>
        <w:pStyle w:val="ListParagraph"/>
        <w:numPr>
          <w:ilvl w:val="1"/>
          <w:numId w:val="14"/>
        </w:numPr>
        <w:spacing w:after="0" w:line="240" w:lineRule="auto"/>
        <w:jc w:val="both"/>
        <w:rPr>
          <w:rFonts w:ascii="Times New Roman" w:eastAsia="Times New Roman" w:hAnsi="Times New Roman" w:cs="Times New Roman"/>
        </w:rPr>
      </w:pPr>
      <w:r w:rsidRPr="007670B6">
        <w:rPr>
          <w:rFonts w:ascii="Times New Roman" w:eastAsia="Times New Roman" w:hAnsi="Times New Roman" w:cs="Times New Roman"/>
        </w:rPr>
        <w:t>The ROC curve for Logistic Regression indicate</w:t>
      </w:r>
      <w:r w:rsidR="001A6FE9">
        <w:rPr>
          <w:rFonts w:ascii="Times New Roman" w:eastAsia="Times New Roman" w:hAnsi="Times New Roman" w:cs="Times New Roman"/>
        </w:rPr>
        <w:t>s</w:t>
      </w:r>
      <w:r w:rsidRPr="007670B6">
        <w:rPr>
          <w:rFonts w:ascii="Times New Roman" w:eastAsia="Times New Roman" w:hAnsi="Times New Roman" w:cs="Times New Roman"/>
        </w:rPr>
        <w:t xml:space="preserve"> that the model has a moderate performance in distinguishing between positive and negative classes. The AUC of 0.70 suggests that the model is better than random guessing, but there's still room for improvement.</w:t>
      </w:r>
    </w:p>
    <w:p w14:paraId="59D2B7A5" w14:textId="2D50198B" w:rsidR="007670B6" w:rsidRDefault="007670B6" w:rsidP="00E33B0D">
      <w:pPr>
        <w:pStyle w:val="ListParagraph"/>
        <w:numPr>
          <w:ilvl w:val="0"/>
          <w:numId w:val="1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Random Forest</w:t>
      </w:r>
    </w:p>
    <w:p w14:paraId="53BC0954" w14:textId="776CF55D" w:rsidR="007670B6" w:rsidRDefault="00F36B3B" w:rsidP="00E33B0D">
      <w:pPr>
        <w:pStyle w:val="ListParagraph"/>
        <w:numPr>
          <w:ilvl w:val="1"/>
          <w:numId w:val="14"/>
        </w:numPr>
        <w:spacing w:after="0" w:line="240" w:lineRule="auto"/>
        <w:jc w:val="both"/>
        <w:rPr>
          <w:rFonts w:ascii="Times New Roman" w:eastAsia="Times New Roman" w:hAnsi="Times New Roman" w:cs="Times New Roman"/>
        </w:rPr>
      </w:pPr>
      <w:r w:rsidRPr="00F36B3B">
        <w:rPr>
          <w:rFonts w:ascii="Times New Roman" w:eastAsia="Times New Roman" w:hAnsi="Times New Roman" w:cs="Times New Roman"/>
        </w:rPr>
        <w:t xml:space="preserve">The ROC curve for Random Forest shows that it has a moderate </w:t>
      </w:r>
      <w:r w:rsidRPr="00F36B3B">
        <w:rPr>
          <w:rFonts w:ascii="Times New Roman" w:eastAsia="Times New Roman" w:hAnsi="Times New Roman" w:cs="Times New Roman"/>
        </w:rPr>
        <w:t>performance</w:t>
      </w:r>
      <w:r w:rsidRPr="00F36B3B">
        <w:rPr>
          <w:rFonts w:ascii="Times New Roman" w:eastAsia="Times New Roman" w:hAnsi="Times New Roman" w:cs="Times New Roman"/>
        </w:rPr>
        <w:t xml:space="preserve"> distinguishing between positive and negative classes, </w:t>
      </w:r>
      <w:r w:rsidRPr="00F36B3B">
        <w:rPr>
          <w:rFonts w:ascii="Times New Roman" w:eastAsia="Times New Roman" w:hAnsi="Times New Roman" w:cs="Times New Roman"/>
        </w:rPr>
        <w:t>like</w:t>
      </w:r>
      <w:r w:rsidRPr="00F36B3B">
        <w:rPr>
          <w:rFonts w:ascii="Times New Roman" w:eastAsia="Times New Roman" w:hAnsi="Times New Roman" w:cs="Times New Roman"/>
        </w:rPr>
        <w:t xml:space="preserve"> the Logistic Regression model. The AUC of 0.70 indicates that both models are better than random guessing, but there's still room for improvement.</w:t>
      </w:r>
    </w:p>
    <w:p w14:paraId="757279C1" w14:textId="7CFC2701" w:rsidR="00F36B3B" w:rsidRDefault="00F36B3B" w:rsidP="00E33B0D">
      <w:pPr>
        <w:pStyle w:val="ListParagraph"/>
        <w:numPr>
          <w:ilvl w:val="0"/>
          <w:numId w:val="1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Gradient Boosting</w:t>
      </w:r>
    </w:p>
    <w:p w14:paraId="47EB270F" w14:textId="40A86290" w:rsidR="00F36B3B" w:rsidRDefault="001A6FE9" w:rsidP="00E33B0D">
      <w:pPr>
        <w:pStyle w:val="ListParagraph"/>
        <w:numPr>
          <w:ilvl w:val="1"/>
          <w:numId w:val="14"/>
        </w:numPr>
        <w:spacing w:after="0" w:line="240" w:lineRule="auto"/>
        <w:jc w:val="both"/>
        <w:rPr>
          <w:rFonts w:ascii="Times New Roman" w:eastAsia="Times New Roman" w:hAnsi="Times New Roman" w:cs="Times New Roman"/>
        </w:rPr>
      </w:pPr>
      <w:r w:rsidRPr="001A6FE9">
        <w:rPr>
          <w:rFonts w:ascii="Times New Roman" w:eastAsia="Times New Roman" w:hAnsi="Times New Roman" w:cs="Times New Roman"/>
        </w:rPr>
        <w:t>The ROC curve for Gradient Boosting shows that it has a moderate performance in distinguishing between positive and negative classes, with a slight improvement over Logistic Regression and Random Forest based on the AUC.</w:t>
      </w:r>
    </w:p>
    <w:p w14:paraId="08A1C572" w14:textId="3574F484" w:rsidR="001A6FE9" w:rsidRDefault="001A6FE9" w:rsidP="00E33B0D">
      <w:pPr>
        <w:pStyle w:val="ListParagraph"/>
        <w:numPr>
          <w:ilvl w:val="0"/>
          <w:numId w:val="1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SVC</w:t>
      </w:r>
    </w:p>
    <w:p w14:paraId="28344D54" w14:textId="1DDA6B00" w:rsidR="001A6FE9" w:rsidRDefault="00AB5BBF" w:rsidP="00E33B0D">
      <w:pPr>
        <w:pStyle w:val="ListParagraph"/>
        <w:numPr>
          <w:ilvl w:val="1"/>
          <w:numId w:val="14"/>
        </w:numPr>
        <w:spacing w:after="0" w:line="240" w:lineRule="auto"/>
        <w:jc w:val="both"/>
        <w:rPr>
          <w:rFonts w:ascii="Times New Roman" w:eastAsia="Times New Roman" w:hAnsi="Times New Roman" w:cs="Times New Roman"/>
        </w:rPr>
      </w:pPr>
      <w:r w:rsidRPr="00AB5BBF">
        <w:rPr>
          <w:rFonts w:ascii="Times New Roman" w:eastAsia="Times New Roman" w:hAnsi="Times New Roman" w:cs="Times New Roman"/>
        </w:rPr>
        <w:t xml:space="preserve">The ROC curve for SVC shows that it has a good performance in distinguishing between positive and negative classes, with the highest AUC among all the models </w:t>
      </w:r>
      <w:r w:rsidRPr="00AB5BBF">
        <w:rPr>
          <w:rFonts w:ascii="Times New Roman" w:eastAsia="Times New Roman" w:hAnsi="Times New Roman" w:cs="Times New Roman"/>
        </w:rPr>
        <w:t>analyzed.</w:t>
      </w:r>
    </w:p>
    <w:p w14:paraId="2FDA871D" w14:textId="27AF768F" w:rsidR="00AB5BBF" w:rsidRDefault="000B45D7" w:rsidP="00E33B0D">
      <w:pPr>
        <w:pStyle w:val="ListParagraph"/>
        <w:numPr>
          <w:ilvl w:val="0"/>
          <w:numId w:val="1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MLP</w:t>
      </w:r>
    </w:p>
    <w:p w14:paraId="4627F4CD" w14:textId="2E924F23" w:rsidR="000B45D7" w:rsidRPr="005D57AA" w:rsidRDefault="000B45D7" w:rsidP="00E33B0D">
      <w:pPr>
        <w:pStyle w:val="ListParagraph"/>
        <w:numPr>
          <w:ilvl w:val="1"/>
          <w:numId w:val="14"/>
        </w:numPr>
        <w:spacing w:after="0" w:line="240" w:lineRule="auto"/>
        <w:jc w:val="both"/>
        <w:rPr>
          <w:rFonts w:ascii="Times New Roman" w:eastAsia="Times New Roman" w:hAnsi="Times New Roman" w:cs="Times New Roman"/>
        </w:rPr>
      </w:pPr>
      <w:r w:rsidRPr="000B45D7">
        <w:rPr>
          <w:rFonts w:ascii="Times New Roman" w:eastAsia="Times New Roman" w:hAnsi="Times New Roman" w:cs="Times New Roman"/>
        </w:rPr>
        <w:t>The ROC curve for MLP shows that it has a moderate performance in distinguishing between positive and negative classes, with a slightly lower AUC compared to some of the other models.</w:t>
      </w:r>
    </w:p>
    <w:p w14:paraId="0ADF5F1B" w14:textId="77777777" w:rsidR="00186FA0" w:rsidRDefault="00186FA0" w:rsidP="004B2936">
      <w:pPr>
        <w:spacing w:after="0" w:line="240" w:lineRule="auto"/>
        <w:jc w:val="both"/>
        <w:rPr>
          <w:rFonts w:ascii="Times New Roman" w:eastAsia="Times New Roman" w:hAnsi="Times New Roman" w:cs="Times New Roman"/>
        </w:rPr>
      </w:pPr>
    </w:p>
    <w:p w14:paraId="4270FF54" w14:textId="77777777" w:rsidR="00C577E0" w:rsidRDefault="00C577E0" w:rsidP="004B2936">
      <w:pPr>
        <w:spacing w:after="0" w:line="240" w:lineRule="auto"/>
        <w:jc w:val="both"/>
        <w:rPr>
          <w:rFonts w:ascii="Times New Roman" w:eastAsia="Times New Roman" w:hAnsi="Times New Roman" w:cs="Times New Roman"/>
        </w:rPr>
      </w:pPr>
    </w:p>
    <w:p w14:paraId="7BC9668A" w14:textId="77777777" w:rsidR="004B2936" w:rsidRDefault="004B2936" w:rsidP="004B2936">
      <w:pPr>
        <w:spacing w:after="0" w:line="240" w:lineRule="auto"/>
        <w:jc w:val="both"/>
        <w:rPr>
          <w:rFonts w:ascii="Times New Roman" w:eastAsia="Times New Roman" w:hAnsi="Times New Roman" w:cs="Times New Roman"/>
        </w:rPr>
      </w:pPr>
    </w:p>
    <w:p w14:paraId="701D920F" w14:textId="77777777" w:rsidR="004B2936" w:rsidRDefault="004B2936" w:rsidP="004B2936">
      <w:pPr>
        <w:spacing w:after="0" w:line="240" w:lineRule="auto"/>
        <w:jc w:val="both"/>
        <w:rPr>
          <w:rFonts w:ascii="Times New Roman" w:eastAsia="Times New Roman" w:hAnsi="Times New Roman" w:cs="Times New Roman"/>
        </w:rPr>
      </w:pPr>
    </w:p>
    <w:p w14:paraId="67098A95" w14:textId="77777777" w:rsidR="004B2936" w:rsidRDefault="004B2936" w:rsidP="004B2936">
      <w:pPr>
        <w:spacing w:after="0" w:line="240" w:lineRule="auto"/>
        <w:jc w:val="both"/>
        <w:rPr>
          <w:rFonts w:ascii="Times New Roman" w:eastAsia="Times New Roman" w:hAnsi="Times New Roman" w:cs="Times New Roman"/>
        </w:rPr>
      </w:pPr>
    </w:p>
    <w:p w14:paraId="129A143C" w14:textId="77777777" w:rsidR="00C577E0" w:rsidRDefault="00C577E0" w:rsidP="004B2936">
      <w:pPr>
        <w:spacing w:after="0" w:line="240" w:lineRule="auto"/>
        <w:jc w:val="both"/>
        <w:rPr>
          <w:rFonts w:ascii="Times New Roman" w:eastAsia="Times New Roman" w:hAnsi="Times New Roman" w:cs="Times New Roman"/>
        </w:rPr>
      </w:pPr>
    </w:p>
    <w:p w14:paraId="18E24707" w14:textId="3ECA5309" w:rsidR="002B7063" w:rsidRPr="004B2936" w:rsidRDefault="002B7063" w:rsidP="004B2936">
      <w:pPr>
        <w:spacing w:after="0" w:line="240" w:lineRule="auto"/>
        <w:jc w:val="both"/>
        <w:rPr>
          <w:rFonts w:ascii="Times New Roman" w:eastAsia="Times New Roman" w:hAnsi="Times New Roman" w:cs="Times New Roman"/>
          <w:b/>
          <w:bCs/>
          <w:sz w:val="24"/>
          <w:szCs w:val="24"/>
        </w:rPr>
      </w:pPr>
      <w:r w:rsidRPr="004B2936">
        <w:rPr>
          <w:rFonts w:ascii="Times New Roman" w:eastAsia="Times New Roman" w:hAnsi="Times New Roman" w:cs="Times New Roman"/>
          <w:b/>
          <w:bCs/>
          <w:sz w:val="24"/>
          <w:szCs w:val="24"/>
        </w:rPr>
        <w:t>Comparison</w:t>
      </w:r>
    </w:p>
    <w:p w14:paraId="2415F409" w14:textId="77777777" w:rsidR="002B7063" w:rsidRDefault="002B7063" w:rsidP="004B2936">
      <w:pPr>
        <w:spacing w:after="0" w:line="240" w:lineRule="auto"/>
        <w:jc w:val="both"/>
        <w:rPr>
          <w:rFonts w:ascii="Times New Roman" w:eastAsia="Times New Roman" w:hAnsi="Times New Roman" w:cs="Times New Roman"/>
        </w:rPr>
      </w:pPr>
    </w:p>
    <w:tbl>
      <w:tblPr>
        <w:tblStyle w:val="GridTable4"/>
        <w:tblW w:w="0" w:type="auto"/>
        <w:tblLook w:val="04A0" w:firstRow="1" w:lastRow="0" w:firstColumn="1" w:lastColumn="0" w:noHBand="0" w:noVBand="1"/>
      </w:tblPr>
      <w:tblGrid>
        <w:gridCol w:w="4675"/>
        <w:gridCol w:w="4675"/>
      </w:tblGrid>
      <w:tr w:rsidR="002B7063" w14:paraId="6825D78C" w14:textId="77777777" w:rsidTr="002B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55536F" w14:textId="0AA9CD03" w:rsidR="002B7063" w:rsidRDefault="002B7063" w:rsidP="004B2936">
            <w:pPr>
              <w:jc w:val="both"/>
              <w:rPr>
                <w:rFonts w:ascii="Times New Roman" w:eastAsia="Times New Roman" w:hAnsi="Times New Roman" w:cs="Times New Roman"/>
              </w:rPr>
            </w:pPr>
            <w:r>
              <w:rPr>
                <w:rFonts w:ascii="Times New Roman" w:eastAsia="Times New Roman" w:hAnsi="Times New Roman" w:cs="Times New Roman"/>
              </w:rPr>
              <w:t>Model</w:t>
            </w:r>
          </w:p>
        </w:tc>
        <w:tc>
          <w:tcPr>
            <w:tcW w:w="4675" w:type="dxa"/>
          </w:tcPr>
          <w:p w14:paraId="0D6EA112" w14:textId="05222191" w:rsidR="002B7063" w:rsidRDefault="002B7063"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AUC</w:t>
            </w:r>
          </w:p>
        </w:tc>
      </w:tr>
      <w:tr w:rsidR="002B7063" w14:paraId="4BF5DBA8" w14:textId="77777777" w:rsidTr="002B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CB15EA" w14:textId="402B5EAD" w:rsidR="002B7063" w:rsidRDefault="002B7063" w:rsidP="004B2936">
            <w:pPr>
              <w:jc w:val="both"/>
              <w:rPr>
                <w:rFonts w:ascii="Times New Roman" w:eastAsia="Times New Roman" w:hAnsi="Times New Roman" w:cs="Times New Roman"/>
              </w:rPr>
            </w:pPr>
            <w:r>
              <w:rPr>
                <w:rFonts w:ascii="Times New Roman" w:eastAsia="Times New Roman" w:hAnsi="Times New Roman" w:cs="Times New Roman"/>
              </w:rPr>
              <w:t>SVC</w:t>
            </w:r>
          </w:p>
        </w:tc>
        <w:tc>
          <w:tcPr>
            <w:tcW w:w="4675" w:type="dxa"/>
          </w:tcPr>
          <w:p w14:paraId="201475BF" w14:textId="3154921E" w:rsidR="002B7063" w:rsidRDefault="002B7063"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0.72</w:t>
            </w:r>
          </w:p>
        </w:tc>
      </w:tr>
      <w:tr w:rsidR="002B7063" w14:paraId="31A69C01" w14:textId="77777777" w:rsidTr="002B7063">
        <w:tc>
          <w:tcPr>
            <w:cnfStyle w:val="001000000000" w:firstRow="0" w:lastRow="0" w:firstColumn="1" w:lastColumn="0" w:oddVBand="0" w:evenVBand="0" w:oddHBand="0" w:evenHBand="0" w:firstRowFirstColumn="0" w:firstRowLastColumn="0" w:lastRowFirstColumn="0" w:lastRowLastColumn="0"/>
            <w:tcW w:w="4675" w:type="dxa"/>
          </w:tcPr>
          <w:p w14:paraId="31F88982" w14:textId="1459474A" w:rsidR="002B7063" w:rsidRDefault="002B7063" w:rsidP="004B2936">
            <w:pPr>
              <w:jc w:val="both"/>
              <w:rPr>
                <w:rFonts w:ascii="Times New Roman" w:eastAsia="Times New Roman" w:hAnsi="Times New Roman" w:cs="Times New Roman"/>
              </w:rPr>
            </w:pPr>
            <w:r>
              <w:rPr>
                <w:rFonts w:ascii="Times New Roman" w:eastAsia="Times New Roman" w:hAnsi="Times New Roman" w:cs="Times New Roman"/>
              </w:rPr>
              <w:t>Gradient Boosting</w:t>
            </w:r>
          </w:p>
        </w:tc>
        <w:tc>
          <w:tcPr>
            <w:tcW w:w="4675" w:type="dxa"/>
          </w:tcPr>
          <w:p w14:paraId="26C01306" w14:textId="54DDABB5" w:rsidR="002B7063" w:rsidRDefault="002B7063"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0.71</w:t>
            </w:r>
          </w:p>
        </w:tc>
      </w:tr>
      <w:tr w:rsidR="002B7063" w14:paraId="013758E5" w14:textId="77777777" w:rsidTr="002B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BBAF7F" w14:textId="62C4D975" w:rsidR="002B7063" w:rsidRDefault="002B7063" w:rsidP="004B2936">
            <w:pPr>
              <w:jc w:val="both"/>
              <w:rPr>
                <w:rFonts w:ascii="Times New Roman" w:eastAsia="Times New Roman" w:hAnsi="Times New Roman" w:cs="Times New Roman"/>
              </w:rPr>
            </w:pPr>
            <w:r>
              <w:rPr>
                <w:rFonts w:ascii="Times New Roman" w:eastAsia="Times New Roman" w:hAnsi="Times New Roman" w:cs="Times New Roman"/>
              </w:rPr>
              <w:t>Logistic Regression</w:t>
            </w:r>
          </w:p>
        </w:tc>
        <w:tc>
          <w:tcPr>
            <w:tcW w:w="4675" w:type="dxa"/>
          </w:tcPr>
          <w:p w14:paraId="3E4892DF" w14:textId="2884DE25" w:rsidR="002B7063" w:rsidRDefault="002B7063"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0.70</w:t>
            </w:r>
          </w:p>
        </w:tc>
      </w:tr>
      <w:tr w:rsidR="002B7063" w14:paraId="017C1C7F" w14:textId="77777777" w:rsidTr="002B7063">
        <w:tc>
          <w:tcPr>
            <w:cnfStyle w:val="001000000000" w:firstRow="0" w:lastRow="0" w:firstColumn="1" w:lastColumn="0" w:oddVBand="0" w:evenVBand="0" w:oddHBand="0" w:evenHBand="0" w:firstRowFirstColumn="0" w:firstRowLastColumn="0" w:lastRowFirstColumn="0" w:lastRowLastColumn="0"/>
            <w:tcW w:w="4675" w:type="dxa"/>
          </w:tcPr>
          <w:p w14:paraId="435A018A" w14:textId="64475BFF" w:rsidR="002B7063" w:rsidRDefault="002B7063" w:rsidP="004B2936">
            <w:pPr>
              <w:jc w:val="both"/>
              <w:rPr>
                <w:rFonts w:ascii="Times New Roman" w:eastAsia="Times New Roman" w:hAnsi="Times New Roman" w:cs="Times New Roman"/>
              </w:rPr>
            </w:pPr>
            <w:r>
              <w:rPr>
                <w:rFonts w:ascii="Times New Roman" w:eastAsia="Times New Roman" w:hAnsi="Times New Roman" w:cs="Times New Roman"/>
              </w:rPr>
              <w:t>Random Forest</w:t>
            </w:r>
          </w:p>
        </w:tc>
        <w:tc>
          <w:tcPr>
            <w:tcW w:w="4675" w:type="dxa"/>
          </w:tcPr>
          <w:p w14:paraId="6EF9D563" w14:textId="052D980C" w:rsidR="002B7063" w:rsidRDefault="002B7063"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0.70</w:t>
            </w:r>
          </w:p>
        </w:tc>
      </w:tr>
      <w:tr w:rsidR="002B7063" w14:paraId="3D4BD4A6" w14:textId="77777777" w:rsidTr="002B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5DEC69" w14:textId="5DB9AB32" w:rsidR="002B7063" w:rsidRDefault="002B7063" w:rsidP="004B2936">
            <w:pPr>
              <w:jc w:val="both"/>
              <w:rPr>
                <w:rFonts w:ascii="Times New Roman" w:eastAsia="Times New Roman" w:hAnsi="Times New Roman" w:cs="Times New Roman"/>
              </w:rPr>
            </w:pPr>
            <w:r>
              <w:rPr>
                <w:rFonts w:ascii="Times New Roman" w:eastAsia="Times New Roman" w:hAnsi="Times New Roman" w:cs="Times New Roman"/>
              </w:rPr>
              <w:t>MLP</w:t>
            </w:r>
          </w:p>
        </w:tc>
        <w:tc>
          <w:tcPr>
            <w:tcW w:w="4675" w:type="dxa"/>
          </w:tcPr>
          <w:p w14:paraId="5B433B6E" w14:textId="356B22C9" w:rsidR="002B7063" w:rsidRDefault="002B7063"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0.68</w:t>
            </w:r>
          </w:p>
        </w:tc>
      </w:tr>
    </w:tbl>
    <w:p w14:paraId="5C51D649" w14:textId="77777777" w:rsidR="002B7063" w:rsidRDefault="002B7063" w:rsidP="004B2936">
      <w:pPr>
        <w:spacing w:after="0" w:line="240" w:lineRule="auto"/>
        <w:jc w:val="both"/>
        <w:rPr>
          <w:rFonts w:ascii="Times New Roman" w:eastAsia="Times New Roman" w:hAnsi="Times New Roman" w:cs="Times New Roman"/>
        </w:rPr>
      </w:pPr>
    </w:p>
    <w:p w14:paraId="51D1A89B" w14:textId="148C44F7" w:rsidR="00E76CE2" w:rsidRPr="00E76CE2" w:rsidRDefault="00E76CE2" w:rsidP="004B2936">
      <w:pPr>
        <w:spacing w:after="0" w:line="240" w:lineRule="auto"/>
        <w:jc w:val="both"/>
        <w:rPr>
          <w:rFonts w:ascii="Times New Roman" w:eastAsia="Times New Roman" w:hAnsi="Times New Roman" w:cs="Times New Roman"/>
          <w:sz w:val="24"/>
          <w:szCs w:val="24"/>
        </w:rPr>
      </w:pPr>
      <w:r w:rsidRPr="004B2936">
        <w:rPr>
          <w:rFonts w:ascii="Times New Roman" w:eastAsia="Times New Roman" w:hAnsi="Times New Roman" w:cs="Times New Roman"/>
          <w:b/>
          <w:bCs/>
          <w:sz w:val="24"/>
          <w:szCs w:val="24"/>
        </w:rPr>
        <w:t>Observations</w:t>
      </w:r>
    </w:p>
    <w:p w14:paraId="733E2177" w14:textId="77777777" w:rsidR="00E76CE2" w:rsidRPr="00E76CE2" w:rsidRDefault="00E76CE2" w:rsidP="00E33B0D">
      <w:pPr>
        <w:numPr>
          <w:ilvl w:val="0"/>
          <w:numId w:val="15"/>
        </w:numPr>
        <w:spacing w:after="0" w:line="240" w:lineRule="auto"/>
        <w:jc w:val="both"/>
        <w:rPr>
          <w:rFonts w:ascii="Times New Roman" w:eastAsia="Times New Roman" w:hAnsi="Times New Roman" w:cs="Times New Roman"/>
        </w:rPr>
      </w:pPr>
      <w:r w:rsidRPr="00E76CE2">
        <w:rPr>
          <w:rFonts w:ascii="Times New Roman" w:eastAsia="Times New Roman" w:hAnsi="Times New Roman" w:cs="Times New Roman"/>
        </w:rPr>
        <w:t>SVC has the highest AUC, indicating the best overall performance in distinguishing between positive and negative classes.</w:t>
      </w:r>
    </w:p>
    <w:p w14:paraId="3196C64C" w14:textId="77777777" w:rsidR="00E76CE2" w:rsidRPr="00E76CE2" w:rsidRDefault="00E76CE2" w:rsidP="00E33B0D">
      <w:pPr>
        <w:numPr>
          <w:ilvl w:val="0"/>
          <w:numId w:val="15"/>
        </w:numPr>
        <w:spacing w:after="0" w:line="240" w:lineRule="auto"/>
        <w:jc w:val="both"/>
        <w:rPr>
          <w:rFonts w:ascii="Times New Roman" w:eastAsia="Times New Roman" w:hAnsi="Times New Roman" w:cs="Times New Roman"/>
        </w:rPr>
      </w:pPr>
      <w:r w:rsidRPr="00E76CE2">
        <w:rPr>
          <w:rFonts w:ascii="Times New Roman" w:eastAsia="Times New Roman" w:hAnsi="Times New Roman" w:cs="Times New Roman"/>
        </w:rPr>
        <w:t>Gradient Boosting has the second-highest AUC, suggesting slightly better performance than Logistic Regression and Random Forest.</w:t>
      </w:r>
    </w:p>
    <w:p w14:paraId="00421307" w14:textId="77777777" w:rsidR="00E76CE2" w:rsidRPr="00E76CE2" w:rsidRDefault="00E76CE2" w:rsidP="00E33B0D">
      <w:pPr>
        <w:numPr>
          <w:ilvl w:val="0"/>
          <w:numId w:val="15"/>
        </w:numPr>
        <w:spacing w:after="0" w:line="240" w:lineRule="auto"/>
        <w:jc w:val="both"/>
        <w:rPr>
          <w:rFonts w:ascii="Times New Roman" w:eastAsia="Times New Roman" w:hAnsi="Times New Roman" w:cs="Times New Roman"/>
        </w:rPr>
      </w:pPr>
      <w:r w:rsidRPr="00E76CE2">
        <w:rPr>
          <w:rFonts w:ascii="Times New Roman" w:eastAsia="Times New Roman" w:hAnsi="Times New Roman" w:cs="Times New Roman"/>
        </w:rPr>
        <w:t>Logistic Regression and Random Forest have similar AUC values, indicating comparable performance.</w:t>
      </w:r>
    </w:p>
    <w:p w14:paraId="01E0969D" w14:textId="77777777" w:rsidR="00E76CE2" w:rsidRPr="00E76CE2" w:rsidRDefault="00E76CE2" w:rsidP="00E33B0D">
      <w:pPr>
        <w:numPr>
          <w:ilvl w:val="0"/>
          <w:numId w:val="15"/>
        </w:numPr>
        <w:spacing w:after="0" w:line="240" w:lineRule="auto"/>
        <w:jc w:val="both"/>
        <w:rPr>
          <w:rFonts w:ascii="Times New Roman" w:eastAsia="Times New Roman" w:hAnsi="Times New Roman" w:cs="Times New Roman"/>
        </w:rPr>
      </w:pPr>
      <w:r w:rsidRPr="00E76CE2">
        <w:rPr>
          <w:rFonts w:ascii="Times New Roman" w:eastAsia="Times New Roman" w:hAnsi="Times New Roman" w:cs="Times New Roman"/>
        </w:rPr>
        <w:t>MLP has the lowest AUC, suggesting potentially lower performance compared to the other models.</w:t>
      </w:r>
    </w:p>
    <w:p w14:paraId="2DA00AC6" w14:textId="77777777" w:rsidR="002B7063" w:rsidRDefault="002B7063" w:rsidP="004B2936">
      <w:pPr>
        <w:spacing w:after="0" w:line="240" w:lineRule="auto"/>
        <w:jc w:val="both"/>
        <w:rPr>
          <w:rFonts w:ascii="Times New Roman" w:eastAsia="Times New Roman" w:hAnsi="Times New Roman" w:cs="Times New Roman"/>
        </w:rPr>
      </w:pPr>
    </w:p>
    <w:p w14:paraId="201B4416" w14:textId="77777777" w:rsidR="00B17081" w:rsidRDefault="00B17081" w:rsidP="004B2936">
      <w:pPr>
        <w:spacing w:after="0" w:line="240" w:lineRule="auto"/>
        <w:jc w:val="both"/>
        <w:rPr>
          <w:rFonts w:ascii="Times New Roman" w:eastAsia="Times New Roman" w:hAnsi="Times New Roman" w:cs="Times New Roman"/>
        </w:rPr>
      </w:pPr>
    </w:p>
    <w:p w14:paraId="5E997EAE" w14:textId="77777777" w:rsidR="002D1508" w:rsidRDefault="002D1508" w:rsidP="004B2936">
      <w:pPr>
        <w:spacing w:after="0" w:line="240" w:lineRule="auto"/>
        <w:jc w:val="both"/>
        <w:rPr>
          <w:rFonts w:ascii="Times New Roman" w:eastAsia="Times New Roman" w:hAnsi="Times New Roman" w:cs="Times New Roman"/>
          <w:b/>
          <w:bCs/>
          <w:sz w:val="28"/>
          <w:szCs w:val="28"/>
        </w:rPr>
      </w:pPr>
      <w:r w:rsidRPr="002D1508">
        <w:rPr>
          <w:rFonts w:ascii="Times New Roman" w:eastAsia="Times New Roman" w:hAnsi="Times New Roman" w:cs="Times New Roman"/>
          <w:b/>
          <w:bCs/>
          <w:sz w:val="28"/>
          <w:szCs w:val="28"/>
        </w:rPr>
        <w:t>Classification Models</w:t>
      </w:r>
    </w:p>
    <w:p w14:paraId="4A1443D1" w14:textId="77777777" w:rsidR="00D17EED" w:rsidRPr="00D17EED" w:rsidRDefault="00D17EED" w:rsidP="004B2936">
      <w:pPr>
        <w:spacing w:after="0" w:line="240" w:lineRule="auto"/>
        <w:jc w:val="both"/>
        <w:rPr>
          <w:rFonts w:ascii="Times New Roman" w:eastAsia="Times New Roman" w:hAnsi="Times New Roman" w:cs="Times New Roman"/>
        </w:rPr>
      </w:pPr>
    </w:p>
    <w:tbl>
      <w:tblPr>
        <w:tblStyle w:val="GridTable4"/>
        <w:tblW w:w="0" w:type="auto"/>
        <w:tblLook w:val="04A0" w:firstRow="1" w:lastRow="0" w:firstColumn="1" w:lastColumn="0" w:noHBand="0" w:noVBand="1"/>
      </w:tblPr>
      <w:tblGrid>
        <w:gridCol w:w="1558"/>
        <w:gridCol w:w="1558"/>
        <w:gridCol w:w="1558"/>
        <w:gridCol w:w="1558"/>
        <w:gridCol w:w="1559"/>
        <w:gridCol w:w="1559"/>
      </w:tblGrid>
      <w:tr w:rsidR="00D17EED" w14:paraId="1D176491" w14:textId="77777777" w:rsidTr="00D17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E8DDB64" w14:textId="06E27E6B" w:rsidR="00D17EED" w:rsidRDefault="00D17EED" w:rsidP="004B2936">
            <w:pPr>
              <w:jc w:val="both"/>
              <w:rPr>
                <w:rFonts w:ascii="Times New Roman" w:eastAsia="Times New Roman" w:hAnsi="Times New Roman" w:cs="Times New Roman"/>
              </w:rPr>
            </w:pPr>
            <w:r>
              <w:rPr>
                <w:rFonts w:ascii="Times New Roman" w:eastAsia="Times New Roman" w:hAnsi="Times New Roman" w:cs="Times New Roman"/>
              </w:rPr>
              <w:t>Model</w:t>
            </w:r>
          </w:p>
        </w:tc>
        <w:tc>
          <w:tcPr>
            <w:tcW w:w="1558" w:type="dxa"/>
          </w:tcPr>
          <w:p w14:paraId="43264087" w14:textId="19AE2C33" w:rsidR="00D17EED" w:rsidRDefault="00D17EED"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Accuracy</w:t>
            </w:r>
          </w:p>
        </w:tc>
        <w:tc>
          <w:tcPr>
            <w:tcW w:w="1558" w:type="dxa"/>
          </w:tcPr>
          <w:p w14:paraId="2D865389" w14:textId="03A9AE92" w:rsidR="00D17EED" w:rsidRDefault="00D17EED"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Precision</w:t>
            </w:r>
          </w:p>
        </w:tc>
        <w:tc>
          <w:tcPr>
            <w:tcW w:w="1558" w:type="dxa"/>
          </w:tcPr>
          <w:p w14:paraId="153F761B" w14:textId="7C0A6F98" w:rsidR="00D17EED" w:rsidRDefault="00D17EED"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Recall</w:t>
            </w:r>
          </w:p>
        </w:tc>
        <w:tc>
          <w:tcPr>
            <w:tcW w:w="1559" w:type="dxa"/>
          </w:tcPr>
          <w:p w14:paraId="3EA29A4A" w14:textId="53E03D31" w:rsidR="00D17EED" w:rsidRDefault="00D17EED"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F1-Score</w:t>
            </w:r>
          </w:p>
        </w:tc>
        <w:tc>
          <w:tcPr>
            <w:tcW w:w="1559" w:type="dxa"/>
          </w:tcPr>
          <w:p w14:paraId="7F05D05C" w14:textId="332721C1" w:rsidR="00D17EED" w:rsidRDefault="00D17EED"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ROC-AUC</w:t>
            </w:r>
          </w:p>
        </w:tc>
      </w:tr>
      <w:tr w:rsidR="00D17EED" w14:paraId="2B884676" w14:textId="77777777" w:rsidTr="00D17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579CDFE" w14:textId="390507F7" w:rsidR="00D17EED" w:rsidRDefault="00D17EED" w:rsidP="004B2936">
            <w:pPr>
              <w:jc w:val="both"/>
              <w:rPr>
                <w:rFonts w:ascii="Times New Roman" w:eastAsia="Times New Roman" w:hAnsi="Times New Roman" w:cs="Times New Roman"/>
              </w:rPr>
            </w:pPr>
            <w:r>
              <w:rPr>
                <w:rFonts w:ascii="Times New Roman" w:eastAsia="Times New Roman" w:hAnsi="Times New Roman" w:cs="Times New Roman"/>
              </w:rPr>
              <w:t>Logistic Regression</w:t>
            </w:r>
          </w:p>
        </w:tc>
        <w:tc>
          <w:tcPr>
            <w:tcW w:w="1558" w:type="dxa"/>
          </w:tcPr>
          <w:p w14:paraId="4CE04F68" w14:textId="7C99D06D"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0.6475</w:t>
            </w:r>
          </w:p>
        </w:tc>
        <w:tc>
          <w:tcPr>
            <w:tcW w:w="1558" w:type="dxa"/>
          </w:tcPr>
          <w:p w14:paraId="54532338" w14:textId="0016C2A5"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0.6603</w:t>
            </w:r>
          </w:p>
        </w:tc>
        <w:tc>
          <w:tcPr>
            <w:tcW w:w="1558" w:type="dxa"/>
          </w:tcPr>
          <w:p w14:paraId="147AFE67" w14:textId="30EA8E9D"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0.7001</w:t>
            </w:r>
          </w:p>
        </w:tc>
        <w:tc>
          <w:tcPr>
            <w:tcW w:w="1559" w:type="dxa"/>
          </w:tcPr>
          <w:p w14:paraId="4D7E6DD7" w14:textId="0C83DE31"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0.6796</w:t>
            </w:r>
          </w:p>
        </w:tc>
        <w:tc>
          <w:tcPr>
            <w:tcW w:w="1559" w:type="dxa"/>
          </w:tcPr>
          <w:p w14:paraId="0648A255" w14:textId="7BA49481"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0.6970</w:t>
            </w:r>
          </w:p>
        </w:tc>
      </w:tr>
      <w:tr w:rsidR="00D17EED" w14:paraId="7C613BDE" w14:textId="77777777" w:rsidTr="00D17EED">
        <w:tc>
          <w:tcPr>
            <w:cnfStyle w:val="001000000000" w:firstRow="0" w:lastRow="0" w:firstColumn="1" w:lastColumn="0" w:oddVBand="0" w:evenVBand="0" w:oddHBand="0" w:evenHBand="0" w:firstRowFirstColumn="0" w:firstRowLastColumn="0" w:lastRowFirstColumn="0" w:lastRowLastColumn="0"/>
            <w:tcW w:w="1558" w:type="dxa"/>
          </w:tcPr>
          <w:p w14:paraId="2603DD75" w14:textId="5EDCFDC7" w:rsidR="00D17EED" w:rsidRDefault="00D17EED" w:rsidP="004B2936">
            <w:pPr>
              <w:jc w:val="both"/>
              <w:rPr>
                <w:rFonts w:ascii="Times New Roman" w:eastAsia="Times New Roman" w:hAnsi="Times New Roman" w:cs="Times New Roman"/>
              </w:rPr>
            </w:pPr>
            <w:r>
              <w:rPr>
                <w:rFonts w:ascii="Times New Roman" w:eastAsia="Times New Roman" w:hAnsi="Times New Roman" w:cs="Times New Roman"/>
              </w:rPr>
              <w:t>Random Forest</w:t>
            </w:r>
          </w:p>
        </w:tc>
        <w:tc>
          <w:tcPr>
            <w:tcW w:w="1558" w:type="dxa"/>
          </w:tcPr>
          <w:p w14:paraId="7D539B01" w14:textId="623BF163" w:rsid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0.6460</w:t>
            </w:r>
          </w:p>
        </w:tc>
        <w:tc>
          <w:tcPr>
            <w:tcW w:w="1558" w:type="dxa"/>
          </w:tcPr>
          <w:p w14:paraId="0B6E7CD6" w14:textId="5ED1754C" w:rsid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0.6590</w:t>
            </w:r>
          </w:p>
        </w:tc>
        <w:tc>
          <w:tcPr>
            <w:tcW w:w="1558" w:type="dxa"/>
          </w:tcPr>
          <w:p w14:paraId="28B7E0CE" w14:textId="619CDB15" w:rsid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0.6985</w:t>
            </w:r>
          </w:p>
        </w:tc>
        <w:tc>
          <w:tcPr>
            <w:tcW w:w="1559" w:type="dxa"/>
          </w:tcPr>
          <w:p w14:paraId="3138081E" w14:textId="74B430E9" w:rsid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0.6782</w:t>
            </w:r>
          </w:p>
        </w:tc>
        <w:tc>
          <w:tcPr>
            <w:tcW w:w="1559" w:type="dxa"/>
          </w:tcPr>
          <w:p w14:paraId="4D9C331A" w14:textId="09CE20DC" w:rsid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0.7028</w:t>
            </w:r>
          </w:p>
        </w:tc>
      </w:tr>
      <w:tr w:rsidR="00D17EED" w14:paraId="6EFED710" w14:textId="77777777" w:rsidTr="00D17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942A22B" w14:textId="282B76C8" w:rsidR="00D17EED" w:rsidRDefault="00D17EED" w:rsidP="004B2936">
            <w:pPr>
              <w:jc w:val="both"/>
              <w:rPr>
                <w:rFonts w:ascii="Times New Roman" w:eastAsia="Times New Roman" w:hAnsi="Times New Roman" w:cs="Times New Roman"/>
              </w:rPr>
            </w:pPr>
            <w:r>
              <w:rPr>
                <w:rFonts w:ascii="Times New Roman" w:eastAsia="Times New Roman" w:hAnsi="Times New Roman" w:cs="Times New Roman"/>
              </w:rPr>
              <w:t>Gradient Boosting</w:t>
            </w:r>
          </w:p>
        </w:tc>
        <w:tc>
          <w:tcPr>
            <w:tcW w:w="1558" w:type="dxa"/>
          </w:tcPr>
          <w:p w14:paraId="4C542276" w14:textId="46B136FA"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0.6471</w:t>
            </w:r>
          </w:p>
        </w:tc>
        <w:tc>
          <w:tcPr>
            <w:tcW w:w="1558" w:type="dxa"/>
          </w:tcPr>
          <w:p w14:paraId="52BAF6B6" w14:textId="042409DD"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0.6554</w:t>
            </w:r>
          </w:p>
        </w:tc>
        <w:tc>
          <w:tcPr>
            <w:tcW w:w="1558" w:type="dxa"/>
          </w:tcPr>
          <w:p w14:paraId="699788E5" w14:textId="66842E04"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0.7152</w:t>
            </w:r>
          </w:p>
        </w:tc>
        <w:tc>
          <w:tcPr>
            <w:tcW w:w="1559" w:type="dxa"/>
          </w:tcPr>
          <w:p w14:paraId="756B9ECB" w14:textId="07CDA905"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0.6840</w:t>
            </w:r>
          </w:p>
        </w:tc>
        <w:tc>
          <w:tcPr>
            <w:tcW w:w="1559" w:type="dxa"/>
          </w:tcPr>
          <w:p w14:paraId="3CB7B746" w14:textId="5E25D0D9"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0.7053</w:t>
            </w:r>
          </w:p>
        </w:tc>
      </w:tr>
      <w:tr w:rsidR="00D17EED" w14:paraId="0A38E2DA" w14:textId="77777777" w:rsidTr="00D17EED">
        <w:tc>
          <w:tcPr>
            <w:cnfStyle w:val="001000000000" w:firstRow="0" w:lastRow="0" w:firstColumn="1" w:lastColumn="0" w:oddVBand="0" w:evenVBand="0" w:oddHBand="0" w:evenHBand="0" w:firstRowFirstColumn="0" w:firstRowLastColumn="0" w:lastRowFirstColumn="0" w:lastRowLastColumn="0"/>
            <w:tcW w:w="1558" w:type="dxa"/>
          </w:tcPr>
          <w:p w14:paraId="418D6A76" w14:textId="723657C6" w:rsidR="00D17EED" w:rsidRPr="00D17EED" w:rsidRDefault="00D17EED" w:rsidP="004B2936">
            <w:pPr>
              <w:jc w:val="both"/>
              <w:rPr>
                <w:rFonts w:ascii="Times New Roman" w:eastAsia="Times New Roman" w:hAnsi="Times New Roman" w:cs="Times New Roman"/>
              </w:rPr>
            </w:pPr>
            <w:r w:rsidRPr="00D17EED">
              <w:rPr>
                <w:rFonts w:ascii="Times New Roman" w:eastAsia="Times New Roman" w:hAnsi="Times New Roman" w:cs="Times New Roman"/>
              </w:rPr>
              <w:t>SVC</w:t>
            </w:r>
          </w:p>
        </w:tc>
        <w:tc>
          <w:tcPr>
            <w:tcW w:w="1558" w:type="dxa"/>
          </w:tcPr>
          <w:p w14:paraId="693A0F33" w14:textId="67954A54" w:rsidR="00D17EED" w:rsidRP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17EED">
              <w:rPr>
                <w:rFonts w:ascii="Times New Roman" w:eastAsia="Times New Roman" w:hAnsi="Times New Roman" w:cs="Times New Roman"/>
                <w:b/>
                <w:bCs/>
              </w:rPr>
              <w:t>0.6583</w:t>
            </w:r>
          </w:p>
        </w:tc>
        <w:tc>
          <w:tcPr>
            <w:tcW w:w="1558" w:type="dxa"/>
          </w:tcPr>
          <w:p w14:paraId="73660BAA" w14:textId="4040BF0B" w:rsidR="00D17EED" w:rsidRP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17EED">
              <w:rPr>
                <w:rFonts w:ascii="Times New Roman" w:eastAsia="Times New Roman" w:hAnsi="Times New Roman" w:cs="Times New Roman"/>
                <w:b/>
                <w:bCs/>
              </w:rPr>
              <w:t>0.6701</w:t>
            </w:r>
          </w:p>
        </w:tc>
        <w:tc>
          <w:tcPr>
            <w:tcW w:w="1558" w:type="dxa"/>
          </w:tcPr>
          <w:p w14:paraId="2CDA676E" w14:textId="57339D01" w:rsidR="00D17EED" w:rsidRP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17EED">
              <w:rPr>
                <w:rFonts w:ascii="Times New Roman" w:eastAsia="Times New Roman" w:hAnsi="Times New Roman" w:cs="Times New Roman"/>
                <w:b/>
                <w:bCs/>
              </w:rPr>
              <w:t>0.7094</w:t>
            </w:r>
          </w:p>
        </w:tc>
        <w:tc>
          <w:tcPr>
            <w:tcW w:w="1559" w:type="dxa"/>
          </w:tcPr>
          <w:p w14:paraId="51BEA560" w14:textId="5D07AA96" w:rsidR="00D17EED" w:rsidRP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17EED">
              <w:rPr>
                <w:rFonts w:ascii="Times New Roman" w:eastAsia="Times New Roman" w:hAnsi="Times New Roman" w:cs="Times New Roman"/>
                <w:b/>
                <w:bCs/>
              </w:rPr>
              <w:t>0.6892</w:t>
            </w:r>
          </w:p>
        </w:tc>
        <w:tc>
          <w:tcPr>
            <w:tcW w:w="1559" w:type="dxa"/>
          </w:tcPr>
          <w:p w14:paraId="19DB397B" w14:textId="4E8DA860" w:rsidR="00D17EED" w:rsidRPr="00D17EED" w:rsidRDefault="00D17EED"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17EED">
              <w:rPr>
                <w:rFonts w:ascii="Times New Roman" w:eastAsia="Times New Roman" w:hAnsi="Times New Roman" w:cs="Times New Roman"/>
                <w:b/>
                <w:bCs/>
              </w:rPr>
              <w:t>0.7168</w:t>
            </w:r>
          </w:p>
        </w:tc>
      </w:tr>
      <w:tr w:rsidR="00D17EED" w14:paraId="1E0CDAC7" w14:textId="77777777" w:rsidTr="00D17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3637D64" w14:textId="35E4069F" w:rsidR="00D17EED" w:rsidRDefault="00D17EED" w:rsidP="004B2936">
            <w:pPr>
              <w:jc w:val="both"/>
              <w:rPr>
                <w:rFonts w:ascii="Times New Roman" w:eastAsia="Times New Roman" w:hAnsi="Times New Roman" w:cs="Times New Roman"/>
              </w:rPr>
            </w:pPr>
            <w:r>
              <w:rPr>
                <w:rFonts w:ascii="Times New Roman" w:eastAsia="Times New Roman" w:hAnsi="Times New Roman" w:cs="Times New Roman"/>
              </w:rPr>
              <w:t>MLP</w:t>
            </w:r>
          </w:p>
        </w:tc>
        <w:tc>
          <w:tcPr>
            <w:tcW w:w="1558" w:type="dxa"/>
          </w:tcPr>
          <w:p w14:paraId="5ACE4802" w14:textId="3EC7412D"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0.6361</w:t>
            </w:r>
          </w:p>
        </w:tc>
        <w:tc>
          <w:tcPr>
            <w:tcW w:w="1558" w:type="dxa"/>
          </w:tcPr>
          <w:p w14:paraId="36AD5709" w14:textId="5F340FAF"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0.6614</w:t>
            </w:r>
          </w:p>
        </w:tc>
        <w:tc>
          <w:tcPr>
            <w:tcW w:w="1558" w:type="dxa"/>
          </w:tcPr>
          <w:p w14:paraId="32F0B3BC" w14:textId="0F13804F"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0.6524</w:t>
            </w:r>
          </w:p>
        </w:tc>
        <w:tc>
          <w:tcPr>
            <w:tcW w:w="1559" w:type="dxa"/>
          </w:tcPr>
          <w:p w14:paraId="572C075E" w14:textId="314F81DF"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0.6569</w:t>
            </w:r>
          </w:p>
        </w:tc>
        <w:tc>
          <w:tcPr>
            <w:tcW w:w="1559" w:type="dxa"/>
          </w:tcPr>
          <w:p w14:paraId="4F237358" w14:textId="7D2ECC97" w:rsidR="00D17EED" w:rsidRDefault="00D17EED"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0.6839</w:t>
            </w:r>
          </w:p>
        </w:tc>
      </w:tr>
    </w:tbl>
    <w:p w14:paraId="6835F4EF" w14:textId="77777777" w:rsidR="00C577E0" w:rsidRDefault="00C577E0" w:rsidP="004B2936">
      <w:pPr>
        <w:spacing w:after="0" w:line="240" w:lineRule="auto"/>
        <w:jc w:val="both"/>
        <w:rPr>
          <w:rFonts w:ascii="Times New Roman" w:eastAsia="Times New Roman" w:hAnsi="Times New Roman" w:cs="Times New Roman"/>
        </w:rPr>
      </w:pPr>
    </w:p>
    <w:p w14:paraId="0D4450D5" w14:textId="315124F7" w:rsidR="00B90112" w:rsidRPr="00B90112" w:rsidRDefault="00B90112" w:rsidP="004B2936">
      <w:pPr>
        <w:spacing w:after="0" w:line="240" w:lineRule="auto"/>
        <w:jc w:val="both"/>
        <w:rPr>
          <w:rFonts w:ascii="Times New Roman" w:eastAsia="Times New Roman" w:hAnsi="Times New Roman" w:cs="Times New Roman"/>
          <w:sz w:val="24"/>
          <w:szCs w:val="24"/>
        </w:rPr>
      </w:pPr>
      <w:r w:rsidRPr="00B90112">
        <w:rPr>
          <w:rFonts w:ascii="Times New Roman" w:eastAsia="Times New Roman" w:hAnsi="Times New Roman" w:cs="Times New Roman"/>
          <w:b/>
          <w:bCs/>
          <w:sz w:val="24"/>
          <w:szCs w:val="24"/>
        </w:rPr>
        <w:t>Insights and Observations</w:t>
      </w:r>
    </w:p>
    <w:p w14:paraId="10DDAFD5" w14:textId="439F9110" w:rsidR="00B90112" w:rsidRPr="00B90112" w:rsidRDefault="00B90112" w:rsidP="00E33B0D">
      <w:pPr>
        <w:numPr>
          <w:ilvl w:val="0"/>
          <w:numId w:val="18"/>
        </w:numPr>
        <w:spacing w:after="0" w:line="240" w:lineRule="auto"/>
        <w:jc w:val="both"/>
        <w:rPr>
          <w:rFonts w:ascii="Times New Roman" w:eastAsia="Times New Roman" w:hAnsi="Times New Roman" w:cs="Times New Roman"/>
        </w:rPr>
      </w:pPr>
      <w:r w:rsidRPr="00B90112">
        <w:rPr>
          <w:rFonts w:ascii="Times New Roman" w:eastAsia="Times New Roman" w:hAnsi="Times New Roman" w:cs="Times New Roman"/>
        </w:rPr>
        <w:t>The SVC model consistently demonstrates the best performance across all metrics (accuracy, precision, recall, F1-score, and ROC-AUC). This suggests that SVC is well-suited for this task of classifying news article popularity.</w:t>
      </w:r>
    </w:p>
    <w:p w14:paraId="23AF378D" w14:textId="5B8CDFB0" w:rsidR="00B90112" w:rsidRPr="00B90112" w:rsidRDefault="00B90112" w:rsidP="00E33B0D">
      <w:pPr>
        <w:numPr>
          <w:ilvl w:val="0"/>
          <w:numId w:val="18"/>
        </w:numPr>
        <w:spacing w:after="0" w:line="240" w:lineRule="auto"/>
        <w:jc w:val="both"/>
        <w:rPr>
          <w:rFonts w:ascii="Times New Roman" w:eastAsia="Times New Roman" w:hAnsi="Times New Roman" w:cs="Times New Roman"/>
        </w:rPr>
      </w:pPr>
      <w:r w:rsidRPr="00B90112">
        <w:rPr>
          <w:rFonts w:ascii="Times New Roman" w:eastAsia="Times New Roman" w:hAnsi="Times New Roman" w:cs="Times New Roman"/>
        </w:rPr>
        <w:t>Gradient Boosting and Random Forest, both ensemble methods, show competitive performance, highlighting their effectiveness in handling complex datasets and potentially capturing subtle patterns in the data.</w:t>
      </w:r>
    </w:p>
    <w:p w14:paraId="13F2E668" w14:textId="5FE31FC8" w:rsidR="00B90112" w:rsidRPr="00B90112" w:rsidRDefault="00B90112" w:rsidP="00E33B0D">
      <w:pPr>
        <w:numPr>
          <w:ilvl w:val="0"/>
          <w:numId w:val="18"/>
        </w:numPr>
        <w:spacing w:after="0" w:line="240" w:lineRule="auto"/>
        <w:jc w:val="both"/>
        <w:rPr>
          <w:rFonts w:ascii="Times New Roman" w:eastAsia="Times New Roman" w:hAnsi="Times New Roman" w:cs="Times New Roman"/>
        </w:rPr>
      </w:pPr>
      <w:r w:rsidRPr="00B90112">
        <w:rPr>
          <w:rFonts w:ascii="Times New Roman" w:eastAsia="Times New Roman" w:hAnsi="Times New Roman" w:cs="Times New Roman"/>
        </w:rPr>
        <w:t>Logistic Regression, a simpler model, provides reasonable performance metrics, serving as a good baseline for comparison.</w:t>
      </w:r>
    </w:p>
    <w:p w14:paraId="687DD083" w14:textId="27472934" w:rsidR="00B90112" w:rsidRPr="00B90112" w:rsidRDefault="00B90112" w:rsidP="00E33B0D">
      <w:pPr>
        <w:numPr>
          <w:ilvl w:val="0"/>
          <w:numId w:val="18"/>
        </w:numPr>
        <w:spacing w:after="0" w:line="240" w:lineRule="auto"/>
        <w:jc w:val="both"/>
        <w:rPr>
          <w:rFonts w:ascii="Times New Roman" w:eastAsia="Times New Roman" w:hAnsi="Times New Roman" w:cs="Times New Roman"/>
        </w:rPr>
      </w:pPr>
      <w:r w:rsidRPr="00B90112">
        <w:rPr>
          <w:rFonts w:ascii="Times New Roman" w:eastAsia="Times New Roman" w:hAnsi="Times New Roman" w:cs="Times New Roman"/>
        </w:rPr>
        <w:t>MLP, while a powerful model, shows the lowest performance in this case. This could potentially be due to factors like:</w:t>
      </w:r>
    </w:p>
    <w:p w14:paraId="3DB51C4A" w14:textId="5F73FE6B" w:rsidR="00B90112" w:rsidRPr="00B90112" w:rsidRDefault="00B90112" w:rsidP="00E33B0D">
      <w:pPr>
        <w:numPr>
          <w:ilvl w:val="1"/>
          <w:numId w:val="18"/>
        </w:numPr>
        <w:spacing w:after="0" w:line="240" w:lineRule="auto"/>
        <w:jc w:val="both"/>
        <w:rPr>
          <w:rFonts w:ascii="Times New Roman" w:eastAsia="Times New Roman" w:hAnsi="Times New Roman" w:cs="Times New Roman"/>
        </w:rPr>
      </w:pPr>
      <w:r w:rsidRPr="00B90112">
        <w:rPr>
          <w:rFonts w:ascii="Times New Roman" w:eastAsia="Times New Roman" w:hAnsi="Times New Roman" w:cs="Times New Roman"/>
        </w:rPr>
        <w:t xml:space="preserve">Overfitting: The MLP model might be </w:t>
      </w:r>
      <w:r w:rsidRPr="00B90112">
        <w:rPr>
          <w:rFonts w:ascii="Times New Roman" w:eastAsia="Times New Roman" w:hAnsi="Times New Roman" w:cs="Times New Roman"/>
        </w:rPr>
        <w:t>overfitting</w:t>
      </w:r>
      <w:r w:rsidRPr="00B90112">
        <w:rPr>
          <w:rFonts w:ascii="Times New Roman" w:eastAsia="Times New Roman" w:hAnsi="Times New Roman" w:cs="Times New Roman"/>
        </w:rPr>
        <w:t xml:space="preserve"> the training data, leading to poor generalization on the test set.</w:t>
      </w:r>
    </w:p>
    <w:p w14:paraId="680B0F88" w14:textId="77777777" w:rsidR="00B90112" w:rsidRPr="00B90112" w:rsidRDefault="00B90112" w:rsidP="00E33B0D">
      <w:pPr>
        <w:numPr>
          <w:ilvl w:val="1"/>
          <w:numId w:val="18"/>
        </w:numPr>
        <w:spacing w:after="0" w:line="240" w:lineRule="auto"/>
        <w:jc w:val="both"/>
        <w:rPr>
          <w:rFonts w:ascii="Times New Roman" w:eastAsia="Times New Roman" w:hAnsi="Times New Roman" w:cs="Times New Roman"/>
        </w:rPr>
      </w:pPr>
      <w:r w:rsidRPr="00B90112">
        <w:rPr>
          <w:rFonts w:ascii="Times New Roman" w:eastAsia="Times New Roman" w:hAnsi="Times New Roman" w:cs="Times New Roman"/>
        </w:rPr>
        <w:t>Hyperparameter Tuning: The MLP model might require more careful tuning of its hyperparameters (e.g., number of layers, number of neurons, learning rate) to achieve better performance.</w:t>
      </w:r>
    </w:p>
    <w:p w14:paraId="0B5FCDA5" w14:textId="044A23FD" w:rsidR="00B90112" w:rsidRPr="00B90112" w:rsidRDefault="00B90112" w:rsidP="00E33B0D">
      <w:pPr>
        <w:numPr>
          <w:ilvl w:val="0"/>
          <w:numId w:val="18"/>
        </w:numPr>
        <w:spacing w:after="0" w:line="240" w:lineRule="auto"/>
        <w:jc w:val="both"/>
        <w:rPr>
          <w:rFonts w:ascii="Times New Roman" w:eastAsia="Times New Roman" w:hAnsi="Times New Roman" w:cs="Times New Roman"/>
        </w:rPr>
      </w:pPr>
      <w:r w:rsidRPr="00B90112">
        <w:rPr>
          <w:rFonts w:ascii="Times New Roman" w:eastAsia="Times New Roman" w:hAnsi="Times New Roman" w:cs="Times New Roman"/>
        </w:rPr>
        <w:lastRenderedPageBreak/>
        <w:t>The ROC-AUC scores provide a valuable comparison of the models' ability to distinguish between positive and negative classes, independent of the classification threshold. SVC demonstrates the highest ROC-AUC, further supporting its strong performance.</w:t>
      </w:r>
    </w:p>
    <w:p w14:paraId="336FBD1E" w14:textId="74ECDCD5" w:rsidR="00B90112" w:rsidRPr="00B90112" w:rsidRDefault="00B90112" w:rsidP="004B2936">
      <w:pPr>
        <w:spacing w:after="0" w:line="240" w:lineRule="auto"/>
        <w:jc w:val="both"/>
        <w:rPr>
          <w:rFonts w:ascii="Times New Roman" w:eastAsia="Times New Roman" w:hAnsi="Times New Roman" w:cs="Times New Roman"/>
        </w:rPr>
      </w:pPr>
      <w:r w:rsidRPr="00B90112">
        <w:rPr>
          <w:rFonts w:ascii="Times New Roman" w:eastAsia="Times New Roman" w:hAnsi="Times New Roman" w:cs="Times New Roman"/>
        </w:rPr>
        <w:t>Overall</w:t>
      </w:r>
      <w:r w:rsidR="004B2649">
        <w:rPr>
          <w:rFonts w:ascii="Times New Roman" w:eastAsia="Times New Roman" w:hAnsi="Times New Roman" w:cs="Times New Roman"/>
        </w:rPr>
        <w:t>, t</w:t>
      </w:r>
      <w:r w:rsidRPr="00B90112">
        <w:rPr>
          <w:rFonts w:ascii="Times New Roman" w:eastAsia="Times New Roman" w:hAnsi="Times New Roman" w:cs="Times New Roman"/>
        </w:rPr>
        <w:t>hese results suggest that the choice of classification model can significantly impact the accuracy of predicting news article popularity. SVC appears to be the most promising model based on the current analysis, but further investigation and tuning might reveal even better performance from other models.</w:t>
      </w:r>
    </w:p>
    <w:p w14:paraId="3B7992E5" w14:textId="77777777" w:rsidR="00C577E0" w:rsidRPr="002D1508" w:rsidRDefault="00C577E0" w:rsidP="004B2936">
      <w:pPr>
        <w:spacing w:after="0" w:line="240" w:lineRule="auto"/>
        <w:jc w:val="both"/>
        <w:rPr>
          <w:rFonts w:ascii="Times New Roman" w:eastAsia="Times New Roman" w:hAnsi="Times New Roman" w:cs="Times New Roman"/>
        </w:rPr>
      </w:pPr>
    </w:p>
    <w:p w14:paraId="5D869C3A" w14:textId="7AD1D51E" w:rsidR="00E84381" w:rsidRDefault="00E84381" w:rsidP="004B2936">
      <w:pPr>
        <w:spacing w:after="0" w:line="240" w:lineRule="auto"/>
        <w:jc w:val="both"/>
        <w:rPr>
          <w:rFonts w:ascii="Times New Roman" w:eastAsia="Times New Roman" w:hAnsi="Times New Roman" w:cs="Times New Roman"/>
        </w:rPr>
      </w:pPr>
      <w:r>
        <w:rPr>
          <w:noProof/>
        </w:rPr>
        <w:drawing>
          <wp:inline distT="0" distB="0" distL="0" distR="0" wp14:anchorId="4B994936" wp14:editId="3266E082">
            <wp:extent cx="5943600" cy="3547745"/>
            <wp:effectExtent l="0" t="0" r="0" b="0"/>
            <wp:docPr id="48095697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56973" name="Picture 1" descr="A graph of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66C073CC" w14:textId="77777777" w:rsidR="00E84381" w:rsidRDefault="00E84381" w:rsidP="004B2936">
      <w:pPr>
        <w:spacing w:after="0" w:line="240" w:lineRule="auto"/>
        <w:jc w:val="both"/>
        <w:rPr>
          <w:rFonts w:ascii="Times New Roman" w:eastAsia="Times New Roman" w:hAnsi="Times New Roman" w:cs="Times New Roman"/>
        </w:rPr>
      </w:pPr>
    </w:p>
    <w:p w14:paraId="30EDDE34" w14:textId="77777777" w:rsidR="00E94730" w:rsidRDefault="00E94730" w:rsidP="004B2936">
      <w:pPr>
        <w:spacing w:after="0" w:line="240" w:lineRule="auto"/>
        <w:jc w:val="both"/>
        <w:rPr>
          <w:rFonts w:ascii="Times New Roman" w:eastAsia="Times New Roman" w:hAnsi="Times New Roman" w:cs="Times New Roman"/>
          <w:b/>
          <w:bCs/>
          <w:sz w:val="28"/>
          <w:szCs w:val="28"/>
        </w:rPr>
      </w:pPr>
    </w:p>
    <w:p w14:paraId="6C8FB39C" w14:textId="4301A398" w:rsidR="005037F4" w:rsidRPr="005037F4" w:rsidRDefault="005037F4" w:rsidP="004B2936">
      <w:pPr>
        <w:spacing w:after="0" w:line="240" w:lineRule="auto"/>
        <w:jc w:val="both"/>
        <w:rPr>
          <w:rFonts w:ascii="Times New Roman" w:eastAsia="Times New Roman" w:hAnsi="Times New Roman" w:cs="Times New Roman"/>
          <w:b/>
          <w:bCs/>
          <w:sz w:val="28"/>
          <w:szCs w:val="28"/>
        </w:rPr>
      </w:pPr>
      <w:r w:rsidRPr="005037F4">
        <w:rPr>
          <w:rFonts w:ascii="Times New Roman" w:eastAsia="Times New Roman" w:hAnsi="Times New Roman" w:cs="Times New Roman"/>
          <w:b/>
          <w:bCs/>
          <w:sz w:val="28"/>
          <w:szCs w:val="28"/>
        </w:rPr>
        <w:t>Regression Models</w:t>
      </w:r>
    </w:p>
    <w:p w14:paraId="29D52EB0" w14:textId="77777777" w:rsidR="00E94730" w:rsidRDefault="00E94730" w:rsidP="004B2936">
      <w:pPr>
        <w:spacing w:after="0" w:line="240" w:lineRule="auto"/>
        <w:jc w:val="both"/>
        <w:rPr>
          <w:rFonts w:ascii="Times New Roman" w:eastAsia="Times New Roman" w:hAnsi="Times New Roman" w:cs="Times New Roman"/>
        </w:rPr>
      </w:pPr>
    </w:p>
    <w:tbl>
      <w:tblPr>
        <w:tblStyle w:val="GridTable4"/>
        <w:tblW w:w="0" w:type="auto"/>
        <w:tblLook w:val="04A0" w:firstRow="1" w:lastRow="0" w:firstColumn="1" w:lastColumn="0" w:noHBand="0" w:noVBand="1"/>
      </w:tblPr>
      <w:tblGrid>
        <w:gridCol w:w="2337"/>
        <w:gridCol w:w="2337"/>
        <w:gridCol w:w="2338"/>
        <w:gridCol w:w="2338"/>
      </w:tblGrid>
      <w:tr w:rsidR="001B1DCF" w14:paraId="5B694544" w14:textId="77777777" w:rsidTr="001B1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4269A3" w14:textId="2E22DF0F" w:rsidR="001B1DCF" w:rsidRDefault="001B1DCF" w:rsidP="004B2936">
            <w:pPr>
              <w:jc w:val="both"/>
              <w:rPr>
                <w:rFonts w:ascii="Times New Roman" w:eastAsia="Times New Roman" w:hAnsi="Times New Roman" w:cs="Times New Roman"/>
              </w:rPr>
            </w:pPr>
            <w:r>
              <w:rPr>
                <w:rFonts w:ascii="Times New Roman" w:eastAsia="Times New Roman" w:hAnsi="Times New Roman" w:cs="Times New Roman"/>
              </w:rPr>
              <w:t>Model</w:t>
            </w:r>
          </w:p>
        </w:tc>
        <w:tc>
          <w:tcPr>
            <w:tcW w:w="2337" w:type="dxa"/>
          </w:tcPr>
          <w:p w14:paraId="55DB7F16" w14:textId="222ECC95" w:rsidR="001B1DCF" w:rsidRDefault="001B1DCF"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MAE</w:t>
            </w:r>
          </w:p>
        </w:tc>
        <w:tc>
          <w:tcPr>
            <w:tcW w:w="2338" w:type="dxa"/>
          </w:tcPr>
          <w:p w14:paraId="60A745FB" w14:textId="53F0D258" w:rsidR="001B1DCF" w:rsidRDefault="001B1DCF"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RMSE</w:t>
            </w:r>
          </w:p>
        </w:tc>
        <w:tc>
          <w:tcPr>
            <w:tcW w:w="2338" w:type="dxa"/>
          </w:tcPr>
          <w:p w14:paraId="0C34A9F8" w14:textId="223E0F7A" w:rsidR="001B1DCF" w:rsidRDefault="001B1DCF" w:rsidP="004B293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R-Squared Score</w:t>
            </w:r>
          </w:p>
        </w:tc>
      </w:tr>
      <w:tr w:rsidR="001B1DCF" w14:paraId="3895A0B1" w14:textId="77777777" w:rsidTr="001B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93280D" w14:textId="0B6A898B" w:rsidR="001B1DCF" w:rsidRDefault="00A34096" w:rsidP="004B2936">
            <w:pPr>
              <w:jc w:val="both"/>
              <w:rPr>
                <w:rFonts w:ascii="Times New Roman" w:eastAsia="Times New Roman" w:hAnsi="Times New Roman" w:cs="Times New Roman"/>
              </w:rPr>
            </w:pPr>
            <w:r>
              <w:rPr>
                <w:rFonts w:ascii="Times New Roman" w:eastAsia="Times New Roman" w:hAnsi="Times New Roman" w:cs="Times New Roman"/>
              </w:rPr>
              <w:t>Linear Regression</w:t>
            </w:r>
          </w:p>
        </w:tc>
        <w:tc>
          <w:tcPr>
            <w:tcW w:w="2337" w:type="dxa"/>
          </w:tcPr>
          <w:p w14:paraId="58747F92" w14:textId="4D6016F8" w:rsidR="001B1DCF" w:rsidRDefault="00A34096"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2026.21</w:t>
            </w:r>
          </w:p>
        </w:tc>
        <w:tc>
          <w:tcPr>
            <w:tcW w:w="2338" w:type="dxa"/>
          </w:tcPr>
          <w:p w14:paraId="084EDFD4" w14:textId="54B00313" w:rsidR="001B1DCF" w:rsidRDefault="00A34096"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3585.12</w:t>
            </w:r>
          </w:p>
        </w:tc>
        <w:tc>
          <w:tcPr>
            <w:tcW w:w="2338" w:type="dxa"/>
          </w:tcPr>
          <w:p w14:paraId="54ED8F0C" w14:textId="6AE63CC3" w:rsidR="001B1DCF" w:rsidRDefault="00A34096"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0.0596</w:t>
            </w:r>
          </w:p>
        </w:tc>
      </w:tr>
      <w:tr w:rsidR="001B1DCF" w14:paraId="77F85FDC" w14:textId="77777777" w:rsidTr="001B1DCF">
        <w:tc>
          <w:tcPr>
            <w:cnfStyle w:val="001000000000" w:firstRow="0" w:lastRow="0" w:firstColumn="1" w:lastColumn="0" w:oddVBand="0" w:evenVBand="0" w:oddHBand="0" w:evenHBand="0" w:firstRowFirstColumn="0" w:firstRowLastColumn="0" w:lastRowFirstColumn="0" w:lastRowLastColumn="0"/>
            <w:tcW w:w="2337" w:type="dxa"/>
          </w:tcPr>
          <w:p w14:paraId="5F427E44" w14:textId="52AE0A8E" w:rsidR="001B1DCF" w:rsidRDefault="00A34096" w:rsidP="004B2936">
            <w:pPr>
              <w:jc w:val="both"/>
              <w:rPr>
                <w:rFonts w:ascii="Times New Roman" w:eastAsia="Times New Roman" w:hAnsi="Times New Roman" w:cs="Times New Roman"/>
              </w:rPr>
            </w:pPr>
            <w:r>
              <w:rPr>
                <w:rFonts w:ascii="Times New Roman" w:eastAsia="Times New Roman" w:hAnsi="Times New Roman" w:cs="Times New Roman"/>
              </w:rPr>
              <w:t>Logistic Regression</w:t>
            </w:r>
          </w:p>
        </w:tc>
        <w:tc>
          <w:tcPr>
            <w:tcW w:w="2337" w:type="dxa"/>
          </w:tcPr>
          <w:p w14:paraId="14F2D9FC" w14:textId="0D2490A4" w:rsidR="001B1DCF" w:rsidRDefault="0060402B"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1908.48</w:t>
            </w:r>
          </w:p>
        </w:tc>
        <w:tc>
          <w:tcPr>
            <w:tcW w:w="2338" w:type="dxa"/>
          </w:tcPr>
          <w:p w14:paraId="43A165DF" w14:textId="45085856" w:rsidR="001B1DCF" w:rsidRDefault="0060402B"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4259.68</w:t>
            </w:r>
          </w:p>
        </w:tc>
        <w:tc>
          <w:tcPr>
            <w:tcW w:w="2338" w:type="dxa"/>
          </w:tcPr>
          <w:p w14:paraId="21CE073C" w14:textId="172D4A14" w:rsidR="001B1DCF" w:rsidRDefault="0060402B"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-0.3276</w:t>
            </w:r>
          </w:p>
        </w:tc>
      </w:tr>
      <w:tr w:rsidR="001B1DCF" w14:paraId="510D9E92" w14:textId="77777777" w:rsidTr="001B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827DAD" w14:textId="7FE7DB96" w:rsidR="00A34096" w:rsidRPr="00A34096" w:rsidRDefault="00A34096" w:rsidP="004B2936">
            <w:pPr>
              <w:jc w:val="both"/>
              <w:rPr>
                <w:rFonts w:ascii="Times New Roman" w:eastAsia="Times New Roman" w:hAnsi="Times New Roman" w:cs="Times New Roman"/>
                <w:b w:val="0"/>
                <w:bCs w:val="0"/>
              </w:rPr>
            </w:pPr>
            <w:r>
              <w:rPr>
                <w:rFonts w:ascii="Times New Roman" w:eastAsia="Times New Roman" w:hAnsi="Times New Roman" w:cs="Times New Roman"/>
              </w:rPr>
              <w:t>Random Forest</w:t>
            </w:r>
          </w:p>
        </w:tc>
        <w:tc>
          <w:tcPr>
            <w:tcW w:w="2337" w:type="dxa"/>
          </w:tcPr>
          <w:p w14:paraId="3F1C07FA" w14:textId="50BB5E38" w:rsidR="001B1DCF" w:rsidRDefault="0060402B"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2165.34</w:t>
            </w:r>
          </w:p>
        </w:tc>
        <w:tc>
          <w:tcPr>
            <w:tcW w:w="2338" w:type="dxa"/>
          </w:tcPr>
          <w:p w14:paraId="316AC927" w14:textId="08FC9A39" w:rsidR="001B1DCF" w:rsidRDefault="0060402B"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3652.25</w:t>
            </w:r>
          </w:p>
        </w:tc>
        <w:tc>
          <w:tcPr>
            <w:tcW w:w="2338" w:type="dxa"/>
          </w:tcPr>
          <w:p w14:paraId="68B3B402" w14:textId="1DFC08A9" w:rsidR="001B1DCF" w:rsidRDefault="0060402B"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0.0240</w:t>
            </w:r>
          </w:p>
        </w:tc>
      </w:tr>
      <w:tr w:rsidR="001B1DCF" w14:paraId="5ADD8169" w14:textId="77777777" w:rsidTr="001B1DCF">
        <w:tc>
          <w:tcPr>
            <w:cnfStyle w:val="001000000000" w:firstRow="0" w:lastRow="0" w:firstColumn="1" w:lastColumn="0" w:oddVBand="0" w:evenVBand="0" w:oddHBand="0" w:evenHBand="0" w:firstRowFirstColumn="0" w:firstRowLastColumn="0" w:lastRowFirstColumn="0" w:lastRowLastColumn="0"/>
            <w:tcW w:w="2337" w:type="dxa"/>
          </w:tcPr>
          <w:p w14:paraId="12892BD2" w14:textId="515CB681" w:rsidR="001B1DCF" w:rsidRDefault="00A34096" w:rsidP="004B2936">
            <w:pPr>
              <w:jc w:val="both"/>
              <w:rPr>
                <w:rFonts w:ascii="Times New Roman" w:eastAsia="Times New Roman" w:hAnsi="Times New Roman" w:cs="Times New Roman"/>
              </w:rPr>
            </w:pPr>
            <w:r>
              <w:rPr>
                <w:rFonts w:ascii="Times New Roman" w:eastAsia="Times New Roman" w:hAnsi="Times New Roman" w:cs="Times New Roman"/>
              </w:rPr>
              <w:t>Gradient Boosting</w:t>
            </w:r>
          </w:p>
        </w:tc>
        <w:tc>
          <w:tcPr>
            <w:tcW w:w="2337" w:type="dxa"/>
          </w:tcPr>
          <w:p w14:paraId="3362D688" w14:textId="6BF70271" w:rsidR="001B1DCF" w:rsidRDefault="0060402B"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2027.41</w:t>
            </w:r>
          </w:p>
        </w:tc>
        <w:tc>
          <w:tcPr>
            <w:tcW w:w="2338" w:type="dxa"/>
          </w:tcPr>
          <w:p w14:paraId="71CCDE91" w14:textId="2A1E70FC" w:rsidR="001B1DCF" w:rsidRDefault="0060402B"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3587.32</w:t>
            </w:r>
          </w:p>
        </w:tc>
        <w:tc>
          <w:tcPr>
            <w:tcW w:w="2338" w:type="dxa"/>
          </w:tcPr>
          <w:p w14:paraId="5B836599" w14:textId="2D30910A" w:rsidR="001B1DCF" w:rsidRDefault="0060402B"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0.0584</w:t>
            </w:r>
          </w:p>
        </w:tc>
      </w:tr>
      <w:tr w:rsidR="001B1DCF" w14:paraId="447187A7" w14:textId="77777777" w:rsidTr="001B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BA8962" w14:textId="4FB974AC" w:rsidR="001B1DCF" w:rsidRDefault="00A34096" w:rsidP="004B2936">
            <w:pPr>
              <w:jc w:val="both"/>
              <w:rPr>
                <w:rFonts w:ascii="Times New Roman" w:eastAsia="Times New Roman" w:hAnsi="Times New Roman" w:cs="Times New Roman"/>
              </w:rPr>
            </w:pPr>
            <w:r>
              <w:rPr>
                <w:rFonts w:ascii="Times New Roman" w:eastAsia="Times New Roman" w:hAnsi="Times New Roman" w:cs="Times New Roman"/>
              </w:rPr>
              <w:t>SVR</w:t>
            </w:r>
          </w:p>
        </w:tc>
        <w:tc>
          <w:tcPr>
            <w:tcW w:w="2337" w:type="dxa"/>
          </w:tcPr>
          <w:p w14:paraId="5535788D" w14:textId="33122B8E" w:rsidR="001B1DCF" w:rsidRDefault="0060402B"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1751.10</w:t>
            </w:r>
          </w:p>
        </w:tc>
        <w:tc>
          <w:tcPr>
            <w:tcW w:w="2338" w:type="dxa"/>
          </w:tcPr>
          <w:p w14:paraId="7F5E8E1D" w14:textId="36A87B05" w:rsidR="001B1DCF" w:rsidRDefault="0060402B"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3893.14</w:t>
            </w:r>
          </w:p>
        </w:tc>
        <w:tc>
          <w:tcPr>
            <w:tcW w:w="2338" w:type="dxa"/>
          </w:tcPr>
          <w:p w14:paraId="697EE705" w14:textId="44580197" w:rsidR="001B1DCF" w:rsidRDefault="0060402B" w:rsidP="004B293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-0.1090</w:t>
            </w:r>
          </w:p>
        </w:tc>
      </w:tr>
      <w:tr w:rsidR="001B1DCF" w14:paraId="3A0998CB" w14:textId="77777777" w:rsidTr="001B1DCF">
        <w:tc>
          <w:tcPr>
            <w:cnfStyle w:val="001000000000" w:firstRow="0" w:lastRow="0" w:firstColumn="1" w:lastColumn="0" w:oddVBand="0" w:evenVBand="0" w:oddHBand="0" w:evenHBand="0" w:firstRowFirstColumn="0" w:firstRowLastColumn="0" w:lastRowFirstColumn="0" w:lastRowLastColumn="0"/>
            <w:tcW w:w="2337" w:type="dxa"/>
          </w:tcPr>
          <w:p w14:paraId="526DED87" w14:textId="352F2FF6" w:rsidR="001B1DCF" w:rsidRDefault="00A34096" w:rsidP="004B2936">
            <w:pPr>
              <w:jc w:val="both"/>
              <w:rPr>
                <w:rFonts w:ascii="Times New Roman" w:eastAsia="Times New Roman" w:hAnsi="Times New Roman" w:cs="Times New Roman"/>
              </w:rPr>
            </w:pPr>
            <w:r>
              <w:rPr>
                <w:rFonts w:ascii="Times New Roman" w:eastAsia="Times New Roman" w:hAnsi="Times New Roman" w:cs="Times New Roman"/>
              </w:rPr>
              <w:t>MLP Regressor</w:t>
            </w:r>
          </w:p>
        </w:tc>
        <w:tc>
          <w:tcPr>
            <w:tcW w:w="2337" w:type="dxa"/>
          </w:tcPr>
          <w:p w14:paraId="5E3E4868" w14:textId="1F6EB721" w:rsidR="001B1DCF" w:rsidRDefault="0060402B"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1993.81</w:t>
            </w:r>
          </w:p>
        </w:tc>
        <w:tc>
          <w:tcPr>
            <w:tcW w:w="2338" w:type="dxa"/>
          </w:tcPr>
          <w:p w14:paraId="166C9AFF" w14:textId="35AD4A7E" w:rsidR="001B1DCF" w:rsidRDefault="0060402B"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3559.79</w:t>
            </w:r>
          </w:p>
        </w:tc>
        <w:tc>
          <w:tcPr>
            <w:tcW w:w="2338" w:type="dxa"/>
          </w:tcPr>
          <w:p w14:paraId="5F82DA9D" w14:textId="06F0962E" w:rsidR="001B1DCF" w:rsidRDefault="0060402B" w:rsidP="004B2936">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0.0728</w:t>
            </w:r>
          </w:p>
        </w:tc>
      </w:tr>
    </w:tbl>
    <w:p w14:paraId="5554B833" w14:textId="77777777" w:rsidR="00E94730" w:rsidRDefault="00E94730" w:rsidP="004B2936">
      <w:pPr>
        <w:spacing w:after="0" w:line="240" w:lineRule="auto"/>
        <w:jc w:val="both"/>
        <w:rPr>
          <w:rFonts w:ascii="Times New Roman" w:eastAsia="Times New Roman" w:hAnsi="Times New Roman" w:cs="Times New Roman"/>
        </w:rPr>
      </w:pPr>
    </w:p>
    <w:p w14:paraId="6B36D946" w14:textId="77777777" w:rsidR="00B66F52" w:rsidRPr="00B66F52" w:rsidRDefault="00B66F52" w:rsidP="004B2936">
      <w:pPr>
        <w:spacing w:after="0" w:line="240" w:lineRule="auto"/>
        <w:jc w:val="both"/>
        <w:rPr>
          <w:rFonts w:ascii="Times New Roman" w:eastAsia="Times New Roman" w:hAnsi="Times New Roman" w:cs="Times New Roman"/>
          <w:sz w:val="24"/>
          <w:szCs w:val="24"/>
        </w:rPr>
      </w:pPr>
      <w:r w:rsidRPr="00B66F52">
        <w:rPr>
          <w:rFonts w:ascii="Times New Roman" w:eastAsia="Times New Roman" w:hAnsi="Times New Roman" w:cs="Times New Roman"/>
          <w:b/>
          <w:bCs/>
          <w:sz w:val="24"/>
          <w:szCs w:val="24"/>
        </w:rPr>
        <w:t>Insights and Observations:</w:t>
      </w:r>
    </w:p>
    <w:p w14:paraId="323A4585" w14:textId="0065959B" w:rsidR="00B66F52" w:rsidRPr="00B66F52" w:rsidRDefault="00B66F52" w:rsidP="00E33B0D">
      <w:pPr>
        <w:numPr>
          <w:ilvl w:val="0"/>
          <w:numId w:val="19"/>
        </w:numPr>
        <w:spacing w:after="0" w:line="240" w:lineRule="auto"/>
        <w:jc w:val="both"/>
        <w:rPr>
          <w:rFonts w:ascii="Times New Roman" w:eastAsia="Times New Roman" w:hAnsi="Times New Roman" w:cs="Times New Roman"/>
        </w:rPr>
      </w:pPr>
      <w:r w:rsidRPr="00B66F52">
        <w:rPr>
          <w:rFonts w:ascii="Times New Roman" w:eastAsia="Times New Roman" w:hAnsi="Times New Roman" w:cs="Times New Roman"/>
        </w:rPr>
        <w:t>SVR achieved the lowest Mean Absolute Error (MAE) of 1751.10, indicating that it generally made the smallest average prediction errors.</w:t>
      </w:r>
    </w:p>
    <w:p w14:paraId="0089D929" w14:textId="5428FB4D" w:rsidR="00B66F52" w:rsidRPr="00B66F52" w:rsidRDefault="00B66F52" w:rsidP="00E33B0D">
      <w:pPr>
        <w:numPr>
          <w:ilvl w:val="0"/>
          <w:numId w:val="19"/>
        </w:numPr>
        <w:spacing w:after="0" w:line="240" w:lineRule="auto"/>
        <w:jc w:val="both"/>
        <w:rPr>
          <w:rFonts w:ascii="Times New Roman" w:eastAsia="Times New Roman" w:hAnsi="Times New Roman" w:cs="Times New Roman"/>
        </w:rPr>
      </w:pPr>
      <w:r w:rsidRPr="00B66F52">
        <w:rPr>
          <w:rFonts w:ascii="Times New Roman" w:eastAsia="Times New Roman" w:hAnsi="Times New Roman" w:cs="Times New Roman"/>
        </w:rPr>
        <w:t>Most models, including SVR, had negative R² scores. This suggests that the models did not fit the data well and their predictions were not significantly better than simply predicting the mean number of shares.</w:t>
      </w:r>
    </w:p>
    <w:p w14:paraId="435CA534" w14:textId="77777777" w:rsidR="00B66F52" w:rsidRPr="00B66F52" w:rsidRDefault="00B66F52" w:rsidP="00E33B0D">
      <w:pPr>
        <w:numPr>
          <w:ilvl w:val="0"/>
          <w:numId w:val="19"/>
        </w:numPr>
        <w:spacing w:after="0" w:line="240" w:lineRule="auto"/>
        <w:jc w:val="both"/>
        <w:rPr>
          <w:rFonts w:ascii="Times New Roman" w:eastAsia="Times New Roman" w:hAnsi="Times New Roman" w:cs="Times New Roman"/>
        </w:rPr>
      </w:pPr>
      <w:r w:rsidRPr="00B66F52">
        <w:rPr>
          <w:rFonts w:ascii="Times New Roman" w:eastAsia="Times New Roman" w:hAnsi="Times New Roman" w:cs="Times New Roman"/>
        </w:rPr>
        <w:t>Model Performance:</w:t>
      </w:r>
    </w:p>
    <w:p w14:paraId="543A9548" w14:textId="77777777" w:rsidR="00B66F52" w:rsidRPr="00B66F52" w:rsidRDefault="00B66F52" w:rsidP="00E33B0D">
      <w:pPr>
        <w:numPr>
          <w:ilvl w:val="1"/>
          <w:numId w:val="19"/>
        </w:numPr>
        <w:spacing w:after="0" w:line="240" w:lineRule="auto"/>
        <w:jc w:val="both"/>
        <w:rPr>
          <w:rFonts w:ascii="Times New Roman" w:eastAsia="Times New Roman" w:hAnsi="Times New Roman" w:cs="Times New Roman"/>
        </w:rPr>
      </w:pPr>
      <w:r w:rsidRPr="00B66F52">
        <w:rPr>
          <w:rFonts w:ascii="Times New Roman" w:eastAsia="Times New Roman" w:hAnsi="Times New Roman" w:cs="Times New Roman"/>
        </w:rPr>
        <w:t>SVR: Lowest MAE but negative R² score indicates potential overfitting or difficulty capturing the underlying relationship.</w:t>
      </w:r>
    </w:p>
    <w:p w14:paraId="667DC4D8" w14:textId="77777777" w:rsidR="00B66F52" w:rsidRPr="00B66F52" w:rsidRDefault="00B66F52" w:rsidP="00E33B0D">
      <w:pPr>
        <w:numPr>
          <w:ilvl w:val="1"/>
          <w:numId w:val="19"/>
        </w:numPr>
        <w:spacing w:after="0" w:line="240" w:lineRule="auto"/>
        <w:jc w:val="both"/>
        <w:rPr>
          <w:rFonts w:ascii="Times New Roman" w:eastAsia="Times New Roman" w:hAnsi="Times New Roman" w:cs="Times New Roman"/>
        </w:rPr>
      </w:pPr>
      <w:r w:rsidRPr="00B66F52">
        <w:rPr>
          <w:rFonts w:ascii="Times New Roman" w:eastAsia="Times New Roman" w:hAnsi="Times New Roman" w:cs="Times New Roman"/>
        </w:rPr>
        <w:lastRenderedPageBreak/>
        <w:t>Linear Regression, Gradient Boosting, and MLP Regressor: Showed relatively similar performance with moderate MAE and low R² scores, suggesting that these models may not be well-suited for this regression task.</w:t>
      </w:r>
    </w:p>
    <w:p w14:paraId="01F57C92" w14:textId="77777777" w:rsidR="00B66F52" w:rsidRPr="00B66F52" w:rsidRDefault="00B66F52" w:rsidP="00E33B0D">
      <w:pPr>
        <w:numPr>
          <w:ilvl w:val="1"/>
          <w:numId w:val="19"/>
        </w:numPr>
        <w:spacing w:after="0" w:line="240" w:lineRule="auto"/>
        <w:jc w:val="both"/>
        <w:rPr>
          <w:rFonts w:ascii="Times New Roman" w:eastAsia="Times New Roman" w:hAnsi="Times New Roman" w:cs="Times New Roman"/>
        </w:rPr>
      </w:pPr>
      <w:r w:rsidRPr="00B66F52">
        <w:rPr>
          <w:rFonts w:ascii="Times New Roman" w:eastAsia="Times New Roman" w:hAnsi="Times New Roman" w:cs="Times New Roman"/>
        </w:rPr>
        <w:t>Logistic Regression and Random Forest Regressor: Had lower performance in terms of MAE and R² score, indicating a poorer fit to the data compared to other models.</w:t>
      </w:r>
    </w:p>
    <w:p w14:paraId="41B8A84F" w14:textId="433DA851" w:rsidR="00B66F52" w:rsidRPr="00B66F52" w:rsidRDefault="00B66F52" w:rsidP="00E33B0D">
      <w:pPr>
        <w:numPr>
          <w:ilvl w:val="0"/>
          <w:numId w:val="19"/>
        </w:numPr>
        <w:spacing w:after="0" w:line="240" w:lineRule="auto"/>
        <w:jc w:val="both"/>
        <w:rPr>
          <w:rFonts w:ascii="Times New Roman" w:eastAsia="Times New Roman" w:hAnsi="Times New Roman" w:cs="Times New Roman"/>
        </w:rPr>
      </w:pPr>
      <w:r w:rsidRPr="00B66F52">
        <w:rPr>
          <w:rFonts w:ascii="Times New Roman" w:eastAsia="Times New Roman" w:hAnsi="Times New Roman" w:cs="Times New Roman"/>
        </w:rPr>
        <w:t>Predicting the exact number of shares for an article is likely a challenging task due to the complex and multifaceted factors influencing popularity.</w:t>
      </w:r>
    </w:p>
    <w:p w14:paraId="59AEB44E" w14:textId="77777777" w:rsidR="00B66F52" w:rsidRDefault="00B66F52" w:rsidP="004B2936">
      <w:pPr>
        <w:spacing w:after="0" w:line="240" w:lineRule="auto"/>
        <w:jc w:val="both"/>
        <w:rPr>
          <w:rFonts w:ascii="Times New Roman" w:eastAsia="Times New Roman" w:hAnsi="Times New Roman" w:cs="Times New Roman"/>
          <w:b/>
          <w:bCs/>
        </w:rPr>
      </w:pPr>
    </w:p>
    <w:p w14:paraId="6E9E9083" w14:textId="767EFABA" w:rsidR="00B66F52" w:rsidRPr="00B66F52" w:rsidRDefault="00B66F52" w:rsidP="004B2936">
      <w:pPr>
        <w:spacing w:after="0" w:line="240" w:lineRule="auto"/>
        <w:jc w:val="both"/>
        <w:rPr>
          <w:rFonts w:ascii="Times New Roman" w:eastAsia="Times New Roman" w:hAnsi="Times New Roman" w:cs="Times New Roman"/>
        </w:rPr>
      </w:pPr>
      <w:r w:rsidRPr="00B66F52">
        <w:rPr>
          <w:rFonts w:ascii="Times New Roman" w:eastAsia="Times New Roman" w:hAnsi="Times New Roman" w:cs="Times New Roman"/>
        </w:rPr>
        <w:t>Overall</w:t>
      </w:r>
      <w:r w:rsidRPr="00B66F52">
        <w:rPr>
          <w:rFonts w:ascii="Times New Roman" w:eastAsia="Times New Roman" w:hAnsi="Times New Roman" w:cs="Times New Roman"/>
        </w:rPr>
        <w:t>, t</w:t>
      </w:r>
      <w:r w:rsidRPr="00B66F52">
        <w:rPr>
          <w:rFonts w:ascii="Times New Roman" w:eastAsia="Times New Roman" w:hAnsi="Times New Roman" w:cs="Times New Roman"/>
        </w:rPr>
        <w:t>he results suggest that predicting the exact number of shares using regression models is challenging in this dataset. While SVR achieved the lowest MAE, it also had a negative R² score, indicating room for improvement. Further exploration and model tuning are necessary to achieve better predictive performance.</w:t>
      </w:r>
    </w:p>
    <w:p w14:paraId="01DAFB90" w14:textId="77777777" w:rsidR="00437CBC" w:rsidRDefault="00437CBC" w:rsidP="004B2936">
      <w:pPr>
        <w:spacing w:after="0" w:line="240" w:lineRule="auto"/>
        <w:jc w:val="both"/>
        <w:rPr>
          <w:rFonts w:ascii="Times New Roman" w:eastAsia="Times New Roman" w:hAnsi="Times New Roman" w:cs="Times New Roman"/>
        </w:rPr>
      </w:pPr>
    </w:p>
    <w:p w14:paraId="6564CA84" w14:textId="77777777" w:rsidR="00B66F52" w:rsidRDefault="00B66F52" w:rsidP="004B2936">
      <w:pPr>
        <w:spacing w:after="0" w:line="240" w:lineRule="auto"/>
        <w:jc w:val="both"/>
        <w:rPr>
          <w:rFonts w:ascii="Times New Roman" w:eastAsia="Times New Roman" w:hAnsi="Times New Roman" w:cs="Times New Roman"/>
        </w:rPr>
      </w:pPr>
    </w:p>
    <w:p w14:paraId="60DC3A27" w14:textId="47ABE663" w:rsidR="00437CBC" w:rsidRDefault="00437CBC" w:rsidP="004B293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Discussion and Conclus</w:t>
      </w:r>
      <w:r w:rsidR="00DE1498">
        <w:rPr>
          <w:rFonts w:ascii="Times New Roman" w:eastAsia="Times New Roman" w:hAnsi="Times New Roman" w:cs="Times New Roman"/>
          <w:b/>
          <w:sz w:val="28"/>
          <w:szCs w:val="28"/>
        </w:rPr>
        <w:t>ion</w:t>
      </w:r>
    </w:p>
    <w:p w14:paraId="73DF841D" w14:textId="77777777" w:rsidR="00437CBC" w:rsidRDefault="00437CBC" w:rsidP="004B2936">
      <w:pPr>
        <w:spacing w:after="0" w:line="240" w:lineRule="auto"/>
        <w:jc w:val="both"/>
        <w:rPr>
          <w:rFonts w:ascii="Times New Roman" w:eastAsia="Times New Roman" w:hAnsi="Times New Roman" w:cs="Times New Roman"/>
        </w:rPr>
      </w:pPr>
    </w:p>
    <w:p w14:paraId="5AA42ED5" w14:textId="0EE29DF4" w:rsidR="008A69B7" w:rsidRPr="008A69B7" w:rsidRDefault="008A69B7" w:rsidP="004B2936">
      <w:p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b/>
          <w:bCs/>
        </w:rPr>
        <w:t>Classification Performance:</w:t>
      </w:r>
    </w:p>
    <w:p w14:paraId="67A58747" w14:textId="77777777" w:rsidR="008A69B7" w:rsidRPr="008A69B7" w:rsidRDefault="008A69B7" w:rsidP="00E33B0D">
      <w:pPr>
        <w:numPr>
          <w:ilvl w:val="0"/>
          <w:numId w:val="20"/>
        </w:num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rPr>
        <w:t>SVC emerged as the top-performing model for classification, demonstrating the best performance across accuracy, precision, recall, F1-score, and ROC-AUC.</w:t>
      </w:r>
    </w:p>
    <w:p w14:paraId="5443B031" w14:textId="77777777" w:rsidR="008A69B7" w:rsidRPr="008A69B7" w:rsidRDefault="008A69B7" w:rsidP="00E33B0D">
      <w:pPr>
        <w:numPr>
          <w:ilvl w:val="0"/>
          <w:numId w:val="20"/>
        </w:num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rPr>
        <w:t>Gradient Boosting and Random Forest, both ensemble methods, exhibited competitive performance, highlighting their ability to capture complex relationships within the data.</w:t>
      </w:r>
    </w:p>
    <w:p w14:paraId="43CB3C3D" w14:textId="77777777" w:rsidR="008A69B7" w:rsidRPr="008A69B7" w:rsidRDefault="008A69B7" w:rsidP="00E33B0D">
      <w:pPr>
        <w:numPr>
          <w:ilvl w:val="0"/>
          <w:numId w:val="20"/>
        </w:num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rPr>
        <w:t>Logistic Regression, despite its simplicity, provided a solid baseline, demonstrating its effectiveness as a starting point for classification tasks.</w:t>
      </w:r>
    </w:p>
    <w:p w14:paraId="66D2D456" w14:textId="77777777" w:rsidR="008A69B7" w:rsidRDefault="008A69B7" w:rsidP="00E33B0D">
      <w:pPr>
        <w:numPr>
          <w:ilvl w:val="0"/>
          <w:numId w:val="20"/>
        </w:num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rPr>
        <w:t>MLP showed the lowest performance, which could be attributed to factors like overfitting or the need for more extensive hyperparameter tuning.</w:t>
      </w:r>
    </w:p>
    <w:p w14:paraId="73D9CA1A" w14:textId="77777777" w:rsidR="008A69B7" w:rsidRPr="008A69B7" w:rsidRDefault="008A69B7" w:rsidP="004B2936">
      <w:pPr>
        <w:spacing w:after="0" w:line="240" w:lineRule="auto"/>
        <w:jc w:val="both"/>
        <w:rPr>
          <w:rFonts w:ascii="Times New Roman" w:eastAsia="Times New Roman" w:hAnsi="Times New Roman" w:cs="Times New Roman"/>
        </w:rPr>
      </w:pPr>
    </w:p>
    <w:p w14:paraId="4128E1D3" w14:textId="19CFFBF6" w:rsidR="008A69B7" w:rsidRPr="008A69B7" w:rsidRDefault="008A69B7" w:rsidP="004B2936">
      <w:p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b/>
          <w:bCs/>
        </w:rPr>
        <w:t>Regression Performance:</w:t>
      </w:r>
    </w:p>
    <w:p w14:paraId="586C3BC9" w14:textId="77777777" w:rsidR="008A69B7" w:rsidRPr="008A69B7" w:rsidRDefault="008A69B7" w:rsidP="00E33B0D">
      <w:pPr>
        <w:numPr>
          <w:ilvl w:val="0"/>
          <w:numId w:val="21"/>
        </w:num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rPr>
        <w:t>Predicting the exact number of shares proved to be a challenging task for all regression models.</w:t>
      </w:r>
    </w:p>
    <w:p w14:paraId="4B3E6995" w14:textId="77777777" w:rsidR="008A69B7" w:rsidRPr="008A69B7" w:rsidRDefault="008A69B7" w:rsidP="00E33B0D">
      <w:pPr>
        <w:numPr>
          <w:ilvl w:val="0"/>
          <w:numId w:val="21"/>
        </w:num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rPr>
        <w:t>SVR achieved the lowest MAE, suggesting it might be better at making smaller prediction errors. However, the negative R² scores for most models, including SVR, indicate that they did not fit the data well and their predictions were not significantly better than simply predicting the mean number of shares.</w:t>
      </w:r>
    </w:p>
    <w:p w14:paraId="3465519F" w14:textId="77777777" w:rsidR="008A69B7" w:rsidRDefault="008A69B7" w:rsidP="00E33B0D">
      <w:pPr>
        <w:numPr>
          <w:ilvl w:val="0"/>
          <w:numId w:val="21"/>
        </w:num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rPr>
        <w:t>This suggests that predicting the exact number of shares might require more complex models or a deeper understanding of the underlying factors influencing popularity.</w:t>
      </w:r>
    </w:p>
    <w:p w14:paraId="66CA8FAC" w14:textId="77777777" w:rsidR="008A69B7" w:rsidRPr="008A69B7" w:rsidRDefault="008A69B7" w:rsidP="004B2936">
      <w:pPr>
        <w:spacing w:after="0" w:line="240" w:lineRule="auto"/>
        <w:jc w:val="both"/>
        <w:rPr>
          <w:rFonts w:ascii="Times New Roman" w:eastAsia="Times New Roman" w:hAnsi="Times New Roman" w:cs="Times New Roman"/>
        </w:rPr>
      </w:pPr>
    </w:p>
    <w:p w14:paraId="2DF90818" w14:textId="263168F8" w:rsidR="008A69B7" w:rsidRPr="008A69B7" w:rsidRDefault="008A69B7" w:rsidP="004B2936">
      <w:p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b/>
          <w:bCs/>
        </w:rPr>
        <w:t>ROC-AUC Analysis:</w:t>
      </w:r>
    </w:p>
    <w:p w14:paraId="45B85790" w14:textId="77777777" w:rsidR="008A69B7" w:rsidRPr="008A69B7" w:rsidRDefault="008A69B7" w:rsidP="00E33B0D">
      <w:pPr>
        <w:numPr>
          <w:ilvl w:val="0"/>
          <w:numId w:val="22"/>
        </w:num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rPr>
        <w:t>The ROC-AUC scores provided valuable insights into the models' ability to distinguish between popular and not popular articles.</w:t>
      </w:r>
    </w:p>
    <w:p w14:paraId="4C03F6CB" w14:textId="77777777" w:rsidR="008A69B7" w:rsidRPr="008A69B7" w:rsidRDefault="008A69B7" w:rsidP="00E33B0D">
      <w:pPr>
        <w:numPr>
          <w:ilvl w:val="0"/>
          <w:numId w:val="22"/>
        </w:numPr>
        <w:spacing w:after="0" w:line="240" w:lineRule="auto"/>
        <w:jc w:val="both"/>
        <w:rPr>
          <w:rFonts w:ascii="Times New Roman" w:eastAsia="Times New Roman" w:hAnsi="Times New Roman" w:cs="Times New Roman"/>
        </w:rPr>
      </w:pPr>
      <w:r w:rsidRPr="008A69B7">
        <w:rPr>
          <w:rFonts w:ascii="Times New Roman" w:eastAsia="Times New Roman" w:hAnsi="Times New Roman" w:cs="Times New Roman"/>
        </w:rPr>
        <w:t>SVC demonstrated the highest ROC-AUC, further supporting its strong performance in classification.</w:t>
      </w:r>
    </w:p>
    <w:p w14:paraId="34878172" w14:textId="77777777" w:rsidR="005A0861" w:rsidRDefault="005A0861" w:rsidP="004B2936">
      <w:pPr>
        <w:spacing w:after="0" w:line="240" w:lineRule="auto"/>
        <w:jc w:val="both"/>
        <w:rPr>
          <w:rFonts w:ascii="Times New Roman" w:eastAsia="Times New Roman" w:hAnsi="Times New Roman" w:cs="Times New Roman"/>
        </w:rPr>
      </w:pPr>
    </w:p>
    <w:p w14:paraId="618ACD5D" w14:textId="3D074E12" w:rsidR="00011E99" w:rsidRPr="00011E99" w:rsidRDefault="00011E99" w:rsidP="004B293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w:t>
      </w:r>
      <w:r w:rsidRPr="00011E99">
        <w:rPr>
          <w:rFonts w:ascii="Times New Roman" w:eastAsia="Times New Roman" w:hAnsi="Times New Roman" w:cs="Times New Roman"/>
        </w:rPr>
        <w:t xml:space="preserve"> explored the performance of various classification and regression models in predicting news article popularity. The results demonstrate that:</w:t>
      </w:r>
    </w:p>
    <w:p w14:paraId="24F55668" w14:textId="77777777" w:rsidR="00011E99" w:rsidRPr="00011E99" w:rsidRDefault="00011E99" w:rsidP="00E33B0D">
      <w:pPr>
        <w:numPr>
          <w:ilvl w:val="0"/>
          <w:numId w:val="23"/>
        </w:numPr>
        <w:spacing w:after="0" w:line="240" w:lineRule="auto"/>
        <w:jc w:val="both"/>
        <w:rPr>
          <w:rFonts w:ascii="Times New Roman" w:eastAsia="Times New Roman" w:hAnsi="Times New Roman" w:cs="Times New Roman"/>
        </w:rPr>
      </w:pPr>
      <w:r w:rsidRPr="00011E99">
        <w:rPr>
          <w:rFonts w:ascii="Times New Roman" w:eastAsia="Times New Roman" w:hAnsi="Times New Roman" w:cs="Times New Roman"/>
        </w:rPr>
        <w:t>Classification: SVC appears to be the most promising model for classifying news articles as popular or not popular based on its superior performance across multiple metrics.</w:t>
      </w:r>
    </w:p>
    <w:p w14:paraId="7300A3A7" w14:textId="77777777" w:rsidR="00011E99" w:rsidRPr="00011E99" w:rsidRDefault="00011E99" w:rsidP="00E33B0D">
      <w:pPr>
        <w:numPr>
          <w:ilvl w:val="0"/>
          <w:numId w:val="23"/>
        </w:numPr>
        <w:spacing w:after="0" w:line="240" w:lineRule="auto"/>
        <w:jc w:val="both"/>
        <w:rPr>
          <w:rFonts w:ascii="Times New Roman" w:eastAsia="Times New Roman" w:hAnsi="Times New Roman" w:cs="Times New Roman"/>
        </w:rPr>
      </w:pPr>
      <w:r w:rsidRPr="00011E99">
        <w:rPr>
          <w:rFonts w:ascii="Times New Roman" w:eastAsia="Times New Roman" w:hAnsi="Times New Roman" w:cs="Times New Roman"/>
        </w:rPr>
        <w:t>Regression: Predicting the exact number of shares proved to be challenging for all regression models. Further exploration and model tuning are necessary to improve predictive performance.</w:t>
      </w:r>
    </w:p>
    <w:p w14:paraId="49567616" w14:textId="77777777" w:rsidR="00011E99" w:rsidRDefault="00011E99" w:rsidP="004B2936">
      <w:pPr>
        <w:spacing w:after="0" w:line="240" w:lineRule="auto"/>
        <w:jc w:val="both"/>
        <w:rPr>
          <w:rFonts w:ascii="Times New Roman" w:eastAsia="Times New Roman" w:hAnsi="Times New Roman" w:cs="Times New Roman"/>
        </w:rPr>
      </w:pPr>
    </w:p>
    <w:p w14:paraId="6AF28F3C" w14:textId="77777777" w:rsidR="005A0861" w:rsidRDefault="005A0861" w:rsidP="004B2936">
      <w:pPr>
        <w:spacing w:after="0" w:line="240" w:lineRule="auto"/>
        <w:jc w:val="both"/>
        <w:rPr>
          <w:rFonts w:ascii="Times New Roman" w:eastAsia="Times New Roman" w:hAnsi="Times New Roman" w:cs="Times New Roman"/>
        </w:rPr>
      </w:pPr>
    </w:p>
    <w:p w14:paraId="71E8E893" w14:textId="77777777" w:rsidR="005A0861" w:rsidRDefault="005A0861" w:rsidP="004B2936">
      <w:pPr>
        <w:spacing w:after="0" w:line="240" w:lineRule="auto"/>
        <w:jc w:val="both"/>
        <w:rPr>
          <w:rFonts w:ascii="Times New Roman" w:eastAsia="Times New Roman" w:hAnsi="Times New Roman" w:cs="Times New Roman"/>
        </w:rPr>
      </w:pPr>
    </w:p>
    <w:p w14:paraId="3F34BC69" w14:textId="77777777" w:rsidR="00011E99" w:rsidRDefault="00011E99" w:rsidP="004B2936">
      <w:pPr>
        <w:spacing w:after="0" w:line="240" w:lineRule="auto"/>
        <w:jc w:val="both"/>
        <w:rPr>
          <w:rFonts w:ascii="Times New Roman" w:eastAsia="Times New Roman" w:hAnsi="Times New Roman" w:cs="Times New Roman"/>
          <w:b/>
          <w:sz w:val="28"/>
          <w:szCs w:val="28"/>
        </w:rPr>
      </w:pPr>
    </w:p>
    <w:p w14:paraId="072843BD" w14:textId="77777777" w:rsidR="00011E99" w:rsidRDefault="00011E99" w:rsidP="004B2936">
      <w:pPr>
        <w:spacing w:after="0" w:line="240" w:lineRule="auto"/>
        <w:jc w:val="both"/>
        <w:rPr>
          <w:rFonts w:ascii="Times New Roman" w:eastAsia="Times New Roman" w:hAnsi="Times New Roman" w:cs="Times New Roman"/>
          <w:b/>
          <w:sz w:val="28"/>
          <w:szCs w:val="28"/>
        </w:rPr>
      </w:pPr>
    </w:p>
    <w:p w14:paraId="64B19C3B" w14:textId="77777777" w:rsidR="00011E99" w:rsidRDefault="00011E99" w:rsidP="004B2936">
      <w:pPr>
        <w:spacing w:after="0" w:line="240" w:lineRule="auto"/>
        <w:jc w:val="both"/>
        <w:rPr>
          <w:rFonts w:ascii="Times New Roman" w:eastAsia="Times New Roman" w:hAnsi="Times New Roman" w:cs="Times New Roman"/>
          <w:b/>
          <w:sz w:val="28"/>
          <w:szCs w:val="28"/>
        </w:rPr>
      </w:pPr>
    </w:p>
    <w:p w14:paraId="3FE380D3" w14:textId="73D55FA7" w:rsidR="00011E99" w:rsidRDefault="00011E99" w:rsidP="004B293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Work</w:t>
      </w:r>
    </w:p>
    <w:p w14:paraId="6994823A" w14:textId="77777777" w:rsidR="00826624" w:rsidRDefault="00826624" w:rsidP="005B47EE">
      <w:pPr>
        <w:spacing w:after="0" w:line="240" w:lineRule="auto"/>
        <w:jc w:val="both"/>
        <w:rPr>
          <w:rFonts w:ascii="Times New Roman" w:eastAsia="Times New Roman" w:hAnsi="Times New Roman" w:cs="Times New Roman"/>
          <w:bCs/>
        </w:rPr>
      </w:pPr>
    </w:p>
    <w:p w14:paraId="4F497A55" w14:textId="77777777" w:rsidR="00826624" w:rsidRPr="00826624" w:rsidRDefault="005B47EE" w:rsidP="00E33B0D">
      <w:pPr>
        <w:pStyle w:val="ListParagraph"/>
        <w:numPr>
          <w:ilvl w:val="0"/>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b/>
          <w:bCs/>
        </w:rPr>
        <w:t>Feature Engineering and Selection:</w:t>
      </w:r>
    </w:p>
    <w:p w14:paraId="38C5941F" w14:textId="77777777" w:rsidR="00826624" w:rsidRPr="00826624" w:rsidRDefault="005B47EE" w:rsidP="00E33B0D">
      <w:pPr>
        <w:pStyle w:val="ListParagraph"/>
        <w:numPr>
          <w:ilvl w:val="1"/>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rPr>
        <w:t xml:space="preserve">Investigate new features: Explore and engineer new features that could potentially improve model performance. This could include: </w:t>
      </w:r>
    </w:p>
    <w:p w14:paraId="11472C1C" w14:textId="77777777" w:rsidR="00826624" w:rsidRPr="00826624" w:rsidRDefault="005B47EE" w:rsidP="00E33B0D">
      <w:pPr>
        <w:pStyle w:val="ListParagraph"/>
        <w:numPr>
          <w:ilvl w:val="1"/>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rPr>
        <w:t>Temporal features: Incorporate time-based features such as day of the week, time of day, and seasonality.</w:t>
      </w:r>
    </w:p>
    <w:p w14:paraId="5683BA03" w14:textId="77777777" w:rsidR="00826624" w:rsidRPr="00826624" w:rsidRDefault="005B47EE" w:rsidP="00E33B0D">
      <w:pPr>
        <w:pStyle w:val="ListParagraph"/>
        <w:numPr>
          <w:ilvl w:val="1"/>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rPr>
        <w:t>Feature selection techniques: Employ feature selection techniques (e.g., recursive feature elimination, feature importance analysis) to identify the most informative features and potentially reduce model complexity.</w:t>
      </w:r>
    </w:p>
    <w:p w14:paraId="782A12FD" w14:textId="77777777" w:rsidR="00826624" w:rsidRPr="00826624" w:rsidRDefault="005B47EE" w:rsidP="00E33B0D">
      <w:pPr>
        <w:pStyle w:val="ListParagraph"/>
        <w:numPr>
          <w:ilvl w:val="0"/>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b/>
          <w:bCs/>
        </w:rPr>
        <w:t>Model Enhancement:</w:t>
      </w:r>
    </w:p>
    <w:p w14:paraId="4044C763" w14:textId="77777777" w:rsidR="00826624" w:rsidRPr="00826624" w:rsidRDefault="005B47EE" w:rsidP="00E33B0D">
      <w:pPr>
        <w:pStyle w:val="ListParagraph"/>
        <w:numPr>
          <w:ilvl w:val="1"/>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rPr>
        <w:t>Hyperparameter tuning: Conduct more extensive hyperparameter tuning for each model using techniques like grid search, random search, or Bayesian optimization.</w:t>
      </w:r>
    </w:p>
    <w:p w14:paraId="7D332078" w14:textId="77777777" w:rsidR="00826624" w:rsidRPr="00826624" w:rsidRDefault="005B47EE" w:rsidP="00E33B0D">
      <w:pPr>
        <w:pStyle w:val="ListParagraph"/>
        <w:numPr>
          <w:ilvl w:val="1"/>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rPr>
        <w:t>Ensemble methods: Explore advanced ensemble methods, such as stacking or blending, to combine the strengths of different models.</w:t>
      </w:r>
    </w:p>
    <w:p w14:paraId="3DF14736" w14:textId="77777777" w:rsidR="00826624" w:rsidRPr="00826624" w:rsidRDefault="005B47EE" w:rsidP="00E33B0D">
      <w:pPr>
        <w:pStyle w:val="ListParagraph"/>
        <w:numPr>
          <w:ilvl w:val="0"/>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b/>
          <w:bCs/>
        </w:rPr>
        <w:t>Addressing Class Imbalance:</w:t>
      </w:r>
    </w:p>
    <w:p w14:paraId="609CBAEA" w14:textId="77777777" w:rsidR="00826624" w:rsidRPr="00826624" w:rsidRDefault="005B47EE" w:rsidP="00E33B0D">
      <w:pPr>
        <w:pStyle w:val="ListParagraph"/>
        <w:numPr>
          <w:ilvl w:val="1"/>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rPr>
        <w:t xml:space="preserve">Resampling techniques: If the dataset exhibits class imbalance (e.g., more non-popular articles than popular ones), employ techniques like oversampling, </w:t>
      </w:r>
      <w:r w:rsidR="00D7324A" w:rsidRPr="00826624">
        <w:rPr>
          <w:rFonts w:ascii="Times New Roman" w:eastAsia="Times New Roman" w:hAnsi="Times New Roman" w:cs="Times New Roman"/>
        </w:rPr>
        <w:t>under-sampling</w:t>
      </w:r>
      <w:r w:rsidRPr="00826624">
        <w:rPr>
          <w:rFonts w:ascii="Times New Roman" w:eastAsia="Times New Roman" w:hAnsi="Times New Roman" w:cs="Times New Roman"/>
        </w:rPr>
        <w:t xml:space="preserve">, or using </w:t>
      </w:r>
      <w:r w:rsidR="00D7324A" w:rsidRPr="00826624">
        <w:rPr>
          <w:rFonts w:ascii="Times New Roman" w:eastAsia="Times New Roman" w:hAnsi="Times New Roman" w:cs="Times New Roman"/>
        </w:rPr>
        <w:t>weight</w:t>
      </w:r>
      <w:r w:rsidRPr="00826624">
        <w:rPr>
          <w:rFonts w:ascii="Times New Roman" w:eastAsia="Times New Roman" w:hAnsi="Times New Roman" w:cs="Times New Roman"/>
        </w:rPr>
        <w:t xml:space="preserve"> loss functions to address the imbalance and improve model performance.</w:t>
      </w:r>
    </w:p>
    <w:p w14:paraId="3BE2FCCC" w14:textId="77777777" w:rsidR="00826624" w:rsidRPr="00826624" w:rsidRDefault="005B47EE" w:rsidP="00E33B0D">
      <w:pPr>
        <w:pStyle w:val="ListParagraph"/>
        <w:numPr>
          <w:ilvl w:val="0"/>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b/>
          <w:bCs/>
        </w:rPr>
        <w:t>Explainable AI (XAI) Techniques:</w:t>
      </w:r>
    </w:p>
    <w:p w14:paraId="500E568F" w14:textId="77777777" w:rsidR="00826624" w:rsidRPr="00826624" w:rsidRDefault="005B47EE" w:rsidP="00E33B0D">
      <w:pPr>
        <w:pStyle w:val="ListParagraph"/>
        <w:numPr>
          <w:ilvl w:val="1"/>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rPr>
        <w:t>Investigate XAI techniques: Apply XAI techniques (e.g., SHAP, LIME) to understand the factors that drive model predictions and identify the most influential features. This will improve model interpretability and trust.</w:t>
      </w:r>
    </w:p>
    <w:p w14:paraId="0F884790" w14:textId="77777777" w:rsidR="00826624" w:rsidRPr="00826624" w:rsidRDefault="005B47EE" w:rsidP="00E33B0D">
      <w:pPr>
        <w:pStyle w:val="ListParagraph"/>
        <w:numPr>
          <w:ilvl w:val="0"/>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b/>
          <w:bCs/>
        </w:rPr>
        <w:t>Real-time Predictions:</w:t>
      </w:r>
    </w:p>
    <w:p w14:paraId="395F9900" w14:textId="459C12C1" w:rsidR="005B47EE" w:rsidRPr="00826624" w:rsidRDefault="005B47EE" w:rsidP="00E33B0D">
      <w:pPr>
        <w:pStyle w:val="ListParagraph"/>
        <w:numPr>
          <w:ilvl w:val="1"/>
          <w:numId w:val="24"/>
        </w:numPr>
        <w:spacing w:after="0" w:line="240" w:lineRule="auto"/>
        <w:jc w:val="both"/>
        <w:rPr>
          <w:rFonts w:ascii="Times New Roman" w:eastAsia="Times New Roman" w:hAnsi="Times New Roman" w:cs="Times New Roman"/>
          <w:bCs/>
        </w:rPr>
      </w:pPr>
      <w:r w:rsidRPr="00826624">
        <w:rPr>
          <w:rFonts w:ascii="Times New Roman" w:eastAsia="Times New Roman" w:hAnsi="Times New Roman" w:cs="Times New Roman"/>
        </w:rPr>
        <w:t>Develop a real-time prediction system: Build a system that can predict article popularity in real-time, allowing for timely interventions and content adjustments.</w:t>
      </w:r>
    </w:p>
    <w:p w14:paraId="0C5A922B" w14:textId="77E87E45" w:rsidR="00011E99" w:rsidRPr="005B47EE" w:rsidRDefault="00011E99" w:rsidP="005B47EE">
      <w:pPr>
        <w:spacing w:after="0" w:line="240" w:lineRule="auto"/>
        <w:jc w:val="both"/>
        <w:rPr>
          <w:rFonts w:ascii="Times New Roman" w:eastAsia="Times New Roman" w:hAnsi="Times New Roman" w:cs="Times New Roman"/>
          <w:bCs/>
        </w:rPr>
      </w:pPr>
    </w:p>
    <w:p w14:paraId="31372277" w14:textId="77777777" w:rsidR="00011E99" w:rsidRDefault="00011E99" w:rsidP="004B2936">
      <w:pPr>
        <w:spacing w:after="0" w:line="240" w:lineRule="auto"/>
        <w:jc w:val="both"/>
        <w:rPr>
          <w:rFonts w:ascii="Times New Roman" w:eastAsia="Times New Roman" w:hAnsi="Times New Roman" w:cs="Times New Roman"/>
          <w:b/>
          <w:sz w:val="28"/>
          <w:szCs w:val="28"/>
        </w:rPr>
      </w:pPr>
    </w:p>
    <w:p w14:paraId="25E2B99F" w14:textId="15D1EB28" w:rsidR="005A0861" w:rsidRDefault="005A0861" w:rsidP="00826624">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GitHub Repository</w:t>
      </w:r>
    </w:p>
    <w:p w14:paraId="213C6B07" w14:textId="67F5CDA1" w:rsidR="005A0861" w:rsidRDefault="005A0861" w:rsidP="004B2936">
      <w:pPr>
        <w:spacing w:after="0" w:line="240" w:lineRule="auto"/>
        <w:jc w:val="both"/>
        <w:rPr>
          <w:rFonts w:ascii="Times New Roman" w:eastAsia="Times New Roman" w:hAnsi="Times New Roman" w:cs="Times New Roman"/>
        </w:rPr>
      </w:pPr>
    </w:p>
    <w:p w14:paraId="053992CC" w14:textId="2A88465E" w:rsidR="005A0861" w:rsidRDefault="00E33B0D" w:rsidP="004B293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Repository Link – </w:t>
      </w:r>
      <w:hyperlink r:id="rId13" w:history="1">
        <w:r>
          <w:rPr>
            <w:rStyle w:val="Hyperlink"/>
            <w:rFonts w:ascii="Times New Roman" w:eastAsia="Times New Roman" w:hAnsi="Times New Roman" w:cs="Times New Roman"/>
          </w:rPr>
          <w:t>GitHub Link</w:t>
        </w:r>
      </w:hyperlink>
    </w:p>
    <w:p w14:paraId="114E349F" w14:textId="77777777" w:rsidR="00C07C93" w:rsidRDefault="00C07C93" w:rsidP="004B2936">
      <w:pPr>
        <w:spacing w:after="0" w:line="240" w:lineRule="auto"/>
        <w:jc w:val="both"/>
        <w:rPr>
          <w:rFonts w:ascii="Times New Roman" w:eastAsia="Times New Roman" w:hAnsi="Times New Roman" w:cs="Times New Roman"/>
        </w:rPr>
      </w:pPr>
    </w:p>
    <w:p w14:paraId="114E34A0" w14:textId="77777777" w:rsidR="00C07C93" w:rsidRDefault="00940341" w:rsidP="00826624">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References</w:t>
      </w:r>
    </w:p>
    <w:p w14:paraId="114E34A1" w14:textId="77777777" w:rsidR="00C07C93" w:rsidRDefault="00C07C93" w:rsidP="004B2936">
      <w:pPr>
        <w:spacing w:after="0" w:line="240" w:lineRule="auto"/>
        <w:jc w:val="both"/>
        <w:rPr>
          <w:rFonts w:ascii="Times New Roman" w:eastAsia="Times New Roman" w:hAnsi="Times New Roman" w:cs="Times New Roman"/>
        </w:rPr>
      </w:pPr>
    </w:p>
    <w:p w14:paraId="114E34A2" w14:textId="77777777" w:rsidR="00C07C93" w:rsidRDefault="00940341" w:rsidP="004B2936">
      <w:pPr>
        <w:numPr>
          <w:ilvl w:val="0"/>
          <w:numId w:val="2"/>
        </w:numPr>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Arapakis</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Lalmas</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Cambazoglu</w:t>
      </w:r>
      <w:proofErr w:type="spellEnd"/>
      <w:r>
        <w:rPr>
          <w:rFonts w:ascii="Times New Roman" w:eastAsia="Times New Roman" w:hAnsi="Times New Roman" w:cs="Times New Roman"/>
        </w:rPr>
        <w:t>, B. B., Marcos, M. C., &amp; Jose, J. M. (2014). User engagement in online News: Under the scope of sentiment, interest, affect, and gaze. Journal of the Association for Information Science and Technology, 65(10), 1988-2005.</w:t>
      </w:r>
    </w:p>
    <w:p w14:paraId="114E34A3" w14:textId="77777777" w:rsidR="00C07C93" w:rsidRDefault="00940341" w:rsidP="004B293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Bandari, R., Asur, S., &amp; Huberman, B. A. (2012). The Pulse of News in Social Media: Forecasting Popularity. Proceedings of the International AAAI Conference on Web and Social Media, 6(1), 26-33.</w:t>
      </w:r>
    </w:p>
    <w:p w14:paraId="114E34A4" w14:textId="77777777" w:rsidR="00C07C93" w:rsidRDefault="00940341" w:rsidP="004B293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Fernandes, K., Vinagre, P., &amp; Cortez, P. (2015). A Proactive Intelligent Decision Support System for Predicting the Popularity of Online News. In F. Pereira, P. Machado, E. Costa, &amp; A. Cardoso (Eds.), Progress in Artificial Intelligence (pp. 535-546). Springer International Publishing.</w:t>
      </w:r>
    </w:p>
    <w:p w14:paraId="114E34A5" w14:textId="77777777" w:rsidR="00C07C93" w:rsidRDefault="00940341" w:rsidP="004B293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Tatar, A., Antoniadis, P., de Amorim, M. D., &amp; </w:t>
      </w:r>
      <w:proofErr w:type="spellStart"/>
      <w:r>
        <w:rPr>
          <w:rFonts w:ascii="Times New Roman" w:eastAsia="Times New Roman" w:hAnsi="Times New Roman" w:cs="Times New Roman"/>
        </w:rPr>
        <w:t>Fdida</w:t>
      </w:r>
      <w:proofErr w:type="spellEnd"/>
      <w:r>
        <w:rPr>
          <w:rFonts w:ascii="Times New Roman" w:eastAsia="Times New Roman" w:hAnsi="Times New Roman" w:cs="Times New Roman"/>
        </w:rPr>
        <w:t>, S. (2014). From popularity prediction to ranking online news. Social Network Analysis and Mining, 4(1), 174.</w:t>
      </w:r>
    </w:p>
    <w:p w14:paraId="114E34A6" w14:textId="77777777" w:rsidR="00C07C93" w:rsidRDefault="00C07C93" w:rsidP="004B2936">
      <w:pPr>
        <w:spacing w:after="0" w:line="240" w:lineRule="auto"/>
        <w:jc w:val="both"/>
        <w:rPr>
          <w:rFonts w:ascii="Times New Roman" w:eastAsia="Times New Roman" w:hAnsi="Times New Roman" w:cs="Times New Roman"/>
        </w:rPr>
      </w:pPr>
    </w:p>
    <w:p w14:paraId="114E34A7" w14:textId="77777777" w:rsidR="00C07C93" w:rsidRDefault="00C07C93" w:rsidP="004B2936">
      <w:pPr>
        <w:spacing w:after="0" w:line="240" w:lineRule="auto"/>
        <w:jc w:val="both"/>
        <w:rPr>
          <w:rFonts w:ascii="Times New Roman" w:eastAsia="Times New Roman" w:hAnsi="Times New Roman" w:cs="Times New Roman"/>
        </w:rPr>
      </w:pPr>
    </w:p>
    <w:sectPr w:rsidR="00C07C93">
      <w:footerReference w:type="default" r:id="rId14"/>
      <w:pgSz w:w="12240" w:h="15840"/>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E34AD" w14:textId="77777777" w:rsidR="00940341" w:rsidRDefault="00940341">
      <w:pPr>
        <w:spacing w:after="0" w:line="240" w:lineRule="auto"/>
      </w:pPr>
      <w:r>
        <w:separator/>
      </w:r>
    </w:p>
  </w:endnote>
  <w:endnote w:type="continuationSeparator" w:id="0">
    <w:p w14:paraId="114E34AF" w14:textId="77777777" w:rsidR="00940341" w:rsidRDefault="0094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E34A8" w14:textId="7CA2A042" w:rsidR="00C07C93" w:rsidRDefault="00940341">
    <w:pPr>
      <w:pBdr>
        <w:top w:val="nil"/>
        <w:left w:val="nil"/>
        <w:bottom w:val="nil"/>
        <w:right w:val="nil"/>
        <w:between w:val="nil"/>
      </w:pBdr>
      <w:tabs>
        <w:tab w:val="center" w:pos="4513"/>
        <w:tab w:val="right" w:pos="9026"/>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A93E4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E34A9" w14:textId="77777777" w:rsidR="00940341" w:rsidRDefault="00940341">
      <w:pPr>
        <w:spacing w:after="0" w:line="240" w:lineRule="auto"/>
      </w:pPr>
      <w:r>
        <w:separator/>
      </w:r>
    </w:p>
  </w:footnote>
  <w:footnote w:type="continuationSeparator" w:id="0">
    <w:p w14:paraId="114E34AB" w14:textId="77777777" w:rsidR="00940341" w:rsidRDefault="00940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1FD"/>
    <w:multiLevelType w:val="multilevel"/>
    <w:tmpl w:val="590476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567E86"/>
    <w:multiLevelType w:val="hybridMultilevel"/>
    <w:tmpl w:val="6A4C4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E292E"/>
    <w:multiLevelType w:val="multilevel"/>
    <w:tmpl w:val="1320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45DE"/>
    <w:multiLevelType w:val="multilevel"/>
    <w:tmpl w:val="0B52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B31A2"/>
    <w:multiLevelType w:val="multilevel"/>
    <w:tmpl w:val="836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D44DF"/>
    <w:multiLevelType w:val="multilevel"/>
    <w:tmpl w:val="A8C0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535C2"/>
    <w:multiLevelType w:val="hybridMultilevel"/>
    <w:tmpl w:val="0ABC2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73DD3"/>
    <w:multiLevelType w:val="hybridMultilevel"/>
    <w:tmpl w:val="FA8EA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F66E9"/>
    <w:multiLevelType w:val="hybridMultilevel"/>
    <w:tmpl w:val="8E445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67DEF"/>
    <w:multiLevelType w:val="hybridMultilevel"/>
    <w:tmpl w:val="089C9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E02E7"/>
    <w:multiLevelType w:val="multilevel"/>
    <w:tmpl w:val="231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012366"/>
    <w:multiLevelType w:val="hybridMultilevel"/>
    <w:tmpl w:val="6484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A02E8"/>
    <w:multiLevelType w:val="multilevel"/>
    <w:tmpl w:val="80A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1347F1"/>
    <w:multiLevelType w:val="multilevel"/>
    <w:tmpl w:val="6EE81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C1A1B2F"/>
    <w:multiLevelType w:val="multilevel"/>
    <w:tmpl w:val="3EBC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178AB"/>
    <w:multiLevelType w:val="hybridMultilevel"/>
    <w:tmpl w:val="30FA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5789A"/>
    <w:multiLevelType w:val="multilevel"/>
    <w:tmpl w:val="ED2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06118E"/>
    <w:multiLevelType w:val="multilevel"/>
    <w:tmpl w:val="5EC4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C0910"/>
    <w:multiLevelType w:val="hybridMultilevel"/>
    <w:tmpl w:val="CD6C5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016B69"/>
    <w:multiLevelType w:val="multilevel"/>
    <w:tmpl w:val="E3D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931C5"/>
    <w:multiLevelType w:val="multilevel"/>
    <w:tmpl w:val="3B163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8E0854"/>
    <w:multiLevelType w:val="multilevel"/>
    <w:tmpl w:val="7D3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EE1FD5"/>
    <w:multiLevelType w:val="multilevel"/>
    <w:tmpl w:val="EE4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15C61"/>
    <w:multiLevelType w:val="hybridMultilevel"/>
    <w:tmpl w:val="87ECD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285958">
    <w:abstractNumId w:val="0"/>
  </w:num>
  <w:num w:numId="2" w16cid:durableId="111481221">
    <w:abstractNumId w:val="20"/>
  </w:num>
  <w:num w:numId="3" w16cid:durableId="481654730">
    <w:abstractNumId w:val="13"/>
  </w:num>
  <w:num w:numId="4" w16cid:durableId="813788822">
    <w:abstractNumId w:val="11"/>
  </w:num>
  <w:num w:numId="5" w16cid:durableId="1899432228">
    <w:abstractNumId w:val="15"/>
  </w:num>
  <w:num w:numId="6" w16cid:durableId="1990671315">
    <w:abstractNumId w:val="9"/>
  </w:num>
  <w:num w:numId="7" w16cid:durableId="1122697899">
    <w:abstractNumId w:val="1"/>
  </w:num>
  <w:num w:numId="8" w16cid:durableId="899442720">
    <w:abstractNumId w:val="18"/>
  </w:num>
  <w:num w:numId="9" w16cid:durableId="1190022388">
    <w:abstractNumId w:val="10"/>
  </w:num>
  <w:num w:numId="10" w16cid:durableId="1626278787">
    <w:abstractNumId w:val="21"/>
  </w:num>
  <w:num w:numId="11" w16cid:durableId="148137651">
    <w:abstractNumId w:val="16"/>
  </w:num>
  <w:num w:numId="12" w16cid:durableId="617104139">
    <w:abstractNumId w:val="12"/>
  </w:num>
  <w:num w:numId="13" w16cid:durableId="755980168">
    <w:abstractNumId w:val="19"/>
  </w:num>
  <w:num w:numId="14" w16cid:durableId="988288088">
    <w:abstractNumId w:val="8"/>
  </w:num>
  <w:num w:numId="15" w16cid:durableId="1268537815">
    <w:abstractNumId w:val="14"/>
  </w:num>
  <w:num w:numId="16" w16cid:durableId="629820603">
    <w:abstractNumId w:val="23"/>
  </w:num>
  <w:num w:numId="17" w16cid:durableId="1987278530">
    <w:abstractNumId w:val="7"/>
  </w:num>
  <w:num w:numId="18" w16cid:durableId="554706541">
    <w:abstractNumId w:val="5"/>
  </w:num>
  <w:num w:numId="19" w16cid:durableId="230972265">
    <w:abstractNumId w:val="2"/>
  </w:num>
  <w:num w:numId="20" w16cid:durableId="58603622">
    <w:abstractNumId w:val="3"/>
  </w:num>
  <w:num w:numId="21" w16cid:durableId="483932513">
    <w:abstractNumId w:val="17"/>
  </w:num>
  <w:num w:numId="22" w16cid:durableId="790787348">
    <w:abstractNumId w:val="22"/>
  </w:num>
  <w:num w:numId="23" w16cid:durableId="84229978">
    <w:abstractNumId w:val="4"/>
  </w:num>
  <w:num w:numId="24" w16cid:durableId="51284519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C93"/>
    <w:rsid w:val="00011E99"/>
    <w:rsid w:val="00022F93"/>
    <w:rsid w:val="00023C31"/>
    <w:rsid w:val="00073E4D"/>
    <w:rsid w:val="00083288"/>
    <w:rsid w:val="00084B3F"/>
    <w:rsid w:val="000B45D7"/>
    <w:rsid w:val="000D47A5"/>
    <w:rsid w:val="0013066A"/>
    <w:rsid w:val="00180586"/>
    <w:rsid w:val="00186FA0"/>
    <w:rsid w:val="00187D61"/>
    <w:rsid w:val="001A28AD"/>
    <w:rsid w:val="001A6FE9"/>
    <w:rsid w:val="001B1DCF"/>
    <w:rsid w:val="001F4561"/>
    <w:rsid w:val="00243FAC"/>
    <w:rsid w:val="00246193"/>
    <w:rsid w:val="00250926"/>
    <w:rsid w:val="002B5D83"/>
    <w:rsid w:val="002B7063"/>
    <w:rsid w:val="002D1508"/>
    <w:rsid w:val="002D6620"/>
    <w:rsid w:val="002E3EEE"/>
    <w:rsid w:val="0030114B"/>
    <w:rsid w:val="0032767A"/>
    <w:rsid w:val="00377F72"/>
    <w:rsid w:val="003E0841"/>
    <w:rsid w:val="0040508A"/>
    <w:rsid w:val="00437CBC"/>
    <w:rsid w:val="004822F9"/>
    <w:rsid w:val="004B2649"/>
    <w:rsid w:val="004B2936"/>
    <w:rsid w:val="004C01B7"/>
    <w:rsid w:val="004C5C8D"/>
    <w:rsid w:val="005037F4"/>
    <w:rsid w:val="00545089"/>
    <w:rsid w:val="00570A1B"/>
    <w:rsid w:val="00577646"/>
    <w:rsid w:val="00580CD1"/>
    <w:rsid w:val="005A0861"/>
    <w:rsid w:val="005B47EE"/>
    <w:rsid w:val="005D57AA"/>
    <w:rsid w:val="005F42F7"/>
    <w:rsid w:val="0060402B"/>
    <w:rsid w:val="00651F01"/>
    <w:rsid w:val="006546C2"/>
    <w:rsid w:val="0066796F"/>
    <w:rsid w:val="006875FE"/>
    <w:rsid w:val="00691B68"/>
    <w:rsid w:val="006A6D45"/>
    <w:rsid w:val="006C17C8"/>
    <w:rsid w:val="006C53B3"/>
    <w:rsid w:val="006C53E1"/>
    <w:rsid w:val="00704B75"/>
    <w:rsid w:val="00717667"/>
    <w:rsid w:val="00732D13"/>
    <w:rsid w:val="007664E0"/>
    <w:rsid w:val="007670B6"/>
    <w:rsid w:val="00773C5E"/>
    <w:rsid w:val="007B0ED5"/>
    <w:rsid w:val="007B7049"/>
    <w:rsid w:val="007C7892"/>
    <w:rsid w:val="007E49D7"/>
    <w:rsid w:val="00811509"/>
    <w:rsid w:val="00826624"/>
    <w:rsid w:val="008406FD"/>
    <w:rsid w:val="00844F85"/>
    <w:rsid w:val="00863631"/>
    <w:rsid w:val="0086380A"/>
    <w:rsid w:val="00870317"/>
    <w:rsid w:val="0089181B"/>
    <w:rsid w:val="008A69B7"/>
    <w:rsid w:val="00917685"/>
    <w:rsid w:val="00932F38"/>
    <w:rsid w:val="00940341"/>
    <w:rsid w:val="00977076"/>
    <w:rsid w:val="009C4399"/>
    <w:rsid w:val="00A34096"/>
    <w:rsid w:val="00A50888"/>
    <w:rsid w:val="00A832EB"/>
    <w:rsid w:val="00A90251"/>
    <w:rsid w:val="00A93E41"/>
    <w:rsid w:val="00A963F9"/>
    <w:rsid w:val="00AB3808"/>
    <w:rsid w:val="00AB5BBF"/>
    <w:rsid w:val="00B17081"/>
    <w:rsid w:val="00B66F52"/>
    <w:rsid w:val="00B90112"/>
    <w:rsid w:val="00BF6082"/>
    <w:rsid w:val="00C07C93"/>
    <w:rsid w:val="00C2062F"/>
    <w:rsid w:val="00C370C3"/>
    <w:rsid w:val="00C577E0"/>
    <w:rsid w:val="00C95504"/>
    <w:rsid w:val="00CB6159"/>
    <w:rsid w:val="00CC3EAD"/>
    <w:rsid w:val="00CC5622"/>
    <w:rsid w:val="00CC74B3"/>
    <w:rsid w:val="00CE1306"/>
    <w:rsid w:val="00CF5814"/>
    <w:rsid w:val="00D17EED"/>
    <w:rsid w:val="00D22969"/>
    <w:rsid w:val="00D22D6A"/>
    <w:rsid w:val="00D51176"/>
    <w:rsid w:val="00D7324A"/>
    <w:rsid w:val="00D7781A"/>
    <w:rsid w:val="00D80CEE"/>
    <w:rsid w:val="00D85A46"/>
    <w:rsid w:val="00DA1EC1"/>
    <w:rsid w:val="00DB5970"/>
    <w:rsid w:val="00DD7DC2"/>
    <w:rsid w:val="00DE1498"/>
    <w:rsid w:val="00E019F6"/>
    <w:rsid w:val="00E23B58"/>
    <w:rsid w:val="00E33B0D"/>
    <w:rsid w:val="00E76CE2"/>
    <w:rsid w:val="00E84381"/>
    <w:rsid w:val="00E94730"/>
    <w:rsid w:val="00E97DE6"/>
    <w:rsid w:val="00F1163A"/>
    <w:rsid w:val="00F15464"/>
    <w:rsid w:val="00F36B3B"/>
    <w:rsid w:val="00FA61E4"/>
    <w:rsid w:val="00FC6C1D"/>
    <w:rsid w:val="00FD43F2"/>
    <w:rsid w:val="00FE58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33FB"/>
  <w15:docId w15:val="{AFCA4559-956A-4ACB-9B82-6F491A7F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paragraph" w:styleId="ListParagraph">
    <w:name w:val="List Paragraph"/>
    <w:basedOn w:val="Normal"/>
    <w:uiPriority w:val="34"/>
    <w:qFormat/>
    <w:rsid w:val="00084B3F"/>
    <w:pPr>
      <w:ind w:left="720"/>
      <w:contextualSpacing/>
    </w:pPr>
    <w:rPr>
      <w:rFonts w:cs="Mangal"/>
      <w:szCs w:val="20"/>
    </w:rPr>
  </w:style>
  <w:style w:type="table" w:styleId="TableGrid">
    <w:name w:val="Table Grid"/>
    <w:basedOn w:val="TableNormal"/>
    <w:uiPriority w:val="39"/>
    <w:rsid w:val="00A5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508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A832E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33B0D"/>
    <w:rPr>
      <w:color w:val="0000FF" w:themeColor="hyperlink"/>
      <w:u w:val="single"/>
    </w:rPr>
  </w:style>
  <w:style w:type="character" w:styleId="UnresolvedMention">
    <w:name w:val="Unresolved Mention"/>
    <w:basedOn w:val="DefaultParagraphFont"/>
    <w:uiPriority w:val="99"/>
    <w:semiHidden/>
    <w:unhideWhenUsed/>
    <w:rsid w:val="00E3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5418">
      <w:bodyDiv w:val="1"/>
      <w:marLeft w:val="0"/>
      <w:marRight w:val="0"/>
      <w:marTop w:val="0"/>
      <w:marBottom w:val="0"/>
      <w:divBdr>
        <w:top w:val="none" w:sz="0" w:space="0" w:color="auto"/>
        <w:left w:val="none" w:sz="0" w:space="0" w:color="auto"/>
        <w:bottom w:val="none" w:sz="0" w:space="0" w:color="auto"/>
        <w:right w:val="none" w:sz="0" w:space="0" w:color="auto"/>
      </w:divBdr>
    </w:div>
    <w:div w:id="42600885">
      <w:bodyDiv w:val="1"/>
      <w:marLeft w:val="0"/>
      <w:marRight w:val="0"/>
      <w:marTop w:val="0"/>
      <w:marBottom w:val="0"/>
      <w:divBdr>
        <w:top w:val="none" w:sz="0" w:space="0" w:color="auto"/>
        <w:left w:val="none" w:sz="0" w:space="0" w:color="auto"/>
        <w:bottom w:val="none" w:sz="0" w:space="0" w:color="auto"/>
        <w:right w:val="none" w:sz="0" w:space="0" w:color="auto"/>
      </w:divBdr>
    </w:div>
    <w:div w:id="133376367">
      <w:bodyDiv w:val="1"/>
      <w:marLeft w:val="0"/>
      <w:marRight w:val="0"/>
      <w:marTop w:val="0"/>
      <w:marBottom w:val="0"/>
      <w:divBdr>
        <w:top w:val="none" w:sz="0" w:space="0" w:color="auto"/>
        <w:left w:val="none" w:sz="0" w:space="0" w:color="auto"/>
        <w:bottom w:val="none" w:sz="0" w:space="0" w:color="auto"/>
        <w:right w:val="none" w:sz="0" w:space="0" w:color="auto"/>
      </w:divBdr>
    </w:div>
    <w:div w:id="137505056">
      <w:bodyDiv w:val="1"/>
      <w:marLeft w:val="0"/>
      <w:marRight w:val="0"/>
      <w:marTop w:val="0"/>
      <w:marBottom w:val="0"/>
      <w:divBdr>
        <w:top w:val="none" w:sz="0" w:space="0" w:color="auto"/>
        <w:left w:val="none" w:sz="0" w:space="0" w:color="auto"/>
        <w:bottom w:val="none" w:sz="0" w:space="0" w:color="auto"/>
        <w:right w:val="none" w:sz="0" w:space="0" w:color="auto"/>
      </w:divBdr>
    </w:div>
    <w:div w:id="143745381">
      <w:bodyDiv w:val="1"/>
      <w:marLeft w:val="0"/>
      <w:marRight w:val="0"/>
      <w:marTop w:val="0"/>
      <w:marBottom w:val="0"/>
      <w:divBdr>
        <w:top w:val="none" w:sz="0" w:space="0" w:color="auto"/>
        <w:left w:val="none" w:sz="0" w:space="0" w:color="auto"/>
        <w:bottom w:val="none" w:sz="0" w:space="0" w:color="auto"/>
        <w:right w:val="none" w:sz="0" w:space="0" w:color="auto"/>
      </w:divBdr>
    </w:div>
    <w:div w:id="208807763">
      <w:bodyDiv w:val="1"/>
      <w:marLeft w:val="0"/>
      <w:marRight w:val="0"/>
      <w:marTop w:val="0"/>
      <w:marBottom w:val="0"/>
      <w:divBdr>
        <w:top w:val="none" w:sz="0" w:space="0" w:color="auto"/>
        <w:left w:val="none" w:sz="0" w:space="0" w:color="auto"/>
        <w:bottom w:val="none" w:sz="0" w:space="0" w:color="auto"/>
        <w:right w:val="none" w:sz="0" w:space="0" w:color="auto"/>
      </w:divBdr>
    </w:div>
    <w:div w:id="219754204">
      <w:bodyDiv w:val="1"/>
      <w:marLeft w:val="0"/>
      <w:marRight w:val="0"/>
      <w:marTop w:val="0"/>
      <w:marBottom w:val="0"/>
      <w:divBdr>
        <w:top w:val="none" w:sz="0" w:space="0" w:color="auto"/>
        <w:left w:val="none" w:sz="0" w:space="0" w:color="auto"/>
        <w:bottom w:val="none" w:sz="0" w:space="0" w:color="auto"/>
        <w:right w:val="none" w:sz="0" w:space="0" w:color="auto"/>
      </w:divBdr>
    </w:div>
    <w:div w:id="240219629">
      <w:bodyDiv w:val="1"/>
      <w:marLeft w:val="0"/>
      <w:marRight w:val="0"/>
      <w:marTop w:val="0"/>
      <w:marBottom w:val="0"/>
      <w:divBdr>
        <w:top w:val="none" w:sz="0" w:space="0" w:color="auto"/>
        <w:left w:val="none" w:sz="0" w:space="0" w:color="auto"/>
        <w:bottom w:val="none" w:sz="0" w:space="0" w:color="auto"/>
        <w:right w:val="none" w:sz="0" w:space="0" w:color="auto"/>
      </w:divBdr>
    </w:div>
    <w:div w:id="306322882">
      <w:bodyDiv w:val="1"/>
      <w:marLeft w:val="0"/>
      <w:marRight w:val="0"/>
      <w:marTop w:val="0"/>
      <w:marBottom w:val="0"/>
      <w:divBdr>
        <w:top w:val="none" w:sz="0" w:space="0" w:color="auto"/>
        <w:left w:val="none" w:sz="0" w:space="0" w:color="auto"/>
        <w:bottom w:val="none" w:sz="0" w:space="0" w:color="auto"/>
        <w:right w:val="none" w:sz="0" w:space="0" w:color="auto"/>
      </w:divBdr>
    </w:div>
    <w:div w:id="320699224">
      <w:bodyDiv w:val="1"/>
      <w:marLeft w:val="0"/>
      <w:marRight w:val="0"/>
      <w:marTop w:val="0"/>
      <w:marBottom w:val="0"/>
      <w:divBdr>
        <w:top w:val="none" w:sz="0" w:space="0" w:color="auto"/>
        <w:left w:val="none" w:sz="0" w:space="0" w:color="auto"/>
        <w:bottom w:val="none" w:sz="0" w:space="0" w:color="auto"/>
        <w:right w:val="none" w:sz="0" w:space="0" w:color="auto"/>
      </w:divBdr>
    </w:div>
    <w:div w:id="322970829">
      <w:bodyDiv w:val="1"/>
      <w:marLeft w:val="0"/>
      <w:marRight w:val="0"/>
      <w:marTop w:val="0"/>
      <w:marBottom w:val="0"/>
      <w:divBdr>
        <w:top w:val="none" w:sz="0" w:space="0" w:color="auto"/>
        <w:left w:val="none" w:sz="0" w:space="0" w:color="auto"/>
        <w:bottom w:val="none" w:sz="0" w:space="0" w:color="auto"/>
        <w:right w:val="none" w:sz="0" w:space="0" w:color="auto"/>
      </w:divBdr>
    </w:div>
    <w:div w:id="412970973">
      <w:bodyDiv w:val="1"/>
      <w:marLeft w:val="0"/>
      <w:marRight w:val="0"/>
      <w:marTop w:val="0"/>
      <w:marBottom w:val="0"/>
      <w:divBdr>
        <w:top w:val="none" w:sz="0" w:space="0" w:color="auto"/>
        <w:left w:val="none" w:sz="0" w:space="0" w:color="auto"/>
        <w:bottom w:val="none" w:sz="0" w:space="0" w:color="auto"/>
        <w:right w:val="none" w:sz="0" w:space="0" w:color="auto"/>
      </w:divBdr>
    </w:div>
    <w:div w:id="419453977">
      <w:bodyDiv w:val="1"/>
      <w:marLeft w:val="0"/>
      <w:marRight w:val="0"/>
      <w:marTop w:val="0"/>
      <w:marBottom w:val="0"/>
      <w:divBdr>
        <w:top w:val="none" w:sz="0" w:space="0" w:color="auto"/>
        <w:left w:val="none" w:sz="0" w:space="0" w:color="auto"/>
        <w:bottom w:val="none" w:sz="0" w:space="0" w:color="auto"/>
        <w:right w:val="none" w:sz="0" w:space="0" w:color="auto"/>
      </w:divBdr>
    </w:div>
    <w:div w:id="420875614">
      <w:bodyDiv w:val="1"/>
      <w:marLeft w:val="0"/>
      <w:marRight w:val="0"/>
      <w:marTop w:val="0"/>
      <w:marBottom w:val="0"/>
      <w:divBdr>
        <w:top w:val="none" w:sz="0" w:space="0" w:color="auto"/>
        <w:left w:val="none" w:sz="0" w:space="0" w:color="auto"/>
        <w:bottom w:val="none" w:sz="0" w:space="0" w:color="auto"/>
        <w:right w:val="none" w:sz="0" w:space="0" w:color="auto"/>
      </w:divBdr>
    </w:div>
    <w:div w:id="436607086">
      <w:bodyDiv w:val="1"/>
      <w:marLeft w:val="0"/>
      <w:marRight w:val="0"/>
      <w:marTop w:val="0"/>
      <w:marBottom w:val="0"/>
      <w:divBdr>
        <w:top w:val="none" w:sz="0" w:space="0" w:color="auto"/>
        <w:left w:val="none" w:sz="0" w:space="0" w:color="auto"/>
        <w:bottom w:val="none" w:sz="0" w:space="0" w:color="auto"/>
        <w:right w:val="none" w:sz="0" w:space="0" w:color="auto"/>
      </w:divBdr>
    </w:div>
    <w:div w:id="540241617">
      <w:bodyDiv w:val="1"/>
      <w:marLeft w:val="0"/>
      <w:marRight w:val="0"/>
      <w:marTop w:val="0"/>
      <w:marBottom w:val="0"/>
      <w:divBdr>
        <w:top w:val="none" w:sz="0" w:space="0" w:color="auto"/>
        <w:left w:val="none" w:sz="0" w:space="0" w:color="auto"/>
        <w:bottom w:val="none" w:sz="0" w:space="0" w:color="auto"/>
        <w:right w:val="none" w:sz="0" w:space="0" w:color="auto"/>
      </w:divBdr>
    </w:div>
    <w:div w:id="556471598">
      <w:bodyDiv w:val="1"/>
      <w:marLeft w:val="0"/>
      <w:marRight w:val="0"/>
      <w:marTop w:val="0"/>
      <w:marBottom w:val="0"/>
      <w:divBdr>
        <w:top w:val="none" w:sz="0" w:space="0" w:color="auto"/>
        <w:left w:val="none" w:sz="0" w:space="0" w:color="auto"/>
        <w:bottom w:val="none" w:sz="0" w:space="0" w:color="auto"/>
        <w:right w:val="none" w:sz="0" w:space="0" w:color="auto"/>
      </w:divBdr>
    </w:div>
    <w:div w:id="576286128">
      <w:bodyDiv w:val="1"/>
      <w:marLeft w:val="0"/>
      <w:marRight w:val="0"/>
      <w:marTop w:val="0"/>
      <w:marBottom w:val="0"/>
      <w:divBdr>
        <w:top w:val="none" w:sz="0" w:space="0" w:color="auto"/>
        <w:left w:val="none" w:sz="0" w:space="0" w:color="auto"/>
        <w:bottom w:val="none" w:sz="0" w:space="0" w:color="auto"/>
        <w:right w:val="none" w:sz="0" w:space="0" w:color="auto"/>
      </w:divBdr>
    </w:div>
    <w:div w:id="591277944">
      <w:bodyDiv w:val="1"/>
      <w:marLeft w:val="0"/>
      <w:marRight w:val="0"/>
      <w:marTop w:val="0"/>
      <w:marBottom w:val="0"/>
      <w:divBdr>
        <w:top w:val="none" w:sz="0" w:space="0" w:color="auto"/>
        <w:left w:val="none" w:sz="0" w:space="0" w:color="auto"/>
        <w:bottom w:val="none" w:sz="0" w:space="0" w:color="auto"/>
        <w:right w:val="none" w:sz="0" w:space="0" w:color="auto"/>
      </w:divBdr>
    </w:div>
    <w:div w:id="600339959">
      <w:bodyDiv w:val="1"/>
      <w:marLeft w:val="0"/>
      <w:marRight w:val="0"/>
      <w:marTop w:val="0"/>
      <w:marBottom w:val="0"/>
      <w:divBdr>
        <w:top w:val="none" w:sz="0" w:space="0" w:color="auto"/>
        <w:left w:val="none" w:sz="0" w:space="0" w:color="auto"/>
        <w:bottom w:val="none" w:sz="0" w:space="0" w:color="auto"/>
        <w:right w:val="none" w:sz="0" w:space="0" w:color="auto"/>
      </w:divBdr>
    </w:div>
    <w:div w:id="620263716">
      <w:bodyDiv w:val="1"/>
      <w:marLeft w:val="0"/>
      <w:marRight w:val="0"/>
      <w:marTop w:val="0"/>
      <w:marBottom w:val="0"/>
      <w:divBdr>
        <w:top w:val="none" w:sz="0" w:space="0" w:color="auto"/>
        <w:left w:val="none" w:sz="0" w:space="0" w:color="auto"/>
        <w:bottom w:val="none" w:sz="0" w:space="0" w:color="auto"/>
        <w:right w:val="none" w:sz="0" w:space="0" w:color="auto"/>
      </w:divBdr>
    </w:div>
    <w:div w:id="650907939">
      <w:bodyDiv w:val="1"/>
      <w:marLeft w:val="0"/>
      <w:marRight w:val="0"/>
      <w:marTop w:val="0"/>
      <w:marBottom w:val="0"/>
      <w:divBdr>
        <w:top w:val="none" w:sz="0" w:space="0" w:color="auto"/>
        <w:left w:val="none" w:sz="0" w:space="0" w:color="auto"/>
        <w:bottom w:val="none" w:sz="0" w:space="0" w:color="auto"/>
        <w:right w:val="none" w:sz="0" w:space="0" w:color="auto"/>
      </w:divBdr>
    </w:div>
    <w:div w:id="654457232">
      <w:bodyDiv w:val="1"/>
      <w:marLeft w:val="0"/>
      <w:marRight w:val="0"/>
      <w:marTop w:val="0"/>
      <w:marBottom w:val="0"/>
      <w:divBdr>
        <w:top w:val="none" w:sz="0" w:space="0" w:color="auto"/>
        <w:left w:val="none" w:sz="0" w:space="0" w:color="auto"/>
        <w:bottom w:val="none" w:sz="0" w:space="0" w:color="auto"/>
        <w:right w:val="none" w:sz="0" w:space="0" w:color="auto"/>
      </w:divBdr>
    </w:div>
    <w:div w:id="748355771">
      <w:bodyDiv w:val="1"/>
      <w:marLeft w:val="0"/>
      <w:marRight w:val="0"/>
      <w:marTop w:val="0"/>
      <w:marBottom w:val="0"/>
      <w:divBdr>
        <w:top w:val="none" w:sz="0" w:space="0" w:color="auto"/>
        <w:left w:val="none" w:sz="0" w:space="0" w:color="auto"/>
        <w:bottom w:val="none" w:sz="0" w:space="0" w:color="auto"/>
        <w:right w:val="none" w:sz="0" w:space="0" w:color="auto"/>
      </w:divBdr>
    </w:div>
    <w:div w:id="773405564">
      <w:bodyDiv w:val="1"/>
      <w:marLeft w:val="0"/>
      <w:marRight w:val="0"/>
      <w:marTop w:val="0"/>
      <w:marBottom w:val="0"/>
      <w:divBdr>
        <w:top w:val="none" w:sz="0" w:space="0" w:color="auto"/>
        <w:left w:val="none" w:sz="0" w:space="0" w:color="auto"/>
        <w:bottom w:val="none" w:sz="0" w:space="0" w:color="auto"/>
        <w:right w:val="none" w:sz="0" w:space="0" w:color="auto"/>
      </w:divBdr>
    </w:div>
    <w:div w:id="822508163">
      <w:bodyDiv w:val="1"/>
      <w:marLeft w:val="0"/>
      <w:marRight w:val="0"/>
      <w:marTop w:val="0"/>
      <w:marBottom w:val="0"/>
      <w:divBdr>
        <w:top w:val="none" w:sz="0" w:space="0" w:color="auto"/>
        <w:left w:val="none" w:sz="0" w:space="0" w:color="auto"/>
        <w:bottom w:val="none" w:sz="0" w:space="0" w:color="auto"/>
        <w:right w:val="none" w:sz="0" w:space="0" w:color="auto"/>
      </w:divBdr>
    </w:div>
    <w:div w:id="890655204">
      <w:bodyDiv w:val="1"/>
      <w:marLeft w:val="0"/>
      <w:marRight w:val="0"/>
      <w:marTop w:val="0"/>
      <w:marBottom w:val="0"/>
      <w:divBdr>
        <w:top w:val="none" w:sz="0" w:space="0" w:color="auto"/>
        <w:left w:val="none" w:sz="0" w:space="0" w:color="auto"/>
        <w:bottom w:val="none" w:sz="0" w:space="0" w:color="auto"/>
        <w:right w:val="none" w:sz="0" w:space="0" w:color="auto"/>
      </w:divBdr>
    </w:div>
    <w:div w:id="914555432">
      <w:bodyDiv w:val="1"/>
      <w:marLeft w:val="0"/>
      <w:marRight w:val="0"/>
      <w:marTop w:val="0"/>
      <w:marBottom w:val="0"/>
      <w:divBdr>
        <w:top w:val="none" w:sz="0" w:space="0" w:color="auto"/>
        <w:left w:val="none" w:sz="0" w:space="0" w:color="auto"/>
        <w:bottom w:val="none" w:sz="0" w:space="0" w:color="auto"/>
        <w:right w:val="none" w:sz="0" w:space="0" w:color="auto"/>
      </w:divBdr>
    </w:div>
    <w:div w:id="923493560">
      <w:bodyDiv w:val="1"/>
      <w:marLeft w:val="0"/>
      <w:marRight w:val="0"/>
      <w:marTop w:val="0"/>
      <w:marBottom w:val="0"/>
      <w:divBdr>
        <w:top w:val="none" w:sz="0" w:space="0" w:color="auto"/>
        <w:left w:val="none" w:sz="0" w:space="0" w:color="auto"/>
        <w:bottom w:val="none" w:sz="0" w:space="0" w:color="auto"/>
        <w:right w:val="none" w:sz="0" w:space="0" w:color="auto"/>
      </w:divBdr>
    </w:div>
    <w:div w:id="947079512">
      <w:bodyDiv w:val="1"/>
      <w:marLeft w:val="0"/>
      <w:marRight w:val="0"/>
      <w:marTop w:val="0"/>
      <w:marBottom w:val="0"/>
      <w:divBdr>
        <w:top w:val="none" w:sz="0" w:space="0" w:color="auto"/>
        <w:left w:val="none" w:sz="0" w:space="0" w:color="auto"/>
        <w:bottom w:val="none" w:sz="0" w:space="0" w:color="auto"/>
        <w:right w:val="none" w:sz="0" w:space="0" w:color="auto"/>
      </w:divBdr>
    </w:div>
    <w:div w:id="952130422">
      <w:bodyDiv w:val="1"/>
      <w:marLeft w:val="0"/>
      <w:marRight w:val="0"/>
      <w:marTop w:val="0"/>
      <w:marBottom w:val="0"/>
      <w:divBdr>
        <w:top w:val="none" w:sz="0" w:space="0" w:color="auto"/>
        <w:left w:val="none" w:sz="0" w:space="0" w:color="auto"/>
        <w:bottom w:val="none" w:sz="0" w:space="0" w:color="auto"/>
        <w:right w:val="none" w:sz="0" w:space="0" w:color="auto"/>
      </w:divBdr>
    </w:div>
    <w:div w:id="969750701">
      <w:bodyDiv w:val="1"/>
      <w:marLeft w:val="0"/>
      <w:marRight w:val="0"/>
      <w:marTop w:val="0"/>
      <w:marBottom w:val="0"/>
      <w:divBdr>
        <w:top w:val="none" w:sz="0" w:space="0" w:color="auto"/>
        <w:left w:val="none" w:sz="0" w:space="0" w:color="auto"/>
        <w:bottom w:val="none" w:sz="0" w:space="0" w:color="auto"/>
        <w:right w:val="none" w:sz="0" w:space="0" w:color="auto"/>
      </w:divBdr>
    </w:div>
    <w:div w:id="999312973">
      <w:bodyDiv w:val="1"/>
      <w:marLeft w:val="0"/>
      <w:marRight w:val="0"/>
      <w:marTop w:val="0"/>
      <w:marBottom w:val="0"/>
      <w:divBdr>
        <w:top w:val="none" w:sz="0" w:space="0" w:color="auto"/>
        <w:left w:val="none" w:sz="0" w:space="0" w:color="auto"/>
        <w:bottom w:val="none" w:sz="0" w:space="0" w:color="auto"/>
        <w:right w:val="none" w:sz="0" w:space="0" w:color="auto"/>
      </w:divBdr>
    </w:div>
    <w:div w:id="1008404059">
      <w:bodyDiv w:val="1"/>
      <w:marLeft w:val="0"/>
      <w:marRight w:val="0"/>
      <w:marTop w:val="0"/>
      <w:marBottom w:val="0"/>
      <w:divBdr>
        <w:top w:val="none" w:sz="0" w:space="0" w:color="auto"/>
        <w:left w:val="none" w:sz="0" w:space="0" w:color="auto"/>
        <w:bottom w:val="none" w:sz="0" w:space="0" w:color="auto"/>
        <w:right w:val="none" w:sz="0" w:space="0" w:color="auto"/>
      </w:divBdr>
    </w:div>
    <w:div w:id="1015964104">
      <w:bodyDiv w:val="1"/>
      <w:marLeft w:val="0"/>
      <w:marRight w:val="0"/>
      <w:marTop w:val="0"/>
      <w:marBottom w:val="0"/>
      <w:divBdr>
        <w:top w:val="none" w:sz="0" w:space="0" w:color="auto"/>
        <w:left w:val="none" w:sz="0" w:space="0" w:color="auto"/>
        <w:bottom w:val="none" w:sz="0" w:space="0" w:color="auto"/>
        <w:right w:val="none" w:sz="0" w:space="0" w:color="auto"/>
      </w:divBdr>
    </w:div>
    <w:div w:id="1025445148">
      <w:bodyDiv w:val="1"/>
      <w:marLeft w:val="0"/>
      <w:marRight w:val="0"/>
      <w:marTop w:val="0"/>
      <w:marBottom w:val="0"/>
      <w:divBdr>
        <w:top w:val="none" w:sz="0" w:space="0" w:color="auto"/>
        <w:left w:val="none" w:sz="0" w:space="0" w:color="auto"/>
        <w:bottom w:val="none" w:sz="0" w:space="0" w:color="auto"/>
        <w:right w:val="none" w:sz="0" w:space="0" w:color="auto"/>
      </w:divBdr>
    </w:div>
    <w:div w:id="1035690009">
      <w:bodyDiv w:val="1"/>
      <w:marLeft w:val="0"/>
      <w:marRight w:val="0"/>
      <w:marTop w:val="0"/>
      <w:marBottom w:val="0"/>
      <w:divBdr>
        <w:top w:val="none" w:sz="0" w:space="0" w:color="auto"/>
        <w:left w:val="none" w:sz="0" w:space="0" w:color="auto"/>
        <w:bottom w:val="none" w:sz="0" w:space="0" w:color="auto"/>
        <w:right w:val="none" w:sz="0" w:space="0" w:color="auto"/>
      </w:divBdr>
    </w:div>
    <w:div w:id="1057977817">
      <w:bodyDiv w:val="1"/>
      <w:marLeft w:val="0"/>
      <w:marRight w:val="0"/>
      <w:marTop w:val="0"/>
      <w:marBottom w:val="0"/>
      <w:divBdr>
        <w:top w:val="none" w:sz="0" w:space="0" w:color="auto"/>
        <w:left w:val="none" w:sz="0" w:space="0" w:color="auto"/>
        <w:bottom w:val="none" w:sz="0" w:space="0" w:color="auto"/>
        <w:right w:val="none" w:sz="0" w:space="0" w:color="auto"/>
      </w:divBdr>
    </w:div>
    <w:div w:id="1083989627">
      <w:bodyDiv w:val="1"/>
      <w:marLeft w:val="0"/>
      <w:marRight w:val="0"/>
      <w:marTop w:val="0"/>
      <w:marBottom w:val="0"/>
      <w:divBdr>
        <w:top w:val="none" w:sz="0" w:space="0" w:color="auto"/>
        <w:left w:val="none" w:sz="0" w:space="0" w:color="auto"/>
        <w:bottom w:val="none" w:sz="0" w:space="0" w:color="auto"/>
        <w:right w:val="none" w:sz="0" w:space="0" w:color="auto"/>
      </w:divBdr>
    </w:div>
    <w:div w:id="1111514259">
      <w:bodyDiv w:val="1"/>
      <w:marLeft w:val="0"/>
      <w:marRight w:val="0"/>
      <w:marTop w:val="0"/>
      <w:marBottom w:val="0"/>
      <w:divBdr>
        <w:top w:val="none" w:sz="0" w:space="0" w:color="auto"/>
        <w:left w:val="none" w:sz="0" w:space="0" w:color="auto"/>
        <w:bottom w:val="none" w:sz="0" w:space="0" w:color="auto"/>
        <w:right w:val="none" w:sz="0" w:space="0" w:color="auto"/>
      </w:divBdr>
    </w:div>
    <w:div w:id="1182819795">
      <w:bodyDiv w:val="1"/>
      <w:marLeft w:val="0"/>
      <w:marRight w:val="0"/>
      <w:marTop w:val="0"/>
      <w:marBottom w:val="0"/>
      <w:divBdr>
        <w:top w:val="none" w:sz="0" w:space="0" w:color="auto"/>
        <w:left w:val="none" w:sz="0" w:space="0" w:color="auto"/>
        <w:bottom w:val="none" w:sz="0" w:space="0" w:color="auto"/>
        <w:right w:val="none" w:sz="0" w:space="0" w:color="auto"/>
      </w:divBdr>
    </w:div>
    <w:div w:id="1195339422">
      <w:bodyDiv w:val="1"/>
      <w:marLeft w:val="0"/>
      <w:marRight w:val="0"/>
      <w:marTop w:val="0"/>
      <w:marBottom w:val="0"/>
      <w:divBdr>
        <w:top w:val="none" w:sz="0" w:space="0" w:color="auto"/>
        <w:left w:val="none" w:sz="0" w:space="0" w:color="auto"/>
        <w:bottom w:val="none" w:sz="0" w:space="0" w:color="auto"/>
        <w:right w:val="none" w:sz="0" w:space="0" w:color="auto"/>
      </w:divBdr>
    </w:div>
    <w:div w:id="1232815073">
      <w:bodyDiv w:val="1"/>
      <w:marLeft w:val="0"/>
      <w:marRight w:val="0"/>
      <w:marTop w:val="0"/>
      <w:marBottom w:val="0"/>
      <w:divBdr>
        <w:top w:val="none" w:sz="0" w:space="0" w:color="auto"/>
        <w:left w:val="none" w:sz="0" w:space="0" w:color="auto"/>
        <w:bottom w:val="none" w:sz="0" w:space="0" w:color="auto"/>
        <w:right w:val="none" w:sz="0" w:space="0" w:color="auto"/>
      </w:divBdr>
    </w:div>
    <w:div w:id="1347515557">
      <w:bodyDiv w:val="1"/>
      <w:marLeft w:val="0"/>
      <w:marRight w:val="0"/>
      <w:marTop w:val="0"/>
      <w:marBottom w:val="0"/>
      <w:divBdr>
        <w:top w:val="none" w:sz="0" w:space="0" w:color="auto"/>
        <w:left w:val="none" w:sz="0" w:space="0" w:color="auto"/>
        <w:bottom w:val="none" w:sz="0" w:space="0" w:color="auto"/>
        <w:right w:val="none" w:sz="0" w:space="0" w:color="auto"/>
      </w:divBdr>
    </w:div>
    <w:div w:id="1390960806">
      <w:bodyDiv w:val="1"/>
      <w:marLeft w:val="0"/>
      <w:marRight w:val="0"/>
      <w:marTop w:val="0"/>
      <w:marBottom w:val="0"/>
      <w:divBdr>
        <w:top w:val="none" w:sz="0" w:space="0" w:color="auto"/>
        <w:left w:val="none" w:sz="0" w:space="0" w:color="auto"/>
        <w:bottom w:val="none" w:sz="0" w:space="0" w:color="auto"/>
        <w:right w:val="none" w:sz="0" w:space="0" w:color="auto"/>
      </w:divBdr>
    </w:div>
    <w:div w:id="1402410064">
      <w:bodyDiv w:val="1"/>
      <w:marLeft w:val="0"/>
      <w:marRight w:val="0"/>
      <w:marTop w:val="0"/>
      <w:marBottom w:val="0"/>
      <w:divBdr>
        <w:top w:val="none" w:sz="0" w:space="0" w:color="auto"/>
        <w:left w:val="none" w:sz="0" w:space="0" w:color="auto"/>
        <w:bottom w:val="none" w:sz="0" w:space="0" w:color="auto"/>
        <w:right w:val="none" w:sz="0" w:space="0" w:color="auto"/>
      </w:divBdr>
    </w:div>
    <w:div w:id="1411538943">
      <w:bodyDiv w:val="1"/>
      <w:marLeft w:val="0"/>
      <w:marRight w:val="0"/>
      <w:marTop w:val="0"/>
      <w:marBottom w:val="0"/>
      <w:divBdr>
        <w:top w:val="none" w:sz="0" w:space="0" w:color="auto"/>
        <w:left w:val="none" w:sz="0" w:space="0" w:color="auto"/>
        <w:bottom w:val="none" w:sz="0" w:space="0" w:color="auto"/>
        <w:right w:val="none" w:sz="0" w:space="0" w:color="auto"/>
      </w:divBdr>
    </w:div>
    <w:div w:id="1499006589">
      <w:bodyDiv w:val="1"/>
      <w:marLeft w:val="0"/>
      <w:marRight w:val="0"/>
      <w:marTop w:val="0"/>
      <w:marBottom w:val="0"/>
      <w:divBdr>
        <w:top w:val="none" w:sz="0" w:space="0" w:color="auto"/>
        <w:left w:val="none" w:sz="0" w:space="0" w:color="auto"/>
        <w:bottom w:val="none" w:sz="0" w:space="0" w:color="auto"/>
        <w:right w:val="none" w:sz="0" w:space="0" w:color="auto"/>
      </w:divBdr>
    </w:div>
    <w:div w:id="1544293231">
      <w:bodyDiv w:val="1"/>
      <w:marLeft w:val="0"/>
      <w:marRight w:val="0"/>
      <w:marTop w:val="0"/>
      <w:marBottom w:val="0"/>
      <w:divBdr>
        <w:top w:val="none" w:sz="0" w:space="0" w:color="auto"/>
        <w:left w:val="none" w:sz="0" w:space="0" w:color="auto"/>
        <w:bottom w:val="none" w:sz="0" w:space="0" w:color="auto"/>
        <w:right w:val="none" w:sz="0" w:space="0" w:color="auto"/>
      </w:divBdr>
    </w:div>
    <w:div w:id="1553158247">
      <w:bodyDiv w:val="1"/>
      <w:marLeft w:val="0"/>
      <w:marRight w:val="0"/>
      <w:marTop w:val="0"/>
      <w:marBottom w:val="0"/>
      <w:divBdr>
        <w:top w:val="none" w:sz="0" w:space="0" w:color="auto"/>
        <w:left w:val="none" w:sz="0" w:space="0" w:color="auto"/>
        <w:bottom w:val="none" w:sz="0" w:space="0" w:color="auto"/>
        <w:right w:val="none" w:sz="0" w:space="0" w:color="auto"/>
      </w:divBdr>
      <w:divsChild>
        <w:div w:id="1995913924">
          <w:marLeft w:val="0"/>
          <w:marRight w:val="0"/>
          <w:marTop w:val="0"/>
          <w:marBottom w:val="0"/>
          <w:divBdr>
            <w:top w:val="single" w:sz="2" w:space="0" w:color="E5E7EB"/>
            <w:left w:val="single" w:sz="2" w:space="0" w:color="E5E7EB"/>
            <w:bottom w:val="single" w:sz="2" w:space="0" w:color="E5E7EB"/>
            <w:right w:val="single" w:sz="2" w:space="0" w:color="E5E7EB"/>
          </w:divBdr>
          <w:divsChild>
            <w:div w:id="939947193">
              <w:marLeft w:val="0"/>
              <w:marRight w:val="0"/>
              <w:marTop w:val="0"/>
              <w:marBottom w:val="0"/>
              <w:divBdr>
                <w:top w:val="single" w:sz="2" w:space="0" w:color="E5E7EB"/>
                <w:left w:val="single" w:sz="2" w:space="0" w:color="E5E7EB"/>
                <w:bottom w:val="single" w:sz="2" w:space="0" w:color="E5E7EB"/>
                <w:right w:val="single" w:sz="2" w:space="0" w:color="E5E7EB"/>
              </w:divBdr>
              <w:divsChild>
                <w:div w:id="166555867">
                  <w:marLeft w:val="0"/>
                  <w:marRight w:val="0"/>
                  <w:marTop w:val="0"/>
                  <w:marBottom w:val="0"/>
                  <w:divBdr>
                    <w:top w:val="single" w:sz="2" w:space="0" w:color="E5E7EB"/>
                    <w:left w:val="single" w:sz="2" w:space="0" w:color="E5E7EB"/>
                    <w:bottom w:val="single" w:sz="2" w:space="0" w:color="E5E7EB"/>
                    <w:right w:val="single" w:sz="2" w:space="0" w:color="E5E7EB"/>
                  </w:divBdr>
                  <w:divsChild>
                    <w:div w:id="1788961606">
                      <w:marLeft w:val="0"/>
                      <w:marRight w:val="0"/>
                      <w:marTop w:val="0"/>
                      <w:marBottom w:val="0"/>
                      <w:divBdr>
                        <w:top w:val="single" w:sz="2" w:space="0" w:color="E5E7EB"/>
                        <w:left w:val="single" w:sz="2" w:space="0" w:color="E5E7EB"/>
                        <w:bottom w:val="single" w:sz="2" w:space="0" w:color="E5E7EB"/>
                        <w:right w:val="single" w:sz="2" w:space="0" w:color="E5E7EB"/>
                      </w:divBdr>
                      <w:divsChild>
                        <w:div w:id="639073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19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92157233">
      <w:bodyDiv w:val="1"/>
      <w:marLeft w:val="0"/>
      <w:marRight w:val="0"/>
      <w:marTop w:val="0"/>
      <w:marBottom w:val="0"/>
      <w:divBdr>
        <w:top w:val="none" w:sz="0" w:space="0" w:color="auto"/>
        <w:left w:val="none" w:sz="0" w:space="0" w:color="auto"/>
        <w:bottom w:val="none" w:sz="0" w:space="0" w:color="auto"/>
        <w:right w:val="none" w:sz="0" w:space="0" w:color="auto"/>
      </w:divBdr>
    </w:div>
    <w:div w:id="1598831198">
      <w:bodyDiv w:val="1"/>
      <w:marLeft w:val="0"/>
      <w:marRight w:val="0"/>
      <w:marTop w:val="0"/>
      <w:marBottom w:val="0"/>
      <w:divBdr>
        <w:top w:val="none" w:sz="0" w:space="0" w:color="auto"/>
        <w:left w:val="none" w:sz="0" w:space="0" w:color="auto"/>
        <w:bottom w:val="none" w:sz="0" w:space="0" w:color="auto"/>
        <w:right w:val="none" w:sz="0" w:space="0" w:color="auto"/>
      </w:divBdr>
    </w:div>
    <w:div w:id="1618297479">
      <w:bodyDiv w:val="1"/>
      <w:marLeft w:val="0"/>
      <w:marRight w:val="0"/>
      <w:marTop w:val="0"/>
      <w:marBottom w:val="0"/>
      <w:divBdr>
        <w:top w:val="none" w:sz="0" w:space="0" w:color="auto"/>
        <w:left w:val="none" w:sz="0" w:space="0" w:color="auto"/>
        <w:bottom w:val="none" w:sz="0" w:space="0" w:color="auto"/>
        <w:right w:val="none" w:sz="0" w:space="0" w:color="auto"/>
      </w:divBdr>
    </w:div>
    <w:div w:id="1656104110">
      <w:bodyDiv w:val="1"/>
      <w:marLeft w:val="0"/>
      <w:marRight w:val="0"/>
      <w:marTop w:val="0"/>
      <w:marBottom w:val="0"/>
      <w:divBdr>
        <w:top w:val="none" w:sz="0" w:space="0" w:color="auto"/>
        <w:left w:val="none" w:sz="0" w:space="0" w:color="auto"/>
        <w:bottom w:val="none" w:sz="0" w:space="0" w:color="auto"/>
        <w:right w:val="none" w:sz="0" w:space="0" w:color="auto"/>
      </w:divBdr>
    </w:div>
    <w:div w:id="1814834776">
      <w:bodyDiv w:val="1"/>
      <w:marLeft w:val="0"/>
      <w:marRight w:val="0"/>
      <w:marTop w:val="0"/>
      <w:marBottom w:val="0"/>
      <w:divBdr>
        <w:top w:val="none" w:sz="0" w:space="0" w:color="auto"/>
        <w:left w:val="none" w:sz="0" w:space="0" w:color="auto"/>
        <w:bottom w:val="none" w:sz="0" w:space="0" w:color="auto"/>
        <w:right w:val="none" w:sz="0" w:space="0" w:color="auto"/>
      </w:divBdr>
    </w:div>
    <w:div w:id="1866671395">
      <w:bodyDiv w:val="1"/>
      <w:marLeft w:val="0"/>
      <w:marRight w:val="0"/>
      <w:marTop w:val="0"/>
      <w:marBottom w:val="0"/>
      <w:divBdr>
        <w:top w:val="none" w:sz="0" w:space="0" w:color="auto"/>
        <w:left w:val="none" w:sz="0" w:space="0" w:color="auto"/>
        <w:bottom w:val="none" w:sz="0" w:space="0" w:color="auto"/>
        <w:right w:val="none" w:sz="0" w:space="0" w:color="auto"/>
      </w:divBdr>
    </w:div>
    <w:div w:id="1872184192">
      <w:bodyDiv w:val="1"/>
      <w:marLeft w:val="0"/>
      <w:marRight w:val="0"/>
      <w:marTop w:val="0"/>
      <w:marBottom w:val="0"/>
      <w:divBdr>
        <w:top w:val="none" w:sz="0" w:space="0" w:color="auto"/>
        <w:left w:val="none" w:sz="0" w:space="0" w:color="auto"/>
        <w:bottom w:val="none" w:sz="0" w:space="0" w:color="auto"/>
        <w:right w:val="none" w:sz="0" w:space="0" w:color="auto"/>
      </w:divBdr>
    </w:div>
    <w:div w:id="1875190412">
      <w:bodyDiv w:val="1"/>
      <w:marLeft w:val="0"/>
      <w:marRight w:val="0"/>
      <w:marTop w:val="0"/>
      <w:marBottom w:val="0"/>
      <w:divBdr>
        <w:top w:val="none" w:sz="0" w:space="0" w:color="auto"/>
        <w:left w:val="none" w:sz="0" w:space="0" w:color="auto"/>
        <w:bottom w:val="none" w:sz="0" w:space="0" w:color="auto"/>
        <w:right w:val="none" w:sz="0" w:space="0" w:color="auto"/>
      </w:divBdr>
    </w:div>
    <w:div w:id="1919897671">
      <w:bodyDiv w:val="1"/>
      <w:marLeft w:val="0"/>
      <w:marRight w:val="0"/>
      <w:marTop w:val="0"/>
      <w:marBottom w:val="0"/>
      <w:divBdr>
        <w:top w:val="none" w:sz="0" w:space="0" w:color="auto"/>
        <w:left w:val="none" w:sz="0" w:space="0" w:color="auto"/>
        <w:bottom w:val="none" w:sz="0" w:space="0" w:color="auto"/>
        <w:right w:val="none" w:sz="0" w:space="0" w:color="auto"/>
      </w:divBdr>
    </w:div>
    <w:div w:id="1947348543">
      <w:bodyDiv w:val="1"/>
      <w:marLeft w:val="0"/>
      <w:marRight w:val="0"/>
      <w:marTop w:val="0"/>
      <w:marBottom w:val="0"/>
      <w:divBdr>
        <w:top w:val="none" w:sz="0" w:space="0" w:color="auto"/>
        <w:left w:val="none" w:sz="0" w:space="0" w:color="auto"/>
        <w:bottom w:val="none" w:sz="0" w:space="0" w:color="auto"/>
        <w:right w:val="none" w:sz="0" w:space="0" w:color="auto"/>
      </w:divBdr>
    </w:div>
    <w:div w:id="1995180867">
      <w:bodyDiv w:val="1"/>
      <w:marLeft w:val="0"/>
      <w:marRight w:val="0"/>
      <w:marTop w:val="0"/>
      <w:marBottom w:val="0"/>
      <w:divBdr>
        <w:top w:val="none" w:sz="0" w:space="0" w:color="auto"/>
        <w:left w:val="none" w:sz="0" w:space="0" w:color="auto"/>
        <w:bottom w:val="none" w:sz="0" w:space="0" w:color="auto"/>
        <w:right w:val="none" w:sz="0" w:space="0" w:color="auto"/>
      </w:divBdr>
    </w:div>
    <w:div w:id="2085763852">
      <w:bodyDiv w:val="1"/>
      <w:marLeft w:val="0"/>
      <w:marRight w:val="0"/>
      <w:marTop w:val="0"/>
      <w:marBottom w:val="0"/>
      <w:divBdr>
        <w:top w:val="none" w:sz="0" w:space="0" w:color="auto"/>
        <w:left w:val="none" w:sz="0" w:space="0" w:color="auto"/>
        <w:bottom w:val="none" w:sz="0" w:space="0" w:color="auto"/>
        <w:right w:val="none" w:sz="0" w:space="0" w:color="auto"/>
      </w:divBdr>
    </w:div>
    <w:div w:id="2107142405">
      <w:bodyDiv w:val="1"/>
      <w:marLeft w:val="0"/>
      <w:marRight w:val="0"/>
      <w:marTop w:val="0"/>
      <w:marBottom w:val="0"/>
      <w:divBdr>
        <w:top w:val="none" w:sz="0" w:space="0" w:color="auto"/>
        <w:left w:val="none" w:sz="0" w:space="0" w:color="auto"/>
        <w:bottom w:val="none" w:sz="0" w:space="0" w:color="auto"/>
        <w:right w:val="none" w:sz="0" w:space="0" w:color="auto"/>
      </w:divBdr>
    </w:div>
    <w:div w:id="2109308696">
      <w:bodyDiv w:val="1"/>
      <w:marLeft w:val="0"/>
      <w:marRight w:val="0"/>
      <w:marTop w:val="0"/>
      <w:marBottom w:val="0"/>
      <w:divBdr>
        <w:top w:val="none" w:sz="0" w:space="0" w:color="auto"/>
        <w:left w:val="none" w:sz="0" w:space="0" w:color="auto"/>
        <w:bottom w:val="none" w:sz="0" w:space="0" w:color="auto"/>
        <w:right w:val="none" w:sz="0" w:space="0" w:color="auto"/>
      </w:divBdr>
      <w:divsChild>
        <w:div w:id="121504943">
          <w:marLeft w:val="0"/>
          <w:marRight w:val="0"/>
          <w:marTop w:val="0"/>
          <w:marBottom w:val="0"/>
          <w:divBdr>
            <w:top w:val="single" w:sz="2" w:space="0" w:color="E5E7EB"/>
            <w:left w:val="single" w:sz="2" w:space="0" w:color="E5E7EB"/>
            <w:bottom w:val="single" w:sz="2" w:space="0" w:color="E5E7EB"/>
            <w:right w:val="single" w:sz="2" w:space="0" w:color="E5E7EB"/>
          </w:divBdr>
          <w:divsChild>
            <w:div w:id="1484926359">
              <w:marLeft w:val="0"/>
              <w:marRight w:val="0"/>
              <w:marTop w:val="0"/>
              <w:marBottom w:val="0"/>
              <w:divBdr>
                <w:top w:val="single" w:sz="2" w:space="0" w:color="E5E7EB"/>
                <w:left w:val="single" w:sz="2" w:space="0" w:color="E5E7EB"/>
                <w:bottom w:val="single" w:sz="2" w:space="0" w:color="E5E7EB"/>
                <w:right w:val="single" w:sz="2" w:space="0" w:color="E5E7EB"/>
              </w:divBdr>
              <w:divsChild>
                <w:div w:id="1089615951">
                  <w:marLeft w:val="0"/>
                  <w:marRight w:val="0"/>
                  <w:marTop w:val="0"/>
                  <w:marBottom w:val="0"/>
                  <w:divBdr>
                    <w:top w:val="single" w:sz="2" w:space="0" w:color="E5E7EB"/>
                    <w:left w:val="single" w:sz="2" w:space="0" w:color="E5E7EB"/>
                    <w:bottom w:val="single" w:sz="2" w:space="0" w:color="E5E7EB"/>
                    <w:right w:val="single" w:sz="2" w:space="0" w:color="E5E7EB"/>
                  </w:divBdr>
                  <w:divsChild>
                    <w:div w:id="2108844299">
                      <w:marLeft w:val="0"/>
                      <w:marRight w:val="0"/>
                      <w:marTop w:val="0"/>
                      <w:marBottom w:val="0"/>
                      <w:divBdr>
                        <w:top w:val="single" w:sz="2" w:space="0" w:color="E5E7EB"/>
                        <w:left w:val="single" w:sz="2" w:space="0" w:color="E5E7EB"/>
                        <w:bottom w:val="single" w:sz="2" w:space="0" w:color="E5E7EB"/>
                        <w:right w:val="single" w:sz="2" w:space="0" w:color="E5E7EB"/>
                      </w:divBdr>
                      <w:divsChild>
                        <w:div w:id="614753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952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17361761">
      <w:bodyDiv w:val="1"/>
      <w:marLeft w:val="0"/>
      <w:marRight w:val="0"/>
      <w:marTop w:val="0"/>
      <w:marBottom w:val="0"/>
      <w:divBdr>
        <w:top w:val="none" w:sz="0" w:space="0" w:color="auto"/>
        <w:left w:val="none" w:sz="0" w:space="0" w:color="auto"/>
        <w:bottom w:val="none" w:sz="0" w:space="0" w:color="auto"/>
        <w:right w:val="none" w:sz="0" w:space="0" w:color="auto"/>
      </w:divBdr>
    </w:div>
    <w:div w:id="213570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led.eecs.umich.edu/media/eecs595_fa22/4_Benson.pdf" TargetMode="External"/><Relationship Id="rId13" Type="http://schemas.openxmlformats.org/officeDocument/2006/relationships/hyperlink" Target="https://github.com/sjain16899/is597-mlc-final-project" TargetMode="External"/><Relationship Id="rId3" Type="http://schemas.openxmlformats.org/officeDocument/2006/relationships/settings" Target="settings.xml"/><Relationship Id="rId7" Type="http://schemas.openxmlformats.org/officeDocument/2006/relationships/hyperlink" Target="https://ojs.aaai.org/index.php/ICWSM/article/view/14261"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332/online+news+popularit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hearf-org-unified-admin.s3.amazonaws.com/MSI/2020/06/MSI_Report_10-1" TargetMode="External"/><Relationship Id="rId4" Type="http://schemas.openxmlformats.org/officeDocument/2006/relationships/webSettings" Target="webSettings.xml"/><Relationship Id="rId9" Type="http://schemas.openxmlformats.org/officeDocument/2006/relationships/hyperlink" Target="https://zenodo.org/records/555886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13</Pages>
  <Words>4778</Words>
  <Characters>27235</Characters>
  <Application>Microsoft Office Word</Application>
  <DocSecurity>0</DocSecurity>
  <Lines>226</Lines>
  <Paragraphs>63</Paragraphs>
  <ScaleCrop>false</ScaleCrop>
  <Company/>
  <LinksUpToDate>false</LinksUpToDate>
  <CharactersWithSpaces>31950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Samarth Jain</cp:lastModifiedBy>
  <cp:revision>126</cp:revision>
  <dcterms:created xsi:type="dcterms:W3CDTF">2024-12-13T16:37:00Z</dcterms:created>
  <dcterms:modified xsi:type="dcterms:W3CDTF">2024-12-14T03:38:00Z</dcterms:modified>
</cp:coreProperties>
</file>