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42A" w:rsidRDefault="00BA77E1" w:rsidP="00BA77E1">
      <w:pPr>
        <w:jc w:val="center"/>
        <w:rPr>
          <w:rFonts w:cstheme="minorHAnsi"/>
          <w:b/>
          <w:sz w:val="44"/>
          <w:szCs w:val="36"/>
          <w:u w:val="single"/>
        </w:rPr>
      </w:pPr>
      <w:r>
        <w:rPr>
          <w:rFonts w:cstheme="minorHAnsi"/>
          <w:b/>
          <w:sz w:val="44"/>
          <w:szCs w:val="36"/>
          <w:u w:val="single"/>
        </w:rPr>
        <w:t>Assignment 3</w:t>
      </w:r>
    </w:p>
    <w:p w:rsidR="00F1142A" w:rsidRDefault="00F1142A" w:rsidP="00930591">
      <w:pPr>
        <w:jc w:val="center"/>
        <w:rPr>
          <w:rFonts w:cstheme="minorHAnsi"/>
          <w:b/>
          <w:sz w:val="44"/>
          <w:szCs w:val="36"/>
          <w:u w:val="single"/>
        </w:rPr>
      </w:pPr>
    </w:p>
    <w:p w:rsidR="00BA77E1" w:rsidRPr="00BE36E8" w:rsidRDefault="00330034" w:rsidP="004D0B6F">
      <w:pPr>
        <w:jc w:val="center"/>
        <w:rPr>
          <w:rFonts w:cstheme="minorHAnsi"/>
          <w:b/>
          <w:sz w:val="52"/>
          <w:szCs w:val="36"/>
          <w:u w:val="single"/>
        </w:rPr>
      </w:pPr>
      <w:r>
        <w:rPr>
          <w:rFonts w:cstheme="minorHAnsi"/>
          <w:b/>
          <w:sz w:val="52"/>
          <w:szCs w:val="36"/>
          <w:u w:val="single"/>
        </w:rPr>
        <w:t xml:space="preserve">Health Indicators </w:t>
      </w:r>
      <w:proofErr w:type="gramStart"/>
      <w:r>
        <w:rPr>
          <w:rFonts w:cstheme="minorHAnsi"/>
          <w:b/>
          <w:sz w:val="52"/>
          <w:szCs w:val="36"/>
          <w:u w:val="single"/>
        </w:rPr>
        <w:t>Across</w:t>
      </w:r>
      <w:proofErr w:type="gramEnd"/>
      <w:r>
        <w:rPr>
          <w:rFonts w:cstheme="minorHAnsi"/>
          <w:b/>
          <w:sz w:val="52"/>
          <w:szCs w:val="36"/>
          <w:u w:val="single"/>
        </w:rPr>
        <w:t xml:space="preserve"> Developed And Developing Countries </w:t>
      </w:r>
    </w:p>
    <w:p w:rsidR="00F1142A" w:rsidRPr="00BE36E8" w:rsidRDefault="002A0A99" w:rsidP="00BA77E1">
      <w:pPr>
        <w:jc w:val="center"/>
        <w:rPr>
          <w:rFonts w:cstheme="minorHAnsi"/>
          <w:b/>
          <w:sz w:val="52"/>
          <w:szCs w:val="36"/>
          <w:u w:val="single"/>
        </w:rPr>
      </w:pPr>
      <w:r>
        <w:rPr>
          <w:rFonts w:cstheme="minorHAnsi"/>
          <w:b/>
          <w:sz w:val="52"/>
          <w:szCs w:val="36"/>
          <w:u w:val="single"/>
        </w:rPr>
        <w:t>[2000- 2020</w:t>
      </w:r>
      <w:r w:rsidR="00BA77E1" w:rsidRPr="00BE36E8">
        <w:rPr>
          <w:rFonts w:cstheme="minorHAnsi"/>
          <w:b/>
          <w:sz w:val="52"/>
          <w:szCs w:val="36"/>
          <w:u w:val="single"/>
        </w:rPr>
        <w:t>]</w:t>
      </w:r>
    </w:p>
    <w:p w:rsidR="00F1142A" w:rsidRPr="00930591" w:rsidRDefault="00F1142A" w:rsidP="00930591">
      <w:pPr>
        <w:jc w:val="center"/>
        <w:rPr>
          <w:rFonts w:cstheme="minorHAnsi"/>
          <w:b/>
          <w:sz w:val="44"/>
          <w:szCs w:val="36"/>
          <w:u w:val="single"/>
        </w:rPr>
      </w:pPr>
    </w:p>
    <w:p w:rsidR="00930591" w:rsidRPr="00BE36E8" w:rsidRDefault="00330034" w:rsidP="00F1142A">
      <w:pPr>
        <w:jc w:val="center"/>
        <w:rPr>
          <w:rFonts w:cstheme="minorHAnsi"/>
          <w:b/>
          <w:sz w:val="48"/>
          <w:szCs w:val="36"/>
        </w:rPr>
      </w:pPr>
      <w:r>
        <w:rPr>
          <w:rFonts w:cstheme="minorHAnsi"/>
          <w:b/>
          <w:sz w:val="48"/>
          <w:szCs w:val="36"/>
        </w:rPr>
        <w:t>SK JANE ALAM</w:t>
      </w:r>
    </w:p>
    <w:p w:rsidR="00930591" w:rsidRPr="00BE36E8" w:rsidRDefault="00930591" w:rsidP="00F1142A">
      <w:pPr>
        <w:jc w:val="center"/>
        <w:rPr>
          <w:rFonts w:cstheme="minorHAnsi"/>
          <w:b/>
          <w:sz w:val="48"/>
          <w:szCs w:val="36"/>
        </w:rPr>
      </w:pPr>
      <w:r w:rsidRPr="00BE36E8">
        <w:rPr>
          <w:rFonts w:cstheme="minorHAnsi"/>
          <w:b/>
          <w:sz w:val="48"/>
          <w:szCs w:val="36"/>
        </w:rPr>
        <w:t>E</w:t>
      </w:r>
      <w:r w:rsidR="00330034">
        <w:rPr>
          <w:rFonts w:cstheme="minorHAnsi"/>
          <w:b/>
          <w:sz w:val="48"/>
          <w:szCs w:val="36"/>
        </w:rPr>
        <w:t>xamination Roll No.: 21227707254</w:t>
      </w:r>
    </w:p>
    <w:p w:rsidR="00930591" w:rsidRPr="00BE36E8" w:rsidRDefault="004D0B6F" w:rsidP="00F1142A">
      <w:pPr>
        <w:jc w:val="center"/>
        <w:rPr>
          <w:rFonts w:cstheme="minorHAnsi"/>
          <w:b/>
          <w:sz w:val="28"/>
          <w:szCs w:val="36"/>
        </w:rPr>
      </w:pPr>
      <w:r>
        <w:rPr>
          <w:rFonts w:cstheme="minorHAnsi"/>
          <w:b/>
          <w:sz w:val="48"/>
          <w:szCs w:val="36"/>
        </w:rPr>
        <w:t>Department Roll No.: 328</w:t>
      </w:r>
    </w:p>
    <w:p w:rsidR="00BE36E8" w:rsidRPr="00BE36E8" w:rsidRDefault="00BE36E8" w:rsidP="00CE1E02">
      <w:pPr>
        <w:jc w:val="center"/>
        <w:rPr>
          <w:rFonts w:cstheme="minorHAnsi"/>
          <w:b/>
          <w:sz w:val="44"/>
          <w:szCs w:val="36"/>
        </w:rPr>
      </w:pPr>
      <w:r w:rsidRPr="00BE36E8">
        <w:rPr>
          <w:rFonts w:cstheme="minorHAnsi"/>
          <w:b/>
          <w:sz w:val="44"/>
          <w:szCs w:val="36"/>
        </w:rPr>
        <w:t>Department of economics</w:t>
      </w:r>
    </w:p>
    <w:p w:rsidR="00BE36E8" w:rsidRPr="00BE36E8" w:rsidRDefault="00BE36E8" w:rsidP="00CE1E02">
      <w:pPr>
        <w:jc w:val="center"/>
        <w:rPr>
          <w:rFonts w:cstheme="minorHAnsi"/>
          <w:b/>
          <w:sz w:val="44"/>
          <w:szCs w:val="36"/>
        </w:rPr>
      </w:pPr>
      <w:r w:rsidRPr="00BE36E8">
        <w:rPr>
          <w:rFonts w:cstheme="minorHAnsi"/>
          <w:b/>
          <w:sz w:val="44"/>
          <w:szCs w:val="36"/>
        </w:rPr>
        <w:t>Delhi school of economics</w:t>
      </w:r>
    </w:p>
    <w:p w:rsidR="00BE36E8" w:rsidRPr="00BE36E8" w:rsidRDefault="00BE36E8" w:rsidP="00CE1E02">
      <w:pPr>
        <w:jc w:val="center"/>
        <w:rPr>
          <w:rFonts w:cstheme="minorHAnsi"/>
          <w:b/>
          <w:sz w:val="44"/>
          <w:szCs w:val="36"/>
        </w:rPr>
      </w:pPr>
      <w:r w:rsidRPr="00BE36E8">
        <w:rPr>
          <w:rFonts w:cstheme="minorHAnsi"/>
          <w:b/>
          <w:sz w:val="44"/>
          <w:szCs w:val="36"/>
        </w:rPr>
        <w:t>EC410: Coding Basics with Economic Applications</w:t>
      </w:r>
    </w:p>
    <w:p w:rsidR="00BE36E8" w:rsidRPr="00BE36E8" w:rsidRDefault="00BE36E8" w:rsidP="00CE1E02">
      <w:pPr>
        <w:jc w:val="center"/>
        <w:rPr>
          <w:rFonts w:cstheme="minorHAnsi"/>
          <w:b/>
          <w:sz w:val="44"/>
          <w:szCs w:val="36"/>
        </w:rPr>
      </w:pPr>
      <w:r w:rsidRPr="00BE36E8">
        <w:rPr>
          <w:rFonts w:cstheme="minorHAnsi"/>
          <w:b/>
          <w:sz w:val="44"/>
          <w:szCs w:val="36"/>
        </w:rPr>
        <w:t xml:space="preserve">Prof. </w:t>
      </w:r>
      <w:proofErr w:type="spellStart"/>
      <w:r w:rsidRPr="00BE36E8">
        <w:rPr>
          <w:rFonts w:cstheme="minorHAnsi"/>
          <w:b/>
          <w:sz w:val="44"/>
          <w:szCs w:val="36"/>
        </w:rPr>
        <w:t>Devesh</w:t>
      </w:r>
      <w:proofErr w:type="spellEnd"/>
      <w:r w:rsidRPr="00BE36E8">
        <w:rPr>
          <w:rFonts w:cstheme="minorHAnsi"/>
          <w:b/>
          <w:sz w:val="44"/>
          <w:szCs w:val="36"/>
        </w:rPr>
        <w:t xml:space="preserve"> </w:t>
      </w:r>
      <w:proofErr w:type="spellStart"/>
      <w:r w:rsidRPr="00BE36E8">
        <w:rPr>
          <w:rFonts w:cstheme="minorHAnsi"/>
          <w:b/>
          <w:sz w:val="44"/>
          <w:szCs w:val="36"/>
        </w:rPr>
        <w:t>Birwal</w:t>
      </w:r>
      <w:proofErr w:type="spellEnd"/>
    </w:p>
    <w:p w:rsidR="00BE36E8" w:rsidRPr="00BE36E8" w:rsidRDefault="00BE36E8" w:rsidP="00CE1E02">
      <w:pPr>
        <w:jc w:val="center"/>
        <w:rPr>
          <w:rFonts w:cstheme="minorHAnsi"/>
          <w:b/>
          <w:sz w:val="44"/>
          <w:szCs w:val="36"/>
        </w:rPr>
      </w:pPr>
      <w:r w:rsidRPr="00BE36E8">
        <w:rPr>
          <w:rFonts w:cstheme="minorHAnsi"/>
          <w:b/>
          <w:sz w:val="44"/>
          <w:szCs w:val="36"/>
        </w:rPr>
        <w:t>August 1, 2022</w:t>
      </w:r>
    </w:p>
    <w:p w:rsidR="00F1142A" w:rsidRDefault="00F1142A" w:rsidP="00CE1E02">
      <w:pPr>
        <w:jc w:val="center"/>
        <w:rPr>
          <w:rFonts w:cstheme="minorHAnsi"/>
          <w:b/>
          <w:sz w:val="36"/>
          <w:szCs w:val="36"/>
          <w:u w:val="single"/>
        </w:rPr>
      </w:pPr>
    </w:p>
    <w:p w:rsidR="00F1142A" w:rsidRDefault="00F1142A" w:rsidP="004D0B6F">
      <w:pPr>
        <w:jc w:val="center"/>
        <w:rPr>
          <w:rFonts w:cstheme="minorHAnsi"/>
          <w:b/>
          <w:sz w:val="36"/>
          <w:szCs w:val="36"/>
          <w:u w:val="single"/>
        </w:rPr>
      </w:pPr>
      <w:r>
        <w:rPr>
          <w:rFonts w:cstheme="minorHAnsi"/>
          <w:b/>
          <w:sz w:val="36"/>
          <w:szCs w:val="36"/>
          <w:u w:val="single"/>
        </w:rPr>
        <w:t>Source:</w:t>
      </w:r>
      <w:r w:rsidR="004D0B6F">
        <w:rPr>
          <w:rFonts w:cstheme="minorHAnsi"/>
          <w:b/>
          <w:sz w:val="36"/>
          <w:szCs w:val="36"/>
          <w:u w:val="single"/>
        </w:rPr>
        <w:t xml:space="preserve">  </w:t>
      </w:r>
      <w:r w:rsidR="00330034" w:rsidRPr="00330034">
        <w:rPr>
          <w:rFonts w:cstheme="minorHAnsi"/>
          <w:b/>
          <w:sz w:val="36"/>
          <w:szCs w:val="36"/>
          <w:u w:val="single"/>
        </w:rPr>
        <w:t>https://databank.worldbank.org/source/health-nutrition-and-population-statistics#</w:t>
      </w:r>
    </w:p>
    <w:p w:rsidR="00330034" w:rsidRPr="00BE36E8" w:rsidRDefault="00330034" w:rsidP="00330034">
      <w:pPr>
        <w:jc w:val="center"/>
        <w:rPr>
          <w:rFonts w:cstheme="minorHAnsi"/>
          <w:b/>
          <w:sz w:val="52"/>
          <w:szCs w:val="36"/>
          <w:u w:val="single"/>
        </w:rPr>
      </w:pPr>
      <w:r>
        <w:rPr>
          <w:rFonts w:cstheme="minorHAnsi"/>
          <w:b/>
          <w:sz w:val="52"/>
          <w:szCs w:val="36"/>
          <w:u w:val="single"/>
        </w:rPr>
        <w:lastRenderedPageBreak/>
        <w:t xml:space="preserve">Health Indicators </w:t>
      </w:r>
      <w:proofErr w:type="gramStart"/>
      <w:r>
        <w:rPr>
          <w:rFonts w:cstheme="minorHAnsi"/>
          <w:b/>
          <w:sz w:val="52"/>
          <w:szCs w:val="36"/>
          <w:u w:val="single"/>
        </w:rPr>
        <w:t>Across</w:t>
      </w:r>
      <w:proofErr w:type="gramEnd"/>
      <w:r>
        <w:rPr>
          <w:rFonts w:cstheme="minorHAnsi"/>
          <w:b/>
          <w:sz w:val="52"/>
          <w:szCs w:val="36"/>
          <w:u w:val="single"/>
        </w:rPr>
        <w:t xml:space="preserve"> Developed And Developing Countries </w:t>
      </w:r>
    </w:p>
    <w:p w:rsidR="00930591" w:rsidRDefault="00930591" w:rsidP="00CE1E02">
      <w:pPr>
        <w:jc w:val="center"/>
        <w:rPr>
          <w:rFonts w:cstheme="minorHAnsi"/>
          <w:b/>
          <w:sz w:val="36"/>
          <w:szCs w:val="36"/>
          <w:u w:val="single"/>
        </w:rPr>
      </w:pPr>
    </w:p>
    <w:p w:rsidR="00BE36E8" w:rsidRDefault="00DE2FC8" w:rsidP="00CE1E02">
      <w:pPr>
        <w:rPr>
          <w:rFonts w:cstheme="minorHAnsi"/>
          <w:sz w:val="36"/>
          <w:szCs w:val="36"/>
        </w:rPr>
      </w:pPr>
      <w:r w:rsidRPr="00B71BB7">
        <w:rPr>
          <w:rFonts w:cstheme="minorHAnsi"/>
          <w:sz w:val="36"/>
          <w:szCs w:val="36"/>
        </w:rPr>
        <w:t xml:space="preserve">For this project, I have imported data from the </w:t>
      </w:r>
      <w:proofErr w:type="gramStart"/>
      <w:r w:rsidRPr="00B71BB7">
        <w:rPr>
          <w:rFonts w:cstheme="minorHAnsi"/>
          <w:sz w:val="36"/>
          <w:szCs w:val="36"/>
        </w:rPr>
        <w:t>world bank</w:t>
      </w:r>
      <w:proofErr w:type="gramEnd"/>
      <w:r w:rsidRPr="00B71BB7">
        <w:rPr>
          <w:rFonts w:cstheme="minorHAnsi"/>
          <w:sz w:val="36"/>
          <w:szCs w:val="36"/>
        </w:rPr>
        <w:t xml:space="preserve"> data website on world development indicators. The imported data are on </w:t>
      </w:r>
      <w:r w:rsidR="005123F6" w:rsidRPr="005123F6">
        <w:rPr>
          <w:rFonts w:cstheme="minorHAnsi"/>
          <w:sz w:val="36"/>
          <w:szCs w:val="36"/>
        </w:rPr>
        <w:t>Mortality rate,</w:t>
      </w:r>
      <w:r w:rsidR="005123F6">
        <w:rPr>
          <w:rFonts w:cstheme="minorHAnsi"/>
          <w:sz w:val="36"/>
          <w:szCs w:val="36"/>
        </w:rPr>
        <w:t xml:space="preserve"> infant (per 1,000 live births),</w:t>
      </w:r>
      <w:r w:rsidR="004D0B6F">
        <w:rPr>
          <w:rFonts w:cstheme="minorHAnsi"/>
          <w:sz w:val="36"/>
          <w:szCs w:val="36"/>
        </w:rPr>
        <w:t xml:space="preserve"> </w:t>
      </w:r>
      <w:r w:rsidR="005123F6" w:rsidRPr="005123F6">
        <w:rPr>
          <w:rFonts w:cstheme="minorHAnsi"/>
          <w:sz w:val="36"/>
          <w:szCs w:val="36"/>
        </w:rPr>
        <w:t>Life exp</w:t>
      </w:r>
      <w:r w:rsidR="004D0B6F">
        <w:rPr>
          <w:rFonts w:cstheme="minorHAnsi"/>
          <w:sz w:val="36"/>
          <w:szCs w:val="36"/>
        </w:rPr>
        <w:t xml:space="preserve">ectancy at birth, </w:t>
      </w:r>
      <w:r w:rsidR="005123F6">
        <w:rPr>
          <w:rFonts w:cstheme="minorHAnsi"/>
          <w:sz w:val="36"/>
          <w:szCs w:val="36"/>
        </w:rPr>
        <w:t>total (years),</w:t>
      </w:r>
      <w:r w:rsidR="004D0B6F">
        <w:rPr>
          <w:rFonts w:cstheme="minorHAnsi"/>
          <w:sz w:val="36"/>
          <w:szCs w:val="36"/>
        </w:rPr>
        <w:t xml:space="preserve"> </w:t>
      </w:r>
      <w:r w:rsidR="005123F6" w:rsidRPr="005123F6">
        <w:rPr>
          <w:rFonts w:cstheme="minorHAnsi"/>
          <w:sz w:val="36"/>
          <w:szCs w:val="36"/>
        </w:rPr>
        <w:t>Capita</w:t>
      </w:r>
      <w:r w:rsidR="005123F6">
        <w:rPr>
          <w:rFonts w:cstheme="minorHAnsi"/>
          <w:sz w:val="36"/>
          <w:szCs w:val="36"/>
        </w:rPr>
        <w:t>l health expenditure (% of GDP),</w:t>
      </w:r>
      <w:r w:rsidR="004D0B6F">
        <w:rPr>
          <w:rFonts w:cstheme="minorHAnsi"/>
          <w:sz w:val="36"/>
          <w:szCs w:val="36"/>
        </w:rPr>
        <w:t xml:space="preserve"> </w:t>
      </w:r>
      <w:r w:rsidR="005123F6" w:rsidRPr="005123F6">
        <w:rPr>
          <w:rFonts w:cstheme="minorHAnsi"/>
          <w:sz w:val="36"/>
          <w:szCs w:val="36"/>
        </w:rPr>
        <w:t>Domestic general governmen</w:t>
      </w:r>
      <w:r w:rsidR="005123F6">
        <w:rPr>
          <w:rFonts w:cstheme="minorHAnsi"/>
          <w:sz w:val="36"/>
          <w:szCs w:val="36"/>
        </w:rPr>
        <w:t>t health expenditure (% of GDP),</w:t>
      </w:r>
      <w:r w:rsidR="004D0B6F">
        <w:rPr>
          <w:rFonts w:cstheme="minorHAnsi"/>
          <w:sz w:val="36"/>
          <w:szCs w:val="36"/>
        </w:rPr>
        <w:t xml:space="preserve"> </w:t>
      </w:r>
      <w:r w:rsidR="005123F6" w:rsidRPr="005123F6">
        <w:rPr>
          <w:rFonts w:cstheme="minorHAnsi"/>
          <w:sz w:val="36"/>
          <w:szCs w:val="36"/>
        </w:rPr>
        <w:t>Birth</w:t>
      </w:r>
      <w:r w:rsidR="005123F6">
        <w:rPr>
          <w:rFonts w:cstheme="minorHAnsi"/>
          <w:sz w:val="36"/>
          <w:szCs w:val="36"/>
        </w:rPr>
        <w:t xml:space="preserve"> rate, crude (per 1,000 people),                   </w:t>
      </w:r>
      <w:r w:rsidR="005123F6" w:rsidRPr="005123F6">
        <w:rPr>
          <w:rFonts w:cstheme="minorHAnsi"/>
          <w:sz w:val="36"/>
          <w:szCs w:val="36"/>
        </w:rPr>
        <w:t>Death</w:t>
      </w:r>
      <w:r w:rsidR="004D0B6F">
        <w:rPr>
          <w:rFonts w:cstheme="minorHAnsi"/>
          <w:sz w:val="36"/>
          <w:szCs w:val="36"/>
        </w:rPr>
        <w:t xml:space="preserve"> rate, crude (per 1,000 people). </w:t>
      </w:r>
    </w:p>
    <w:p w:rsidR="00BE36E8" w:rsidRDefault="00BE36E8" w:rsidP="00CE1E02">
      <w:pPr>
        <w:rPr>
          <w:rFonts w:cstheme="minorHAnsi"/>
          <w:sz w:val="36"/>
          <w:szCs w:val="36"/>
        </w:rPr>
      </w:pPr>
    </w:p>
    <w:p w:rsidR="000418B3" w:rsidRPr="00B71BB7" w:rsidRDefault="000418B3" w:rsidP="00CE1E02">
      <w:pPr>
        <w:rPr>
          <w:rFonts w:cstheme="minorHAnsi"/>
          <w:sz w:val="44"/>
          <w:szCs w:val="36"/>
          <w:u w:val="single"/>
        </w:rPr>
      </w:pPr>
      <w:r w:rsidRPr="00B71BB7">
        <w:rPr>
          <w:rFonts w:cstheme="minorHAnsi"/>
          <w:sz w:val="44"/>
          <w:szCs w:val="36"/>
          <w:u w:val="single"/>
        </w:rPr>
        <w:t xml:space="preserve"> Mortality Rates</w:t>
      </w:r>
    </w:p>
    <w:p w:rsidR="00930591" w:rsidRPr="000418B3" w:rsidRDefault="00930591" w:rsidP="00CE1E02">
      <w:pPr>
        <w:rPr>
          <w:rFonts w:cstheme="minorHAnsi"/>
          <w:sz w:val="36"/>
          <w:szCs w:val="36"/>
          <w:u w:val="single"/>
        </w:rPr>
      </w:pPr>
    </w:p>
    <w:p w:rsidR="000418B3" w:rsidRDefault="000418B3" w:rsidP="00CE1E02">
      <w:pPr>
        <w:rPr>
          <w:rFonts w:cstheme="minorHAnsi"/>
          <w:sz w:val="36"/>
          <w:szCs w:val="36"/>
        </w:rPr>
      </w:pPr>
      <w:r w:rsidRPr="000418B3">
        <w:rPr>
          <w:rFonts w:cstheme="minorHAnsi"/>
          <w:sz w:val="36"/>
          <w:szCs w:val="36"/>
        </w:rPr>
        <w:t>Infant mortality is the death of young children under the age of 1.</w:t>
      </w:r>
      <w:r>
        <w:rPr>
          <w:rFonts w:cstheme="minorHAnsi"/>
          <w:sz w:val="36"/>
          <w:szCs w:val="36"/>
        </w:rPr>
        <w:t> It</w:t>
      </w:r>
      <w:r w:rsidRPr="000418B3">
        <w:rPr>
          <w:rFonts w:cstheme="minorHAnsi"/>
          <w:sz w:val="36"/>
          <w:szCs w:val="36"/>
        </w:rPr>
        <w:t xml:space="preserve"> is measured by the infant mortality rate (IMR), which is the probability of deaths of children </w:t>
      </w:r>
      <w:proofErr w:type="gramStart"/>
      <w:r w:rsidRPr="000418B3">
        <w:rPr>
          <w:rFonts w:cstheme="minorHAnsi"/>
          <w:sz w:val="36"/>
          <w:szCs w:val="36"/>
        </w:rPr>
        <w:t>under</w:t>
      </w:r>
      <w:proofErr w:type="gramEnd"/>
      <w:r w:rsidRPr="000418B3">
        <w:rPr>
          <w:rFonts w:cstheme="minorHAnsi"/>
          <w:sz w:val="36"/>
          <w:szCs w:val="36"/>
        </w:rPr>
        <w:t xml:space="preserve"> one year of age per 1000 live births</w:t>
      </w:r>
      <w:r>
        <w:rPr>
          <w:rFonts w:cstheme="minorHAnsi"/>
          <w:sz w:val="36"/>
          <w:szCs w:val="36"/>
        </w:rPr>
        <w:t>.</w:t>
      </w:r>
    </w:p>
    <w:p w:rsidR="000418B3" w:rsidRDefault="00EE4AD8" w:rsidP="00CE1E02">
      <w:pPr>
        <w:rPr>
          <w:rFonts w:cstheme="minorHAnsi"/>
          <w:sz w:val="36"/>
          <w:szCs w:val="36"/>
        </w:rPr>
      </w:pPr>
      <w:r>
        <w:rPr>
          <w:rFonts w:cstheme="minorHAnsi"/>
          <w:sz w:val="36"/>
          <w:szCs w:val="36"/>
        </w:rPr>
        <w:t>We can see from the graphs below tha</w:t>
      </w:r>
      <w:r w:rsidR="00C460ED">
        <w:rPr>
          <w:rFonts w:cstheme="minorHAnsi"/>
          <w:sz w:val="36"/>
          <w:szCs w:val="36"/>
        </w:rPr>
        <w:t>t</w:t>
      </w:r>
      <w:r w:rsidR="004D0B6F">
        <w:rPr>
          <w:rFonts w:cstheme="minorHAnsi"/>
          <w:sz w:val="36"/>
          <w:szCs w:val="36"/>
        </w:rPr>
        <w:t xml:space="preserve"> the</w:t>
      </w:r>
      <w:r w:rsidR="00C460ED">
        <w:rPr>
          <w:rFonts w:cstheme="minorHAnsi"/>
          <w:sz w:val="36"/>
          <w:szCs w:val="36"/>
        </w:rPr>
        <w:t xml:space="preserve"> </w:t>
      </w:r>
      <w:r w:rsidR="0037074F">
        <w:rPr>
          <w:rFonts w:cstheme="minorHAnsi"/>
          <w:sz w:val="36"/>
          <w:szCs w:val="36"/>
        </w:rPr>
        <w:t>graph</w:t>
      </w:r>
      <w:r w:rsidR="004D0B6F">
        <w:rPr>
          <w:rFonts w:cstheme="minorHAnsi"/>
          <w:sz w:val="36"/>
          <w:szCs w:val="36"/>
        </w:rPr>
        <w:t>s</w:t>
      </w:r>
      <w:r>
        <w:rPr>
          <w:rFonts w:cstheme="minorHAnsi"/>
          <w:sz w:val="36"/>
          <w:szCs w:val="36"/>
        </w:rPr>
        <w:t xml:space="preserve"> are </w:t>
      </w:r>
      <w:r w:rsidR="0037074F">
        <w:rPr>
          <w:rFonts w:cstheme="minorHAnsi"/>
          <w:sz w:val="36"/>
          <w:szCs w:val="36"/>
        </w:rPr>
        <w:t xml:space="preserve">almost </w:t>
      </w:r>
      <w:r w:rsidR="004D0B6F">
        <w:rPr>
          <w:rFonts w:cstheme="minorHAnsi"/>
          <w:sz w:val="36"/>
          <w:szCs w:val="36"/>
        </w:rPr>
        <w:t xml:space="preserve">the </w:t>
      </w:r>
      <w:r w:rsidR="0037074F">
        <w:rPr>
          <w:rFonts w:cstheme="minorHAnsi"/>
          <w:sz w:val="36"/>
          <w:szCs w:val="36"/>
        </w:rPr>
        <w:t>same</w:t>
      </w:r>
      <w:r w:rsidR="004D0B6F">
        <w:rPr>
          <w:rFonts w:cstheme="minorHAnsi"/>
          <w:sz w:val="36"/>
          <w:szCs w:val="36"/>
        </w:rPr>
        <w:t xml:space="preserve"> for</w:t>
      </w:r>
      <w:r w:rsidR="0037074F">
        <w:rPr>
          <w:rFonts w:cstheme="minorHAnsi"/>
          <w:sz w:val="36"/>
          <w:szCs w:val="36"/>
        </w:rPr>
        <w:t xml:space="preserve"> develop</w:t>
      </w:r>
      <w:r w:rsidR="00F12C7F">
        <w:rPr>
          <w:rFonts w:cstheme="minorHAnsi"/>
          <w:sz w:val="36"/>
          <w:szCs w:val="36"/>
        </w:rPr>
        <w:t>ed countries like Austra</w:t>
      </w:r>
      <w:r w:rsidR="0037074F">
        <w:rPr>
          <w:rFonts w:cstheme="minorHAnsi"/>
          <w:sz w:val="36"/>
          <w:szCs w:val="36"/>
        </w:rPr>
        <w:t>lia, France and Japan</w:t>
      </w:r>
      <w:r>
        <w:rPr>
          <w:rFonts w:cstheme="minorHAnsi"/>
          <w:sz w:val="36"/>
          <w:szCs w:val="36"/>
        </w:rPr>
        <w:t>.</w:t>
      </w:r>
    </w:p>
    <w:p w:rsidR="0037074F" w:rsidRDefault="0037074F" w:rsidP="00CE1E02">
      <w:pPr>
        <w:rPr>
          <w:rFonts w:cstheme="minorHAnsi"/>
          <w:sz w:val="36"/>
          <w:szCs w:val="36"/>
        </w:rPr>
      </w:pPr>
      <w:r>
        <w:rPr>
          <w:rFonts w:cstheme="minorHAnsi"/>
          <w:sz w:val="36"/>
          <w:szCs w:val="36"/>
        </w:rPr>
        <w:t>While Mexico’s mortality rate decreases steadily.</w:t>
      </w:r>
    </w:p>
    <w:p w:rsidR="00B71BB7" w:rsidRDefault="0037074F" w:rsidP="00CE1E02">
      <w:pPr>
        <w:rPr>
          <w:rFonts w:cstheme="minorHAnsi"/>
          <w:sz w:val="36"/>
          <w:szCs w:val="36"/>
        </w:rPr>
      </w:pPr>
      <w:r>
        <w:rPr>
          <w:rFonts w:cstheme="minorHAnsi"/>
          <w:sz w:val="36"/>
          <w:szCs w:val="36"/>
        </w:rPr>
        <w:t>Here India and Uganda shows sharp result of decreasing mortality rates.</w:t>
      </w:r>
    </w:p>
    <w:p w:rsidR="00B71BB7" w:rsidRDefault="00B71BB7" w:rsidP="00CE1E02">
      <w:pPr>
        <w:rPr>
          <w:rFonts w:cstheme="minorHAnsi"/>
          <w:sz w:val="36"/>
          <w:szCs w:val="36"/>
        </w:rPr>
      </w:pPr>
    </w:p>
    <w:p w:rsidR="00B71BB7" w:rsidRDefault="00B71BB7" w:rsidP="00CE1E02">
      <w:pPr>
        <w:rPr>
          <w:rFonts w:cstheme="minorHAnsi"/>
          <w:sz w:val="36"/>
          <w:szCs w:val="36"/>
        </w:rPr>
      </w:pPr>
      <w:r>
        <w:rPr>
          <w:rFonts w:cstheme="minorHAnsi"/>
          <w:noProof/>
          <w:sz w:val="36"/>
          <w:szCs w:val="36"/>
          <w:lang w:eastAsia="en-IN"/>
        </w:rPr>
        <w:drawing>
          <wp:inline distT="0" distB="0" distL="0" distR="0" wp14:anchorId="78967810" wp14:editId="3F88F4F3">
            <wp:extent cx="5372100" cy="467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MorM.jpeg"/>
                    <pic:cNvPicPr/>
                  </pic:nvPicPr>
                  <pic:blipFill>
                    <a:blip r:embed="rId9">
                      <a:extLst>
                        <a:ext uri="{28A0092B-C50C-407E-A947-70E740481C1C}">
                          <a14:useLocalDpi xmlns:a14="http://schemas.microsoft.com/office/drawing/2010/main" val="0"/>
                        </a:ext>
                      </a:extLst>
                    </a:blip>
                    <a:stretch>
                      <a:fillRect/>
                    </a:stretch>
                  </pic:blipFill>
                  <pic:spPr>
                    <a:xfrm>
                      <a:off x="0" y="0"/>
                      <a:ext cx="5399194" cy="4700362"/>
                    </a:xfrm>
                    <a:prstGeom prst="rect">
                      <a:avLst/>
                    </a:prstGeom>
                  </pic:spPr>
                </pic:pic>
              </a:graphicData>
            </a:graphic>
          </wp:inline>
        </w:drawing>
      </w:r>
    </w:p>
    <w:p w:rsidR="00B71BB7" w:rsidRDefault="00B71BB7" w:rsidP="00CE1E02">
      <w:pPr>
        <w:rPr>
          <w:rFonts w:cstheme="minorHAnsi"/>
          <w:sz w:val="36"/>
          <w:szCs w:val="36"/>
        </w:rPr>
      </w:pPr>
    </w:p>
    <w:p w:rsidR="00B71BB7" w:rsidRDefault="00B71BB7" w:rsidP="00CE1E02">
      <w:pPr>
        <w:rPr>
          <w:rFonts w:cstheme="minorHAnsi"/>
          <w:sz w:val="36"/>
          <w:szCs w:val="36"/>
        </w:rPr>
      </w:pPr>
    </w:p>
    <w:p w:rsidR="00FD374A" w:rsidRDefault="00FD374A" w:rsidP="00CE1E02">
      <w:pPr>
        <w:rPr>
          <w:rFonts w:ascii="Arial" w:hAnsi="Arial" w:cs="Arial"/>
          <w:color w:val="202124"/>
          <w:shd w:val="clear" w:color="auto" w:fill="FFFFFF"/>
        </w:rPr>
      </w:pPr>
      <w:r w:rsidRPr="00FD374A">
        <w:rPr>
          <w:rFonts w:cstheme="minorHAnsi"/>
          <w:sz w:val="44"/>
          <w:szCs w:val="36"/>
          <w:u w:val="single"/>
        </w:rPr>
        <w:t>Life expectancy at birth across countries</w:t>
      </w:r>
      <w:r w:rsidRPr="00FD374A">
        <w:rPr>
          <w:rFonts w:ascii="Arial" w:hAnsi="Arial" w:cs="Arial"/>
          <w:color w:val="202124"/>
          <w:shd w:val="clear" w:color="auto" w:fill="FFFFFF"/>
        </w:rPr>
        <w:t xml:space="preserve"> </w:t>
      </w:r>
    </w:p>
    <w:p w:rsidR="00FD374A" w:rsidRDefault="00FD374A" w:rsidP="00CE1E02">
      <w:pPr>
        <w:rPr>
          <w:rFonts w:ascii="Arial" w:hAnsi="Arial" w:cs="Arial"/>
          <w:color w:val="202124"/>
          <w:shd w:val="clear" w:color="auto" w:fill="FFFFFF"/>
        </w:rPr>
      </w:pPr>
    </w:p>
    <w:p w:rsidR="000F2B1D" w:rsidRDefault="00FD374A" w:rsidP="00F12C7F">
      <w:pPr>
        <w:rPr>
          <w:rFonts w:cstheme="minorHAnsi"/>
          <w:sz w:val="36"/>
          <w:szCs w:val="36"/>
        </w:rPr>
      </w:pPr>
      <w:r>
        <w:rPr>
          <w:rFonts w:ascii="Arial" w:hAnsi="Arial" w:cs="Arial"/>
          <w:color w:val="202124"/>
          <w:shd w:val="clear" w:color="auto" w:fill="FFFFFF"/>
        </w:rPr>
        <w:t> </w:t>
      </w:r>
      <w:r w:rsidRPr="00FD374A">
        <w:rPr>
          <w:rFonts w:cstheme="minorHAnsi"/>
          <w:sz w:val="36"/>
          <w:szCs w:val="36"/>
        </w:rPr>
        <w:t>The average number of years that a new</w:t>
      </w:r>
      <w:r w:rsidR="00F12C7F">
        <w:rPr>
          <w:rFonts w:cstheme="minorHAnsi"/>
          <w:sz w:val="36"/>
          <w:szCs w:val="36"/>
        </w:rPr>
        <w:t xml:space="preserve"> </w:t>
      </w:r>
      <w:r w:rsidRPr="00FD374A">
        <w:rPr>
          <w:rFonts w:cstheme="minorHAnsi"/>
          <w:sz w:val="36"/>
          <w:szCs w:val="36"/>
        </w:rPr>
        <w:t>born could expect to live, if he or she were to pass through life exposed to the sex- and age-specific death rates prevailing at the time of his or her birth, for a specific year, in a given country, territory, or geographic area.</w:t>
      </w:r>
    </w:p>
    <w:p w:rsidR="00F12C7F" w:rsidRDefault="00F12C7F" w:rsidP="00F12C7F">
      <w:pPr>
        <w:rPr>
          <w:rFonts w:cstheme="minorHAnsi"/>
          <w:sz w:val="36"/>
          <w:szCs w:val="36"/>
        </w:rPr>
      </w:pPr>
      <w:r>
        <w:rPr>
          <w:rFonts w:cstheme="minorHAnsi"/>
          <w:sz w:val="36"/>
          <w:szCs w:val="36"/>
        </w:rPr>
        <w:lastRenderedPageBreak/>
        <w:t>Life expectancy at birth across countries is almost same or stable amon</w:t>
      </w:r>
      <w:r w:rsidR="004D0B6F">
        <w:rPr>
          <w:rFonts w:cstheme="minorHAnsi"/>
          <w:sz w:val="36"/>
          <w:szCs w:val="36"/>
        </w:rPr>
        <w:t>g France, Japan and Australia, w</w:t>
      </w:r>
      <w:r>
        <w:rPr>
          <w:rFonts w:cstheme="minorHAnsi"/>
          <w:sz w:val="36"/>
          <w:szCs w:val="36"/>
        </w:rPr>
        <w:t>hile Mexico is just below these three developed countries.</w:t>
      </w:r>
    </w:p>
    <w:p w:rsidR="00F12C7F" w:rsidRDefault="00F12C7F" w:rsidP="00F12C7F">
      <w:pPr>
        <w:rPr>
          <w:rFonts w:cstheme="minorHAnsi"/>
          <w:sz w:val="36"/>
          <w:szCs w:val="36"/>
        </w:rPr>
      </w:pPr>
      <w:r>
        <w:rPr>
          <w:rFonts w:cstheme="minorHAnsi"/>
          <w:sz w:val="36"/>
          <w:szCs w:val="36"/>
        </w:rPr>
        <w:t>On the other hand India’s performance is impressive as its health sector improved a lot.</w:t>
      </w:r>
    </w:p>
    <w:p w:rsidR="00F12C7F" w:rsidRDefault="00F12C7F" w:rsidP="00F12C7F">
      <w:pPr>
        <w:rPr>
          <w:rFonts w:cstheme="minorHAnsi"/>
          <w:sz w:val="36"/>
          <w:szCs w:val="36"/>
        </w:rPr>
      </w:pPr>
      <w:r>
        <w:rPr>
          <w:rFonts w:cstheme="minorHAnsi"/>
          <w:sz w:val="36"/>
          <w:szCs w:val="36"/>
        </w:rPr>
        <w:t xml:space="preserve">Uganda shows a significant improvement over the years. </w:t>
      </w:r>
    </w:p>
    <w:p w:rsidR="004D0B6F" w:rsidRDefault="004D0B6F" w:rsidP="00F12C7F">
      <w:pPr>
        <w:rPr>
          <w:rFonts w:cstheme="minorHAnsi"/>
          <w:sz w:val="36"/>
          <w:szCs w:val="36"/>
        </w:rPr>
      </w:pPr>
    </w:p>
    <w:p w:rsidR="004D0B6F" w:rsidRPr="00F12C7F" w:rsidRDefault="004D0B6F" w:rsidP="00F12C7F">
      <w:pPr>
        <w:rPr>
          <w:rFonts w:cstheme="minorHAnsi"/>
          <w:sz w:val="36"/>
          <w:szCs w:val="36"/>
        </w:rPr>
      </w:pPr>
    </w:p>
    <w:p w:rsidR="00456432" w:rsidRDefault="000F2B1D" w:rsidP="00161CA6">
      <w:pPr>
        <w:rPr>
          <w:rFonts w:cstheme="minorHAnsi"/>
          <w:sz w:val="36"/>
          <w:szCs w:val="36"/>
        </w:rPr>
      </w:pPr>
      <w:r>
        <w:rPr>
          <w:rFonts w:cstheme="minorHAnsi"/>
          <w:noProof/>
          <w:sz w:val="36"/>
          <w:szCs w:val="36"/>
          <w:lang w:eastAsia="en-IN"/>
        </w:rPr>
        <w:drawing>
          <wp:inline distT="0" distB="0" distL="0" distR="0">
            <wp:extent cx="5753100" cy="530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priwna.jpeg"/>
                    <pic:cNvPicPr/>
                  </pic:nvPicPr>
                  <pic:blipFill>
                    <a:blip r:embed="rId10">
                      <a:extLst>
                        <a:ext uri="{28A0092B-C50C-407E-A947-70E740481C1C}">
                          <a14:useLocalDpi xmlns:a14="http://schemas.microsoft.com/office/drawing/2010/main" val="0"/>
                        </a:ext>
                      </a:extLst>
                    </a:blip>
                    <a:stretch>
                      <a:fillRect/>
                    </a:stretch>
                  </pic:blipFill>
                  <pic:spPr>
                    <a:xfrm>
                      <a:off x="0" y="0"/>
                      <a:ext cx="5748617" cy="5301291"/>
                    </a:xfrm>
                    <a:prstGeom prst="rect">
                      <a:avLst/>
                    </a:prstGeom>
                  </pic:spPr>
                </pic:pic>
              </a:graphicData>
            </a:graphic>
          </wp:inline>
        </w:drawing>
      </w:r>
    </w:p>
    <w:p w:rsidR="004D0B6F" w:rsidRDefault="004D0B6F" w:rsidP="00161CA6">
      <w:pPr>
        <w:rPr>
          <w:rFonts w:cstheme="minorHAnsi"/>
          <w:sz w:val="36"/>
          <w:szCs w:val="36"/>
        </w:rPr>
      </w:pPr>
    </w:p>
    <w:p w:rsidR="00161CA6" w:rsidRDefault="005628A5" w:rsidP="00134CCE">
      <w:pPr>
        <w:pStyle w:val="ListParagraph"/>
        <w:rPr>
          <w:rFonts w:cstheme="minorHAnsi"/>
          <w:sz w:val="36"/>
          <w:szCs w:val="36"/>
          <w:u w:val="single"/>
        </w:rPr>
      </w:pPr>
      <w:r>
        <w:rPr>
          <w:rFonts w:cstheme="minorHAnsi"/>
          <w:sz w:val="36"/>
          <w:szCs w:val="36"/>
          <w:u w:val="single"/>
        </w:rPr>
        <w:t xml:space="preserve">Comparison between India and </w:t>
      </w:r>
      <w:proofErr w:type="gramStart"/>
      <w:r>
        <w:rPr>
          <w:rFonts w:cstheme="minorHAnsi"/>
          <w:sz w:val="36"/>
          <w:szCs w:val="36"/>
          <w:u w:val="single"/>
        </w:rPr>
        <w:t>Japan :</w:t>
      </w:r>
      <w:proofErr w:type="gramEnd"/>
    </w:p>
    <w:p w:rsidR="00161CA6" w:rsidRDefault="005628A5" w:rsidP="005628A5">
      <w:pPr>
        <w:pStyle w:val="ListParagraph"/>
        <w:rPr>
          <w:rFonts w:cstheme="minorHAnsi"/>
          <w:sz w:val="36"/>
          <w:szCs w:val="36"/>
          <w:u w:val="single"/>
        </w:rPr>
      </w:pPr>
      <w:r>
        <w:rPr>
          <w:rFonts w:cstheme="minorHAnsi"/>
          <w:sz w:val="36"/>
          <w:szCs w:val="36"/>
          <w:u w:val="single"/>
        </w:rPr>
        <w:t xml:space="preserve">As compare to Japan India shows much improvement over the </w:t>
      </w:r>
      <w:proofErr w:type="gramStart"/>
      <w:r>
        <w:rPr>
          <w:rFonts w:cstheme="minorHAnsi"/>
          <w:sz w:val="36"/>
          <w:szCs w:val="36"/>
          <w:u w:val="single"/>
        </w:rPr>
        <w:t>years .</w:t>
      </w:r>
      <w:proofErr w:type="gramEnd"/>
    </w:p>
    <w:p w:rsidR="005628A5" w:rsidRDefault="005628A5" w:rsidP="005628A5">
      <w:pPr>
        <w:pStyle w:val="ListParagraph"/>
        <w:rPr>
          <w:rFonts w:cstheme="minorHAnsi"/>
          <w:sz w:val="36"/>
          <w:szCs w:val="36"/>
          <w:u w:val="single"/>
        </w:rPr>
      </w:pPr>
    </w:p>
    <w:p w:rsidR="005628A5" w:rsidRPr="005628A5" w:rsidRDefault="005628A5" w:rsidP="005628A5">
      <w:pPr>
        <w:pStyle w:val="ListParagraph"/>
        <w:rPr>
          <w:rFonts w:cstheme="minorHAnsi"/>
          <w:sz w:val="36"/>
          <w:szCs w:val="36"/>
          <w:u w:val="single"/>
        </w:rPr>
      </w:pPr>
    </w:p>
    <w:p w:rsidR="00134CCE" w:rsidRDefault="00CB6959" w:rsidP="00134CCE">
      <w:pPr>
        <w:pStyle w:val="ListParagraph"/>
        <w:rPr>
          <w:rFonts w:cstheme="minorHAnsi"/>
          <w:b/>
          <w:sz w:val="36"/>
          <w:szCs w:val="36"/>
        </w:rPr>
      </w:pPr>
      <w:r>
        <w:rPr>
          <w:rFonts w:cstheme="minorHAnsi"/>
          <w:b/>
          <w:noProof/>
          <w:sz w:val="36"/>
          <w:szCs w:val="36"/>
          <w:lang w:eastAsia="en-IN"/>
        </w:rPr>
        <w:drawing>
          <wp:inline distT="0" distB="0" distL="0" distR="0">
            <wp:extent cx="6016810" cy="57626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sec.jpeg"/>
                    <pic:cNvPicPr/>
                  </pic:nvPicPr>
                  <pic:blipFill>
                    <a:blip r:embed="rId11">
                      <a:extLst>
                        <a:ext uri="{28A0092B-C50C-407E-A947-70E740481C1C}">
                          <a14:useLocalDpi xmlns:a14="http://schemas.microsoft.com/office/drawing/2010/main" val="0"/>
                        </a:ext>
                      </a:extLst>
                    </a:blip>
                    <a:stretch>
                      <a:fillRect/>
                    </a:stretch>
                  </pic:blipFill>
                  <pic:spPr>
                    <a:xfrm>
                      <a:off x="0" y="0"/>
                      <a:ext cx="6019154" cy="5764870"/>
                    </a:xfrm>
                    <a:prstGeom prst="rect">
                      <a:avLst/>
                    </a:prstGeom>
                  </pic:spPr>
                </pic:pic>
              </a:graphicData>
            </a:graphic>
          </wp:inline>
        </w:drawing>
      </w:r>
    </w:p>
    <w:p w:rsidR="00134CCE" w:rsidRPr="00134CCE" w:rsidRDefault="00134CCE" w:rsidP="00134CCE">
      <w:pPr>
        <w:pStyle w:val="ListParagraph"/>
        <w:rPr>
          <w:rFonts w:cstheme="minorHAnsi"/>
          <w:b/>
          <w:sz w:val="36"/>
          <w:szCs w:val="36"/>
        </w:rPr>
      </w:pPr>
    </w:p>
    <w:p w:rsidR="00456432" w:rsidRPr="005628A5" w:rsidRDefault="00456432" w:rsidP="005628A5">
      <w:pPr>
        <w:pStyle w:val="ListParagraph"/>
        <w:rPr>
          <w:rFonts w:cstheme="minorHAnsi"/>
          <w:sz w:val="36"/>
          <w:szCs w:val="36"/>
          <w:u w:val="single"/>
        </w:rPr>
      </w:pPr>
    </w:p>
    <w:p w:rsidR="008918F5" w:rsidRDefault="005628A5" w:rsidP="008918F5">
      <w:pPr>
        <w:pStyle w:val="ListParagraph"/>
        <w:ind w:left="1080"/>
        <w:rPr>
          <w:rFonts w:cstheme="minorHAnsi"/>
          <w:sz w:val="36"/>
          <w:szCs w:val="36"/>
          <w:u w:val="single"/>
        </w:rPr>
      </w:pPr>
      <w:r w:rsidRPr="00134CCE">
        <w:rPr>
          <w:rFonts w:cstheme="minorHAnsi"/>
          <w:sz w:val="36"/>
          <w:szCs w:val="36"/>
          <w:u w:val="single"/>
        </w:rPr>
        <w:lastRenderedPageBreak/>
        <w:t>Comparing Capital health expenditure across countries:</w:t>
      </w:r>
    </w:p>
    <w:p w:rsidR="00134CCE" w:rsidRPr="00134CCE" w:rsidRDefault="00134CCE" w:rsidP="008918F5">
      <w:pPr>
        <w:pStyle w:val="ListParagraph"/>
        <w:ind w:left="1080"/>
        <w:rPr>
          <w:rFonts w:cstheme="minorHAnsi"/>
          <w:sz w:val="36"/>
          <w:szCs w:val="36"/>
          <w:u w:val="single"/>
        </w:rPr>
      </w:pPr>
    </w:p>
    <w:p w:rsidR="005628A5" w:rsidRDefault="005628A5" w:rsidP="008918F5">
      <w:pPr>
        <w:pStyle w:val="ListParagraph"/>
        <w:ind w:left="1080"/>
        <w:rPr>
          <w:rFonts w:cstheme="minorHAnsi"/>
          <w:sz w:val="36"/>
          <w:szCs w:val="36"/>
        </w:rPr>
      </w:pPr>
      <w:r>
        <w:rPr>
          <w:rFonts w:cstheme="minorHAnsi"/>
          <w:sz w:val="36"/>
          <w:szCs w:val="36"/>
        </w:rPr>
        <w:t xml:space="preserve">India’s capital expenditure has increased over the years while other countries fluctuate according to their economic condition. </w:t>
      </w:r>
    </w:p>
    <w:p w:rsidR="005628A5" w:rsidRDefault="005628A5" w:rsidP="008918F5">
      <w:pPr>
        <w:pStyle w:val="ListParagraph"/>
        <w:ind w:left="1080"/>
        <w:rPr>
          <w:rFonts w:cstheme="minorHAnsi"/>
          <w:sz w:val="36"/>
          <w:szCs w:val="36"/>
        </w:rPr>
      </w:pPr>
      <w:r>
        <w:rPr>
          <w:rFonts w:cstheme="minorHAnsi"/>
          <w:sz w:val="36"/>
          <w:szCs w:val="36"/>
        </w:rPr>
        <w:t xml:space="preserve">Like </w:t>
      </w:r>
      <w:r w:rsidR="00D501A9">
        <w:rPr>
          <w:rFonts w:cstheme="minorHAnsi"/>
          <w:sz w:val="36"/>
          <w:szCs w:val="36"/>
        </w:rPr>
        <w:t>France has increasing its health expenditure till 2010, after this year it’s been decreasing ever. Similarly Australia sho</w:t>
      </w:r>
      <w:r w:rsidR="00134CCE">
        <w:rPr>
          <w:rFonts w:cstheme="minorHAnsi"/>
          <w:sz w:val="36"/>
          <w:szCs w:val="36"/>
        </w:rPr>
        <w:t>wing same trend, w</w:t>
      </w:r>
      <w:r w:rsidR="00D501A9">
        <w:rPr>
          <w:rFonts w:cstheme="minorHAnsi"/>
          <w:sz w:val="36"/>
          <w:szCs w:val="36"/>
        </w:rPr>
        <w:t>hile Japan lies below Mexico in its health expenditure.</w:t>
      </w:r>
    </w:p>
    <w:p w:rsidR="0070743E" w:rsidRDefault="0070743E" w:rsidP="008918F5">
      <w:pPr>
        <w:pStyle w:val="ListParagraph"/>
        <w:ind w:left="1080"/>
        <w:rPr>
          <w:rFonts w:cstheme="minorHAnsi"/>
          <w:sz w:val="36"/>
          <w:szCs w:val="36"/>
        </w:rPr>
      </w:pPr>
    </w:p>
    <w:p w:rsidR="00456432" w:rsidRPr="00134CCE" w:rsidRDefault="00134CCE" w:rsidP="00134CCE">
      <w:pPr>
        <w:pStyle w:val="ListParagraph"/>
        <w:ind w:left="1080"/>
        <w:rPr>
          <w:rFonts w:cstheme="minorHAnsi"/>
          <w:sz w:val="36"/>
          <w:szCs w:val="36"/>
        </w:rPr>
      </w:pPr>
      <w:bookmarkStart w:id="0" w:name="_GoBack"/>
      <w:r>
        <w:rPr>
          <w:rFonts w:cstheme="minorHAnsi"/>
          <w:b/>
          <w:noProof/>
          <w:sz w:val="36"/>
          <w:szCs w:val="36"/>
          <w:lang w:eastAsia="en-IN"/>
        </w:rPr>
        <w:drawing>
          <wp:inline distT="0" distB="0" distL="0" distR="0" wp14:anchorId="4ACBAF06" wp14:editId="03065E69">
            <wp:extent cx="5322668"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tri.jpeg"/>
                    <pic:cNvPicPr/>
                  </pic:nvPicPr>
                  <pic:blipFill>
                    <a:blip r:embed="rId12">
                      <a:extLst>
                        <a:ext uri="{28A0092B-C50C-407E-A947-70E740481C1C}">
                          <a14:useLocalDpi xmlns:a14="http://schemas.microsoft.com/office/drawing/2010/main" val="0"/>
                        </a:ext>
                      </a:extLst>
                    </a:blip>
                    <a:stretch>
                      <a:fillRect/>
                    </a:stretch>
                  </pic:blipFill>
                  <pic:spPr>
                    <a:xfrm>
                      <a:off x="0" y="0"/>
                      <a:ext cx="5322668" cy="5200650"/>
                    </a:xfrm>
                    <a:prstGeom prst="rect">
                      <a:avLst/>
                    </a:prstGeom>
                  </pic:spPr>
                </pic:pic>
              </a:graphicData>
            </a:graphic>
          </wp:inline>
        </w:drawing>
      </w:r>
    </w:p>
    <w:bookmarkEnd w:id="0"/>
    <w:p w:rsidR="00D501A9" w:rsidRDefault="00D501A9" w:rsidP="00D501A9">
      <w:pPr>
        <w:rPr>
          <w:rFonts w:cstheme="minorHAnsi"/>
          <w:sz w:val="36"/>
          <w:szCs w:val="36"/>
          <w:u w:val="single"/>
        </w:rPr>
      </w:pPr>
      <w:r w:rsidRPr="0070743E">
        <w:rPr>
          <w:rFonts w:cstheme="minorHAnsi"/>
          <w:sz w:val="36"/>
          <w:szCs w:val="36"/>
          <w:u w:val="single"/>
        </w:rPr>
        <w:lastRenderedPageBreak/>
        <w:t xml:space="preserve">Domestic general government health </w:t>
      </w:r>
      <w:proofErr w:type="gramStart"/>
      <w:r w:rsidRPr="0070743E">
        <w:rPr>
          <w:rFonts w:cstheme="minorHAnsi"/>
          <w:sz w:val="36"/>
          <w:szCs w:val="36"/>
          <w:u w:val="single"/>
        </w:rPr>
        <w:t>expenditure</w:t>
      </w:r>
      <w:r w:rsidR="0070743E">
        <w:rPr>
          <w:rFonts w:cstheme="minorHAnsi"/>
          <w:sz w:val="36"/>
          <w:szCs w:val="36"/>
          <w:u w:val="single"/>
        </w:rPr>
        <w:t xml:space="preserve"> :</w:t>
      </w:r>
      <w:proofErr w:type="gramEnd"/>
    </w:p>
    <w:p w:rsidR="0070743E" w:rsidRPr="0070743E" w:rsidRDefault="002B38FE" w:rsidP="00D501A9">
      <w:pPr>
        <w:rPr>
          <w:rFonts w:cstheme="minorHAnsi"/>
          <w:sz w:val="36"/>
          <w:szCs w:val="36"/>
        </w:rPr>
      </w:pPr>
      <w:proofErr w:type="gramStart"/>
      <w:r>
        <w:rPr>
          <w:rFonts w:cstheme="minorHAnsi"/>
          <w:sz w:val="36"/>
          <w:szCs w:val="36"/>
        </w:rPr>
        <w:t xml:space="preserve">Government of </w:t>
      </w:r>
      <w:r w:rsidR="00293898">
        <w:rPr>
          <w:rFonts w:cstheme="minorHAnsi"/>
          <w:sz w:val="36"/>
          <w:szCs w:val="36"/>
        </w:rPr>
        <w:t>France and Australia consistently increasing its health expenditure while Japan raises its expenditure sharply by 2010.</w:t>
      </w:r>
      <w:proofErr w:type="gramEnd"/>
      <w:r w:rsidR="00293898">
        <w:rPr>
          <w:rFonts w:cstheme="minorHAnsi"/>
          <w:sz w:val="36"/>
          <w:szCs w:val="36"/>
        </w:rPr>
        <w:t xml:space="preserve"> On the other hand India’s health expenditure </w:t>
      </w:r>
      <w:proofErr w:type="gramStart"/>
      <w:r w:rsidR="00293898">
        <w:rPr>
          <w:rFonts w:cstheme="minorHAnsi"/>
          <w:sz w:val="36"/>
          <w:szCs w:val="36"/>
        </w:rPr>
        <w:t>remain</w:t>
      </w:r>
      <w:proofErr w:type="gramEnd"/>
      <w:r w:rsidR="00293898">
        <w:rPr>
          <w:rFonts w:cstheme="minorHAnsi"/>
          <w:sz w:val="36"/>
          <w:szCs w:val="36"/>
        </w:rPr>
        <w:t xml:space="preserve"> stagnant throughout the years. And Uganda’s health expenditure decreases over the years.</w:t>
      </w:r>
    </w:p>
    <w:p w:rsidR="00D501A9" w:rsidRDefault="00D501A9" w:rsidP="00AD6E6F">
      <w:pPr>
        <w:jc w:val="right"/>
      </w:pPr>
    </w:p>
    <w:p w:rsidR="00D501A9" w:rsidRDefault="00D501A9" w:rsidP="00AD6E6F">
      <w:pPr>
        <w:jc w:val="right"/>
      </w:pPr>
    </w:p>
    <w:p w:rsidR="00D501A9" w:rsidRDefault="0070743E" w:rsidP="002A0A99">
      <w:pPr>
        <w:tabs>
          <w:tab w:val="left" w:pos="495"/>
        </w:tabs>
      </w:pPr>
      <w:r>
        <w:tab/>
      </w:r>
      <w:r>
        <w:rPr>
          <w:noProof/>
          <w:lang w:eastAsia="en-IN"/>
        </w:rPr>
        <w:drawing>
          <wp:inline distT="0" distB="0" distL="0" distR="0" wp14:anchorId="76BFB834" wp14:editId="340A9E4C">
            <wp:extent cx="5295900" cy="492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jpeg"/>
                    <pic:cNvPicPr/>
                  </pic:nvPicPr>
                  <pic:blipFill>
                    <a:blip r:embed="rId13">
                      <a:extLst>
                        <a:ext uri="{28A0092B-C50C-407E-A947-70E740481C1C}">
                          <a14:useLocalDpi xmlns:a14="http://schemas.microsoft.com/office/drawing/2010/main" val="0"/>
                        </a:ext>
                      </a:extLst>
                    </a:blip>
                    <a:stretch>
                      <a:fillRect/>
                    </a:stretch>
                  </pic:blipFill>
                  <pic:spPr>
                    <a:xfrm>
                      <a:off x="0" y="0"/>
                      <a:ext cx="5295900" cy="4924425"/>
                    </a:xfrm>
                    <a:prstGeom prst="rect">
                      <a:avLst/>
                    </a:prstGeom>
                  </pic:spPr>
                </pic:pic>
              </a:graphicData>
            </a:graphic>
          </wp:inline>
        </w:drawing>
      </w:r>
    </w:p>
    <w:p w:rsidR="00134CCE" w:rsidRDefault="00134CCE" w:rsidP="002A0A99">
      <w:pPr>
        <w:rPr>
          <w:rFonts w:cstheme="minorHAnsi"/>
          <w:sz w:val="36"/>
          <w:szCs w:val="36"/>
          <w:u w:val="single"/>
        </w:rPr>
      </w:pPr>
    </w:p>
    <w:p w:rsidR="00134CCE" w:rsidRDefault="00134CCE" w:rsidP="002A0A99">
      <w:pPr>
        <w:rPr>
          <w:rFonts w:cstheme="minorHAnsi"/>
          <w:sz w:val="36"/>
          <w:szCs w:val="36"/>
          <w:u w:val="single"/>
        </w:rPr>
      </w:pPr>
    </w:p>
    <w:p w:rsidR="002A0A99" w:rsidRDefault="002A0A99" w:rsidP="002A0A99">
      <w:pPr>
        <w:rPr>
          <w:rFonts w:cstheme="minorHAnsi"/>
          <w:sz w:val="36"/>
          <w:szCs w:val="36"/>
          <w:u w:val="single"/>
        </w:rPr>
      </w:pPr>
      <w:r w:rsidRPr="002A0A99">
        <w:rPr>
          <w:rFonts w:cstheme="minorHAnsi"/>
          <w:sz w:val="36"/>
          <w:szCs w:val="36"/>
          <w:u w:val="single"/>
        </w:rPr>
        <w:lastRenderedPageBreak/>
        <w:t xml:space="preserve">Birth rate trends across </w:t>
      </w:r>
      <w:proofErr w:type="gramStart"/>
      <w:r w:rsidRPr="002A0A99">
        <w:rPr>
          <w:rFonts w:cstheme="minorHAnsi"/>
          <w:sz w:val="36"/>
          <w:szCs w:val="36"/>
          <w:u w:val="single"/>
        </w:rPr>
        <w:t>countries</w:t>
      </w:r>
      <w:r>
        <w:rPr>
          <w:rFonts w:cstheme="minorHAnsi"/>
          <w:sz w:val="36"/>
          <w:szCs w:val="36"/>
          <w:u w:val="single"/>
        </w:rPr>
        <w:t xml:space="preserve"> :</w:t>
      </w:r>
      <w:proofErr w:type="gramEnd"/>
    </w:p>
    <w:p w:rsidR="002A0A99" w:rsidRDefault="002A0A99" w:rsidP="002A0A99">
      <w:pPr>
        <w:shd w:val="clear" w:color="auto" w:fill="FFFFFF"/>
        <w:spacing w:after="60" w:line="240" w:lineRule="auto"/>
        <w:textAlignment w:val="top"/>
        <w:rPr>
          <w:rFonts w:cstheme="minorHAnsi"/>
          <w:sz w:val="36"/>
          <w:szCs w:val="36"/>
        </w:rPr>
      </w:pPr>
      <w:r w:rsidRPr="002A0A99">
        <w:rPr>
          <w:rFonts w:cstheme="minorHAnsi"/>
          <w:sz w:val="36"/>
          <w:szCs w:val="36"/>
        </w:rPr>
        <w:t>Birth rate is the total number of live births per 1000 of a population per year. With great development and other changes, change in birth rates have also been observed.it is also observed that there are higher birth rates in developing countries as compared to developed ones due to various factors.</w:t>
      </w:r>
    </w:p>
    <w:p w:rsidR="00134CCE" w:rsidRDefault="00293898" w:rsidP="002A0A99">
      <w:pPr>
        <w:shd w:val="clear" w:color="auto" w:fill="FFFFFF"/>
        <w:spacing w:after="60" w:line="240" w:lineRule="auto"/>
        <w:textAlignment w:val="top"/>
        <w:rPr>
          <w:rFonts w:cstheme="minorHAnsi"/>
          <w:sz w:val="36"/>
          <w:szCs w:val="36"/>
        </w:rPr>
      </w:pPr>
      <w:r>
        <w:rPr>
          <w:rFonts w:cstheme="minorHAnsi"/>
          <w:sz w:val="36"/>
          <w:szCs w:val="36"/>
        </w:rPr>
        <w:t>Uganda has showed stellar performance over the year</w:t>
      </w:r>
      <w:r w:rsidR="00134CCE">
        <w:rPr>
          <w:rFonts w:cstheme="minorHAnsi"/>
          <w:sz w:val="36"/>
          <w:szCs w:val="36"/>
        </w:rPr>
        <w:t xml:space="preserve">s on </w:t>
      </w:r>
      <w:r>
        <w:rPr>
          <w:rFonts w:cstheme="minorHAnsi"/>
          <w:sz w:val="36"/>
          <w:szCs w:val="36"/>
        </w:rPr>
        <w:t xml:space="preserve">level of world </w:t>
      </w:r>
      <w:proofErr w:type="gramStart"/>
      <w:r>
        <w:rPr>
          <w:rFonts w:cstheme="minorHAnsi"/>
          <w:sz w:val="36"/>
          <w:szCs w:val="36"/>
        </w:rPr>
        <w:t>population  aspect</w:t>
      </w:r>
      <w:proofErr w:type="gramEnd"/>
      <w:r>
        <w:rPr>
          <w:rFonts w:cstheme="minorHAnsi"/>
          <w:sz w:val="36"/>
          <w:szCs w:val="36"/>
        </w:rPr>
        <w:t>.</w:t>
      </w:r>
    </w:p>
    <w:p w:rsidR="00293898" w:rsidRDefault="00293898" w:rsidP="002A0A99">
      <w:pPr>
        <w:shd w:val="clear" w:color="auto" w:fill="FFFFFF"/>
        <w:spacing w:after="60" w:line="240" w:lineRule="auto"/>
        <w:textAlignment w:val="top"/>
        <w:rPr>
          <w:rFonts w:cstheme="minorHAnsi"/>
          <w:sz w:val="36"/>
          <w:szCs w:val="36"/>
        </w:rPr>
      </w:pPr>
      <w:r>
        <w:rPr>
          <w:rFonts w:cstheme="minorHAnsi"/>
          <w:sz w:val="36"/>
          <w:szCs w:val="36"/>
        </w:rPr>
        <w:t xml:space="preserve"> </w:t>
      </w:r>
    </w:p>
    <w:p w:rsidR="00134CCE" w:rsidRPr="002A0A99" w:rsidRDefault="00134CCE" w:rsidP="002A0A99">
      <w:pPr>
        <w:shd w:val="clear" w:color="auto" w:fill="FFFFFF"/>
        <w:spacing w:after="60" w:line="240" w:lineRule="auto"/>
        <w:textAlignment w:val="top"/>
        <w:rPr>
          <w:rFonts w:cstheme="minorHAnsi"/>
          <w:sz w:val="36"/>
          <w:szCs w:val="36"/>
        </w:rPr>
      </w:pPr>
    </w:p>
    <w:p w:rsidR="00134CCE" w:rsidRPr="00134CCE" w:rsidRDefault="002A0A99" w:rsidP="002A0A99">
      <w:pPr>
        <w:rPr>
          <w:rFonts w:cstheme="minorHAnsi"/>
          <w:sz w:val="36"/>
          <w:szCs w:val="36"/>
        </w:rPr>
      </w:pPr>
      <w:r>
        <w:rPr>
          <w:rFonts w:cstheme="minorHAnsi"/>
          <w:noProof/>
          <w:sz w:val="36"/>
          <w:szCs w:val="36"/>
          <w:lang w:eastAsia="en-IN"/>
        </w:rPr>
        <w:drawing>
          <wp:inline distT="0" distB="0" distL="0" distR="0">
            <wp:extent cx="5600700" cy="540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02 at 5.25.59 PM (2).jpeg"/>
                    <pic:cNvPicPr/>
                  </pic:nvPicPr>
                  <pic:blipFill>
                    <a:blip r:embed="rId14">
                      <a:extLst>
                        <a:ext uri="{28A0092B-C50C-407E-A947-70E740481C1C}">
                          <a14:useLocalDpi xmlns:a14="http://schemas.microsoft.com/office/drawing/2010/main" val="0"/>
                        </a:ext>
                      </a:extLst>
                    </a:blip>
                    <a:stretch>
                      <a:fillRect/>
                    </a:stretch>
                  </pic:blipFill>
                  <pic:spPr>
                    <a:xfrm>
                      <a:off x="0" y="0"/>
                      <a:ext cx="5600700" cy="5400675"/>
                    </a:xfrm>
                    <a:prstGeom prst="rect">
                      <a:avLst/>
                    </a:prstGeom>
                  </pic:spPr>
                </pic:pic>
              </a:graphicData>
            </a:graphic>
          </wp:inline>
        </w:drawing>
      </w:r>
    </w:p>
    <w:p w:rsidR="00134CCE" w:rsidRDefault="002A0A99" w:rsidP="002A0A99">
      <w:pPr>
        <w:rPr>
          <w:rFonts w:cstheme="minorHAnsi"/>
          <w:sz w:val="36"/>
          <w:szCs w:val="36"/>
          <w:u w:val="single"/>
        </w:rPr>
      </w:pPr>
      <w:r w:rsidRPr="002A0A99">
        <w:rPr>
          <w:rFonts w:cstheme="minorHAnsi"/>
          <w:sz w:val="36"/>
          <w:szCs w:val="36"/>
          <w:u w:val="single"/>
        </w:rPr>
        <w:lastRenderedPageBreak/>
        <w:t xml:space="preserve">Death rate across </w:t>
      </w:r>
      <w:proofErr w:type="gramStart"/>
      <w:r w:rsidRPr="002A0A99">
        <w:rPr>
          <w:rFonts w:cstheme="minorHAnsi"/>
          <w:sz w:val="36"/>
          <w:szCs w:val="36"/>
          <w:u w:val="single"/>
        </w:rPr>
        <w:t>countries</w:t>
      </w:r>
      <w:r>
        <w:rPr>
          <w:rFonts w:cstheme="minorHAnsi"/>
          <w:sz w:val="36"/>
          <w:szCs w:val="36"/>
          <w:u w:val="single"/>
        </w:rPr>
        <w:t xml:space="preserve"> :</w:t>
      </w:r>
      <w:proofErr w:type="gramEnd"/>
    </w:p>
    <w:p w:rsidR="00134CCE" w:rsidRDefault="002A0A99" w:rsidP="002B38FE">
      <w:pPr>
        <w:shd w:val="clear" w:color="auto" w:fill="FFFFFF"/>
        <w:spacing w:after="60" w:line="240" w:lineRule="auto"/>
        <w:textAlignment w:val="top"/>
        <w:rPr>
          <w:rFonts w:cstheme="minorHAnsi"/>
          <w:sz w:val="36"/>
          <w:szCs w:val="36"/>
        </w:rPr>
      </w:pPr>
      <w:r w:rsidRPr="002A0A99">
        <w:rPr>
          <w:rFonts w:cstheme="minorHAnsi"/>
          <w:sz w:val="36"/>
          <w:szCs w:val="36"/>
        </w:rPr>
        <w:t>Death rate</w:t>
      </w:r>
      <w:r w:rsidR="00134CCE">
        <w:rPr>
          <w:rFonts w:cstheme="minorHAnsi"/>
          <w:sz w:val="36"/>
          <w:szCs w:val="36"/>
        </w:rPr>
        <w:t>:</w:t>
      </w:r>
      <w:r w:rsidRPr="002A0A99">
        <w:rPr>
          <w:rFonts w:cstheme="minorHAnsi"/>
          <w:sz w:val="36"/>
          <w:szCs w:val="36"/>
        </w:rPr>
        <w:t xml:space="preserve"> This entry gives the average annual number of deaths during a year per 1,000 persons at midyear; also known as crude death rate. The death rate, while only a rough indicator of the mortality situation in a country, accurately indicates </w:t>
      </w:r>
      <w:r w:rsidR="00134CCE">
        <w:rPr>
          <w:rFonts w:cstheme="minorHAnsi"/>
          <w:sz w:val="36"/>
          <w:szCs w:val="36"/>
        </w:rPr>
        <w:t>the current mortality impact on</w:t>
      </w:r>
    </w:p>
    <w:p w:rsidR="002A0A99" w:rsidRDefault="002A0A99" w:rsidP="002B38FE">
      <w:pPr>
        <w:shd w:val="clear" w:color="auto" w:fill="FFFFFF"/>
        <w:spacing w:after="60" w:line="240" w:lineRule="auto"/>
        <w:textAlignment w:val="top"/>
        <w:rPr>
          <w:rFonts w:cstheme="minorHAnsi"/>
          <w:sz w:val="36"/>
          <w:szCs w:val="36"/>
        </w:rPr>
      </w:pPr>
      <w:proofErr w:type="gramStart"/>
      <w:r w:rsidRPr="002A0A99">
        <w:rPr>
          <w:rFonts w:cstheme="minorHAnsi"/>
          <w:sz w:val="36"/>
          <w:szCs w:val="36"/>
        </w:rPr>
        <w:t>population</w:t>
      </w:r>
      <w:proofErr w:type="gramEnd"/>
      <w:r w:rsidRPr="002A0A99">
        <w:rPr>
          <w:rFonts w:cstheme="minorHAnsi"/>
          <w:sz w:val="36"/>
          <w:szCs w:val="36"/>
        </w:rPr>
        <w:t xml:space="preserve"> growth.</w:t>
      </w:r>
      <w:r w:rsidR="00134CCE" w:rsidRPr="00134CCE">
        <w:rPr>
          <w:rFonts w:cstheme="minorHAnsi"/>
          <w:sz w:val="36"/>
          <w:szCs w:val="36"/>
        </w:rPr>
        <w:t xml:space="preserve"> </w:t>
      </w:r>
      <w:r w:rsidR="00134CCE">
        <w:rPr>
          <w:rFonts w:cstheme="minorHAnsi"/>
          <w:sz w:val="36"/>
          <w:szCs w:val="36"/>
        </w:rPr>
        <w:t>The death rate of Mexico, Japan and France has increases at a decreases rate over the years while in Uganda death rate decreases sharply. India’s performance in health sector improved a lot with stagnant budget.</w:t>
      </w:r>
    </w:p>
    <w:p w:rsidR="00134CCE" w:rsidRDefault="00134CCE" w:rsidP="002B38FE">
      <w:pPr>
        <w:shd w:val="clear" w:color="auto" w:fill="FFFFFF"/>
        <w:spacing w:after="60" w:line="240" w:lineRule="auto"/>
        <w:textAlignment w:val="top"/>
        <w:rPr>
          <w:rFonts w:cstheme="minorHAnsi"/>
          <w:sz w:val="36"/>
          <w:szCs w:val="36"/>
        </w:rPr>
      </w:pPr>
    </w:p>
    <w:p w:rsidR="002B38FE" w:rsidRDefault="00134CCE" w:rsidP="00134CCE">
      <w:pPr>
        <w:shd w:val="clear" w:color="auto" w:fill="FFFFFF"/>
        <w:spacing w:after="60" w:line="240" w:lineRule="auto"/>
        <w:textAlignment w:val="top"/>
        <w:rPr>
          <w:rFonts w:cstheme="minorHAnsi"/>
          <w:sz w:val="36"/>
          <w:szCs w:val="36"/>
        </w:rPr>
      </w:pPr>
      <w:r>
        <w:rPr>
          <w:rFonts w:cstheme="minorHAnsi"/>
          <w:noProof/>
          <w:sz w:val="36"/>
          <w:szCs w:val="36"/>
          <w:lang w:eastAsia="en-IN"/>
        </w:rPr>
        <w:drawing>
          <wp:anchor distT="0" distB="0" distL="114300" distR="114300" simplePos="0" relativeHeight="251659264" behindDoc="0" locked="0" layoutInCell="1" allowOverlap="1" wp14:anchorId="247A55F1" wp14:editId="043FC609">
            <wp:simplePos x="0" y="0"/>
            <wp:positionH relativeFrom="column">
              <wp:posOffset>152400</wp:posOffset>
            </wp:positionH>
            <wp:positionV relativeFrom="paragraph">
              <wp:posOffset>152400</wp:posOffset>
            </wp:positionV>
            <wp:extent cx="5467350" cy="4486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02 at 5.25.59 PM (2).jpeg"/>
                    <pic:cNvPicPr/>
                  </pic:nvPicPr>
                  <pic:blipFill>
                    <a:blip r:embed="rId15">
                      <a:extLst>
                        <a:ext uri="{28A0092B-C50C-407E-A947-70E740481C1C}">
                          <a14:useLocalDpi xmlns:a14="http://schemas.microsoft.com/office/drawing/2010/main" val="0"/>
                        </a:ext>
                      </a:extLst>
                    </a:blip>
                    <a:stretch>
                      <a:fillRect/>
                    </a:stretch>
                  </pic:blipFill>
                  <pic:spPr>
                    <a:xfrm>
                      <a:off x="0" y="0"/>
                      <a:ext cx="5467350" cy="4486275"/>
                    </a:xfrm>
                    <a:prstGeom prst="rect">
                      <a:avLst/>
                    </a:prstGeom>
                  </pic:spPr>
                </pic:pic>
              </a:graphicData>
            </a:graphic>
            <wp14:sizeRelH relativeFrom="margin">
              <wp14:pctWidth>0</wp14:pctWidth>
            </wp14:sizeRelH>
            <wp14:sizeRelV relativeFrom="margin">
              <wp14:pctHeight>0</wp14:pctHeight>
            </wp14:sizeRelV>
          </wp:anchor>
        </w:drawing>
      </w:r>
    </w:p>
    <w:p w:rsidR="00134CCE" w:rsidRPr="00134CCE" w:rsidRDefault="00134CCE" w:rsidP="00134CCE">
      <w:pPr>
        <w:shd w:val="clear" w:color="auto" w:fill="FFFFFF"/>
        <w:spacing w:after="60" w:line="240" w:lineRule="auto"/>
        <w:textAlignment w:val="top"/>
        <w:rPr>
          <w:rFonts w:cstheme="minorHAnsi"/>
          <w:sz w:val="36"/>
          <w:szCs w:val="36"/>
        </w:rPr>
      </w:pPr>
    </w:p>
    <w:p w:rsidR="00AD6E6F" w:rsidRPr="00C32B5D" w:rsidRDefault="00B71BB7" w:rsidP="00B71BB7">
      <w:pPr>
        <w:rPr>
          <w:rFonts w:cstheme="minorHAnsi"/>
          <w:sz w:val="36"/>
          <w:szCs w:val="36"/>
          <w:u w:val="single"/>
        </w:rPr>
      </w:pPr>
      <w:r w:rsidRPr="0070743E">
        <w:rPr>
          <w:rFonts w:cstheme="minorHAnsi"/>
          <w:sz w:val="36"/>
          <w:szCs w:val="36"/>
          <w:u w:val="single"/>
        </w:rPr>
        <w:lastRenderedPageBreak/>
        <w:t>Conclusion</w:t>
      </w:r>
    </w:p>
    <w:p w:rsidR="00CE1D2D" w:rsidRDefault="00C32B5D" w:rsidP="0034515A">
      <w:pPr>
        <w:rPr>
          <w:rFonts w:cstheme="minorHAnsi"/>
          <w:sz w:val="36"/>
          <w:szCs w:val="36"/>
        </w:rPr>
      </w:pPr>
      <w:r w:rsidRPr="0034515A">
        <w:rPr>
          <w:rFonts w:cstheme="minorHAnsi"/>
          <w:sz w:val="36"/>
          <w:szCs w:val="36"/>
        </w:rPr>
        <w:t>From t</w:t>
      </w:r>
      <w:r w:rsidR="00CE1D2D">
        <w:rPr>
          <w:rFonts w:cstheme="minorHAnsi"/>
          <w:sz w:val="36"/>
          <w:szCs w:val="36"/>
        </w:rPr>
        <w:t>he above graphs, we</w:t>
      </w:r>
      <w:r w:rsidR="004D0B6F">
        <w:rPr>
          <w:rFonts w:cstheme="minorHAnsi"/>
          <w:sz w:val="36"/>
          <w:szCs w:val="36"/>
        </w:rPr>
        <w:t xml:space="preserve"> can observe that India’s performance in health sector has increase to tackle mortality rate, life expectancy, death rate, birth rate etc</w:t>
      </w:r>
      <w:r w:rsidR="00B72875">
        <w:rPr>
          <w:rFonts w:cstheme="minorHAnsi"/>
          <w:sz w:val="36"/>
          <w:szCs w:val="36"/>
        </w:rPr>
        <w:t>.</w:t>
      </w:r>
      <w:r w:rsidR="004D0B6F">
        <w:rPr>
          <w:rFonts w:cstheme="minorHAnsi"/>
          <w:sz w:val="36"/>
          <w:szCs w:val="36"/>
        </w:rPr>
        <w:t xml:space="preserve"> despite its stagnant health budget over the years.</w:t>
      </w:r>
    </w:p>
    <w:p w:rsidR="00143E7A" w:rsidRDefault="00143E7A" w:rsidP="0034515A">
      <w:pPr>
        <w:rPr>
          <w:rFonts w:cstheme="minorHAnsi"/>
          <w:sz w:val="36"/>
          <w:szCs w:val="36"/>
        </w:rPr>
      </w:pPr>
    </w:p>
    <w:p w:rsidR="00143E7A" w:rsidRDefault="00143E7A" w:rsidP="0034515A">
      <w:pPr>
        <w:rPr>
          <w:rFonts w:cstheme="minorHAnsi"/>
          <w:sz w:val="36"/>
          <w:szCs w:val="36"/>
        </w:rPr>
      </w:pPr>
    </w:p>
    <w:p w:rsidR="00143E7A" w:rsidRDefault="00143E7A" w:rsidP="0034515A">
      <w:pPr>
        <w:rPr>
          <w:rFonts w:cstheme="minorHAnsi"/>
          <w:sz w:val="36"/>
          <w:szCs w:val="36"/>
        </w:rPr>
      </w:pPr>
    </w:p>
    <w:p w:rsidR="00143E7A" w:rsidRPr="00143E7A" w:rsidRDefault="00143E7A" w:rsidP="0034515A">
      <w:pPr>
        <w:rPr>
          <w:rFonts w:cstheme="minorHAnsi"/>
          <w:sz w:val="36"/>
          <w:szCs w:val="36"/>
        </w:rPr>
      </w:pPr>
    </w:p>
    <w:sectPr w:rsidR="00143E7A" w:rsidRPr="00143E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E85" w:rsidRDefault="00746E85" w:rsidP="005628A5">
      <w:pPr>
        <w:spacing w:after="0" w:line="240" w:lineRule="auto"/>
      </w:pPr>
      <w:r>
        <w:separator/>
      </w:r>
    </w:p>
  </w:endnote>
  <w:endnote w:type="continuationSeparator" w:id="0">
    <w:p w:rsidR="00746E85" w:rsidRDefault="00746E85" w:rsidP="0056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E85" w:rsidRDefault="00746E85" w:rsidP="005628A5">
      <w:pPr>
        <w:spacing w:after="0" w:line="240" w:lineRule="auto"/>
      </w:pPr>
      <w:r>
        <w:separator/>
      </w:r>
    </w:p>
  </w:footnote>
  <w:footnote w:type="continuationSeparator" w:id="0">
    <w:p w:rsidR="00746E85" w:rsidRDefault="00746E85" w:rsidP="005628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13D9"/>
    <w:multiLevelType w:val="hybridMultilevel"/>
    <w:tmpl w:val="86FCF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B1E44"/>
    <w:multiLevelType w:val="hybridMultilevel"/>
    <w:tmpl w:val="925EBE00"/>
    <w:lvl w:ilvl="0" w:tplc="26F61C0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CC36D44"/>
    <w:multiLevelType w:val="hybridMultilevel"/>
    <w:tmpl w:val="CD442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DD7599"/>
    <w:multiLevelType w:val="multilevel"/>
    <w:tmpl w:val="81FA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BB2910"/>
    <w:multiLevelType w:val="multilevel"/>
    <w:tmpl w:val="F4B2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41D8E"/>
    <w:multiLevelType w:val="multilevel"/>
    <w:tmpl w:val="348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B602B7"/>
    <w:multiLevelType w:val="hybridMultilevel"/>
    <w:tmpl w:val="CD442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02"/>
    <w:rsid w:val="000171F3"/>
    <w:rsid w:val="000418B3"/>
    <w:rsid w:val="00093CF2"/>
    <w:rsid w:val="000F2B1D"/>
    <w:rsid w:val="00121A25"/>
    <w:rsid w:val="00134CCE"/>
    <w:rsid w:val="00143E7A"/>
    <w:rsid w:val="00161CA6"/>
    <w:rsid w:val="001622E9"/>
    <w:rsid w:val="001658AC"/>
    <w:rsid w:val="00194B6F"/>
    <w:rsid w:val="001A770C"/>
    <w:rsid w:val="00205B52"/>
    <w:rsid w:val="002167B8"/>
    <w:rsid w:val="00232640"/>
    <w:rsid w:val="00246DE7"/>
    <w:rsid w:val="00280A28"/>
    <w:rsid w:val="00293898"/>
    <w:rsid w:val="002A0A99"/>
    <w:rsid w:val="002A2400"/>
    <w:rsid w:val="002B38FE"/>
    <w:rsid w:val="00330034"/>
    <w:rsid w:val="0034515A"/>
    <w:rsid w:val="0037074F"/>
    <w:rsid w:val="004563E3"/>
    <w:rsid w:val="00456432"/>
    <w:rsid w:val="00456ADA"/>
    <w:rsid w:val="004D0B6F"/>
    <w:rsid w:val="005123F6"/>
    <w:rsid w:val="00517D12"/>
    <w:rsid w:val="005628A5"/>
    <w:rsid w:val="00611365"/>
    <w:rsid w:val="006F0EAB"/>
    <w:rsid w:val="0070743E"/>
    <w:rsid w:val="00720A8B"/>
    <w:rsid w:val="00746E85"/>
    <w:rsid w:val="00803D28"/>
    <w:rsid w:val="00845AFE"/>
    <w:rsid w:val="008918F5"/>
    <w:rsid w:val="008D240A"/>
    <w:rsid w:val="00930591"/>
    <w:rsid w:val="00983A0F"/>
    <w:rsid w:val="009D5291"/>
    <w:rsid w:val="00AD6E6F"/>
    <w:rsid w:val="00B71BB7"/>
    <w:rsid w:val="00B72875"/>
    <w:rsid w:val="00BA77E1"/>
    <w:rsid w:val="00BC1EDC"/>
    <w:rsid w:val="00BE36E8"/>
    <w:rsid w:val="00C32B5D"/>
    <w:rsid w:val="00C4315C"/>
    <w:rsid w:val="00C460ED"/>
    <w:rsid w:val="00CB6959"/>
    <w:rsid w:val="00CE1D2D"/>
    <w:rsid w:val="00CE1E02"/>
    <w:rsid w:val="00D501A9"/>
    <w:rsid w:val="00DE2FC8"/>
    <w:rsid w:val="00E67E97"/>
    <w:rsid w:val="00EE4AD8"/>
    <w:rsid w:val="00F1142A"/>
    <w:rsid w:val="00F12C7F"/>
    <w:rsid w:val="00F25151"/>
    <w:rsid w:val="00F9082C"/>
    <w:rsid w:val="00FD3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B52"/>
    <w:rPr>
      <w:rFonts w:ascii="Tahoma" w:hAnsi="Tahoma" w:cs="Tahoma"/>
      <w:sz w:val="16"/>
      <w:szCs w:val="16"/>
    </w:rPr>
  </w:style>
  <w:style w:type="paragraph" w:styleId="ListParagraph">
    <w:name w:val="List Paragraph"/>
    <w:basedOn w:val="Normal"/>
    <w:uiPriority w:val="34"/>
    <w:qFormat/>
    <w:rsid w:val="00205B52"/>
    <w:pPr>
      <w:ind w:left="720"/>
      <w:contextualSpacing/>
    </w:pPr>
  </w:style>
  <w:style w:type="character" w:styleId="Hyperlink">
    <w:name w:val="Hyperlink"/>
    <w:basedOn w:val="DefaultParagraphFont"/>
    <w:uiPriority w:val="99"/>
    <w:semiHidden/>
    <w:unhideWhenUsed/>
    <w:rsid w:val="000418B3"/>
    <w:rPr>
      <w:color w:val="0000FF"/>
      <w:u w:val="single"/>
    </w:rPr>
  </w:style>
  <w:style w:type="paragraph" w:styleId="Header">
    <w:name w:val="header"/>
    <w:basedOn w:val="Normal"/>
    <w:link w:val="HeaderChar"/>
    <w:uiPriority w:val="99"/>
    <w:unhideWhenUsed/>
    <w:rsid w:val="00562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8A5"/>
  </w:style>
  <w:style w:type="paragraph" w:styleId="Footer">
    <w:name w:val="footer"/>
    <w:basedOn w:val="Normal"/>
    <w:link w:val="FooterChar"/>
    <w:uiPriority w:val="99"/>
    <w:unhideWhenUsed/>
    <w:rsid w:val="00562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8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B52"/>
    <w:rPr>
      <w:rFonts w:ascii="Tahoma" w:hAnsi="Tahoma" w:cs="Tahoma"/>
      <w:sz w:val="16"/>
      <w:szCs w:val="16"/>
    </w:rPr>
  </w:style>
  <w:style w:type="paragraph" w:styleId="ListParagraph">
    <w:name w:val="List Paragraph"/>
    <w:basedOn w:val="Normal"/>
    <w:uiPriority w:val="34"/>
    <w:qFormat/>
    <w:rsid w:val="00205B52"/>
    <w:pPr>
      <w:ind w:left="720"/>
      <w:contextualSpacing/>
    </w:pPr>
  </w:style>
  <w:style w:type="character" w:styleId="Hyperlink">
    <w:name w:val="Hyperlink"/>
    <w:basedOn w:val="DefaultParagraphFont"/>
    <w:uiPriority w:val="99"/>
    <w:semiHidden/>
    <w:unhideWhenUsed/>
    <w:rsid w:val="000418B3"/>
    <w:rPr>
      <w:color w:val="0000FF"/>
      <w:u w:val="single"/>
    </w:rPr>
  </w:style>
  <w:style w:type="paragraph" w:styleId="Header">
    <w:name w:val="header"/>
    <w:basedOn w:val="Normal"/>
    <w:link w:val="HeaderChar"/>
    <w:uiPriority w:val="99"/>
    <w:unhideWhenUsed/>
    <w:rsid w:val="00562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8A5"/>
  </w:style>
  <w:style w:type="paragraph" w:styleId="Footer">
    <w:name w:val="footer"/>
    <w:basedOn w:val="Normal"/>
    <w:link w:val="FooterChar"/>
    <w:uiPriority w:val="99"/>
    <w:unhideWhenUsed/>
    <w:rsid w:val="00562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28269">
      <w:bodyDiv w:val="1"/>
      <w:marLeft w:val="0"/>
      <w:marRight w:val="0"/>
      <w:marTop w:val="0"/>
      <w:marBottom w:val="0"/>
      <w:divBdr>
        <w:top w:val="none" w:sz="0" w:space="0" w:color="auto"/>
        <w:left w:val="none" w:sz="0" w:space="0" w:color="auto"/>
        <w:bottom w:val="none" w:sz="0" w:space="0" w:color="auto"/>
        <w:right w:val="none" w:sz="0" w:space="0" w:color="auto"/>
      </w:divBdr>
    </w:div>
    <w:div w:id="346835840">
      <w:bodyDiv w:val="1"/>
      <w:marLeft w:val="0"/>
      <w:marRight w:val="0"/>
      <w:marTop w:val="0"/>
      <w:marBottom w:val="0"/>
      <w:divBdr>
        <w:top w:val="none" w:sz="0" w:space="0" w:color="auto"/>
        <w:left w:val="none" w:sz="0" w:space="0" w:color="auto"/>
        <w:bottom w:val="none" w:sz="0" w:space="0" w:color="auto"/>
        <w:right w:val="none" w:sz="0" w:space="0" w:color="auto"/>
      </w:divBdr>
    </w:div>
    <w:div w:id="12878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BC63A-1C68-4862-967F-F6E4E7A9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2022-08-02T12:57:00Z</dcterms:created>
  <dcterms:modified xsi:type="dcterms:W3CDTF">2022-08-02T12:57:00Z</dcterms:modified>
</cp:coreProperties>
</file>