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  <w:bookmarkStart w:id="0" w:name="_Hlk88675973"/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6AAFB1D" w:rsidR="00D06CF9" w:rsidRPr="002C1D56" w:rsidRDefault="002E57F8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50A21940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47BA44BF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4F2E1C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4F2E1C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453137F8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 xml:space="preserve">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1C09DD1E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the “Add Booking” function</w:t>
            </w:r>
          </w:p>
          <w:p w14:paraId="515C9CBE" w14:textId="27F46AF5" w:rsidR="00C9208B" w:rsidRPr="00892975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66B80667" w14:textId="0645B68B" w:rsidR="00892975" w:rsidRPr="00C9208B" w:rsidRDefault="00892975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System gets Customer Details for display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3B789B1C" w:rsidR="00C9208B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selects a customer.</w:t>
            </w:r>
          </w:p>
          <w:p w14:paraId="1CE345E2" w14:textId="29B4D43C" w:rsidR="00892975" w:rsidRPr="00F87F31" w:rsidRDefault="00892975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Meeting Details for display</w:t>
            </w:r>
          </w:p>
          <w:p w14:paraId="5E93408B" w14:textId="50F2C8D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name).</w:t>
            </w:r>
          </w:p>
          <w:p w14:paraId="64A9D837" w14:textId="280F4239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 w:rsidR="003D24A6"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 w:rsidR="003D24A6"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enters the booking’s details</w:t>
            </w:r>
            <w:r w:rsidR="00CF3887">
              <w:rPr>
                <w:rFonts w:ascii="Arial" w:hAnsi="Arial" w:cs="Arial"/>
              </w:rPr>
              <w:t xml:space="preserve">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23C68C45" w14:textId="77777777" w:rsidR="00AB2F2B" w:rsidRPr="00F87F31" w:rsidRDefault="00AB2F2B" w:rsidP="00AB2F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S</w:t>
            </w:r>
            <w:r w:rsidRPr="00F87F31">
              <w:rPr>
                <w:rFonts w:ascii="Arial" w:hAnsi="Arial" w:cs="Arial"/>
              </w:rPr>
              <w:t xml:space="preserve">ales </w:t>
            </w:r>
            <w:r>
              <w:rPr>
                <w:rFonts w:ascii="Arial" w:hAnsi="Arial" w:cs="Arial"/>
              </w:rPr>
              <w:t>C</w:t>
            </w:r>
            <w:r w:rsidRPr="00F87F31">
              <w:rPr>
                <w:rFonts w:ascii="Arial" w:hAnsi="Arial" w:cs="Arial"/>
              </w:rPr>
              <w:t>lerk</w:t>
            </w:r>
            <w:proofErr w:type="gramEnd"/>
            <w:r w:rsidRPr="00F87F3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>
              <w:rPr>
                <w:rFonts w:ascii="Arial" w:hAnsi="Arial" w:cs="Arial"/>
              </w:rPr>
              <w:t>.</w:t>
            </w:r>
          </w:p>
          <w:p w14:paraId="4A067AAC" w14:textId="7760180B" w:rsidR="00AB2F2B" w:rsidRDefault="00AB2F2B" w:rsidP="00AB2F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system </w:t>
            </w:r>
            <w:proofErr w:type="gramStart"/>
            <w:r>
              <w:rPr>
                <w:rFonts w:ascii="Arial" w:hAnsi="Arial" w:cs="Arial"/>
              </w:rPr>
              <w:t>verify</w:t>
            </w:r>
            <w:proofErr w:type="gramEnd"/>
            <w:r>
              <w:rPr>
                <w:rFonts w:ascii="Arial" w:hAnsi="Arial" w:cs="Arial"/>
              </w:rPr>
              <w:t xml:space="preserve"> details</w:t>
            </w:r>
          </w:p>
          <w:p w14:paraId="3C87573B" w14:textId="53155A39" w:rsidR="00D54691" w:rsidRPr="00F87F31" w:rsidRDefault="00D54691" w:rsidP="00AB2F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generates Booking ID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71616281" w14:textId="37EA0C36" w:rsidR="00C9208B" w:rsidRPr="00AB476F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AB476F">
              <w:rPr>
                <w:rFonts w:ascii="Arial" w:hAnsi="Arial" w:cs="Arial"/>
              </w:rPr>
              <w:t xml:space="preserve">The </w:t>
            </w:r>
            <w:proofErr w:type="gramStart"/>
            <w:r w:rsidR="003D24A6" w:rsidRPr="00AB476F">
              <w:rPr>
                <w:rFonts w:ascii="Arial" w:hAnsi="Arial" w:cs="Arial"/>
              </w:rPr>
              <w:t>S</w:t>
            </w:r>
            <w:r w:rsidRPr="00AB476F">
              <w:rPr>
                <w:rFonts w:ascii="Arial" w:hAnsi="Arial" w:cs="Arial"/>
              </w:rPr>
              <w:t xml:space="preserve">ales </w:t>
            </w:r>
            <w:r w:rsidR="003D24A6" w:rsidRPr="00AB476F">
              <w:rPr>
                <w:rFonts w:ascii="Arial" w:hAnsi="Arial" w:cs="Arial"/>
              </w:rPr>
              <w:t>C</w:t>
            </w:r>
            <w:r w:rsidRPr="00AB476F">
              <w:rPr>
                <w:rFonts w:ascii="Arial" w:hAnsi="Arial" w:cs="Arial"/>
              </w:rPr>
              <w:t>lerk</w:t>
            </w:r>
            <w:proofErr w:type="gramEnd"/>
            <w:r w:rsidRPr="00AB476F">
              <w:rPr>
                <w:rFonts w:ascii="Arial" w:hAnsi="Arial" w:cs="Arial"/>
              </w:rPr>
              <w:t xml:space="preserve"> </w:t>
            </w:r>
            <w:r w:rsidR="00AB476F">
              <w:rPr>
                <w:rFonts w:ascii="Arial" w:hAnsi="Arial" w:cs="Arial"/>
              </w:rPr>
              <w:t xml:space="preserve">clicks on </w:t>
            </w:r>
            <w:r w:rsidR="00512219">
              <w:rPr>
                <w:rFonts w:ascii="Arial" w:hAnsi="Arial" w:cs="Arial"/>
              </w:rPr>
              <w:t>no</w:t>
            </w:r>
            <w:r w:rsidR="00AB476F">
              <w:rPr>
                <w:rFonts w:ascii="Arial" w:hAnsi="Arial" w:cs="Arial"/>
              </w:rPr>
              <w:t xml:space="preserve"> Button.</w:t>
            </w:r>
          </w:p>
          <w:p w14:paraId="05D96377" w14:textId="77777777" w:rsidR="00E2796B" w:rsidRPr="000434F0" w:rsidRDefault="00AB476F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Add Booking Form </w:t>
            </w:r>
            <w:r w:rsidR="009E692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loses</w:t>
            </w:r>
            <w:r w:rsidR="009E692E">
              <w:rPr>
                <w:rFonts w:ascii="Arial" w:hAnsi="Arial" w:cs="Arial"/>
              </w:rPr>
              <w:t>.</w:t>
            </w:r>
          </w:p>
          <w:p w14:paraId="14946763" w14:textId="701E1575" w:rsidR="000434F0" w:rsidRPr="000434F0" w:rsidRDefault="000434F0" w:rsidP="000434F0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5CB7C91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</w:t>
            </w:r>
            <w:r w:rsidR="004F2E1C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proofErr w:type="gramStart"/>
            <w:r>
              <w:rPr>
                <w:rFonts w:ascii="Arial" w:hAnsi="Arial" w:cs="Arial"/>
                <w:szCs w:val="22"/>
              </w:rPr>
              <w:t xml:space="preserve">Sales </w:t>
            </w:r>
            <w:r w:rsidR="003D24A6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</w:t>
            </w:r>
            <w:r w:rsidR="004F2E1C">
              <w:rPr>
                <w:rFonts w:ascii="Arial" w:hAnsi="Arial" w:cs="Arial"/>
                <w:szCs w:val="22"/>
              </w:rPr>
              <w:t>Return</w:t>
            </w:r>
          </w:p>
          <w:p w14:paraId="5A5977BC" w14:textId="21F7F2A7" w:rsidR="00E2796B" w:rsidRPr="002C1D56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</w:t>
            </w:r>
            <w:r w:rsidR="004F2E1C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4F2E1C">
              <w:rPr>
                <w:rFonts w:ascii="Arial" w:hAnsi="Arial" w:cs="Arial"/>
                <w:szCs w:val="22"/>
              </w:rPr>
              <w:t>Form closes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1335AA7" w14:textId="77777777" w:rsidR="000434F0" w:rsidRDefault="000434F0" w:rsidP="000434F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11a1. Error message</w:t>
            </w:r>
          </w:p>
          <w:p w14:paraId="50A76CE0" w14:textId="3D5932A0" w:rsidR="00E2796B" w:rsidRPr="002C1D56" w:rsidRDefault="000434F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11a2. Go back to step 2.</w:t>
            </w:r>
          </w:p>
        </w:tc>
      </w:tr>
      <w:tr w:rsidR="00AB2F2B" w:rsidRPr="002C1D56" w14:paraId="3565997F" w14:textId="77777777" w:rsidTr="000434F0">
        <w:trPr>
          <w:trHeight w:val="351"/>
        </w:trPr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C829359" w14:textId="77777777" w:rsidR="00AB2F2B" w:rsidRPr="002C1D56" w:rsidRDefault="00AB2F2B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CF43BBF" w14:textId="77777777" w:rsidR="000434F0" w:rsidRDefault="000434F0" w:rsidP="000434F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14a1. </w:t>
            </w:r>
            <w:proofErr w:type="gramStart"/>
            <w:r>
              <w:rPr>
                <w:rFonts w:ascii="Arial" w:hAnsi="Arial" w:cs="Arial"/>
                <w:szCs w:val="22"/>
              </w:rPr>
              <w:t>Sales Clerk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selects “Add another booking”</w:t>
            </w:r>
          </w:p>
          <w:p w14:paraId="085B6606" w14:textId="2A7DF628" w:rsidR="000434F0" w:rsidRDefault="000434F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14a2. Go to Step 2.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bookmarkEnd w:id="0"/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0127" w14:textId="77777777" w:rsidR="00B24C6D" w:rsidRDefault="00B24C6D">
      <w:r>
        <w:separator/>
      </w:r>
    </w:p>
  </w:endnote>
  <w:endnote w:type="continuationSeparator" w:id="0">
    <w:p w14:paraId="6229DD18" w14:textId="77777777" w:rsidR="00B24C6D" w:rsidRDefault="00B2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1370" w14:textId="77777777" w:rsidR="00B24C6D" w:rsidRDefault="00B24C6D">
      <w:r>
        <w:separator/>
      </w:r>
    </w:p>
  </w:footnote>
  <w:footnote w:type="continuationSeparator" w:id="0">
    <w:p w14:paraId="589AD1A8" w14:textId="77777777" w:rsidR="00B24C6D" w:rsidRDefault="00B2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434F0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2104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E57F8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C21"/>
    <w:rsid w:val="004D2B6C"/>
    <w:rsid w:val="004D5AA5"/>
    <w:rsid w:val="004F0D56"/>
    <w:rsid w:val="004F1FA1"/>
    <w:rsid w:val="004F2E1C"/>
    <w:rsid w:val="004F75AE"/>
    <w:rsid w:val="00512219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0997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2975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360DF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692E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2B"/>
    <w:rsid w:val="00AB2F68"/>
    <w:rsid w:val="00AB476F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4C6D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67DE4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3887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54691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165BE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68DF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7</cp:revision>
  <cp:lastPrinted>2016-03-03T23:00:00Z</cp:lastPrinted>
  <dcterms:created xsi:type="dcterms:W3CDTF">2021-10-19T02:24:00Z</dcterms:created>
  <dcterms:modified xsi:type="dcterms:W3CDTF">2021-11-24T06:52:00Z</dcterms:modified>
</cp:coreProperties>
</file>