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DEE98E3" w:rsidR="00D06CF9" w:rsidRPr="002C1D56" w:rsidRDefault="00CC6F92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51218351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  <w:r w:rsidR="00CC6F92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461E985E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</w:t>
            </w:r>
            <w:r w:rsidR="00CC6F92">
              <w:rPr>
                <w:rFonts w:ascii="Arial" w:hAnsi="Arial" w:cs="Arial"/>
                <w:szCs w:val="22"/>
              </w:rPr>
              <w:t>nables Equine Administrator to delete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AFDEEC" w14:textId="2EA676AC" w:rsidR="00332A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21CBBBD1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form.</w:t>
            </w:r>
          </w:p>
          <w:p w14:paraId="5FDF209E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 that have no </w:t>
            </w:r>
            <w:r>
              <w:rPr>
                <w:rFonts w:ascii="Arial" w:hAnsi="Arial" w:cs="Arial"/>
              </w:rPr>
              <w:t>race entries</w:t>
            </w:r>
            <w:r w:rsidRPr="00E65600">
              <w:rPr>
                <w:rFonts w:ascii="Arial" w:hAnsi="Arial" w:cs="Arial"/>
              </w:rPr>
              <w:t>.</w:t>
            </w:r>
          </w:p>
          <w:p w14:paraId="43237F26" w14:textId="1770F06E" w:rsidR="00CC6F92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horse</w:t>
            </w:r>
          </w:p>
          <w:p w14:paraId="157DFAE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date</w:t>
            </w:r>
            <w:r>
              <w:rPr>
                <w:rFonts w:ascii="Arial" w:hAnsi="Arial" w:cs="Arial"/>
              </w:rPr>
              <w:t xml:space="preserve">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62C46847" w14:textId="72DA7717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delete Horse</w:t>
            </w:r>
          </w:p>
          <w:p w14:paraId="47CA302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“Are you sure you want to delete this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21792BC" w14:textId="245BB150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confirms deletion</w:t>
            </w:r>
          </w:p>
          <w:p w14:paraId="6CAD48BB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</w:t>
            </w:r>
            <w:proofErr w:type="gramStart"/>
            <w:r w:rsidRPr="00E65600">
              <w:rPr>
                <w:rFonts w:ascii="Arial" w:hAnsi="Arial" w:cs="Arial"/>
              </w:rPr>
              <w:t>all of</w:t>
            </w:r>
            <w:proofErr w:type="gramEnd"/>
            <w:r w:rsidRPr="00E65600">
              <w:rPr>
                <w:rFonts w:ascii="Arial" w:hAnsi="Arial" w:cs="Arial"/>
              </w:rPr>
              <w:t xml:space="preserve"> the race details associated with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.</w:t>
            </w:r>
          </w:p>
          <w:p w14:paraId="231071D7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05B8CB16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deleted successfully” message.</w:t>
            </w:r>
          </w:p>
          <w:p w14:paraId="681B15A2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6CAE101E" w14:textId="4A23A0CE" w:rsidR="00194BE6" w:rsidRPr="00CC6F92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close system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BF6C3" w14:textId="22EFDAB9" w:rsidR="00332A00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4a. Equine Administrator selects Cancel</w:t>
            </w:r>
          </w:p>
          <w:p w14:paraId="66A6C365" w14:textId="1D4FBF77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4b. System Close</w:t>
            </w:r>
          </w:p>
          <w:p w14:paraId="34D3362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3941AE5F" w14:textId="77777777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6a. Equine Administrator selects Cancel</w:t>
            </w:r>
          </w:p>
          <w:p w14:paraId="5A5977BC" w14:textId="1DDE43C4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6b. System Close</w:t>
            </w: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6FF8A5CC" w:rsidR="00D06CF9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8a. Equine Administrator can Select Different Horse</w:t>
            </w:r>
          </w:p>
          <w:p w14:paraId="30FD88B5" w14:textId="480F8FFB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8b. Goes back to step 3</w:t>
            </w:r>
          </w:p>
          <w:p w14:paraId="334E42FA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7BD70D6D" w14:textId="77777777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13a. Equine Administrator can Select another Horse to delete</w:t>
            </w:r>
          </w:p>
          <w:p w14:paraId="50A76CE0" w14:textId="478B6920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13a. Goes back to step 3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59ED" w14:textId="77777777" w:rsidR="00090D26" w:rsidRDefault="00090D26">
      <w:r>
        <w:separator/>
      </w:r>
    </w:p>
  </w:endnote>
  <w:endnote w:type="continuationSeparator" w:id="0">
    <w:p w14:paraId="5B61C4A6" w14:textId="77777777" w:rsidR="00090D26" w:rsidRDefault="0009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B09F" w14:textId="77777777" w:rsidR="00090D26" w:rsidRDefault="00090D26">
      <w:r>
        <w:separator/>
      </w:r>
    </w:p>
  </w:footnote>
  <w:footnote w:type="continuationSeparator" w:id="0">
    <w:p w14:paraId="5275CEEA" w14:textId="77777777" w:rsidR="00090D26" w:rsidRDefault="00090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2196"/>
    <w:multiLevelType w:val="hybridMultilevel"/>
    <w:tmpl w:val="07F0C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0D26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94BE6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360A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C6F92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2021-09-29T08:17:00Z</dcterms:created>
  <dcterms:modified xsi:type="dcterms:W3CDTF">2021-09-29T08:17:00Z</dcterms:modified>
</cp:coreProperties>
</file>