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DB" w:rsidRDefault="00E25309" w:rsidP="00E25309">
      <w:pPr>
        <w:pStyle w:val="Heading2"/>
      </w:pPr>
      <w:r>
        <w:t>Sarah Manning</w:t>
      </w:r>
    </w:p>
    <w:p w:rsidR="00E25309" w:rsidRPr="00E25309" w:rsidRDefault="00E25309" w:rsidP="00E25309">
      <w:pPr>
        <w:rPr>
          <w:b/>
        </w:rPr>
      </w:pPr>
      <w:r w:rsidRPr="00E25309">
        <w:rPr>
          <w:b/>
        </w:rPr>
        <w:t>Homework 1 – Excel</w:t>
      </w:r>
    </w:p>
    <w:p w:rsidR="00E25309" w:rsidRDefault="00E25309" w:rsidP="00E25309">
      <w:pPr>
        <w:pStyle w:val="ListParagraph"/>
        <w:numPr>
          <w:ilvl w:val="0"/>
          <w:numId w:val="1"/>
        </w:numPr>
      </w:pPr>
      <w:r w:rsidRPr="00E25309">
        <w:t>Given the provided data, what are three conclusions we can d</w:t>
      </w:r>
      <w:r>
        <w:t>raw about Kickstarter campaigns?</w:t>
      </w:r>
    </w:p>
    <w:p w:rsidR="00E25309" w:rsidRDefault="00E25309" w:rsidP="00E25309">
      <w:pPr>
        <w:pStyle w:val="ListParagraph"/>
        <w:numPr>
          <w:ilvl w:val="1"/>
          <w:numId w:val="1"/>
        </w:numPr>
      </w:pPr>
      <w:r>
        <w:t xml:space="preserve">In the US, the parent category “theater” had the most campaigns launched and that were successful. </w:t>
      </w:r>
    </w:p>
    <w:p w:rsidR="00E25309" w:rsidRDefault="00E25309" w:rsidP="00E25309">
      <w:pPr>
        <w:pStyle w:val="ListParagraph"/>
        <w:ind w:left="1440"/>
      </w:pPr>
    </w:p>
    <w:p w:rsidR="00E25309" w:rsidRDefault="00E25309" w:rsidP="00E25309">
      <w:pPr>
        <w:pStyle w:val="ListParagraph"/>
        <w:numPr>
          <w:ilvl w:val="1"/>
          <w:numId w:val="1"/>
        </w:numPr>
      </w:pPr>
      <w:r>
        <w:t>Across all countries, the subcategory “play” was, by far, the most successful with 65% success rate of total launched “plays” campaigns.</w:t>
      </w:r>
    </w:p>
    <w:p w:rsidR="00E25309" w:rsidRDefault="00E25309" w:rsidP="00E25309">
      <w:pPr>
        <w:pStyle w:val="ListParagraph"/>
        <w:ind w:left="1440"/>
      </w:pPr>
    </w:p>
    <w:p w:rsidR="00E25309" w:rsidRDefault="00E25309" w:rsidP="00E25309">
      <w:pPr>
        <w:pStyle w:val="ListParagraph"/>
        <w:numPr>
          <w:ilvl w:val="1"/>
          <w:numId w:val="1"/>
        </w:numPr>
      </w:pPr>
      <w:r>
        <w:t xml:space="preserve">Out of all successful campaigns, campaigns launched in December were the least successful. </w:t>
      </w:r>
    </w:p>
    <w:p w:rsidR="00E25309" w:rsidRDefault="00E25309" w:rsidP="00E25309">
      <w:pPr>
        <w:pStyle w:val="ListParagraph"/>
      </w:pPr>
    </w:p>
    <w:p w:rsidR="00E25309" w:rsidRPr="00E25309" w:rsidRDefault="00E25309" w:rsidP="00E25309">
      <w:pPr>
        <w:pStyle w:val="ListParagraph"/>
        <w:ind w:left="1440"/>
      </w:pPr>
    </w:p>
    <w:p w:rsidR="008D0743" w:rsidRDefault="00E25309" w:rsidP="00E25309">
      <w:pPr>
        <w:pStyle w:val="ListParagraph"/>
        <w:numPr>
          <w:ilvl w:val="0"/>
          <w:numId w:val="1"/>
        </w:numPr>
      </w:pPr>
      <w:r w:rsidRPr="00E25309">
        <w:t>What are some limitations of this dataset?</w:t>
      </w:r>
    </w:p>
    <w:p w:rsidR="00E25309" w:rsidRPr="00E25309" w:rsidRDefault="002B519E" w:rsidP="008D0743">
      <w:pPr>
        <w:ind w:left="720"/>
      </w:pPr>
      <w:r>
        <w:t>The data is skewed by campaigns that were canceled. It would be more helpful to remove canceled and ongoing campaigns and only compare campaigns at completion.</w:t>
      </w:r>
      <w:r>
        <w:br/>
      </w:r>
    </w:p>
    <w:p w:rsidR="00E25309" w:rsidRDefault="00E25309" w:rsidP="00E25309">
      <w:pPr>
        <w:pStyle w:val="ListParagraph"/>
        <w:numPr>
          <w:ilvl w:val="0"/>
          <w:numId w:val="1"/>
        </w:numPr>
      </w:pPr>
      <w:r w:rsidRPr="00E25309">
        <w:t>What are some other possible tables and/or graphs that we could create?</w:t>
      </w:r>
    </w:p>
    <w:p w:rsidR="002B519E" w:rsidRPr="00E25309" w:rsidRDefault="002B519E" w:rsidP="002B519E">
      <w:pPr>
        <w:ind w:left="720"/>
      </w:pPr>
      <w:r>
        <w:t>The ending date of a campaign versus the launch date. This would allow us to see the average amount of time it takes for a campaign to reach its goal. The average goal amount by category is another graph that may be helpful.</w:t>
      </w:r>
      <w:bookmarkStart w:id="0" w:name="_GoBack"/>
      <w:bookmarkEnd w:id="0"/>
      <w:r>
        <w:t xml:space="preserve"> </w:t>
      </w:r>
    </w:p>
    <w:sectPr w:rsidR="002B519E" w:rsidRPr="00E2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DD1"/>
    <w:multiLevelType w:val="hybridMultilevel"/>
    <w:tmpl w:val="1CF2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09"/>
    <w:rsid w:val="002B519E"/>
    <w:rsid w:val="008D0743"/>
    <w:rsid w:val="00DF11DB"/>
    <w:rsid w:val="00E2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955"/>
  <w15:chartTrackingRefBased/>
  <w15:docId w15:val="{32F15430-5CDB-49D8-A66A-1547C525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Sarah</dc:creator>
  <cp:keywords/>
  <dc:description/>
  <cp:lastModifiedBy>Manning, Sarah</cp:lastModifiedBy>
  <cp:revision>2</cp:revision>
  <dcterms:created xsi:type="dcterms:W3CDTF">2019-05-30T22:29:00Z</dcterms:created>
  <dcterms:modified xsi:type="dcterms:W3CDTF">2019-06-05T23:02:00Z</dcterms:modified>
</cp:coreProperties>
</file>