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C85E6" w14:textId="77777777" w:rsidR="00D638DB" w:rsidRPr="00D638DB" w:rsidRDefault="00D638DB" w:rsidP="00D638DB">
      <w:pPr>
        <w:spacing w:before="100" w:beforeAutospacing="1" w:after="100" w:afterAutospacing="1" w:line="240" w:lineRule="auto"/>
        <w:rPr>
          <w:rFonts w:ascii="Arial" w:eastAsia="Times New Roman" w:hAnsi="Arial" w:cs="Arial"/>
          <w:caps/>
          <w:color w:val="3D3D3A"/>
          <w:spacing w:val="29"/>
          <w:kern w:val="0"/>
          <w:sz w:val="20"/>
          <w:szCs w:val="20"/>
          <w14:ligatures w14:val="none"/>
        </w:rPr>
      </w:pPr>
      <w:r w:rsidRPr="00D638DB">
        <w:rPr>
          <w:rFonts w:ascii="Arial" w:eastAsia="Times New Roman" w:hAnsi="Arial" w:cs="Arial"/>
          <w:caps/>
          <w:color w:val="3D3D3A"/>
          <w:spacing w:val="29"/>
          <w:kern w:val="0"/>
          <w:sz w:val="20"/>
          <w:szCs w:val="20"/>
          <w14:ligatures w14:val="none"/>
        </w:rPr>
        <w:t>AI in Plain English</w:t>
      </w:r>
    </w:p>
    <w:p w14:paraId="2BD99F19" w14:textId="77777777" w:rsidR="00D638DB" w:rsidRPr="00D638DB" w:rsidRDefault="00D638DB" w:rsidP="00D638DB">
      <w:pPr>
        <w:spacing w:before="100" w:beforeAutospacing="1" w:after="100" w:afterAutospacing="1" w:line="240" w:lineRule="auto"/>
        <w:rPr>
          <w:rFonts w:ascii="Arial" w:eastAsia="Times New Roman" w:hAnsi="Arial" w:cs="Arial"/>
          <w:caps/>
          <w:color w:val="3D3D3A"/>
          <w:spacing w:val="19"/>
          <w:kern w:val="0"/>
          <w:sz w:val="18"/>
          <w:szCs w:val="18"/>
          <w14:ligatures w14:val="none"/>
        </w:rPr>
      </w:pPr>
      <w:r w:rsidRPr="00D638DB">
        <w:rPr>
          <w:rFonts w:ascii="Arial" w:eastAsia="Times New Roman" w:hAnsi="Arial" w:cs="Arial"/>
          <w:caps/>
          <w:color w:val="3D3D3A"/>
          <w:spacing w:val="19"/>
          <w:kern w:val="0"/>
          <w:sz w:val="18"/>
          <w:szCs w:val="18"/>
          <w14:ligatures w14:val="none"/>
        </w:rPr>
        <w:t>Opinion / Business</w:t>
      </w:r>
    </w:p>
    <w:p w14:paraId="56B9540D" w14:textId="77777777" w:rsidR="00D638DB" w:rsidRPr="00D638DB" w:rsidRDefault="00D638DB" w:rsidP="00D638DB">
      <w:pPr>
        <w:spacing w:before="100" w:beforeAutospacing="1" w:after="100" w:afterAutospacing="1" w:line="240" w:lineRule="auto"/>
        <w:outlineLvl w:val="0"/>
        <w:rPr>
          <w:rFonts w:ascii="Arial" w:eastAsia="Times New Roman" w:hAnsi="Arial" w:cs="Arial"/>
          <w:color w:val="141413"/>
          <w:kern w:val="36"/>
          <w:sz w:val="42"/>
          <w:szCs w:val="42"/>
          <w14:ligatures w14:val="none"/>
        </w:rPr>
      </w:pPr>
      <w:r w:rsidRPr="00D638DB">
        <w:rPr>
          <w:rFonts w:ascii="Arial" w:eastAsia="Times New Roman" w:hAnsi="Arial" w:cs="Arial"/>
          <w:color w:val="141413"/>
          <w:kern w:val="36"/>
          <w:sz w:val="42"/>
          <w:szCs w:val="42"/>
          <w14:ligatures w14:val="none"/>
        </w:rPr>
        <w:t>73% of BC businesses haven't even thought about AI. That number should concern all of us.</w:t>
      </w:r>
    </w:p>
    <w:p w14:paraId="1EDA6BFD" w14:textId="77777777" w:rsidR="00D638DB" w:rsidRPr="00D638DB" w:rsidRDefault="00D638DB" w:rsidP="00D638DB">
      <w:pPr>
        <w:spacing w:before="100" w:beforeAutospacing="1" w:after="100" w:afterAutospacing="1" w:line="240" w:lineRule="auto"/>
        <w:rPr>
          <w:rFonts w:ascii="Arial" w:eastAsia="Times New Roman" w:hAnsi="Arial" w:cs="Arial"/>
          <w:color w:val="3D3D3A"/>
          <w:kern w:val="0"/>
          <w:sz w:val="21"/>
          <w:szCs w:val="21"/>
          <w14:ligatures w14:val="none"/>
        </w:rPr>
      </w:pPr>
      <w:r w:rsidRPr="00D638DB">
        <w:rPr>
          <w:rFonts w:ascii="Arial" w:eastAsia="Times New Roman" w:hAnsi="Arial" w:cs="Arial"/>
          <w:color w:val="3D3D3A"/>
          <w:kern w:val="0"/>
          <w:sz w:val="21"/>
          <w:szCs w:val="21"/>
          <w14:ligatures w14:val="none"/>
        </w:rPr>
        <w:t xml:space="preserve">Scott </w:t>
      </w:r>
      <w:proofErr w:type="gramStart"/>
      <w:r w:rsidRPr="00D638DB">
        <w:rPr>
          <w:rFonts w:ascii="Arial" w:eastAsia="Times New Roman" w:hAnsi="Arial" w:cs="Arial"/>
          <w:color w:val="3D3D3A"/>
          <w:kern w:val="0"/>
          <w:sz w:val="21"/>
          <w:szCs w:val="21"/>
          <w14:ligatures w14:val="none"/>
        </w:rPr>
        <w:t>Jarvis  |</w:t>
      </w:r>
      <w:proofErr w:type="gramEnd"/>
      <w:r w:rsidRPr="00D638DB">
        <w:rPr>
          <w:rFonts w:ascii="Arial" w:eastAsia="Times New Roman" w:hAnsi="Arial" w:cs="Arial"/>
          <w:color w:val="3D3D3A"/>
          <w:kern w:val="0"/>
          <w:sz w:val="21"/>
          <w:szCs w:val="21"/>
          <w14:ligatures w14:val="none"/>
        </w:rPr>
        <w:t>  Jarvis Strategies, Vernon BC</w:t>
      </w:r>
    </w:p>
    <w:p w14:paraId="3C6D86A7" w14:textId="77777777" w:rsidR="00D638DB" w:rsidRPr="00D638DB" w:rsidRDefault="00D638DB" w:rsidP="00D638DB">
      <w:pPr>
        <w:spacing w:after="0" w:line="240" w:lineRule="auto"/>
        <w:rPr>
          <w:rFonts w:ascii="Georgia" w:eastAsia="Times New Roman" w:hAnsi="Georgia" w:cs="Times New Roman"/>
          <w:kern w:val="0"/>
          <w:sz w:val="27"/>
          <w:szCs w:val="27"/>
          <w14:ligatures w14:val="none"/>
        </w:rPr>
      </w:pPr>
      <w:r w:rsidRPr="00D638DB">
        <w:rPr>
          <w:rFonts w:ascii="Times New Roman" w:eastAsia="Times New Roman" w:hAnsi="Times New Roman" w:cs="Times New Roman"/>
          <w:kern w:val="0"/>
          <w14:ligatures w14:val="none"/>
        </w:rPr>
        <w:pict w14:anchorId="52AC921A">
          <v:rect id="_x0000_i1025" style="width:0;height:1.5pt" o:hralign="center" o:hrstd="t" o:hr="t" fillcolor="#a0a0a0" stroked="f"/>
        </w:pict>
      </w:r>
    </w:p>
    <w:p w14:paraId="50D381EB" w14:textId="756DE77F" w:rsidR="00D638DB" w:rsidRPr="00D638DB" w:rsidRDefault="00D638DB" w:rsidP="00D638DB">
      <w:pPr>
        <w:spacing w:before="100" w:beforeAutospacing="1" w:after="100" w:afterAutospacing="1" w:line="240" w:lineRule="auto"/>
        <w:rPr>
          <w:rFonts w:ascii="Georgia" w:eastAsia="Times New Roman" w:hAnsi="Georgia" w:cs="Times New Roman"/>
          <w:color w:val="141413"/>
          <w:kern w:val="0"/>
          <w:sz w:val="26"/>
          <w:szCs w:val="26"/>
          <w14:ligatures w14:val="none"/>
        </w:rPr>
      </w:pPr>
      <w:r w:rsidRPr="00D638DB">
        <w:rPr>
          <w:rFonts w:ascii="Georgia" w:eastAsia="Times New Roman" w:hAnsi="Georgia" w:cs="Times New Roman"/>
          <w:color w:val="141413"/>
          <w:kern w:val="0"/>
          <w:sz w:val="26"/>
          <w:szCs w:val="26"/>
          <w14:ligatures w14:val="none"/>
        </w:rPr>
        <w:t>The Greater Vancouver Board of Trade just released a report on AI adoption in BC, and it's full of data. Most of it is encouraging if you're already paying attention, and a lot of it is alarming if you're not.</w:t>
      </w:r>
    </w:p>
    <w:p w14:paraId="5D2BF8A0" w14:textId="1456F8E3" w:rsidR="00D638DB" w:rsidRPr="00D638DB" w:rsidRDefault="008575D6" w:rsidP="00D638DB">
      <w:pPr>
        <w:spacing w:before="100" w:beforeAutospacing="1" w:after="100" w:afterAutospacing="1" w:line="240" w:lineRule="auto"/>
        <w:rPr>
          <w:rFonts w:ascii="Georgia" w:eastAsia="Times New Roman" w:hAnsi="Georgia" w:cs="Times New Roman"/>
          <w:color w:val="141413"/>
          <w:kern w:val="0"/>
          <w:sz w:val="26"/>
          <w:szCs w:val="26"/>
          <w14:ligatures w14:val="none"/>
        </w:rPr>
      </w:pPr>
      <w:r>
        <w:rPr>
          <w:rFonts w:ascii="Georgia" w:eastAsia="Times New Roman" w:hAnsi="Georgia" w:cs="Times New Roman"/>
          <w:noProof/>
          <w:color w:val="141413"/>
          <w:kern w:val="0"/>
          <w:sz w:val="26"/>
          <w:szCs w:val="26"/>
        </w:rPr>
        <w:drawing>
          <wp:anchor distT="0" distB="0" distL="114300" distR="114300" simplePos="0" relativeHeight="251658240" behindDoc="1" locked="0" layoutInCell="1" allowOverlap="1" wp14:anchorId="67D68F75" wp14:editId="36BA12EA">
            <wp:simplePos x="0" y="0"/>
            <wp:positionH relativeFrom="column">
              <wp:posOffset>-26932</wp:posOffset>
            </wp:positionH>
            <wp:positionV relativeFrom="paragraph">
              <wp:posOffset>41275</wp:posOffset>
            </wp:positionV>
            <wp:extent cx="1631315" cy="1631315"/>
            <wp:effectExtent l="0" t="0" r="6985" b="6985"/>
            <wp:wrapTight wrapText="bothSides">
              <wp:wrapPolygon edited="0">
                <wp:start x="0" y="0"/>
                <wp:lineTo x="0" y="21440"/>
                <wp:lineTo x="21440" y="21440"/>
                <wp:lineTo x="21440" y="0"/>
                <wp:lineTo x="0" y="0"/>
              </wp:wrapPolygon>
            </wp:wrapTight>
            <wp:docPr id="123639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93552" name="Picture 1236393552"/>
                    <pic:cNvPicPr/>
                  </pic:nvPicPr>
                  <pic:blipFill>
                    <a:blip r:embed="rId4" cstate="print">
                      <a:extLst>
                        <a:ext uri="{28A0092B-C50C-407E-A947-70E740481C1C}">
                          <a14:useLocalDpi xmlns:a14="http://schemas.microsoft.com/office/drawing/2010/main" val="0"/>
                        </a:ext>
                      </a:extLst>
                    </a:blip>
                    <a:stretch>
                      <a:fillRect/>
                    </a:stretch>
                  </pic:blipFill>
                  <pic:spPr>
                    <a:xfrm flipH="1">
                      <a:off x="0" y="0"/>
                      <a:ext cx="1631315" cy="1631315"/>
                    </a:xfrm>
                    <a:prstGeom prst="rect">
                      <a:avLst/>
                    </a:prstGeom>
                  </pic:spPr>
                </pic:pic>
              </a:graphicData>
            </a:graphic>
            <wp14:sizeRelH relativeFrom="margin">
              <wp14:pctWidth>0</wp14:pctWidth>
            </wp14:sizeRelH>
            <wp14:sizeRelV relativeFrom="margin">
              <wp14:pctHeight>0</wp14:pctHeight>
            </wp14:sizeRelV>
          </wp:anchor>
        </w:drawing>
      </w:r>
      <w:r w:rsidR="00D638DB" w:rsidRPr="00D638DB">
        <w:rPr>
          <w:rFonts w:ascii="Georgia" w:eastAsia="Times New Roman" w:hAnsi="Georgia" w:cs="Times New Roman"/>
          <w:color w:val="141413"/>
          <w:kern w:val="0"/>
          <w:sz w:val="26"/>
          <w:szCs w:val="26"/>
          <w14:ligatures w14:val="none"/>
        </w:rPr>
        <w:t xml:space="preserve">Here's the number that stopped me: 73% of Canadian small and medium-sized businesses have not yet considered using AI. They haven't written it </w:t>
      </w:r>
      <w:r w:rsidR="00D638DB" w:rsidRPr="00D638DB">
        <w:rPr>
          <w:rFonts w:ascii="Georgia" w:eastAsia="Times New Roman" w:hAnsi="Georgia" w:cs="Times New Roman"/>
          <w:color w:val="141413"/>
          <w:kern w:val="0"/>
          <w:sz w:val="26"/>
          <w:szCs w:val="26"/>
          <w14:ligatures w14:val="none"/>
        </w:rPr>
        <w:t>off;</w:t>
      </w:r>
      <w:r w:rsidR="00D638DB" w:rsidRPr="00D638DB">
        <w:rPr>
          <w:rFonts w:ascii="Georgia" w:eastAsia="Times New Roman" w:hAnsi="Georgia" w:cs="Times New Roman"/>
          <w:color w:val="141413"/>
          <w:kern w:val="0"/>
          <w:sz w:val="26"/>
          <w:szCs w:val="26"/>
          <w14:ligatures w14:val="none"/>
        </w:rPr>
        <w:t xml:space="preserve"> they just haven't gotten there. In BC that sits at 68%, which puts us slightly ahead of the national average, though that's not a stat worth celebrating.</w:t>
      </w:r>
    </w:p>
    <w:p w14:paraId="7AEDED4F" w14:textId="77777777" w:rsidR="00D638DB" w:rsidRPr="00D638DB" w:rsidRDefault="00D638DB" w:rsidP="00D638DB">
      <w:pPr>
        <w:spacing w:before="100" w:beforeAutospacing="1" w:after="100" w:afterAutospacing="1" w:line="240" w:lineRule="auto"/>
        <w:rPr>
          <w:rFonts w:ascii="Georgia" w:eastAsia="Times New Roman" w:hAnsi="Georgia" w:cs="Times New Roman"/>
          <w:color w:val="141413"/>
          <w:kern w:val="0"/>
          <w:sz w:val="26"/>
          <w:szCs w:val="26"/>
          <w14:ligatures w14:val="none"/>
        </w:rPr>
      </w:pPr>
      <w:r w:rsidRPr="00D638DB">
        <w:rPr>
          <w:rFonts w:ascii="Georgia" w:eastAsia="Times New Roman" w:hAnsi="Georgia" w:cs="Times New Roman"/>
          <w:color w:val="141413"/>
          <w:kern w:val="0"/>
          <w:sz w:val="26"/>
          <w:szCs w:val="26"/>
          <w14:ligatures w14:val="none"/>
        </w:rPr>
        <w:t>The companies that are using AI are saving their employees up to 125 hours a year each, more than three full work weeks returned to your team per person annually. For a 10-person company that's over 1,200 hours a year, and that translates directly to margin, capacity, and the ability to take on more work without adding headcount.</w:t>
      </w:r>
    </w:p>
    <w:p w14:paraId="14B5F214" w14:textId="45D8AAD6" w:rsidR="00D638DB" w:rsidRPr="00D638DB" w:rsidRDefault="00D638DB" w:rsidP="00D638DB">
      <w:pPr>
        <w:spacing w:before="100" w:beforeAutospacing="1" w:after="100" w:afterAutospacing="1" w:line="240" w:lineRule="auto"/>
        <w:rPr>
          <w:rFonts w:ascii="Georgia" w:eastAsia="Times New Roman" w:hAnsi="Georgia" w:cs="Times New Roman"/>
          <w:color w:val="141413"/>
          <w:kern w:val="0"/>
          <w:sz w:val="26"/>
          <w:szCs w:val="26"/>
          <w14:ligatures w14:val="none"/>
        </w:rPr>
      </w:pPr>
      <w:r w:rsidRPr="00D638DB">
        <w:rPr>
          <w:rFonts w:ascii="Georgia" w:eastAsia="Times New Roman" w:hAnsi="Georgia" w:cs="Times New Roman"/>
          <w:color w:val="141413"/>
          <w:kern w:val="0"/>
          <w:sz w:val="26"/>
          <w:szCs w:val="26"/>
          <w14:ligatures w14:val="none"/>
        </w:rPr>
        <w:t>The Okanagan runs on trades, construction, manufacturing, agriculture, and tourism, and those are industries where margins are tight, labor is expensive, and good people are hard to find. When a foreman spends three hours a week hunting for the right document version, or a shop manager re-enters data because two systems don't talk to each other, that cost doesn't show up on an invoice anywhere. It just quietly eats the week</w:t>
      </w:r>
      <w:r>
        <w:rPr>
          <w:rFonts w:ascii="Georgia" w:eastAsia="Times New Roman" w:hAnsi="Georgia" w:cs="Times New Roman"/>
          <w:color w:val="141413"/>
          <w:kern w:val="0"/>
          <w:sz w:val="26"/>
          <w:szCs w:val="26"/>
          <w14:ligatures w14:val="none"/>
        </w:rPr>
        <w:t xml:space="preserve"> and ultimately profit margins</w:t>
      </w:r>
      <w:r w:rsidRPr="00D638DB">
        <w:rPr>
          <w:rFonts w:ascii="Georgia" w:eastAsia="Times New Roman" w:hAnsi="Georgia" w:cs="Times New Roman"/>
          <w:color w:val="141413"/>
          <w:kern w:val="0"/>
          <w:sz w:val="26"/>
          <w:szCs w:val="26"/>
          <w14:ligatures w14:val="none"/>
        </w:rPr>
        <w:t>.</w:t>
      </w:r>
    </w:p>
    <w:p w14:paraId="23149ED7" w14:textId="77777777" w:rsidR="00D638DB" w:rsidRPr="00D638DB" w:rsidRDefault="00D638DB" w:rsidP="00D638DB">
      <w:pPr>
        <w:spacing w:before="100" w:beforeAutospacing="1" w:after="100" w:afterAutospacing="1" w:line="240" w:lineRule="auto"/>
        <w:rPr>
          <w:rFonts w:ascii="Georgia" w:eastAsia="Times New Roman" w:hAnsi="Georgia" w:cs="Times New Roman"/>
          <w:color w:val="141413"/>
          <w:kern w:val="0"/>
          <w:sz w:val="26"/>
          <w:szCs w:val="26"/>
          <w14:ligatures w14:val="none"/>
        </w:rPr>
      </w:pPr>
      <w:r w:rsidRPr="00D638DB">
        <w:rPr>
          <w:rFonts w:ascii="Georgia" w:eastAsia="Times New Roman" w:hAnsi="Georgia" w:cs="Times New Roman"/>
          <w:color w:val="141413"/>
          <w:kern w:val="0"/>
          <w:sz w:val="26"/>
          <w:szCs w:val="26"/>
          <w14:ligatures w14:val="none"/>
        </w:rPr>
        <w:t>The report also shows construction sitting dead last in BC for AI adoption, below every other sector tracked, and yet it's one of the industries with the most obvious problems AI could help solve.</w:t>
      </w:r>
    </w:p>
    <w:p w14:paraId="691E7312" w14:textId="77777777" w:rsidR="00D638DB" w:rsidRPr="00D638DB" w:rsidRDefault="00D638DB" w:rsidP="00D638DB">
      <w:pPr>
        <w:spacing w:before="100" w:beforeAutospacing="1" w:after="100" w:afterAutospacing="1" w:line="240" w:lineRule="auto"/>
        <w:rPr>
          <w:rFonts w:ascii="Georgia" w:eastAsia="Times New Roman" w:hAnsi="Georgia" w:cs="Times New Roman"/>
          <w:color w:val="141413"/>
          <w:kern w:val="0"/>
          <w:sz w:val="26"/>
          <w:szCs w:val="26"/>
          <w14:ligatures w14:val="none"/>
        </w:rPr>
      </w:pPr>
      <w:r w:rsidRPr="00D638DB">
        <w:rPr>
          <w:rFonts w:ascii="Georgia" w:eastAsia="Times New Roman" w:hAnsi="Georgia" w:cs="Times New Roman"/>
          <w:color w:val="141413"/>
          <w:kern w:val="0"/>
          <w:sz w:val="26"/>
          <w:szCs w:val="26"/>
          <w14:ligatures w14:val="none"/>
        </w:rPr>
        <w:t xml:space="preserve">I work with small and mid-sized businesses across the Okanagan to figure out where AI fits and where it doesn't. 69% of businesses that aren't using AI say they can't identify a clear business case, and that tracks with what I see on the ground </w:t>
      </w:r>
      <w:r w:rsidRPr="00D638DB">
        <w:rPr>
          <w:rFonts w:ascii="Georgia" w:eastAsia="Times New Roman" w:hAnsi="Georgia" w:cs="Times New Roman"/>
          <w:color w:val="141413"/>
          <w:kern w:val="0"/>
          <w:sz w:val="26"/>
          <w:szCs w:val="26"/>
          <w14:ligatures w14:val="none"/>
        </w:rPr>
        <w:lastRenderedPageBreak/>
        <w:t>every day. Most companies aren't opposed to it, they just don't know where to start, so they don't.</w:t>
      </w:r>
    </w:p>
    <w:p w14:paraId="503178FE" w14:textId="77777777" w:rsidR="00D638DB" w:rsidRPr="00D638DB" w:rsidRDefault="00D638DB" w:rsidP="00D638DB">
      <w:pPr>
        <w:spacing w:before="100" w:beforeAutospacing="1" w:after="100" w:afterAutospacing="1" w:line="240" w:lineRule="auto"/>
        <w:rPr>
          <w:rFonts w:ascii="Georgia" w:eastAsia="Times New Roman" w:hAnsi="Georgia" w:cs="Times New Roman"/>
          <w:color w:val="141413"/>
          <w:kern w:val="0"/>
          <w:sz w:val="26"/>
          <w:szCs w:val="26"/>
          <w14:ligatures w14:val="none"/>
        </w:rPr>
      </w:pPr>
      <w:r w:rsidRPr="00D638DB">
        <w:rPr>
          <w:rFonts w:ascii="Georgia" w:eastAsia="Times New Roman" w:hAnsi="Georgia" w:cs="Times New Roman"/>
          <w:color w:val="141413"/>
          <w:kern w:val="0"/>
          <w:sz w:val="26"/>
          <w:szCs w:val="26"/>
          <w14:ligatures w14:val="none"/>
        </w:rPr>
        <w:t>That's a solvable problem, and the technology isn't the hard part anymore.</w:t>
      </w:r>
    </w:p>
    <w:p w14:paraId="14FB80FE" w14:textId="77777777" w:rsidR="00D638DB" w:rsidRPr="00D638DB" w:rsidRDefault="00D638DB" w:rsidP="00D638DB">
      <w:pPr>
        <w:spacing w:before="100" w:beforeAutospacing="1" w:after="100" w:afterAutospacing="1" w:line="240" w:lineRule="auto"/>
        <w:rPr>
          <w:rFonts w:ascii="Georgia" w:eastAsia="Times New Roman" w:hAnsi="Georgia" w:cs="Times New Roman"/>
          <w:color w:val="141413"/>
          <w:kern w:val="0"/>
          <w:sz w:val="26"/>
          <w:szCs w:val="26"/>
          <w14:ligatures w14:val="none"/>
        </w:rPr>
      </w:pPr>
      <w:r w:rsidRPr="00D638DB">
        <w:rPr>
          <w:rFonts w:ascii="Georgia" w:eastAsia="Times New Roman" w:hAnsi="Georgia" w:cs="Times New Roman"/>
          <w:color w:val="141413"/>
          <w:kern w:val="0"/>
          <w:sz w:val="26"/>
          <w:szCs w:val="26"/>
          <w14:ligatures w14:val="none"/>
        </w:rPr>
        <w:t>The companies seeing results aren't replacing their teams either. Reducing headcount doesn't even crack the top five reasons businesses are adopting AI according to the report. They're using it to move faster on repetitive work, find information faster without pulling someone off a job, and make better calls with data they already have sitting around unused.</w:t>
      </w:r>
    </w:p>
    <w:p w14:paraId="0F904626" w14:textId="77777777" w:rsidR="00D638DB" w:rsidRPr="00D638DB" w:rsidRDefault="00D638DB" w:rsidP="00D638DB">
      <w:pPr>
        <w:spacing w:before="100" w:beforeAutospacing="1" w:after="100" w:afterAutospacing="1" w:line="240" w:lineRule="auto"/>
        <w:rPr>
          <w:rFonts w:ascii="Georgia" w:eastAsia="Times New Roman" w:hAnsi="Georgia" w:cs="Times New Roman"/>
          <w:color w:val="141413"/>
          <w:kern w:val="0"/>
          <w:sz w:val="26"/>
          <w:szCs w:val="26"/>
          <w14:ligatures w14:val="none"/>
        </w:rPr>
      </w:pPr>
      <w:r w:rsidRPr="00D638DB">
        <w:rPr>
          <w:rFonts w:ascii="Georgia" w:eastAsia="Times New Roman" w:hAnsi="Georgia" w:cs="Times New Roman"/>
          <w:color w:val="141413"/>
          <w:kern w:val="0"/>
          <w:sz w:val="26"/>
          <w:szCs w:val="26"/>
          <w14:ligatures w14:val="none"/>
        </w:rPr>
        <w:t>Larger companies are two to three times more likely to adopt AI than smaller ones, and that gap is going to grow. The businesses that figure this out in the next couple of years will have a leg up that's hard to close later.</w:t>
      </w:r>
    </w:p>
    <w:p w14:paraId="2CDFEA49" w14:textId="77777777" w:rsidR="00D638DB" w:rsidRPr="00D638DB" w:rsidRDefault="00D638DB" w:rsidP="00D638DB">
      <w:pPr>
        <w:spacing w:after="0" w:line="240" w:lineRule="auto"/>
        <w:rPr>
          <w:rFonts w:ascii="Georgia" w:eastAsia="Times New Roman" w:hAnsi="Georgia" w:cs="Times New Roman"/>
          <w:color w:val="141413"/>
          <w:kern w:val="0"/>
          <w:sz w:val="26"/>
          <w:szCs w:val="26"/>
          <w14:ligatures w14:val="none"/>
        </w:rPr>
      </w:pPr>
      <w:r w:rsidRPr="00D638DB">
        <w:rPr>
          <w:rFonts w:ascii="Georgia" w:eastAsia="Times New Roman" w:hAnsi="Georgia" w:cs="Times New Roman"/>
          <w:color w:val="141413"/>
          <w:kern w:val="0"/>
          <w:sz w:val="26"/>
          <w:szCs w:val="26"/>
          <w14:ligatures w14:val="none"/>
        </w:rPr>
        <w:t>BC businesses, and Okanagan businesses specifically, don't have a technology problem, they have an awareness problem. The window to close that gap is open right now, and it won't stay open forever.</w:t>
      </w:r>
    </w:p>
    <w:p w14:paraId="252BBB21" w14:textId="77777777" w:rsidR="00D638DB" w:rsidRPr="00D638DB" w:rsidRDefault="00D638DB" w:rsidP="00D638DB">
      <w:pPr>
        <w:spacing w:after="0" w:line="240" w:lineRule="auto"/>
        <w:rPr>
          <w:rFonts w:ascii="Georgia" w:eastAsia="Times New Roman" w:hAnsi="Georgia" w:cs="Times New Roman"/>
          <w:kern w:val="0"/>
          <w:sz w:val="27"/>
          <w:szCs w:val="27"/>
          <w14:ligatures w14:val="none"/>
        </w:rPr>
      </w:pPr>
      <w:r w:rsidRPr="00D638DB">
        <w:rPr>
          <w:rFonts w:ascii="Times New Roman" w:eastAsia="Times New Roman" w:hAnsi="Times New Roman" w:cs="Times New Roman"/>
          <w:kern w:val="0"/>
          <w14:ligatures w14:val="none"/>
        </w:rPr>
        <w:pict w14:anchorId="416DCA09">
          <v:rect id="_x0000_i1026" style="width:0;height:1.5pt" o:hralign="center" o:hrstd="t" o:hr="t" fillcolor="#a0a0a0" stroked="f"/>
        </w:pict>
      </w:r>
    </w:p>
    <w:p w14:paraId="19B694D7" w14:textId="77777777" w:rsidR="00D638DB" w:rsidRPr="00D638DB" w:rsidRDefault="00D638DB" w:rsidP="00D638DB">
      <w:pPr>
        <w:spacing w:after="0" w:line="240" w:lineRule="auto"/>
        <w:rPr>
          <w:rFonts w:ascii="Arial" w:eastAsia="Times New Roman" w:hAnsi="Arial" w:cs="Arial"/>
          <w:color w:val="3D3D3A"/>
          <w:kern w:val="0"/>
          <w:sz w:val="20"/>
          <w:szCs w:val="20"/>
          <w14:ligatures w14:val="none"/>
        </w:rPr>
      </w:pPr>
      <w:r w:rsidRPr="00D638DB">
        <w:rPr>
          <w:rFonts w:ascii="Arial" w:eastAsia="Times New Roman" w:hAnsi="Arial" w:cs="Arial"/>
          <w:i/>
          <w:iCs/>
          <w:color w:val="3D3D3A"/>
          <w:kern w:val="0"/>
          <w:sz w:val="20"/>
          <w:szCs w:val="20"/>
          <w14:ligatures w14:val="none"/>
        </w:rPr>
        <w:t>Scott Jarvis is the founder of Jarvis Strategies, an AI readiness and implementation consultancy based in Vernon, BC. He can be reached at jarvisstrategies.com.</w:t>
      </w:r>
    </w:p>
    <w:p w14:paraId="77ED2210" w14:textId="77777777" w:rsidR="003A5B34" w:rsidRPr="00D638DB" w:rsidRDefault="003A5B34" w:rsidP="00D638DB"/>
    <w:sectPr w:rsidR="003A5B34" w:rsidRPr="00D638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B34"/>
    <w:rsid w:val="00020B6F"/>
    <w:rsid w:val="000F0937"/>
    <w:rsid w:val="003740AF"/>
    <w:rsid w:val="003A5B34"/>
    <w:rsid w:val="00491622"/>
    <w:rsid w:val="008575D6"/>
    <w:rsid w:val="00D251FE"/>
    <w:rsid w:val="00D3596D"/>
    <w:rsid w:val="00D638DB"/>
    <w:rsid w:val="00F22D9B"/>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66C67"/>
  <w15:chartTrackingRefBased/>
  <w15:docId w15:val="{740B32D3-64B0-4446-B933-2B0DD164F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96D"/>
  </w:style>
  <w:style w:type="paragraph" w:styleId="Heading1">
    <w:name w:val="heading 1"/>
    <w:basedOn w:val="Normal"/>
    <w:next w:val="Normal"/>
    <w:link w:val="Heading1Char"/>
    <w:uiPriority w:val="9"/>
    <w:qFormat/>
    <w:rsid w:val="00D359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59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59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9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9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Paragraph">
    <w:name w:val="First Paragraph"/>
    <w:basedOn w:val="BodyText"/>
    <w:next w:val="BodyText"/>
    <w:qFormat/>
    <w:rsid w:val="00D3596D"/>
  </w:style>
  <w:style w:type="paragraph" w:styleId="BodyText">
    <w:name w:val="Body Text"/>
    <w:basedOn w:val="Normal"/>
    <w:link w:val="BodyTextChar"/>
    <w:semiHidden/>
    <w:unhideWhenUsed/>
    <w:qFormat/>
    <w:rsid w:val="00D3596D"/>
    <w:pPr>
      <w:spacing w:before="180" w:after="180" w:line="240" w:lineRule="auto"/>
    </w:pPr>
    <w:rPr>
      <w:rFonts w:eastAsiaTheme="minorHAnsi"/>
      <w:kern w:val="0"/>
      <w:lang w:val="en-US" w:eastAsia="en-US"/>
      <w14:ligatures w14:val="none"/>
    </w:rPr>
  </w:style>
  <w:style w:type="character" w:customStyle="1" w:styleId="BodyTextChar">
    <w:name w:val="Body Text Char"/>
    <w:basedOn w:val="DefaultParagraphFont"/>
    <w:link w:val="BodyText"/>
    <w:semiHidden/>
    <w:rsid w:val="00D3596D"/>
    <w:rPr>
      <w:rFonts w:eastAsiaTheme="minorHAnsi"/>
      <w:kern w:val="0"/>
      <w:lang w:val="en-US" w:eastAsia="en-US"/>
      <w14:ligatures w14:val="none"/>
    </w:rPr>
  </w:style>
  <w:style w:type="paragraph" w:customStyle="1" w:styleId="Compact">
    <w:name w:val="Compact"/>
    <w:basedOn w:val="BodyText"/>
    <w:qFormat/>
    <w:rsid w:val="00D3596D"/>
    <w:pPr>
      <w:spacing w:before="36" w:after="36"/>
    </w:pPr>
  </w:style>
  <w:style w:type="character" w:customStyle="1" w:styleId="Heading1Char">
    <w:name w:val="Heading 1 Char"/>
    <w:basedOn w:val="DefaultParagraphFont"/>
    <w:link w:val="Heading1"/>
    <w:uiPriority w:val="9"/>
    <w:rsid w:val="00D359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59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59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9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9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96D"/>
    <w:rPr>
      <w:rFonts w:eastAsiaTheme="majorEastAsia" w:cstheme="majorBidi"/>
      <w:color w:val="272727" w:themeColor="text1" w:themeTint="D8"/>
    </w:rPr>
  </w:style>
  <w:style w:type="paragraph" w:styleId="Title">
    <w:name w:val="Title"/>
    <w:basedOn w:val="Normal"/>
    <w:next w:val="Normal"/>
    <w:link w:val="TitleChar"/>
    <w:uiPriority w:val="10"/>
    <w:qFormat/>
    <w:rsid w:val="00D35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96D"/>
    <w:rPr>
      <w:rFonts w:eastAsiaTheme="majorEastAsia" w:cstheme="majorBidi"/>
      <w:color w:val="595959" w:themeColor="text1" w:themeTint="A6"/>
      <w:spacing w:val="15"/>
      <w:sz w:val="28"/>
      <w:szCs w:val="28"/>
    </w:rPr>
  </w:style>
  <w:style w:type="paragraph" w:styleId="BlockText">
    <w:name w:val="Block Text"/>
    <w:basedOn w:val="BodyText"/>
    <w:next w:val="BodyText"/>
    <w:uiPriority w:val="9"/>
    <w:semiHidden/>
    <w:unhideWhenUsed/>
    <w:qFormat/>
    <w:rsid w:val="00D3596D"/>
    <w:pPr>
      <w:spacing w:before="100" w:after="100"/>
      <w:ind w:left="480" w:right="480"/>
    </w:pPr>
  </w:style>
  <w:style w:type="paragraph" w:styleId="ListParagraph">
    <w:name w:val="List Paragraph"/>
    <w:basedOn w:val="Normal"/>
    <w:uiPriority w:val="34"/>
    <w:qFormat/>
    <w:rsid w:val="00D3596D"/>
    <w:pPr>
      <w:ind w:left="720"/>
      <w:contextualSpacing/>
    </w:pPr>
  </w:style>
  <w:style w:type="paragraph" w:styleId="Quote">
    <w:name w:val="Quote"/>
    <w:basedOn w:val="Normal"/>
    <w:next w:val="Normal"/>
    <w:link w:val="QuoteChar"/>
    <w:uiPriority w:val="29"/>
    <w:qFormat/>
    <w:rsid w:val="00D3596D"/>
    <w:pPr>
      <w:spacing w:before="160"/>
      <w:jc w:val="center"/>
    </w:pPr>
    <w:rPr>
      <w:i/>
      <w:iCs/>
      <w:color w:val="404040" w:themeColor="text1" w:themeTint="BF"/>
    </w:rPr>
  </w:style>
  <w:style w:type="character" w:customStyle="1" w:styleId="QuoteChar">
    <w:name w:val="Quote Char"/>
    <w:basedOn w:val="DefaultParagraphFont"/>
    <w:link w:val="Quote"/>
    <w:uiPriority w:val="29"/>
    <w:rsid w:val="00D3596D"/>
    <w:rPr>
      <w:i/>
      <w:iCs/>
      <w:color w:val="404040" w:themeColor="text1" w:themeTint="BF"/>
    </w:rPr>
  </w:style>
  <w:style w:type="paragraph" w:styleId="IntenseQuote">
    <w:name w:val="Intense Quote"/>
    <w:basedOn w:val="Normal"/>
    <w:next w:val="Normal"/>
    <w:link w:val="IntenseQuoteChar"/>
    <w:uiPriority w:val="30"/>
    <w:qFormat/>
    <w:rsid w:val="00D359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96D"/>
    <w:rPr>
      <w:i/>
      <w:iCs/>
      <w:color w:val="2F5496" w:themeColor="accent1" w:themeShade="BF"/>
    </w:rPr>
  </w:style>
  <w:style w:type="character" w:styleId="IntenseEmphasis">
    <w:name w:val="Intense Emphasis"/>
    <w:basedOn w:val="DefaultParagraphFont"/>
    <w:uiPriority w:val="21"/>
    <w:qFormat/>
    <w:rsid w:val="00D3596D"/>
    <w:rPr>
      <w:i/>
      <w:iCs/>
      <w:color w:val="2F5496" w:themeColor="accent1" w:themeShade="BF"/>
    </w:rPr>
  </w:style>
  <w:style w:type="character" w:styleId="IntenseReference">
    <w:name w:val="Intense Reference"/>
    <w:basedOn w:val="DefaultParagraphFont"/>
    <w:uiPriority w:val="32"/>
    <w:qFormat/>
    <w:rsid w:val="00D359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454</Words>
  <Characters>2592</Characters>
  <Application>Microsoft Office Word</Application>
  <DocSecurity>0</DocSecurity>
  <Lines>21</Lines>
  <Paragraphs>6</Paragraphs>
  <ScaleCrop>false</ScaleCrop>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Jarvis</dc:creator>
  <cp:keywords/>
  <dc:description/>
  <cp:lastModifiedBy>Scott Jarvis</cp:lastModifiedBy>
  <cp:revision>2</cp:revision>
  <dcterms:created xsi:type="dcterms:W3CDTF">2026-03-21T23:06:00Z</dcterms:created>
  <dcterms:modified xsi:type="dcterms:W3CDTF">2026-03-21T23:06:00Z</dcterms:modified>
</cp:coreProperties>
</file>