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Le "Jeu du Lean Manufacturing" que vous avez joint est un outil pédagogique très puissant. Il permet de </w:t>
      </w:r>
      <w:r w:rsidDel="00000000" w:rsidR="00000000" w:rsidRPr="00000000">
        <w:rPr>
          <w:rFonts w:ascii="Google Sans Text" w:cs="Google Sans Text" w:eastAsia="Google Sans Text" w:hAnsi="Google Sans Text"/>
          <w:i w:val="1"/>
          <w:color w:val="1b1c1d"/>
          <w:rtl w:val="0"/>
        </w:rPr>
        <w:t xml:space="preserve">vivre</w:t>
      </w:r>
      <w:r w:rsidDel="00000000" w:rsidR="00000000" w:rsidRPr="00000000">
        <w:rPr>
          <w:rFonts w:ascii="Google Sans Text" w:cs="Google Sans Text" w:eastAsia="Google Sans Text" w:hAnsi="Google Sans Text"/>
          <w:color w:val="1b1c1d"/>
          <w:rtl w:val="0"/>
        </w:rPr>
        <w:t xml:space="preserve"> les dysfonctionnements d'une organisation traditionnelle pour ensuite </w:t>
      </w:r>
      <w:r w:rsidDel="00000000" w:rsidR="00000000" w:rsidRPr="00000000">
        <w:rPr>
          <w:rFonts w:ascii="Google Sans Text" w:cs="Google Sans Text" w:eastAsia="Google Sans Text" w:hAnsi="Google Sans Text"/>
          <w:i w:val="1"/>
          <w:color w:val="1b1c1d"/>
          <w:rtl w:val="0"/>
        </w:rPr>
        <w:t xml:space="preserve">construire</w:t>
      </w:r>
      <w:r w:rsidDel="00000000" w:rsidR="00000000" w:rsidRPr="00000000">
        <w:rPr>
          <w:rFonts w:ascii="Google Sans Text" w:cs="Google Sans Text" w:eastAsia="Google Sans Text" w:hAnsi="Google Sans Text"/>
          <w:color w:val="1b1c1d"/>
          <w:rtl w:val="0"/>
        </w:rPr>
        <w:t xml:space="preserve"> les solutions Lean.</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Préparons ensemble cette formation pour qu'elle soit percutante et mémorable pour vos participants. Voici un plan structuré et des conseils pour chaque étape.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8"/>
          <w:szCs w:val="28"/>
        </w:rPr>
      </w:pPr>
      <w:r w:rsidDel="00000000" w:rsidR="00000000" w:rsidRPr="00000000">
        <w:rPr>
          <w:rFonts w:ascii="Google Sans Text" w:cs="Google Sans Text" w:eastAsia="Google Sans Text" w:hAnsi="Google Sans Text"/>
          <w:b w:val="1"/>
          <w:i w:val="0"/>
          <w:color w:val="1b1c1d"/>
          <w:sz w:val="28"/>
          <w:szCs w:val="28"/>
          <w:rtl w:val="0"/>
        </w:rPr>
        <w:t xml:space="preserve">Phase Préliminaire : Comprendre et Adapter à votre Public</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8"/>
          <w:szCs w:val="28"/>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Les demandeurs d'emploi ont un objectif clair : retrouver un travail. Chaque concept que vous aborderez doit être lié à une compétence qu'ils pourront mettre en avant. Ils ont des parcours variés (industrie, services, artisanat...), il faudra donc utiliser des analogies universelles.</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L'angle d'attaque :</w:t>
      </w:r>
      <w:r w:rsidDel="00000000" w:rsidR="00000000" w:rsidRPr="00000000">
        <w:rPr>
          <w:rFonts w:ascii="Google Sans Text" w:cs="Google Sans Text" w:eastAsia="Google Sans Text" w:hAnsi="Google Sans Text"/>
          <w:color w:val="1b1c1d"/>
          <w:rtl w:val="0"/>
        </w:rPr>
        <w:t xml:space="preserve"> Présentez l'organisation industrielle et le Lean non pas comme des théories complexes, mais comme des </w:t>
      </w:r>
      <w:r w:rsidDel="00000000" w:rsidR="00000000" w:rsidRPr="00000000">
        <w:rPr>
          <w:rFonts w:ascii="Google Sans Text" w:cs="Google Sans Text" w:eastAsia="Google Sans Text" w:hAnsi="Google Sans Text"/>
          <w:b w:val="1"/>
          <w:color w:val="1b1c1d"/>
          <w:rtl w:val="0"/>
        </w:rPr>
        <w:t xml:space="preserve">outils de résolution de problèmes</w:t>
      </w:r>
      <w:r w:rsidDel="00000000" w:rsidR="00000000" w:rsidRPr="00000000">
        <w:rPr>
          <w:rFonts w:ascii="Google Sans Text" w:cs="Google Sans Text" w:eastAsia="Google Sans Text" w:hAnsi="Google Sans Text"/>
          <w:color w:val="1b1c1d"/>
          <w:rtl w:val="0"/>
        </w:rPr>
        <w:t xml:space="preserve"> que toute entreprise recherche. C'est une compétence clé, quel que soit le secteur.</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36"/>
          <w:szCs w:val="36"/>
        </w:rPr>
      </w:pPr>
      <w:r w:rsidDel="00000000" w:rsidR="00000000" w:rsidRPr="00000000">
        <w:rPr>
          <w:rFonts w:ascii="Google Sans Text" w:cs="Google Sans Text" w:eastAsia="Google Sans Text" w:hAnsi="Google Sans Text"/>
          <w:b w:val="1"/>
          <w:i w:val="0"/>
          <w:color w:val="1b1c1d"/>
          <w:sz w:val="36"/>
          <w:szCs w:val="36"/>
          <w:rtl w:val="0"/>
        </w:rPr>
        <w:t xml:space="preserve">Plan de Formation sur 2 Jours : Organisation Industrielle par la Pratique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36"/>
          <w:szCs w:val="36"/>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36"/>
          <w:szCs w:val="36"/>
        </w:rPr>
      </w:pPr>
      <w:r w:rsidDel="00000000" w:rsidR="00000000" w:rsidRPr="00000000">
        <w:rPr>
          <w:rtl w:val="0"/>
        </w:rPr>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8"/>
          <w:szCs w:val="28"/>
        </w:rPr>
      </w:pPr>
      <w:r w:rsidDel="00000000" w:rsidR="00000000" w:rsidRPr="00000000">
        <w:rPr>
          <w:rFonts w:ascii="Google Sans Text" w:cs="Google Sans Text" w:eastAsia="Google Sans Text" w:hAnsi="Google Sans Text"/>
          <w:b w:val="1"/>
          <w:i w:val="0"/>
          <w:color w:val="1b1c1d"/>
          <w:sz w:val="28"/>
          <w:szCs w:val="28"/>
          <w:rtl w:val="0"/>
        </w:rPr>
        <w:t xml:space="preserve">JOUR 1 - MATIN : L'Immersion et la Prise de Conscience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8"/>
          <w:szCs w:val="28"/>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8"/>
          <w:szCs w:val="28"/>
        </w:rPr>
      </w:pPr>
      <w:r w:rsidDel="00000000" w:rsidR="00000000" w:rsidRPr="00000000">
        <w:rPr>
          <w:rtl w:val="0"/>
        </w:rPr>
      </w:r>
    </w:p>
    <w:p w:rsidR="00000000" w:rsidDel="00000000" w:rsidP="00000000" w:rsidRDefault="00000000" w:rsidRPr="00000000" w14:paraId="0000000F">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1. Accueil et Brise-Glace (30 minutes)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L'objectif est de créer un climat de confiance et d'introduire le sujet de manière informelle.</w:t>
      </w:r>
    </w:p>
    <w:p w:rsidR="00000000" w:rsidDel="00000000" w:rsidP="00000000" w:rsidRDefault="00000000" w:rsidRPr="00000000" w14:paraId="00000012">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Salutations et Présentation :</w:t>
      </w:r>
      <w:r w:rsidDel="00000000" w:rsidR="00000000" w:rsidRPr="00000000">
        <w:rPr>
          <w:rFonts w:ascii="Google Sans Text" w:cs="Google Sans Text" w:eastAsia="Google Sans Text" w:hAnsi="Google Sans Text"/>
          <w:color w:val="1b1c1d"/>
          <w:rtl w:val="0"/>
        </w:rPr>
        <w:t xml:space="preserve"> Présentez-vous et le programme. Insistez sur le fait que la formation sera très participative et "pratico-pratique".</w:t>
      </w:r>
    </w:p>
    <w:p w:rsidR="00000000" w:rsidDel="00000000" w:rsidP="00000000" w:rsidRDefault="00000000" w:rsidRPr="00000000" w14:paraId="00000013">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Activité Brise-Glace : "Le client, c'est moi !"</w:t>
      </w:r>
    </w:p>
    <w:p w:rsidR="00000000" w:rsidDel="00000000" w:rsidP="00000000" w:rsidRDefault="00000000" w:rsidRPr="00000000" w14:paraId="00000014">
      <w:pPr>
        <w:numPr>
          <w:ilvl w:val="1"/>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Faites un tour de table où chacun se présente brièvement.</w:t>
      </w:r>
    </w:p>
    <w:p w:rsidR="00000000" w:rsidDel="00000000" w:rsidP="00000000" w:rsidRDefault="00000000" w:rsidRPr="00000000" w14:paraId="00000015">
      <w:pPr>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Posez-leur ensuite une question simple : "Racontez une expérience frustrante que vous avez vécue en tant que client (une longue attente, un produit défectueux, une information peu claire...). Qu'avez-vous ressenti ?"</w:t>
      </w:r>
    </w:p>
    <w:p w:rsidR="00000000" w:rsidDel="00000000" w:rsidP="00000000" w:rsidRDefault="00000000" w:rsidRPr="00000000" w14:paraId="00000016">
      <w:pPr>
        <w:numPr>
          <w:ilvl w:val="1"/>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Lien pédagogique :</w:t>
      </w:r>
      <w:r w:rsidDel="00000000" w:rsidR="00000000" w:rsidRPr="00000000">
        <w:rPr>
          <w:rFonts w:ascii="Google Sans Text" w:cs="Google Sans Text" w:eastAsia="Google Sans Text" w:hAnsi="Google Sans Text"/>
          <w:color w:val="1b1c1d"/>
          <w:rtl w:val="0"/>
        </w:rPr>
        <w:t xml:space="preserve"> Cela permet de connecter immédiatement tout le monde au concept de </w:t>
      </w:r>
      <w:r w:rsidDel="00000000" w:rsidR="00000000" w:rsidRPr="00000000">
        <w:rPr>
          <w:rFonts w:ascii="Google Sans Text" w:cs="Google Sans Text" w:eastAsia="Google Sans Text" w:hAnsi="Google Sans Text"/>
          <w:b w:val="1"/>
          <w:color w:val="1b1c1d"/>
          <w:rtl w:val="0"/>
        </w:rPr>
        <w:t xml:space="preserve">valeur client</w:t>
      </w:r>
      <w:r w:rsidDel="00000000" w:rsidR="00000000" w:rsidRPr="00000000">
        <w:rPr>
          <w:rFonts w:ascii="Google Sans Text" w:cs="Google Sans Text" w:eastAsia="Google Sans Text" w:hAnsi="Google Sans Text"/>
          <w:color w:val="1b1c1d"/>
          <w:rtl w:val="0"/>
        </w:rPr>
        <w:t xml:space="preserve"> et de </w:t>
      </w:r>
      <w:r w:rsidDel="00000000" w:rsidR="00000000" w:rsidRPr="00000000">
        <w:rPr>
          <w:rFonts w:ascii="Google Sans Text" w:cs="Google Sans Text" w:eastAsia="Google Sans Text" w:hAnsi="Google Sans Text"/>
          <w:b w:val="1"/>
          <w:color w:val="1b1c1d"/>
          <w:rtl w:val="0"/>
        </w:rPr>
        <w:t xml:space="preserve">gaspillage</w:t>
      </w:r>
      <w:r w:rsidDel="00000000" w:rsidR="00000000" w:rsidRPr="00000000">
        <w:rPr>
          <w:rFonts w:ascii="Google Sans Text" w:cs="Google Sans Text" w:eastAsia="Google Sans Text" w:hAnsi="Google Sans Text"/>
          <w:color w:val="1b1c1d"/>
          <w:rtl w:val="0"/>
        </w:rPr>
        <w:t xml:space="preserve"> (temps perdu, défauts) du point de vue le plus universel qui soit. Vous pourrez dire : "Eh bien, pendant deux jours, nous allons apprendre comment les entreprises s'organisent pour éviter ce genre de frustrations à leurs clients."</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18">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2. Introduction aux Concepts Clés (1 heure)</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Gardez cette partie très visuelle et simple. Utilisez un paperboard.</w:t>
      </w:r>
    </w:p>
    <w:p w:rsidR="00000000" w:rsidDel="00000000" w:rsidP="00000000" w:rsidRDefault="00000000" w:rsidRPr="00000000" w14:paraId="0000001B">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L'Entreprise comme un Ensemble de Processus :</w:t>
      </w:r>
    </w:p>
    <w:p w:rsidR="00000000" w:rsidDel="00000000" w:rsidP="00000000" w:rsidRDefault="00000000" w:rsidRPr="00000000" w14:paraId="0000001C">
      <w:pPr>
        <w:numPr>
          <w:ilvl w:val="1"/>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Dessinez une "boîte" simple. Expliquez que toute activité, même la plus simple (faire un café), est un processus avec des </w:t>
      </w:r>
      <w:r w:rsidDel="00000000" w:rsidR="00000000" w:rsidRPr="00000000">
        <w:rPr>
          <w:rFonts w:ascii="Google Sans Text" w:cs="Google Sans Text" w:eastAsia="Google Sans Text" w:hAnsi="Google Sans Text"/>
          <w:b w:val="1"/>
          <w:color w:val="1b1c1d"/>
          <w:rtl w:val="0"/>
        </w:rPr>
        <w:t xml:space="preserve">entrées</w:t>
      </w:r>
      <w:r w:rsidDel="00000000" w:rsidR="00000000" w:rsidRPr="00000000">
        <w:rPr>
          <w:rFonts w:ascii="Google Sans Text" w:cs="Google Sans Text" w:eastAsia="Google Sans Text" w:hAnsi="Google Sans Text"/>
          <w:color w:val="1b1c1d"/>
          <w:rtl w:val="0"/>
        </w:rPr>
        <w:t xml:space="preserve"> (café, eau, filtre), des </w:t>
      </w:r>
      <w:r w:rsidDel="00000000" w:rsidR="00000000" w:rsidRPr="00000000">
        <w:rPr>
          <w:rFonts w:ascii="Google Sans Text" w:cs="Google Sans Text" w:eastAsia="Google Sans Text" w:hAnsi="Google Sans Text"/>
          <w:b w:val="1"/>
          <w:color w:val="1b1c1d"/>
          <w:rtl w:val="0"/>
        </w:rPr>
        <w:t xml:space="preserve">actions</w:t>
      </w:r>
      <w:r w:rsidDel="00000000" w:rsidR="00000000" w:rsidRPr="00000000">
        <w:rPr>
          <w:rFonts w:ascii="Google Sans Text" w:cs="Google Sans Text" w:eastAsia="Google Sans Text" w:hAnsi="Google Sans Text"/>
          <w:color w:val="1b1c1d"/>
          <w:rtl w:val="0"/>
        </w:rPr>
        <w:t xml:space="preserve"> (chauffer, verser...), et des </w:t>
      </w:r>
      <w:r w:rsidDel="00000000" w:rsidR="00000000" w:rsidRPr="00000000">
        <w:rPr>
          <w:rFonts w:ascii="Google Sans Text" w:cs="Google Sans Text" w:eastAsia="Google Sans Text" w:hAnsi="Google Sans Text"/>
          <w:b w:val="1"/>
          <w:color w:val="1b1c1d"/>
          <w:rtl w:val="0"/>
        </w:rPr>
        <w:t xml:space="preserve">sorties</w:t>
      </w:r>
      <w:r w:rsidDel="00000000" w:rsidR="00000000" w:rsidRPr="00000000">
        <w:rPr>
          <w:rFonts w:ascii="Google Sans Text" w:cs="Google Sans Text" w:eastAsia="Google Sans Text" w:hAnsi="Google Sans Text"/>
          <w:color w:val="1b1c1d"/>
          <w:rtl w:val="0"/>
        </w:rPr>
        <w:t xml:space="preserve"> (le café prêt). * Élargissez à l'entreprise : elle transforme des matières ou des informations pour livrer un produit ou service au client.</w:t>
      </w:r>
    </w:p>
    <w:p w:rsidR="00000000" w:rsidDel="00000000" w:rsidP="00000000" w:rsidRDefault="00000000" w:rsidRPr="00000000" w14:paraId="0000001D">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La Relation Client-Fournisseur Interne :</w:t>
      </w:r>
    </w:p>
    <w:p w:rsidR="00000000" w:rsidDel="00000000" w:rsidP="00000000" w:rsidRDefault="00000000" w:rsidRPr="00000000" w14:paraId="0000001E">
      <w:pPr>
        <w:numPr>
          <w:ilvl w:val="1"/>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Expliquez que dans une entreprise, chaque poste ou service est le </w:t>
      </w:r>
      <w:r w:rsidDel="00000000" w:rsidR="00000000" w:rsidRPr="00000000">
        <w:rPr>
          <w:rFonts w:ascii="Google Sans Text" w:cs="Google Sans Text" w:eastAsia="Google Sans Text" w:hAnsi="Google Sans Text"/>
          <w:b w:val="1"/>
          <w:color w:val="1b1c1d"/>
          <w:rtl w:val="0"/>
        </w:rPr>
        <w:t xml:space="preserve">client</w:t>
      </w:r>
      <w:r w:rsidDel="00000000" w:rsidR="00000000" w:rsidRPr="00000000">
        <w:rPr>
          <w:rFonts w:ascii="Google Sans Text" w:cs="Google Sans Text" w:eastAsia="Google Sans Text" w:hAnsi="Google Sans Text"/>
          <w:color w:val="1b1c1d"/>
          <w:rtl w:val="0"/>
        </w:rPr>
        <w:t xml:space="preserve"> du poste précédent et le </w:t>
      </w:r>
      <w:r w:rsidDel="00000000" w:rsidR="00000000" w:rsidRPr="00000000">
        <w:rPr>
          <w:rFonts w:ascii="Google Sans Text" w:cs="Google Sans Text" w:eastAsia="Google Sans Text" w:hAnsi="Google Sans Text"/>
          <w:b w:val="1"/>
          <w:color w:val="1b1c1d"/>
          <w:rtl w:val="0"/>
        </w:rPr>
        <w:t xml:space="preserve">fournisseur</w:t>
      </w:r>
      <w:r w:rsidDel="00000000" w:rsidR="00000000" w:rsidRPr="00000000">
        <w:rPr>
          <w:rFonts w:ascii="Google Sans Text" w:cs="Google Sans Text" w:eastAsia="Google Sans Text" w:hAnsi="Google Sans Text"/>
          <w:color w:val="1b1c1d"/>
          <w:rtl w:val="0"/>
        </w:rPr>
        <w:t xml:space="preserve"> du poste suivant.</w:t>
      </w:r>
    </w:p>
    <w:p w:rsidR="00000000" w:rsidDel="00000000" w:rsidP="00000000" w:rsidRDefault="00000000" w:rsidRPr="00000000" w14:paraId="0000001F">
      <w:pPr>
        <w:numPr>
          <w:ilvl w:val="1"/>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Analogie :</w:t>
      </w:r>
      <w:r w:rsidDel="00000000" w:rsidR="00000000" w:rsidRPr="00000000">
        <w:rPr>
          <w:rFonts w:ascii="Google Sans Text" w:cs="Google Sans Text" w:eastAsia="Google Sans Text" w:hAnsi="Google Sans Text"/>
          <w:color w:val="1b1c1d"/>
          <w:rtl w:val="0"/>
        </w:rPr>
        <w:t xml:space="preserve"> Dans un restaurant, le cuisinier est le fournisseur du serveur. Si le plat est froid (mauvaise qualité) ou arrive en retard (mauvais délai), le client final sera mécontent, mais le premier impacté est le serveur ! Une bonne organisation, c'est s'assurer que chaque "fournisseur" interne livre correctement à son "client" interne.</w:t>
      </w:r>
    </w:p>
    <w:p w:rsidR="00000000" w:rsidDel="00000000" w:rsidP="00000000" w:rsidRDefault="00000000" w:rsidRPr="00000000" w14:paraId="00000020">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Les Enjeux : Performance et Prévention :</w:t>
      </w:r>
    </w:p>
    <w:p w:rsidR="00000000" w:rsidDel="00000000" w:rsidP="00000000" w:rsidRDefault="00000000" w:rsidRPr="00000000" w14:paraId="00000021">
      <w:pPr>
        <w:numPr>
          <w:ilvl w:val="1"/>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Introduisez les 3 axes de la performance : </w:t>
      </w:r>
      <w:r w:rsidDel="00000000" w:rsidR="00000000" w:rsidRPr="00000000">
        <w:rPr>
          <w:rFonts w:ascii="Google Sans Text" w:cs="Google Sans Text" w:eastAsia="Google Sans Text" w:hAnsi="Google Sans Text"/>
          <w:b w:val="1"/>
          <w:color w:val="1b1c1d"/>
          <w:rtl w:val="0"/>
        </w:rPr>
        <w:t xml:space="preserve">Qualité, Coûts, Délais (QCD)</w:t>
      </w:r>
      <w:r w:rsidDel="00000000" w:rsidR="00000000" w:rsidRPr="00000000">
        <w:rPr>
          <w:rFonts w:ascii="Google Sans Text" w:cs="Google Sans Text" w:eastAsia="Google Sans Text" w:hAnsi="Google Sans Text"/>
          <w:color w:val="1b1c1d"/>
          <w:rtl w:val="0"/>
        </w:rPr>
        <w:t xml:space="preserve">. Une entreprise performante satisfait ses clients (Qualité), à temps (Délai) et en gagnant de l'argent (Coût).</w:t>
      </w:r>
    </w:p>
    <w:p w:rsidR="00000000" w:rsidDel="00000000" w:rsidP="00000000" w:rsidRDefault="00000000" w:rsidRPr="00000000" w14:paraId="00000022">
      <w:pPr>
        <w:numPr>
          <w:ilvl w:val="1"/>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Faites le lien avec la prévention : un poste de travail mal organisé, des flux compliqués, du stress pour rattraper les retards... tout cela génère des risques (accidents, maladies, RPS). Bien organiser son travail, c'est aussi travailler en sécurité.</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24">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3. Présentation du Jeu d'Entreprise "PALEO" (30 minutes)</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C'est ici que vous capturez leur attention.</w:t>
      </w:r>
    </w:p>
    <w:p w:rsidR="00000000" w:rsidDel="00000000" w:rsidP="00000000" w:rsidRDefault="00000000" w:rsidRPr="00000000" w14:paraId="00000027">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Le Contexte :</w:t>
      </w:r>
      <w:r w:rsidDel="00000000" w:rsidR="00000000" w:rsidRPr="00000000">
        <w:rPr>
          <w:rFonts w:ascii="Google Sans Text" w:cs="Google Sans Text" w:eastAsia="Google Sans Text" w:hAnsi="Google Sans Text"/>
          <w:color w:val="1b1c1d"/>
          <w:rtl w:val="0"/>
        </w:rPr>
        <w:t xml:space="preserve"> "Vous n'êtes plus des demandeurs d'emploi, vous êtes désormais l'équipe de production de l'entreprise </w:t>
      </w:r>
      <w:r w:rsidDel="00000000" w:rsidR="00000000" w:rsidRPr="00000000">
        <w:rPr>
          <w:rFonts w:ascii="Google Sans Text" w:cs="Google Sans Text" w:eastAsia="Google Sans Text" w:hAnsi="Google Sans Text"/>
          <w:b w:val="1"/>
          <w:color w:val="1b1c1d"/>
          <w:rtl w:val="0"/>
        </w:rPr>
        <w:t xml:space="preserve">PALEO</w:t>
      </w:r>
      <w:r w:rsidDel="00000000" w:rsidR="00000000" w:rsidRPr="00000000">
        <w:rPr>
          <w:rFonts w:ascii="Google Sans Text" w:cs="Google Sans Text" w:eastAsia="Google Sans Text" w:hAnsi="Google Sans Text"/>
          <w:color w:val="1b1c1d"/>
          <w:rtl w:val="0"/>
        </w:rPr>
        <w:t xml:space="preserve">. Votre mission : fabriquer des pales d'éoliennes. "</w:t>
      </w:r>
    </w:p>
    <w:p w:rsidR="00000000" w:rsidDel="00000000" w:rsidP="00000000" w:rsidRDefault="00000000" w:rsidRPr="00000000" w14:paraId="00000028">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La Situation :</w:t>
      </w:r>
      <w:r w:rsidDel="00000000" w:rsidR="00000000" w:rsidRPr="00000000">
        <w:rPr>
          <w:rFonts w:ascii="Google Sans Text" w:cs="Google Sans Text" w:eastAsia="Google Sans Text" w:hAnsi="Google Sans Text"/>
          <w:color w:val="1b1c1d"/>
          <w:rtl w:val="0"/>
        </w:rPr>
        <w:t xml:space="preserve"> Présentez les diapositives du document.</w:t>
      </w:r>
    </w:p>
    <w:p w:rsidR="00000000" w:rsidDel="00000000" w:rsidP="00000000" w:rsidRDefault="00000000" w:rsidRPr="00000000" w14:paraId="00000029">
      <w:pPr>
        <w:numPr>
          <w:ilvl w:val="1"/>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Montrez la croissance du chiffre d'affaires (p. 5), qui est une bonne nouvelle.</w:t>
      </w:r>
    </w:p>
    <w:p w:rsidR="00000000" w:rsidDel="00000000" w:rsidP="00000000" w:rsidRDefault="00000000" w:rsidRPr="00000000" w14:paraId="0000002A">
      <w:pPr>
        <w:numPr>
          <w:ilvl w:val="1"/>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MAIS, montrez les indicateurs de performance comparés à la concurrence (p. 6). "Regardez, nos délais sont plus longs (85 jours contre 70), notre qualité est perçue comme bien moins bonne (30 contre 70), et nous avons plus de stocks (20M€ contre 16M€). </w:t>
      </w:r>
      <w:r w:rsidDel="00000000" w:rsidR="00000000" w:rsidRPr="00000000">
        <w:rPr>
          <w:rFonts w:ascii="Google Sans Text" w:cs="Google Sans Text" w:eastAsia="Google Sans Text" w:hAnsi="Google Sans Text"/>
          <w:b w:val="1"/>
          <w:color w:val="1b1c1d"/>
          <w:rtl w:val="0"/>
        </w:rPr>
        <w:t xml:space="preserve">Le carnet de commandes est plein, mais l'entreprise est en danger !</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2B">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Votre Mission :</w:t>
      </w:r>
      <w:r w:rsidDel="00000000" w:rsidR="00000000" w:rsidRPr="00000000">
        <w:rPr>
          <w:rFonts w:ascii="Google Sans Text" w:cs="Google Sans Text" w:eastAsia="Google Sans Text" w:hAnsi="Google Sans Text"/>
          <w:color w:val="1b1c1d"/>
          <w:rtl w:val="0"/>
        </w:rPr>
        <w:t xml:space="preserve"> "Votre rôle est double :</w:t>
      </w:r>
    </w:p>
    <w:p w:rsidR="00000000" w:rsidDel="00000000" w:rsidP="00000000" w:rsidRDefault="00000000" w:rsidRPr="00000000" w14:paraId="0000002C">
      <w:pPr>
        <w:numPr>
          <w:ilvl w:val="1"/>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color w:val="1b1c1d"/>
          <w:rtl w:val="0"/>
        </w:rPr>
        <w:t xml:space="preserve">Vivre</w:t>
      </w:r>
      <w:r w:rsidDel="00000000" w:rsidR="00000000" w:rsidRPr="00000000">
        <w:rPr>
          <w:rFonts w:ascii="Google Sans Text" w:cs="Google Sans Text" w:eastAsia="Google Sans Text" w:hAnsi="Google Sans Text"/>
          <w:color w:val="1b1c1d"/>
          <w:rtl w:val="0"/>
        </w:rPr>
        <w:t xml:space="preserve"> le fonctionnement actuel de l'usine à travers une première simulation pour comprendre d'où viennent les problèmes.</w:t>
      </w:r>
    </w:p>
    <w:p w:rsidR="00000000" w:rsidDel="00000000" w:rsidP="00000000" w:rsidRDefault="00000000" w:rsidRPr="00000000" w14:paraId="0000002D">
      <w:pPr>
        <w:numPr>
          <w:ilvl w:val="1"/>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Puis, </w:t>
      </w:r>
      <w:r w:rsidDel="00000000" w:rsidR="00000000" w:rsidRPr="00000000">
        <w:rPr>
          <w:rFonts w:ascii="Google Sans Text" w:cs="Google Sans Text" w:eastAsia="Google Sans Text" w:hAnsi="Google Sans Text"/>
          <w:b w:val="1"/>
          <w:color w:val="1b1c1d"/>
          <w:rtl w:val="0"/>
        </w:rPr>
        <w:t xml:space="preserve">analyser</w:t>
      </w:r>
      <w:r w:rsidDel="00000000" w:rsidR="00000000" w:rsidRPr="00000000">
        <w:rPr>
          <w:rFonts w:ascii="Google Sans Text" w:cs="Google Sans Text" w:eastAsia="Google Sans Text" w:hAnsi="Google Sans Text"/>
          <w:color w:val="1b1c1d"/>
          <w:rtl w:val="0"/>
        </w:rPr>
        <w:t xml:space="preserve"> ce qui s'est passé et proposer des améliorations pour une seconde simulation."</w:t>
      </w:r>
    </w:p>
    <w:p w:rsidR="00000000" w:rsidDel="00000000" w:rsidP="00000000" w:rsidRDefault="00000000" w:rsidRPr="00000000" w14:paraId="0000002E">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La Méthodologie :</w:t>
      </w:r>
      <w:r w:rsidDel="00000000" w:rsidR="00000000" w:rsidRPr="00000000">
        <w:rPr>
          <w:rFonts w:ascii="Google Sans Text" w:cs="Google Sans Text" w:eastAsia="Google Sans Text" w:hAnsi="Google Sans Text"/>
          <w:color w:val="1b1c1d"/>
          <w:rtl w:val="0"/>
        </w:rPr>
        <w:t xml:space="preserve"> Introduisez très simplement le </w:t>
      </w:r>
      <w:r w:rsidDel="00000000" w:rsidR="00000000" w:rsidRPr="00000000">
        <w:rPr>
          <w:rFonts w:ascii="Google Sans Text" w:cs="Google Sans Text" w:eastAsia="Google Sans Text" w:hAnsi="Google Sans Text"/>
          <w:b w:val="1"/>
          <w:color w:val="1b1c1d"/>
          <w:rtl w:val="0"/>
        </w:rPr>
        <w:t xml:space="preserve">DMAIC</w:t>
      </w:r>
      <w:r w:rsidDel="00000000" w:rsidR="00000000" w:rsidRPr="00000000">
        <w:rPr>
          <w:rFonts w:ascii="Google Sans Text" w:cs="Google Sans Text" w:eastAsia="Google Sans Text" w:hAnsi="Google Sans Text"/>
          <w:color w:val="1b1c1d"/>
          <w:rtl w:val="0"/>
        </w:rPr>
        <w:t xml:space="preserve"> (p. 7) comme une démarche de bon sens : Définir le problème, Mesurer la situation, Analyser les causes, Innover/Améliorer, et Contrôler que ça marche.</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8"/>
          <w:szCs w:val="28"/>
        </w:rPr>
      </w:pPr>
      <w:r w:rsidDel="00000000" w:rsidR="00000000" w:rsidRPr="00000000">
        <w:rPr>
          <w:rFonts w:ascii="Google Sans Text" w:cs="Google Sans Text" w:eastAsia="Google Sans Text" w:hAnsi="Google Sans Text"/>
          <w:b w:val="1"/>
          <w:i w:val="0"/>
          <w:color w:val="1b1c1d"/>
          <w:sz w:val="28"/>
          <w:szCs w:val="28"/>
          <w:rtl w:val="0"/>
        </w:rPr>
        <w:t xml:space="preserve">JOUR 1 - APRÈS-MIDI : L'Expérience (Simulation 1)</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8"/>
          <w:szCs w:val="28"/>
        </w:rPr>
      </w:pP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8"/>
          <w:szCs w:val="28"/>
        </w:rPr>
      </w:pPr>
      <w:r w:rsidDel="00000000" w:rsidR="00000000" w:rsidRPr="00000000">
        <w:rPr>
          <w:rtl w:val="0"/>
        </w:rPr>
      </w:r>
    </w:p>
    <w:p w:rsidR="00000000" w:rsidDel="00000000" w:rsidP="00000000" w:rsidRDefault="00000000" w:rsidRPr="00000000" w14:paraId="00000033">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1. Briefing et Mise en Place (30-45 minutes)</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i w:val="0"/>
          <w:color w:val="1b1c1d"/>
          <w:sz w:val="24"/>
          <w:szCs w:val="24"/>
        </w:rPr>
      </w:pPr>
      <w:r w:rsidDel="00000000" w:rsidR="00000000" w:rsidRPr="00000000">
        <w:rPr>
          <w:rtl w:val="0"/>
        </w:rPr>
      </w:r>
    </w:p>
    <w:p w:rsidR="00000000" w:rsidDel="00000000" w:rsidP="00000000" w:rsidRDefault="00000000" w:rsidRPr="00000000" w14:paraId="00000035">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Distribuez les rôles (p. 13). Chaque participant prend connaissance de son poste (Atelier Croix, Triangle, etc. p. 9).</w:t>
      </w:r>
    </w:p>
    <w:p w:rsidR="00000000" w:rsidDel="00000000" w:rsidP="00000000" w:rsidRDefault="00000000" w:rsidRPr="00000000" w14:paraId="00000036">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Expliquez les règles du jeu très clairement en vous appuyant sur le support :</w:t>
      </w:r>
    </w:p>
    <w:p w:rsidR="00000000" w:rsidDel="00000000" w:rsidP="00000000" w:rsidRDefault="00000000" w:rsidRPr="00000000" w14:paraId="00000037">
      <w:pPr>
        <w:numPr>
          <w:ilvl w:val="1"/>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Le flux de production (p. 9).</w:t>
      </w:r>
    </w:p>
    <w:p w:rsidR="00000000" w:rsidDel="00000000" w:rsidP="00000000" w:rsidRDefault="00000000" w:rsidRPr="00000000" w14:paraId="00000038">
      <w:pPr>
        <w:numPr>
          <w:ilvl w:val="1"/>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La gestion des surligneurs (outillage) qui oblige à des déplacements (p. 10).</w:t>
      </w:r>
    </w:p>
    <w:p w:rsidR="00000000" w:rsidDel="00000000" w:rsidP="00000000" w:rsidRDefault="00000000" w:rsidRPr="00000000" w14:paraId="00000039">
      <w:pPr>
        <w:numPr>
          <w:ilvl w:val="1"/>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Les règles de déplacement des pièces (p. 11).</w:t>
      </w:r>
    </w:p>
    <w:p w:rsidR="00000000" w:rsidDel="00000000" w:rsidP="00000000" w:rsidRDefault="00000000" w:rsidRPr="00000000" w14:paraId="0000003A">
      <w:pPr>
        <w:numPr>
          <w:ilvl w:val="0"/>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Conseil clé :</w:t>
      </w:r>
      <w:r w:rsidDel="00000000" w:rsidR="00000000" w:rsidRPr="00000000">
        <w:rPr>
          <w:rFonts w:ascii="Google Sans Text" w:cs="Google Sans Text" w:eastAsia="Google Sans Text" w:hAnsi="Google Sans Text"/>
          <w:color w:val="1b1c1d"/>
          <w:rtl w:val="0"/>
        </w:rPr>
        <w:t xml:space="preserve"> Insistez sur le fait qu'il ne faut pas "sur-penser" cette première simulation. "Votre objectif n'est pas d'être performant, mais de suivre les règles à la lettre, même si elles vous semblent étranges. C'est en faisant cela que nous allons révéler les problèmes."</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3C">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2. Simulation 1 : La Situation Actuelle (environ 30-40 minutes)</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i w:val="0"/>
          <w:color w:val="1b1c1d"/>
          <w:sz w:val="24"/>
          <w:szCs w:val="24"/>
        </w:rPr>
      </w:pPr>
      <w:r w:rsidDel="00000000" w:rsidR="00000000" w:rsidRPr="00000000">
        <w:rPr>
          <w:rtl w:val="0"/>
        </w:rPr>
      </w:r>
    </w:p>
    <w:p w:rsidR="00000000" w:rsidDel="00000000" w:rsidP="00000000" w:rsidRDefault="00000000" w:rsidRPr="00000000" w14:paraId="0000003E">
      <w:pPr>
        <w:numPr>
          <w:ilvl w:val="0"/>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Lancez le chronomètre (p. 21).</w:t>
      </w:r>
    </w:p>
    <w:p w:rsidR="00000000" w:rsidDel="00000000" w:rsidP="00000000" w:rsidRDefault="00000000" w:rsidRPr="00000000" w14:paraId="0000003F">
      <w:pPr>
        <w:numPr>
          <w:ilvl w:val="0"/>
          <w:numId w:val="2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Votre rôle de formateur est d'être un </w:t>
      </w:r>
      <w:r w:rsidDel="00000000" w:rsidR="00000000" w:rsidRPr="00000000">
        <w:rPr>
          <w:rFonts w:ascii="Google Sans Text" w:cs="Google Sans Text" w:eastAsia="Google Sans Text" w:hAnsi="Google Sans Text"/>
          <w:b w:val="1"/>
          <w:color w:val="1b1c1d"/>
          <w:rtl w:val="0"/>
        </w:rPr>
        <w:t xml:space="preserve">observateur</w:t>
      </w:r>
      <w:r w:rsidDel="00000000" w:rsidR="00000000" w:rsidRPr="00000000">
        <w:rPr>
          <w:rFonts w:ascii="Google Sans Text" w:cs="Google Sans Text" w:eastAsia="Google Sans Text" w:hAnsi="Google Sans Text"/>
          <w:color w:val="1b1c1d"/>
          <w:rtl w:val="0"/>
        </w:rPr>
        <w:t xml:space="preserve">. Ne donnez pas de conseils. Notez les comportements : les attentes, les stocks qui s'accumulent, les déplacements, les questions, la frustration...</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41">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3. La Mesure (Phase "Measure") (1 heure)</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i w:val="0"/>
          <w:color w:val="1b1c1d"/>
          <w:sz w:val="24"/>
          <w:szCs w:val="24"/>
        </w:rPr>
      </w:pPr>
      <w:r w:rsidDel="00000000" w:rsidR="00000000" w:rsidRPr="00000000">
        <w:rPr>
          <w:rtl w:val="0"/>
        </w:rPr>
      </w:r>
    </w:p>
    <w:p w:rsidR="00000000" w:rsidDel="00000000" w:rsidP="00000000" w:rsidRDefault="00000000" w:rsidRPr="00000000" w14:paraId="00000043">
      <w:pPr>
        <w:numPr>
          <w:ilvl w:val="0"/>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C'est une étape fondamentale. Guidez le groupe pour collecter les données de la simulation 1.</w:t>
      </w:r>
    </w:p>
    <w:p w:rsidR="00000000" w:rsidDel="00000000" w:rsidP="00000000" w:rsidRDefault="00000000" w:rsidRPr="00000000" w14:paraId="00000044">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Utilisez un grand tableau blanc et les fiches du support (p. 23-24) :</w:t>
      </w:r>
    </w:p>
    <w:p w:rsidR="00000000" w:rsidDel="00000000" w:rsidP="00000000" w:rsidRDefault="00000000" w:rsidRPr="00000000" w14:paraId="00000045">
      <w:pPr>
        <w:numPr>
          <w:ilvl w:val="1"/>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Production :</w:t>
      </w:r>
      <w:r w:rsidDel="00000000" w:rsidR="00000000" w:rsidRPr="00000000">
        <w:rPr>
          <w:rFonts w:ascii="Google Sans Text" w:cs="Google Sans Text" w:eastAsia="Google Sans Text" w:hAnsi="Google Sans Text"/>
          <w:color w:val="1b1c1d"/>
          <w:rtl w:val="0"/>
        </w:rPr>
        <w:t xml:space="preserve"> Combien de produits finis ? Combien de non-conformes ?</w:t>
      </w:r>
    </w:p>
    <w:p w:rsidR="00000000" w:rsidDel="00000000" w:rsidP="00000000" w:rsidRDefault="00000000" w:rsidRPr="00000000" w14:paraId="00000046">
      <w:pPr>
        <w:numPr>
          <w:ilvl w:val="1"/>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Délais :</w:t>
      </w:r>
      <w:r w:rsidDel="00000000" w:rsidR="00000000" w:rsidRPr="00000000">
        <w:rPr>
          <w:rFonts w:ascii="Google Sans Text" w:cs="Google Sans Text" w:eastAsia="Google Sans Text" w:hAnsi="Google Sans Text"/>
          <w:color w:val="1b1c1d"/>
          <w:rtl w:val="0"/>
        </w:rPr>
        <w:t xml:space="preserve"> Quel a été le temps de passage de l'OF traceur ?</w:t>
      </w:r>
    </w:p>
    <w:p w:rsidR="00000000" w:rsidDel="00000000" w:rsidP="00000000" w:rsidRDefault="00000000" w:rsidRPr="00000000" w14:paraId="00000047">
      <w:pPr>
        <w:numPr>
          <w:ilvl w:val="1"/>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Stocks :</w:t>
      </w:r>
      <w:r w:rsidDel="00000000" w:rsidR="00000000" w:rsidRPr="00000000">
        <w:rPr>
          <w:rFonts w:ascii="Google Sans Text" w:cs="Google Sans Text" w:eastAsia="Google Sans Text" w:hAnsi="Google Sans Text"/>
          <w:color w:val="1b1c1d"/>
          <w:rtl w:val="0"/>
        </w:rPr>
        <w:t xml:space="preserve"> Combien de pièces sont en attente devant chaque poste ?</w:t>
      </w:r>
    </w:p>
    <w:p w:rsidR="00000000" w:rsidDel="00000000" w:rsidP="00000000" w:rsidRDefault="00000000" w:rsidRPr="00000000" w14:paraId="00000048">
      <w:pPr>
        <w:numPr>
          <w:ilvl w:val="0"/>
          <w:numId w:val="2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Affichez les résultats. Le groupe va constater par lui-même la faible performance. Le lien entre le "ressenti" (chaos, attente) et les "chiffres" (mauvais indicateurs) est fait.</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8"/>
          <w:szCs w:val="28"/>
        </w:rPr>
      </w:pPr>
      <w:r w:rsidDel="00000000" w:rsidR="00000000" w:rsidRPr="00000000">
        <w:rPr>
          <w:rFonts w:ascii="Google Sans Text" w:cs="Google Sans Text" w:eastAsia="Google Sans Text" w:hAnsi="Google Sans Text"/>
          <w:b w:val="1"/>
          <w:i w:val="0"/>
          <w:color w:val="1b1c1d"/>
          <w:sz w:val="28"/>
          <w:szCs w:val="28"/>
          <w:rtl w:val="0"/>
        </w:rPr>
        <w:t xml:space="preserve">JOUR 2 - MATIN : L'Analyse et l'Amélioration</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8"/>
          <w:szCs w:val="28"/>
        </w:rPr>
      </w:pP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8"/>
          <w:szCs w:val="28"/>
        </w:rPr>
      </w:pPr>
      <w:r w:rsidDel="00000000" w:rsidR="00000000" w:rsidRPr="00000000">
        <w:rPr>
          <w:rtl w:val="0"/>
        </w:rPr>
      </w:r>
    </w:p>
    <w:p w:rsidR="00000000" w:rsidDel="00000000" w:rsidP="00000000" w:rsidRDefault="00000000" w:rsidRPr="00000000" w14:paraId="0000004D">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1. Débriefing et Analyse des Causes (Phase "Analyse") (1h30)</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i w:val="0"/>
          <w:color w:val="1b1c1d"/>
          <w:sz w:val="24"/>
          <w:szCs w:val="24"/>
        </w:rPr>
      </w:pPr>
      <w:r w:rsidDel="00000000" w:rsidR="00000000" w:rsidRPr="00000000">
        <w:rPr>
          <w:rtl w:val="0"/>
        </w:rPr>
      </w:r>
    </w:p>
    <w:p w:rsidR="00000000" w:rsidDel="00000000" w:rsidP="00000000" w:rsidRDefault="00000000" w:rsidRPr="00000000" w14:paraId="0000004F">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Commencez par un débriefing qualitatif : "Alors, comment avez-vous vécu cette simulation ? Qu'est-ce qui vous a frustré ? Qu'avez-vous observé ?"</w:t>
      </w:r>
    </w:p>
    <w:p w:rsidR="00000000" w:rsidDel="00000000" w:rsidP="00000000" w:rsidRDefault="00000000" w:rsidRPr="00000000" w14:paraId="00000050">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Introduisez la notion des </w:t>
      </w:r>
      <w:r w:rsidDel="00000000" w:rsidR="00000000" w:rsidRPr="00000000">
        <w:rPr>
          <w:rFonts w:ascii="Google Sans Text" w:cs="Google Sans Text" w:eastAsia="Google Sans Text" w:hAnsi="Google Sans Text"/>
          <w:b w:val="1"/>
          <w:color w:val="1b1c1d"/>
          <w:rtl w:val="0"/>
        </w:rPr>
        <w:t xml:space="preserve">7 Gaspillages (Muda)</w:t>
      </w:r>
      <w:r w:rsidDel="00000000" w:rsidR="00000000" w:rsidRPr="00000000">
        <w:rPr>
          <w:rFonts w:ascii="Google Sans Text" w:cs="Google Sans Text" w:eastAsia="Google Sans Text" w:hAnsi="Google Sans Text"/>
          <w:color w:val="1b1c1d"/>
          <w:rtl w:val="0"/>
        </w:rPr>
        <w:t xml:space="preserve">. Listez-les au tableau (Surproduction, Attentes, Transports inutiles, Stocks excessifs, Mouvements inutiles, Processus inadaptés, Défauts/Retouches).</w:t>
      </w:r>
    </w:p>
    <w:p w:rsidR="00000000" w:rsidDel="00000000" w:rsidP="00000000" w:rsidRDefault="00000000" w:rsidRPr="00000000" w14:paraId="00000051">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Pour chaque gaspillage, demandez au groupe de donner un exemple concret vécu pendant le jeu. (Ex: "Le trajet jusqu'au magasin d'outillage, c'est un transport et un mouvement inutile !").</w:t>
      </w:r>
    </w:p>
    <w:p w:rsidR="00000000" w:rsidDel="00000000" w:rsidP="00000000" w:rsidRDefault="00000000" w:rsidRPr="00000000" w14:paraId="00000052">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Utilisez les supports d'analyse du jeu si vous le souhaitez (Takt Time, TRG, p. 28-35), mais restez simple. L'essentiel est qu'ils identifient les causes racines des problèmes observés.</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54">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2. Ateliers d'Amélioration (Phase "Improve") (1h30)</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i w:val="0"/>
          <w:color w:val="1b1c1d"/>
          <w:sz w:val="24"/>
          <w:szCs w:val="24"/>
        </w:rPr>
      </w:pPr>
      <w:r w:rsidDel="00000000" w:rsidR="00000000" w:rsidRPr="00000000">
        <w:rPr>
          <w:rtl w:val="0"/>
        </w:rPr>
      </w:r>
    </w:p>
    <w:p w:rsidR="00000000" w:rsidDel="00000000" w:rsidP="00000000" w:rsidRDefault="00000000" w:rsidRPr="00000000" w14:paraId="00000056">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C'est le moment de les rendre acteurs ! Divisez le groupe en équipes, comme suggéré à la page 37 du support (Productivité, Flux, Réimplantation, Qualité/RH).</w:t>
      </w:r>
    </w:p>
    <w:p w:rsidR="00000000" w:rsidDel="00000000" w:rsidP="00000000" w:rsidRDefault="00000000" w:rsidRPr="00000000" w14:paraId="00000057">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Donnez-leur la mission : "Maintenant que vous avez identifié les problèmes, proposez des solutions concrètes pour la deuxième simulation. Comment réorganiser les postes ? Comment simplifier les flux ? Comment gérer l'outillage ? Comment assurer la qualité ?"</w:t>
      </w:r>
    </w:p>
    <w:p w:rsidR="00000000" w:rsidDel="00000000" w:rsidP="00000000" w:rsidRDefault="00000000" w:rsidRPr="00000000" w14:paraId="00000058">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Passez dans les groupes pour les guider, mais laissez-les construire leurs propres solutions. C'est très responsabilisant.</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8"/>
          <w:szCs w:val="28"/>
        </w:rPr>
      </w:pPr>
      <w:r w:rsidDel="00000000" w:rsidR="00000000" w:rsidRPr="00000000">
        <w:rPr>
          <w:rFonts w:ascii="Google Sans Text" w:cs="Google Sans Text" w:eastAsia="Google Sans Text" w:hAnsi="Google Sans Text"/>
          <w:b w:val="1"/>
          <w:i w:val="0"/>
          <w:color w:val="1b1c1d"/>
          <w:sz w:val="28"/>
          <w:szCs w:val="28"/>
          <w:rtl w:val="0"/>
        </w:rPr>
        <w:t xml:space="preserve">JOUR 2 - APRÈS-MIDI : La Transformation</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8"/>
          <w:szCs w:val="28"/>
        </w:rPr>
      </w:pPr>
      <w:r w:rsidDel="00000000" w:rsidR="00000000" w:rsidRPr="00000000">
        <w:rPr>
          <w:rtl w:val="0"/>
        </w:rPr>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8"/>
          <w:szCs w:val="28"/>
        </w:rPr>
      </w:pPr>
      <w:r w:rsidDel="00000000" w:rsidR="00000000" w:rsidRPr="00000000">
        <w:rPr>
          <w:rtl w:val="0"/>
        </w:rPr>
      </w:r>
    </w:p>
    <w:p w:rsidR="00000000" w:rsidDel="00000000" w:rsidP="00000000" w:rsidRDefault="00000000" w:rsidRPr="00000000" w14:paraId="0000005D">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1. Restitution et Plan d'Action Commun (30 minutes)</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i w:val="0"/>
          <w:color w:val="1b1c1d"/>
          <w:sz w:val="24"/>
          <w:szCs w:val="24"/>
        </w:rPr>
      </w:pPr>
      <w:r w:rsidDel="00000000" w:rsidR="00000000" w:rsidRPr="00000000">
        <w:rPr>
          <w:rtl w:val="0"/>
        </w:rPr>
      </w:r>
    </w:p>
    <w:p w:rsidR="00000000" w:rsidDel="00000000" w:rsidP="00000000" w:rsidRDefault="00000000" w:rsidRPr="00000000" w14:paraId="0000005F">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Chaque équipe présente ses propositions. Vous agissez en chef d'orchestre pour valider un </w:t>
      </w:r>
      <w:r w:rsidDel="00000000" w:rsidR="00000000" w:rsidRPr="00000000">
        <w:rPr>
          <w:rFonts w:ascii="Google Sans Text" w:cs="Google Sans Text" w:eastAsia="Google Sans Text" w:hAnsi="Google Sans Text"/>
          <w:b w:val="1"/>
          <w:color w:val="1b1c1d"/>
          <w:rtl w:val="0"/>
        </w:rPr>
        <w:t xml:space="preserve">nouveau standard de travail</w:t>
      </w:r>
      <w:r w:rsidDel="00000000" w:rsidR="00000000" w:rsidRPr="00000000">
        <w:rPr>
          <w:rFonts w:ascii="Google Sans Text" w:cs="Google Sans Text" w:eastAsia="Google Sans Text" w:hAnsi="Google Sans Text"/>
          <w:color w:val="1b1c1d"/>
          <w:rtl w:val="0"/>
        </w:rPr>
        <w:t xml:space="preserve"> pour la simulation 2.</w:t>
      </w:r>
    </w:p>
    <w:p w:rsidR="00000000" w:rsidDel="00000000" w:rsidP="00000000" w:rsidRDefault="00000000" w:rsidRPr="00000000" w14:paraId="00000060">
      <w:pPr>
        <w:numPr>
          <w:ilvl w:val="1"/>
          <w:numId w:val="5"/>
        </w:numPr>
        <w:pBdr>
          <w:top w:space="0" w:sz="0" w:val="nil"/>
          <w:left w:space="0" w:sz="0" w:val="nil"/>
          <w:bottom w:space="0" w:sz="0" w:val="nil"/>
          <w:right w:space="0" w:sz="0" w:val="nil"/>
          <w:between w:space="0" w:sz="0" w:val="nil"/>
        </w:pBdr>
        <w:shd w:fill="auto" w:val="clear"/>
        <w:spacing w:after="120" w:line="275.9999942779541" w:lineRule="auto"/>
        <w:ind w:left="870" w:hanging="360"/>
      </w:pPr>
      <w:r w:rsidDel="00000000" w:rsidR="00000000" w:rsidRPr="00000000">
        <w:rPr>
          <w:rFonts w:ascii="Google Sans Text" w:cs="Google Sans Text" w:eastAsia="Google Sans Text" w:hAnsi="Google Sans Text"/>
          <w:color w:val="1b1c1d"/>
          <w:rtl w:val="0"/>
        </w:rPr>
        <w:t xml:space="preserve">Exemples de changements : rapprocher les postes (réimplantation), dédier un surligneur par poste (pas de déplacement), travailler en flux tiré (ne produire que si le poste suivant est prêt), etc.</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62">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2. Simulation 2 : La Situation Améliorée (30 minutes)</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i w:val="0"/>
          <w:color w:val="1b1c1d"/>
          <w:sz w:val="24"/>
          <w:szCs w:val="24"/>
        </w:rPr>
      </w:pPr>
      <w:r w:rsidDel="00000000" w:rsidR="00000000" w:rsidRPr="00000000">
        <w:rPr>
          <w:rtl w:val="0"/>
        </w:rPr>
      </w:r>
    </w:p>
    <w:p w:rsidR="00000000" w:rsidDel="00000000" w:rsidP="00000000" w:rsidRDefault="00000000" w:rsidRPr="00000000" w14:paraId="00000064">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Relancez le jeu avec les nouvelles règles qu'ils ont eux-mêmes définies.</w:t>
      </w:r>
    </w:p>
    <w:p w:rsidR="00000000" w:rsidDel="00000000" w:rsidP="00000000" w:rsidRDefault="00000000" w:rsidRPr="00000000" w14:paraId="00000065">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L'ambiance sera radicalement différente : plus calme, plus fluide, plus efficace. Ils vont </w:t>
      </w:r>
      <w:r w:rsidDel="00000000" w:rsidR="00000000" w:rsidRPr="00000000">
        <w:rPr>
          <w:rFonts w:ascii="Google Sans Text" w:cs="Google Sans Text" w:eastAsia="Google Sans Text" w:hAnsi="Google Sans Text"/>
          <w:i w:val="1"/>
          <w:color w:val="1b1c1d"/>
          <w:rtl w:val="0"/>
        </w:rPr>
        <w:t xml:space="preserve">sentir</w:t>
      </w:r>
      <w:r w:rsidDel="00000000" w:rsidR="00000000" w:rsidRPr="00000000">
        <w:rPr>
          <w:rFonts w:ascii="Google Sans Text" w:cs="Google Sans Text" w:eastAsia="Google Sans Text" w:hAnsi="Google Sans Text"/>
          <w:color w:val="1b1c1d"/>
          <w:rtl w:val="0"/>
        </w:rPr>
        <w:t xml:space="preserve"> l'amélioration.</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67">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3. Mesure, Comparaison et Synthèse (Phase "Control") (1 heure)</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i w:val="0"/>
          <w:color w:val="1b1c1d"/>
          <w:sz w:val="24"/>
          <w:szCs w:val="24"/>
        </w:rPr>
      </w:pPr>
      <w:r w:rsidDel="00000000" w:rsidR="00000000" w:rsidRPr="00000000">
        <w:rPr>
          <w:rtl w:val="0"/>
        </w:rPr>
      </w:r>
    </w:p>
    <w:p w:rsidR="00000000" w:rsidDel="00000000" w:rsidP="00000000" w:rsidRDefault="00000000" w:rsidRPr="00000000" w14:paraId="00000069">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Refaites la mesure des indicateurs (Production, Qualité, Délais, Stocks).</w:t>
      </w:r>
    </w:p>
    <w:p w:rsidR="00000000" w:rsidDel="00000000" w:rsidP="00000000" w:rsidRDefault="00000000" w:rsidRPr="00000000" w14:paraId="0000006A">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Affichez les résultats de la simulation 2 à côté de ceux de la simulation 1. </w:t>
      </w:r>
      <w:r w:rsidDel="00000000" w:rsidR="00000000" w:rsidRPr="00000000">
        <w:rPr>
          <w:rFonts w:ascii="Google Sans Text" w:cs="Google Sans Text" w:eastAsia="Google Sans Text" w:hAnsi="Google Sans Text"/>
          <w:b w:val="1"/>
          <w:color w:val="1b1c1d"/>
          <w:rtl w:val="0"/>
        </w:rPr>
        <w:t xml:space="preserve">L'amélioration spectaculaire sera leur plus grande récompense.</w:t>
      </w:r>
      <w:r w:rsidDel="00000000" w:rsidR="00000000" w:rsidRPr="00000000">
        <w:rPr>
          <w:rFonts w:ascii="Google Sans Text" w:cs="Google Sans Text" w:eastAsia="Google Sans Text" w:hAnsi="Google Sans Text"/>
          <w:color w:val="1b1c1d"/>
          <w:rtl w:val="0"/>
        </w:rPr>
        <w:t xml:space="preserve"> * </w:t>
      </w:r>
      <w:r w:rsidDel="00000000" w:rsidR="00000000" w:rsidRPr="00000000">
        <w:rPr>
          <w:rFonts w:ascii="Google Sans Text" w:cs="Google Sans Text" w:eastAsia="Google Sans Text" w:hAnsi="Google Sans Text"/>
          <w:b w:val="1"/>
          <w:color w:val="1b1c1d"/>
          <w:rtl w:val="0"/>
        </w:rPr>
        <w:t xml:space="preserve">Conclusion :</w:t>
      </w:r>
      <w:r w:rsidDel="00000000" w:rsidR="00000000" w:rsidRPr="00000000">
        <w:rPr>
          <w:rFonts w:ascii="Google Sans Text" w:cs="Google Sans Text" w:eastAsia="Google Sans Text" w:hAnsi="Google Sans Text"/>
          <w:color w:val="1b1c1d"/>
          <w:rtl w:val="0"/>
        </w:rPr>
        <w:t xml:space="preserve"> Animez une discussion finale :</w:t>
      </w:r>
    </w:p>
    <w:p w:rsidR="00000000" w:rsidDel="00000000" w:rsidP="00000000" w:rsidRDefault="00000000" w:rsidRPr="00000000" w14:paraId="0000006B">
      <w:pPr>
        <w:numPr>
          <w:ilvl w:val="1"/>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"Qu'est-ce qui a fait la différence entre les deux simulations ?" (Le travail d'équipe, l'analyse, la remise en question, la communication...).</w:t>
      </w:r>
    </w:p>
    <w:p w:rsidR="00000000" w:rsidDel="00000000" w:rsidP="00000000" w:rsidRDefault="00000000" w:rsidRPr="00000000" w14:paraId="0000006C">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"Quelles compétences avez-vous utilisées cet après-midi ?" (Analyse, résolution de problème, travail en équipe, communication, force de proposition...).</w:t>
      </w:r>
    </w:p>
    <w:p w:rsidR="00000000" w:rsidDel="00000000" w:rsidP="00000000" w:rsidRDefault="00000000" w:rsidRPr="00000000" w14:paraId="0000006D">
      <w:pPr>
        <w:numPr>
          <w:ilvl w:val="1"/>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Comment valoriser cela en entretien ?</w:t>
      </w:r>
      <w:r w:rsidDel="00000000" w:rsidR="00000000" w:rsidRPr="00000000">
        <w:rPr>
          <w:rFonts w:ascii="Google Sans Text" w:cs="Google Sans Text" w:eastAsia="Google Sans Text" w:hAnsi="Google Sans Text"/>
          <w:color w:val="1b1c1d"/>
          <w:rtl w:val="0"/>
        </w:rPr>
        <w:t xml:space="preserve"> "Vous pouvez maintenant expliquer concrètement ce qu'est une démarche d'amélioration continue. Vous pouvez dire : 'Je sais observer un processus, identifier les gaspillages et proposer des solutions pour mieux travailler en équipe. J'ai participé à un atelier où, en changeant l'organisation, nous avons réduit les délais de X% et amélioré la qualité de Y%.'"</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En suivant cette structure, vous les accompagnez dans un cycle complet d'apprentissage par l'action. Ils repartiront non seulement avec des connaissances, mais aussi avec une expérience concrète et valorisable.</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Je reste à votre disposition si vous souhaitez approfondir un point particulier. Excellente préparation pour votre formation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Tex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Text-regular.ttf"/><Relationship Id="rId2" Type="http://schemas.openxmlformats.org/officeDocument/2006/relationships/font" Target="fonts/GoogleSansText-bold.ttf"/><Relationship Id="rId3" Type="http://schemas.openxmlformats.org/officeDocument/2006/relationships/font" Target="fonts/GoogleSansText-italic.ttf"/><Relationship Id="rId4"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