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5A49" w14:textId="77777777" w:rsidR="00422E77" w:rsidRDefault="00F45FD7">
      <w:pPr>
        <w:spacing w:before="500" w:after="200"/>
        <w:jc w:val="center"/>
      </w:pPr>
      <w:r>
        <w:rPr>
          <w:noProof/>
        </w:rPr>
        <w:drawing>
          <wp:inline distT="0" distB="0" distL="0" distR="0" wp14:anchorId="2DB25CB8" wp14:editId="2DB25CB9">
            <wp:extent cx="904875" cy="962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5A4A" w14:textId="77777777" w:rsidR="00422E77" w:rsidRDefault="00F45FD7">
      <w:pPr>
        <w:spacing w:after="60"/>
        <w:jc w:val="center"/>
      </w:pPr>
      <w:r>
        <w:rPr>
          <w:b/>
          <w:bCs/>
          <w:color w:val="1F3864"/>
        </w:rPr>
        <w:t>PÔLE FORMATION UIMM CENTRE-VAL DE LOIRE</w:t>
      </w:r>
    </w:p>
    <w:p w14:paraId="2DB25A4B" w14:textId="77777777" w:rsidR="00422E77" w:rsidRDefault="00F45FD7">
      <w:pPr>
        <w:spacing w:after="700"/>
        <w:jc w:val="center"/>
      </w:pPr>
      <w:r>
        <w:rPr>
          <w:color w:val="808080"/>
          <w:sz w:val="20"/>
          <w:szCs w:val="20"/>
        </w:rPr>
        <w:t>Amélioration continue et méthodes de résolution de problème</w:t>
      </w:r>
    </w:p>
    <w:p w14:paraId="2DB25A4C" w14:textId="77777777" w:rsidR="00422E77" w:rsidRDefault="00F45FD7">
      <w:pPr>
        <w:spacing w:after="100"/>
        <w:jc w:val="center"/>
      </w:pPr>
      <w:r>
        <w:rPr>
          <w:b/>
          <w:bCs/>
          <w:color w:val="1F3864"/>
          <w:sz w:val="54"/>
          <w:szCs w:val="54"/>
        </w:rPr>
        <w:t>Éclaircir une situation</w:t>
      </w:r>
    </w:p>
    <w:p w14:paraId="2DB25A4D" w14:textId="77777777" w:rsidR="00422E77" w:rsidRDefault="00F45FD7">
      <w:pPr>
        <w:spacing w:after="400"/>
        <w:jc w:val="center"/>
      </w:pPr>
      <w:r>
        <w:rPr>
          <w:i/>
          <w:iCs/>
          <w:color w:val="2E5A9C"/>
          <w:sz w:val="26"/>
          <w:szCs w:val="26"/>
        </w:rPr>
        <w:t>Quatre temps pour passer d'une chemise en désordre à un problème posé</w:t>
      </w:r>
    </w:p>
    <w:p w14:paraId="2DB25A4E" w14:textId="77777777" w:rsidR="00422E77" w:rsidRDefault="00F45FD7">
      <w:pPr>
        <w:pBdr>
          <w:top w:val="single" w:sz="8" w:space="10" w:color="1F3864"/>
          <w:bottom w:val="single" w:sz="8" w:space="10" w:color="1F3864"/>
        </w:pBdr>
        <w:spacing w:before="200" w:after="500"/>
        <w:jc w:val="center"/>
      </w:pPr>
      <w:r>
        <w:rPr>
          <w:color w:val="404040"/>
          <w:sz w:val="24"/>
          <w:szCs w:val="24"/>
        </w:rPr>
        <w:t>Livret stagiaire. Mercredi 16 septembre 2026</w:t>
      </w:r>
    </w:p>
    <w:p>
      <w:pPr>
        <w:spacing w:after="200"/>
      </w:pPr>
      <w:r>
        <w:rPr>
          <w:b w:val="0"/>
          <w:i/>
        </w:rPr>
        <w:t>Ce livret est à vous. Vous le remplissez pendant la journée et vous le gardez.</w:t>
      </w:r>
    </w:p>
    <w:p>
      <w:pPr>
        <w:pStyle w:val="Titre1"/>
      </w:pPr>
      <w:r>
        <w:rPr>
          <w:b w:val="0"/>
          <w:i w:val="0"/>
        </w:rPr>
        <w:t>Ce qu'on va faire aujourd'hui</w:t>
      </w:r>
    </w:p>
    <w:p>
      <w:pPr>
        <w:spacing w:after="120"/>
      </w:pPr>
      <w:r>
        <w:rPr>
          <w:b w:val="0"/>
          <w:i w:val="0"/>
        </w:rPr>
        <w:t>On vous confie une affaire. Pas un exercice avec un énoncé propre : une chemise de documents en désordre, où des gens se contredisent, où il manque des informations et où plusieurs personnes ont déjà leur idée sur la cause.</w:t>
      </w:r>
    </w:p>
    <w:p>
      <w:pPr>
        <w:spacing w:after="120"/>
      </w:pPr>
      <w:r>
        <w:rPr>
          <w:b w:val="0"/>
          <w:i w:val="0"/>
        </w:rPr>
        <w:t>Votre travail du matin n'est pas de trouver la cause. C'est d'arriver jusqu'à un problème correctement posé. C'est le travail le plus difficile, et celui que presque personne ne fait.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8761D"/>
                <w:sz w:val="21"/>
              </w:rPr>
              <w:t>La phrase qui résume la journée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Un problème bien posé est à moitié résolu. Un problème mal posé ne se résout jamais.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Vous le vérifierez vous-mêmes cet après-midi : une fois la situation éclaircie, la cause tombe en quelques minutes.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Les quatre temps de la mise au clair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701"/>
        <w:gridCol w:w="4535"/>
        <w:gridCol w:w="283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Temps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fait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L'outil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1. Trier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Séparer ce qui est établi de ce que les gens croient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grille à quatre colonnes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2. Dater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Poser les faits dans le temps et repérer ce qui a changé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chronologie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3. Éliminer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Écarter les pistes que les faits ne soutiennent pas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est / n'est pas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4. Formuler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Écrire le problème en une seule phrase mesurée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phrase de problème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 w:val="0"/>
        </w:rPr>
        <w:t>Ce n'est qu'ensuite qu'on cherche les causes et qu'on décide des actions.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La règle de la journée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Deviner ne compte pas. Il faut prouver.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Si vous trouvez la cause en dix minutes, tant mieux. Il vous restera à l'établir avec les documents, et c'est cela qu'on évaluera.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Pour commencer. Un plan sur votre poste</w:t>
      </w:r>
    </w:p>
    <w:p>
      <w:pPr>
        <w:spacing w:after="120"/>
      </w:pPr>
      <w:r>
        <w:rPr>
          <w:b w:val="0"/>
          <w:i w:val="0"/>
        </w:rPr>
        <w:t>On vous remet un plan de fabrication. La question est simple : vous lancez ?</w:t>
      </w:r>
    </w:p>
    <w:p>
      <w:pPr>
        <w:spacing w:after="120"/>
      </w:pPr>
      <w:r>
        <w:rPr>
          <w:b w:val="0"/>
          <w:i/>
        </w:rPr>
        <w:t>Cet exercice est un échauffement. Il n'a aucun lien avec les deux affaires que vous traiterez ensuite.</w:t>
      </w:r>
    </w:p>
    <w:p>
      <w:pPr>
        <w:pStyle w:val="Titre3"/>
      </w:pPr>
      <w:r>
        <w:rPr>
          <w:b w:val="0"/>
          <w:i w:val="0"/>
        </w:rPr>
        <w:t>Ce qui me manque pour lancer la fabrication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Ce que je trouve dans le cartouche, en bas à droite, et ce que je n'y trouve pas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Temps 1. Trier ce que contient le dossier</w:t>
      </w:r>
    </w:p>
    <w:p>
      <w:pPr>
        <w:spacing w:after="120"/>
      </w:pPr>
      <w:r>
        <w:rPr>
          <w:b w:val="0"/>
          <w:i w:val="0"/>
        </w:rPr>
        <w:t>Lisez toutes les pièces avant d'écrire quoi que ce soit. Puis répartissez ce que vous avez lu dans les quatre colonnes.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Les quatre colonnes, et comment on décide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Fait établi : </w:t>
            </w:r>
            <w:r>
              <w:rPr>
                <w:b w:val="0"/>
                <w:sz w:val="21"/>
              </w:rPr>
              <w:t>une mesure, une date, un relevé, un document. Vérifiable par quelqu'un d'autre.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Opinion : </w:t>
            </w:r>
            <w:r>
              <w:rPr>
                <w:b w:val="0"/>
                <w:sz w:val="21"/>
              </w:rPr>
              <w:t>quelqu'un affirme quelque chose sans l'appuyer. Souvent au sujet d'un autre service.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Hypothèse : </w:t>
            </w:r>
            <w:r>
              <w:rPr>
                <w:b w:val="0"/>
                <w:sz w:val="21"/>
              </w:rPr>
              <w:t>une explication possible, qui reste à confirmer ou à écarter.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Information manquante : </w:t>
            </w:r>
            <w:r>
              <w:rPr>
                <w:b w:val="0"/>
                <w:sz w:val="21"/>
              </w:rPr>
              <w:t>ce qu'il faudrait savoir et que le dossier ne dit pas.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Fait établi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Opinion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Hypothèse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Information manquante</w:t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850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Temps 2. Dater. La chronologie</w:t>
      </w:r>
    </w:p>
    <w:p>
      <w:pPr>
        <w:spacing w:after="120"/>
      </w:pPr>
      <w:r>
        <w:rPr>
          <w:b w:val="0"/>
          <w:i w:val="0"/>
        </w:rPr>
        <w:t>Reprenez chaque fait établi qui porte une date et posez-le dans l'ordre. Puis, pour chaque ligne, demandez-vous si c'est un simple fait ou si c'est un changement.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8761D"/>
                <w:sz w:val="21"/>
              </w:rPr>
              <w:t>Pourquoi cette étape trouve la cause à elle seule, la plupart du temps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Un problème qui apparaît un jour donné a presque toujours été précédé d'un changement.</w:t>
            </w:r>
          </w:p>
          <w:p>
            <w:pPr>
              <w:spacing w:after="0"/>
            </w:pPr>
            <w:r>
              <w:rPr>
                <w:b/>
                <w:sz w:val="21"/>
              </w:rPr>
              <w:t>Cherchez ce qui a changé dans la période, et comparez la date du changement à la date d'apparition du problème.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74"/>
        <w:gridCol w:w="5329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qui s'est passé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Fait simple ou changement ?</w:t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23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Les changements que j'ai repérés dans la période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Temps 3. Éliminer. Le est / n'est pas</w:t>
      </w:r>
    </w:p>
    <w:p>
      <w:pPr>
        <w:spacing w:after="120"/>
      </w:pPr>
      <w:r>
        <w:rPr>
          <w:b w:val="0"/>
          <w:i w:val="0"/>
        </w:rPr>
        <w:t>Pour chaque question, notez ce qui est touché, puis ce qui, dans des conditions comparables, ne l'est pas. C'est la différence entre les deux colonnes qui vous renseigne.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Un exemple pour comprendre le principe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Une voiture ne démarre que le matin. Elle démarre l'après-midi. Ce qui distingue le matin de l'après-midi, c'est la température.</w:t>
            </w:r>
          </w:p>
          <w:p>
            <w:pPr>
              <w:spacing w:after="0"/>
            </w:pPr>
            <w:r>
              <w:rPr>
                <w:b/>
                <w:sz w:val="21"/>
              </w:rPr>
              <w:t>Toute cause qui n'explique pas la différence entre les deux colonnes est écartée. On élimine avant de chercher.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74"/>
        <w:gridCol w:w="2494"/>
        <w:gridCol w:w="2494"/>
        <w:gridCol w:w="2608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C'est, ça se produit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n'est pas, ça ne se produit pas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que la différence élimine</w:t>
            </w:r>
          </w:p>
        </w:tc>
      </w:tr>
      <w:tr>
        <w:trPr>
          <w:cantSplit/>
          <w:trHeight w:val="1360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Quoi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360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Où</w:t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360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Quand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360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Combien</w:t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Temps 4. Formuler le problème</w:t>
      </w:r>
    </w:p>
    <w:p>
      <w:pPr>
        <w:spacing w:after="120"/>
      </w:pPr>
      <w:r>
        <w:rPr>
          <w:b w:val="0"/>
          <w:i w:val="0"/>
        </w:rPr>
        <w:t>Une seule phrase. C'est beaucoup plus dur qu'il n'y paraît, et c'est le livrable du matin.</w:t>
      </w:r>
    </w:p>
    <w:p>
      <w:pPr>
        <w:pStyle w:val="Titre3"/>
      </w:pPr>
      <w:r>
        <w:rPr>
          <w:b w:val="0"/>
          <w:i w:val="0"/>
        </w:rPr>
        <w:t>Notre phrase de problème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Vérification de la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969"/>
        <w:gridCol w:w="1474"/>
        <w:gridCol w:w="3628"/>
      </w:tblGrid>
      <w:tr>
        <w:trPr>
          <w:tblHeader w:val="true"/>
          <w:cantSplit/>
        </w:trPr>
        <w:tc>
          <w:tcPr>
            <w:tcW w:type="dxa" w:w="396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Ma phrase contient-elle...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Oui ou non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 non, la corriger</w:t>
            </w:r>
          </w:p>
        </w:tc>
      </w:tr>
      <w:tr>
        <w:trPr>
          <w:cantSplit/>
          <w:trHeight w:val="680" w:hRule="atLeast"/>
        </w:trPr>
        <w:tc>
          <w:tcPr>
            <w:tcW w:type="dxa" w:w="396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un écart chiffré entre l'attendu et le constaté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80" w:hRule="atLeast"/>
        </w:trPr>
        <w:tc>
          <w:tcPr>
            <w:tcW w:type="dxa" w:w="396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un lieu ou un périmètre précis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80" w:hRule="atLeast"/>
        </w:trPr>
        <w:tc>
          <w:tcPr>
            <w:tcW w:type="dxa" w:w="396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une date d'apparition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80" w:hRule="atLeast"/>
        </w:trPr>
        <w:tc>
          <w:tcPr>
            <w:tcW w:type="dxa" w:w="396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aucune cause, aucune explication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680" w:hRule="atLeast"/>
        </w:trPr>
        <w:tc>
          <w:tcPr>
            <w:tcW w:type="dxa" w:w="396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aucun nom de personne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L'erreur la plus fréquente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Glisser la cause dans la phrase du problème. Par exemple : « la machine dérive parce que l'outil est usé ».</w:t>
            </w:r>
          </w:p>
          <w:p>
            <w:pPr>
              <w:spacing w:after="0"/>
            </w:pPr>
            <w:r>
              <w:rPr>
                <w:b/>
                <w:sz w:val="21"/>
              </w:rPr>
              <w:t>Une phrase de problème décrit un écart. Elle ne l'explique pas. L'explication vient après, et il faudra la prouver.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Maintenant seulement, on cherche la cause</w:t>
      </w:r>
    </w:p>
    <w:p>
      <w:pPr>
        <w:pStyle w:val="Titre2"/>
      </w:pPr>
      <w:r>
        <w:rPr>
          <w:b w:val="0"/>
          <w:i w:val="0"/>
        </w:rPr>
        <w:t>Le diagramme d'Ishikawa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0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hikawa_vier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i w:val="0"/>
        </w:rPr>
        <w:t>Écrivez votre phrase de problème dans la case de droite. Placez les causes possibles sur les branches. Barrez ensuite toutes celles que votre est / n'est pas a déjà éliminées.</w:t>
      </w:r>
    </w:p>
    <w:p>
      <w:r>
        <w:br w:type="page"/>
      </w:r>
    </w:p>
    <w:p>
      <w:pPr>
        <w:pStyle w:val="Titre2"/>
      </w:pPr>
      <w:r>
        <w:rPr>
          <w:b w:val="0"/>
          <w:i w:val="0"/>
        </w:rPr>
        <w:t>Les 5 pourquoi</w:t>
      </w:r>
    </w:p>
    <w:p>
      <w:pPr>
        <w:spacing w:after="120"/>
      </w:pPr>
      <w:r>
        <w:rPr>
          <w:b w:val="0"/>
          <w:i w:val="0"/>
        </w:rPr>
        <w:t>Chaque réponse doit s'appuyer sur un fait du dossier. Si vous vous arrêtez sur une personne, vous n'êtes pas descendus assez bas.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701"/>
        <w:gridCol w:w="4195"/>
        <w:gridCol w:w="317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Réponse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Le fait du dossier qui l'appuie</w:t>
            </w:r>
          </w:p>
        </w:tc>
      </w:tr>
      <w:tr>
        <w:trPr>
          <w:cantSplit/>
          <w:trHeight w:val="96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problème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1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2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3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4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5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cause racine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2"/>
      </w:pPr>
      <w:r>
        <w:rPr>
          <w:b w:val="0"/>
          <w:i w:val="0"/>
        </w:rPr>
        <w:t>Le plan d'actions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814"/>
        <w:gridCol w:w="4309"/>
        <w:gridCol w:w="1474"/>
        <w:gridCol w:w="1474"/>
      </w:tblGrid>
      <w:tr>
        <w:trPr>
          <w:tblHeader w:val="true"/>
          <w:cantSplit/>
        </w:trPr>
        <w:tc>
          <w:tcPr>
            <w:tcW w:type="dxa" w:w="181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fait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Qui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Pour quand</w:t>
            </w:r>
          </w:p>
        </w:tc>
      </w:tr>
      <w:tr>
        <w:trPr>
          <w:cantSplit/>
          <w:trHeight w:val="907" w:hRule="atLeast"/>
        </w:trP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Immédiate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81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Corrective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Corrective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81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Préventive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Capitalisation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Les trois mots à ne pas confondre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Immédiate : </w:t>
            </w:r>
            <w:r>
              <w:rPr>
                <w:b w:val="0"/>
                <w:sz w:val="21"/>
              </w:rPr>
              <w:t>elle protège le client tout de suite. Elle ne règle rien.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Corrective : </w:t>
            </w:r>
            <w:r>
              <w:rPr>
                <w:b w:val="0"/>
                <w:sz w:val="21"/>
              </w:rPr>
              <w:t>elle supprime la cause.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Préventive : </w:t>
            </w:r>
            <w:r>
              <w:rPr>
                <w:b w:val="0"/>
                <w:sz w:val="21"/>
              </w:rPr>
              <w:t>elle empêche le même type de problème de revenir ailleurs.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Comment nous vérifierions que ça marche</w:t>
      </w:r>
    </w:p>
    <w:p>
      <w:pPr>
        <w:spacing w:after="80"/>
      </w:pPr>
      <w:r>
        <w:rPr>
          <w:b w:val="0"/>
          <w:i/>
        </w:rPr>
        <w:t>Décrivez une mesure concrète : ce que vous relèveriez, où, et pendant combien de temps. Une intention ne suffit pas.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L'après-midi. La deuxième affaire</w:t>
      </w:r>
    </w:p>
    <w:p>
      <w:pPr>
        <w:spacing w:after="120"/>
      </w:pPr>
      <w:r>
        <w:rPr>
          <w:b w:val="0"/>
          <w:i w:val="0"/>
        </w:rPr>
        <w:t>Vous reprenez l'affaire de l'autre groupe, seuls, avec la méthode. Vous irez beaucoup plus vite. Les grilles qui suivent sont les mêmes, en plus resserré.</w:t>
      </w:r>
    </w:p>
    <w:p>
      <w:pPr>
        <w:pStyle w:val="Titre2"/>
      </w:pPr>
      <w:r>
        <w:rPr>
          <w:b w:val="0"/>
          <w:i w:val="0"/>
        </w:rPr>
        <w:t>Temps 1. Trier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Fait établi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Opinion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Hypothèse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Information manquante</w:t>
            </w:r>
          </w:p>
        </w:tc>
      </w:tr>
      <w:tr>
        <w:trPr>
          <w:cantSplit/>
          <w:trHeight w:val="737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37" w:hRule="atLeast"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37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37" w:hRule="atLeast"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37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37" w:hRule="atLeast"/>
        </w:trPr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37" w:hRule="atLeast"/>
        </w:trPr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2"/>
      </w:pPr>
      <w:r>
        <w:rPr>
          <w:b w:val="0"/>
          <w:i w:val="0"/>
        </w:rPr>
        <w:t>Temps 2. Dater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74"/>
        <w:gridCol w:w="5329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qui s'est passé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Fait simple ou changement ?</w:t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2"/>
      </w:pPr>
      <w:r>
        <w:rPr>
          <w:b w:val="0"/>
          <w:i w:val="0"/>
        </w:rPr>
        <w:t>Temps 3. Éliminer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74"/>
        <w:gridCol w:w="2494"/>
        <w:gridCol w:w="2494"/>
        <w:gridCol w:w="2608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C'est, ça se produit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n'est pas, ça ne se produit pas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que la différence élimine</w:t>
            </w:r>
          </w:p>
        </w:tc>
      </w:tr>
      <w:tr>
        <w:trPr>
          <w:cantSplit/>
          <w:trHeight w:val="124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Quoi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247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Où</w:t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247" w:hRule="atLeast"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Quand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247" w:hRule="atLeast"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Combien</w:t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Temps 4. Notre phrase de problème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Titre2"/>
      </w:pPr>
      <w:r>
        <w:rPr>
          <w:b w:val="0"/>
          <w:i w:val="0"/>
        </w:rPr>
        <w:t>La cause et les actions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701"/>
        <w:gridCol w:w="4195"/>
        <w:gridCol w:w="317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Réponse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Le fait du dossier qui l'appuie</w:t>
            </w:r>
          </w:p>
        </w:tc>
      </w:tr>
      <w:tr>
        <w:trPr>
          <w:cantSplit/>
          <w:trHeight w:val="79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problème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1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2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3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4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Pourquoi 5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cause racine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814"/>
        <w:gridCol w:w="4309"/>
        <w:gridCol w:w="1474"/>
        <w:gridCol w:w="1474"/>
      </w:tblGrid>
      <w:tr>
        <w:trPr>
          <w:tblHeader w:val="true"/>
          <w:cantSplit/>
        </w:trPr>
        <w:tc>
          <w:tcPr>
            <w:tcW w:type="dxa" w:w="181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fait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Qui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Pour quand</w:t>
            </w:r>
          </w:p>
        </w:tc>
      </w:tr>
      <w:tr>
        <w:trPr>
          <w:cantSplit/>
          <w:trHeight w:val="793" w:hRule="atLeast"/>
        </w:trP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Immédiate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81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Corrective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Corrective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81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Préventive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793" w:hRule="atLeast"/>
        </w:trP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Capitalisation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pPr>
        <w:pStyle w:val="Titre1"/>
      </w:pPr>
      <w:r>
        <w:rPr>
          <w:b w:val="0"/>
          <w:i w:val="0"/>
        </w:rPr>
        <w:t>La confrontation</w:t>
      </w:r>
    </w:p>
    <w:p>
      <w:pPr>
        <w:spacing w:after="120"/>
      </w:pPr>
      <w:r>
        <w:rPr>
          <w:b w:val="0"/>
          <w:i w:val="0"/>
        </w:rPr>
        <w:t>Deux groupes ont analysé la même affaire, séparément. Vous allez comparer. Notez les écarts, pas seulement les accords.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94"/>
        <w:gridCol w:w="3288"/>
        <w:gridCol w:w="3288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Point de comparaison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que nous avons trouvé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que l'autre groupe a trouvé</w:t>
            </w:r>
          </w:p>
        </w:tc>
      </w:tr>
      <w:tr>
        <w:trPr>
          <w:cantSplit/>
          <w:trHeight w:val="907" w:hRule="atLeast"/>
        </w:trPr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phrase de problème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Les pistes éliminées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cause racine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Le moyen de vérification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S'il y a un écart, qui a raison, et sur quel fait ?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Le rapport d'analyse</w:t>
      </w:r>
    </w:p>
    <w:p>
      <w:pPr>
        <w:spacing w:after="120"/>
      </w:pPr>
      <w:r>
        <w:rPr>
          <w:b w:val="0"/>
          <w:i w:val="0"/>
        </w:rPr>
        <w:t>Une page, destinée à votre direction ou à votre client. C'est ce qui reste de votre travail quand vous n'êtes plus dans la pièce pour l'expliquer. Écrivez court, en faits.</w:t>
      </w:r>
    </w:p>
    <w:p>
      <w:pPr>
        <w:pStyle w:val="Titre3"/>
      </w:pPr>
      <w:r>
        <w:rPr>
          <w:b w:val="0"/>
          <w:i w:val="0"/>
        </w:rPr>
        <w:t>1. Le problème</w:t>
      </w:r>
    </w:p>
    <w:p>
      <w:pPr>
        <w:spacing w:after="40"/>
      </w:pPr>
      <w:r>
        <w:rPr>
          <w:b w:val="0"/>
          <w:i/>
        </w:rPr>
        <w:t>Une phrase. Celle du temps 4.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2. Ce que nous avons établi</w:t>
      </w:r>
    </w:p>
    <w:p>
      <w:pPr>
        <w:spacing w:after="40"/>
      </w:pPr>
      <w:r>
        <w:rPr>
          <w:b w:val="0"/>
          <w:i/>
        </w:rPr>
        <w:t>Les trois ou quatre faits décisifs, datés et chiffrés.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3. Les pistes écartées, et pourquoi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4. La cause racine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5. Les actions et leur échéance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3"/>
      </w:pPr>
      <w:r>
        <w:rPr>
          <w:b w:val="0"/>
          <w:i w:val="0"/>
        </w:rPr>
        <w:t>6. Comment nous vérifierons que le problème est réglé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Ce qu'il faut retenir</w:t>
      </w:r>
    </w:p>
    <w:p>
      <w:pPr>
        <w:spacing w:after="160"/>
      </w:pPr>
      <w:r>
        <w:rPr>
          <w:b w:val="0"/>
          <w:i/>
        </w:rPr>
        <w:t>Cette partie est le cours. Vous n'avez rien à y écrire, mais tout à y revenir chercher.</w:t>
      </w:r>
    </w:p>
    <w:p>
      <w:pPr>
        <w:pStyle w:val="Titre2"/>
      </w:pPr>
      <w:r>
        <w:rPr>
          <w:b w:val="0"/>
          <w:i w:val="0"/>
        </w:rPr>
        <w:t>1. Une situation n'est pas un problème</w:t>
      </w:r>
    </w:p>
    <w:p>
      <w:pPr>
        <w:spacing w:after="120"/>
      </w:pPr>
      <w:r>
        <w:rPr>
          <w:b w:val="0"/>
          <w:i w:val="0"/>
        </w:rPr>
        <w:t>Ce qui arrive sur un bureau, c'est une situation : des symptômes, des versions contradictoires, des données manquantes et des gens qui ont déjà leur idée. Un problème, c'est autre chose : un écart chiffré entre un attendu et un constaté, situé dans un périmètre et daté.</w:t>
      </w:r>
    </w:p>
    <w:p>
      <w:pPr>
        <w:spacing w:after="120"/>
      </w:pPr>
      <w:r>
        <w:rPr>
          <w:b w:val="0"/>
          <w:i w:val="0"/>
        </w:rPr>
        <w:t>Passer de l'un à l'autre est le travail le plus rentable de toute la démarche. C'est aussi celui qu'on saute presque toujours, parce qu'on croit gagner du temps.</w:t>
      </w:r>
    </w:p>
    <w:p>
      <w:pPr>
        <w:pStyle w:val="Titre2"/>
      </w:pPr>
      <w:r>
        <w:rPr>
          <w:b w:val="0"/>
          <w:i w:val="0"/>
        </w:rPr>
        <w:t>2. Fait, opinion, hypothèse</w:t>
      </w:r>
    </w:p>
    <w:p>
      <w:pPr>
        <w:spacing w:after="120"/>
      </w:pPr>
      <w:r>
        <w:rPr>
          <w:b w:val="0"/>
          <w:i w:val="0"/>
        </w:rPr>
        <w:t>Un fait est vérifiable par quelqu'un d'autre : une date, une mesure, un document. Une opinion est une affirmation sans appui, et elle vise souvent quelqu'un. Une hypothèse est une explication possible qu'on n'a pas encore testée.</w:t>
      </w:r>
    </w:p>
    <w:p>
      <w:pPr>
        <w:spacing w:after="120"/>
      </w:pPr>
      <w:r>
        <w:rPr>
          <w:b w:val="0"/>
          <w:i w:val="0"/>
        </w:rPr>
        <w:t>Les trois sont utiles. Ce qui est dangereux, c'est de les confondre. La plupart des mauvaises décisions viennent d'une opinion traitée comme un fait.</w:t>
      </w:r>
    </w:p>
    <w:p>
      <w:pPr>
        <w:pStyle w:val="Titre2"/>
      </w:pPr>
      <w:r>
        <w:rPr>
          <w:b w:val="0"/>
          <w:i w:val="0"/>
        </w:rPr>
        <w:t>3. La chronologie</w:t>
      </w:r>
    </w:p>
    <w:p>
      <w:pPr>
        <w:spacing w:after="120"/>
      </w:pPr>
      <w:r>
        <w:rPr>
          <w:b w:val="0"/>
          <w:i w:val="0"/>
        </w:rPr>
        <w:t>Un problème qui apparaît à une date donnée a presque toujours été précédé d'un changement : une matière, un réglage, une équipe, un document, une implantation, un nouvel équipement raccordé.</w:t>
      </w:r>
    </w:p>
    <w:p>
      <w:pPr>
        <w:spacing w:after="120"/>
      </w:pPr>
      <w:r>
        <w:rPr>
          <w:b w:val="0"/>
          <w:i w:val="0"/>
        </w:rPr>
        <w:t>Posez les faits datés sur une ligne, et par-dessus les changements de la période. La cause se trouve presque toujours à l'intersection. C'est l'outil le plus rentable de la journée et il ne demande aucun calcul.</w:t>
      </w:r>
    </w:p>
    <w:p>
      <w:pPr>
        <w:pStyle w:val="Titre2"/>
      </w:pPr>
      <w:r>
        <w:rPr>
          <w:b w:val="0"/>
          <w:i w:val="0"/>
        </w:rPr>
        <w:t>4. Le est / n'est pas</w:t>
      </w:r>
    </w:p>
    <w:p>
      <w:pPr>
        <w:spacing w:after="120"/>
      </w:pPr>
      <w:r>
        <w:rPr>
          <w:b w:val="0"/>
          <w:i w:val="0"/>
        </w:rPr>
        <w:t>Pour chaque question, on note ce qui est touché et ce qui, dans des conditions comparables, ne l'est pas. Chaque « n'est pas » élimine une famille de causes.</w:t>
      </w:r>
    </w:p>
    <w:p>
      <w:pPr>
        <w:spacing w:after="120"/>
      </w:pPr>
      <w:r>
        <w:rPr>
          <w:b w:val="0"/>
          <w:i w:val="0"/>
        </w:rPr>
        <w:t>C'est ce qui permet d'écarter une piste sans avoir à faire d'essai. Une cause qui n'explique pas pourquoi la machine voisine va bien n'est pas la bonne cause.</w:t>
      </w:r>
    </w:p>
    <w:p>
      <w:pPr>
        <w:pStyle w:val="Titre2"/>
      </w:pPr>
      <w:r>
        <w:rPr>
          <w:b w:val="0"/>
          <w:i w:val="0"/>
        </w:rPr>
        <w:t>5. Écrire le problème en une phrase</w:t>
      </w:r>
    </w:p>
    <w:p>
      <w:pPr>
        <w:spacing w:after="120"/>
      </w:pPr>
      <w:r>
        <w:rPr>
          <w:b w:val="0"/>
          <w:i w:val="0"/>
        </w:rPr>
        <w:t>Elle contient un écart chiffré, un périmètre, une date d'apparition, et rien d'autre. Pas de cause, pas de nom de personne, pas de solution.</w:t>
      </w:r>
    </w:p>
    <w:p>
      <w:pPr>
        <w:spacing w:after="120"/>
      </w:pPr>
      <w:r>
        <w:rPr>
          <w:b w:val="0"/>
          <w:i w:val="0"/>
        </w:rPr>
        <w:t>Si vous n'arrivez pas à l'écrire, c'est que l'éclaircissement n'est pas terminé. Retournez aux documents.</w:t>
      </w:r>
    </w:p>
    <w:p>
      <w:pPr>
        <w:pStyle w:val="Titre2"/>
      </w:pPr>
      <w:r>
        <w:rPr>
          <w:b w:val="0"/>
          <w:i w:val="0"/>
        </w:rPr>
        <w:t>6. Ensuite seulement, les causes</w:t>
      </w:r>
    </w:p>
    <w:p>
      <w:pPr>
        <w:spacing w:after="120"/>
      </w:pPr>
      <w:r>
        <w:rPr>
          <w:b w:val="0"/>
          <w:i w:val="0"/>
        </w:rPr>
        <w:t>Ishikawa pour chercher large, 5 pourquoi pour descendre. Et une règle : chaque réponse s'appuie sur un fait. Si la descente s'arrête sur « il a mal fait », la question suivante est toujours la même : pourquoi son erreur est-elle arrivée jusqu'au client sans que rien ne l'arrête ?</w:t>
      </w:r>
    </w:p>
    <w:p>
      <w:pPr>
        <w:pStyle w:val="Titre2"/>
      </w:pPr>
      <w:r>
        <w:rPr>
          <w:b w:val="0"/>
          <w:i w:val="0"/>
        </w:rPr>
        <w:t>7. Une action sans vérification n'est pas une action</w:t>
      </w:r>
    </w:p>
    <w:p>
      <w:pPr>
        <w:spacing w:after="120"/>
      </w:pPr>
      <w:r>
        <w:rPr>
          <w:b w:val="0"/>
          <w:i w:val="0"/>
        </w:rPr>
        <w:t>Décider ne prouve rien. Il faut revenir mesurer sur le même indicateur et montrer que l'écart a disparu. Sans cette étape, vous avez une intention, pas une solution.</w:t>
      </w:r>
    </w:p>
    <w:p>
      <w:pPr>
        <w:pStyle w:val="Titre2"/>
      </w:pPr>
      <w:r>
        <w:rPr>
          <w:b w:val="0"/>
          <w:i w:val="0"/>
        </w:rPr>
        <w:t>Les huit étapes du 8D, pour situer ce que vous avez fait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020"/>
        <w:gridCol w:w="5216"/>
        <w:gridCol w:w="2835"/>
      </w:tblGrid>
      <w:tr>
        <w:trPr>
          <w:tblHeader w:val="true"/>
          <w:cantSplit/>
        </w:trPr>
        <w:tc>
          <w:tcPr>
            <w:tcW w:type="dxa" w:w="1020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5216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y fait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Aujourd'hui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D1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Constituer l'équipe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matin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D2</w:t>
            </w:r>
          </w:p>
        </w:tc>
        <w:tc>
          <w:tcPr>
            <w:tcW w:type="dxa" w:w="521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Décrire le problème par des faits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Les quatre temps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D3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Actions immédiates pour protéger le client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plan d'actions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D4</w:t>
            </w:r>
          </w:p>
        </w:tc>
        <w:tc>
          <w:tcPr>
            <w:tcW w:type="dxa" w:w="521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Rechercher les causes racines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Ishikawa et 5 pourquoi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D5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Choisir et planifier les actions correctives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plan d'actions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D6</w:t>
            </w:r>
          </w:p>
        </w:tc>
        <w:tc>
          <w:tcPr>
            <w:tcW w:type="dxa" w:w="521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Vérifier que les actions ont supprimé le problème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dernière ligne du rapport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D7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Empêcher le problème de revenir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L'action préventive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D8</w:t>
            </w:r>
          </w:p>
        </w:tc>
        <w:tc>
          <w:tcPr>
            <w:tcW w:type="dxa" w:w="521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Capitaliser et étendre aux autres postes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clôture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 w:val="0"/>
        </w:rPr>
        <w:t>Ce que vous avez travaillé aujourd'hui, c'est le D2. Il occupe une ligne dans le tableau et la moitié du travail réel.</w:t>
      </w:r>
    </w:p>
    <w:p>
      <w:r>
        <w:br w:type="page"/>
      </w:r>
    </w:p>
    <w:p>
      <w:pPr>
        <w:pStyle w:val="Titre1"/>
      </w:pPr>
      <w:r>
        <w:rPr>
          <w:b w:val="0"/>
          <w:i w:val="0"/>
        </w:rPr>
        <w:t>Glossaire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701"/>
        <w:gridCol w:w="4195"/>
        <w:gridCol w:w="317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Mot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qu'il veut dire ici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L'erreur à éviter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Situation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Un ensemble de symptômes, de versions et de manques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traiter comme un problème déjà posé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Problème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Un écart chiffré, situé et daté</w:t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Y glisser une cause ou une solution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Symptôme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Ce qui se voit et qui alerte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confondre avec le problème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Fait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Une information vérifiable par un autre</w:t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Prendre une habitude ou une opinion pour un fait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Opinion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Une affirmation sans appui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traiter comme acquise parce qu'elle vient d'un ancien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Hypothèse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Une explication possible, non testée</w:t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L'adopter sans chercher à l'éliminer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Changement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Ce qui est devenu différent dans la période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Ne regarder que ce qui a changé sur la machine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Cause immédiate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Ce qui a directement produit le défaut</w:t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Croire qu'on a fini quand on l'a trouvée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Cause racine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Ce qui a rendu la cause immédiate possible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S'arrêter sur une personne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Action curative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On répare ou on trie</w:t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L'appeler corrective. Elle ne corrige rien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Action corrective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On supprime la cause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confondre avec la réparation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Action préventive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On empêche le retour ailleurs</w:t>
            </w:r>
          </w:p>
        </w:tc>
        <w:tc>
          <w:tcPr>
            <w:tcW w:type="dxa" w:w="317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rédiger sans responsable ni date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Vérification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On remesure et on montre que l'écart a disparu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S'en dispenser parce qu'on est sûr de soi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Titre1"/>
      </w:pPr>
      <w:r>
        <w:rPr>
          <w:b w:val="0"/>
          <w:i w:val="0"/>
        </w:rPr>
        <w:t>Mes notes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spacing w:before="200"/>
      </w:pPr>
      <w:r>
        <w:rPr>
          <w:b w:val="0"/>
          <w:i/>
          <w:color w:val="808080"/>
          <w:sz w:val="18"/>
        </w:rPr>
        <w:t>Pôle Formation UIMM Centre-Val de Loire. Parcours Amélioration continue et méthodes de résolution de problème. Formateur : S. Jaubert. Groupe TPFP Bourges, journée du 16 septembre 2026.</w:t>
      </w:r>
    </w:p>
    <w:sectPr w:rsidR="00422E7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00" w:right="1100" w:bottom="1000" w:left="1100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E8B6" w14:textId="77777777" w:rsidR="00F45FD7" w:rsidRDefault="00F45FD7">
      <w:pPr>
        <w:spacing w:line="240" w:lineRule="auto"/>
      </w:pPr>
      <w:r>
        <w:separator/>
      </w:r>
    </w:p>
  </w:endnote>
  <w:endnote w:type="continuationSeparator" w:id="0">
    <w:p w14:paraId="090B6DE0" w14:textId="77777777" w:rsidR="00F45FD7" w:rsidRDefault="00F45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B" w14:textId="7364B143" w:rsidR="00422E77" w:rsidRDefault="00F45FD7">
    <w:pPr>
      <w:tabs>
        <w:tab w:val="right" w:pos="9000"/>
      </w:tabs>
    </w:pPr>
    <w:r>
      <w:rPr>
        <w:color w:val="808080"/>
        <w:sz w:val="16"/>
        <w:szCs w:val="16"/>
      </w:rPr>
      <w:t>S. Jaubert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D" w14:textId="77777777" w:rsidR="00422E77" w:rsidRDefault="00422E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360E" w14:textId="77777777" w:rsidR="00F45FD7" w:rsidRDefault="00F45FD7">
      <w:pPr>
        <w:spacing w:line="240" w:lineRule="auto"/>
      </w:pPr>
      <w:r>
        <w:separator/>
      </w:r>
    </w:p>
  </w:footnote>
  <w:footnote w:type="continuationSeparator" w:id="0">
    <w:p w14:paraId="22A0ACE7" w14:textId="77777777" w:rsidR="00F45FD7" w:rsidRDefault="00F45F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A" w14:textId="77777777" w:rsidR="00422E77" w:rsidRDefault="00F45FD7">
    <w:pPr>
      <w:pBdr>
        <w:bottom w:val="single" w:sz="4" w:space="4" w:color="BFBFBF"/>
      </w:pBdr>
      <w:spacing w:after="60"/>
      <w:jc w:val="right"/>
    </w:pPr>
    <w:r>
      <w:rPr>
        <w:color w:val="808080"/>
        <w:sz w:val="16"/>
        <w:szCs w:val="16"/>
      </w:rPr>
      <w:t>Éclaircir une situation  |  Livret stagiaire  |  16 septembre 2026</w:t>
    </w:r>
    <w:proofErr w:type="gramStart"/>
    <w:proofErr w:type="gramEnd"/>
    <w:proofErr w:type="gramStart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C" w14:textId="77777777" w:rsidR="00422E77" w:rsidRDefault="00422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3D94"/>
    <w:multiLevelType w:val="hybridMultilevel"/>
    <w:tmpl w:val="3E4EBDDC"/>
    <w:lvl w:ilvl="0" w:tplc="2416D3EE">
      <w:start w:val="1"/>
      <w:numFmt w:val="bullet"/>
      <w:lvlText w:val="•"/>
      <w:lvlJc w:val="left"/>
      <w:pPr>
        <w:ind w:left="431" w:hanging="288"/>
      </w:pPr>
    </w:lvl>
    <w:lvl w:ilvl="1" w:tplc="CAFEE90A">
      <w:start w:val="1"/>
      <w:numFmt w:val="bullet"/>
      <w:lvlText w:val="◦"/>
      <w:lvlJc w:val="left"/>
      <w:pPr>
        <w:ind w:left="863" w:hanging="288"/>
      </w:pPr>
    </w:lvl>
    <w:lvl w:ilvl="2" w:tplc="DE7E2456">
      <w:numFmt w:val="decimal"/>
      <w:lvlText w:val=""/>
      <w:lvlJc w:val="left"/>
    </w:lvl>
    <w:lvl w:ilvl="3" w:tplc="688EAD72">
      <w:numFmt w:val="decimal"/>
      <w:lvlText w:val=""/>
      <w:lvlJc w:val="left"/>
    </w:lvl>
    <w:lvl w:ilvl="4" w:tplc="6E2E41AC">
      <w:numFmt w:val="decimal"/>
      <w:lvlText w:val=""/>
      <w:lvlJc w:val="left"/>
    </w:lvl>
    <w:lvl w:ilvl="5" w:tplc="DB166884">
      <w:numFmt w:val="decimal"/>
      <w:lvlText w:val=""/>
      <w:lvlJc w:val="left"/>
    </w:lvl>
    <w:lvl w:ilvl="6" w:tplc="3192054C">
      <w:numFmt w:val="decimal"/>
      <w:lvlText w:val=""/>
      <w:lvlJc w:val="left"/>
    </w:lvl>
    <w:lvl w:ilvl="7" w:tplc="A1E66D90">
      <w:numFmt w:val="decimal"/>
      <w:lvlText w:val=""/>
      <w:lvlJc w:val="left"/>
    </w:lvl>
    <w:lvl w:ilvl="8" w:tplc="D0DE662A">
      <w:numFmt w:val="decimal"/>
      <w:lvlText w:val=""/>
      <w:lvlJc w:val="left"/>
    </w:lvl>
  </w:abstractNum>
  <w:abstractNum w:abstractNumId="1" w15:restartNumberingAfterBreak="0">
    <w:nsid w:val="2E3E2E8E"/>
    <w:multiLevelType w:val="hybridMultilevel"/>
    <w:tmpl w:val="908CDCAA"/>
    <w:lvl w:ilvl="0" w:tplc="1F009A10">
      <w:start w:val="1"/>
      <w:numFmt w:val="bullet"/>
      <w:lvlText w:val="●"/>
      <w:lvlJc w:val="left"/>
      <w:pPr>
        <w:ind w:left="720" w:hanging="360"/>
      </w:pPr>
    </w:lvl>
    <w:lvl w:ilvl="1" w:tplc="FC584AA2">
      <w:start w:val="1"/>
      <w:numFmt w:val="bullet"/>
      <w:lvlText w:val="○"/>
      <w:lvlJc w:val="left"/>
      <w:pPr>
        <w:ind w:left="1440" w:hanging="360"/>
      </w:pPr>
    </w:lvl>
    <w:lvl w:ilvl="2" w:tplc="761A4326">
      <w:start w:val="1"/>
      <w:numFmt w:val="bullet"/>
      <w:lvlText w:val="■"/>
      <w:lvlJc w:val="left"/>
      <w:pPr>
        <w:ind w:left="2160" w:hanging="360"/>
      </w:pPr>
    </w:lvl>
    <w:lvl w:ilvl="3" w:tplc="91FCF4AA">
      <w:start w:val="1"/>
      <w:numFmt w:val="bullet"/>
      <w:lvlText w:val="●"/>
      <w:lvlJc w:val="left"/>
      <w:pPr>
        <w:ind w:left="2880" w:hanging="360"/>
      </w:pPr>
    </w:lvl>
    <w:lvl w:ilvl="4" w:tplc="D068DA36">
      <w:start w:val="1"/>
      <w:numFmt w:val="bullet"/>
      <w:lvlText w:val="○"/>
      <w:lvlJc w:val="left"/>
      <w:pPr>
        <w:ind w:left="3600" w:hanging="360"/>
      </w:pPr>
    </w:lvl>
    <w:lvl w:ilvl="5" w:tplc="0270E520">
      <w:start w:val="1"/>
      <w:numFmt w:val="bullet"/>
      <w:lvlText w:val="■"/>
      <w:lvlJc w:val="left"/>
      <w:pPr>
        <w:ind w:left="4320" w:hanging="360"/>
      </w:pPr>
    </w:lvl>
    <w:lvl w:ilvl="6" w:tplc="89F0226E">
      <w:start w:val="1"/>
      <w:numFmt w:val="bullet"/>
      <w:lvlText w:val="●"/>
      <w:lvlJc w:val="left"/>
      <w:pPr>
        <w:ind w:left="5040" w:hanging="360"/>
      </w:pPr>
    </w:lvl>
    <w:lvl w:ilvl="7" w:tplc="5232C74C">
      <w:start w:val="1"/>
      <w:numFmt w:val="bullet"/>
      <w:lvlText w:val="●"/>
      <w:lvlJc w:val="left"/>
      <w:pPr>
        <w:ind w:left="5760" w:hanging="360"/>
      </w:pPr>
    </w:lvl>
    <w:lvl w:ilvl="8" w:tplc="24C4E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E676D1"/>
    <w:multiLevelType w:val="hybridMultilevel"/>
    <w:tmpl w:val="E65E36DE"/>
    <w:lvl w:ilvl="0" w:tplc="2ABE4070">
      <w:start w:val="1"/>
      <w:numFmt w:val="decimal"/>
      <w:lvlText w:val="%1."/>
      <w:lvlJc w:val="left"/>
      <w:pPr>
        <w:ind w:left="504" w:hanging="360"/>
      </w:pPr>
    </w:lvl>
    <w:lvl w:ilvl="1" w:tplc="80DE69BE">
      <w:numFmt w:val="decimal"/>
      <w:lvlText w:val=""/>
      <w:lvlJc w:val="left"/>
    </w:lvl>
    <w:lvl w:ilvl="2" w:tplc="3F5864B8">
      <w:numFmt w:val="decimal"/>
      <w:lvlText w:val=""/>
      <w:lvlJc w:val="left"/>
    </w:lvl>
    <w:lvl w:ilvl="3" w:tplc="64602CEC">
      <w:numFmt w:val="decimal"/>
      <w:lvlText w:val=""/>
      <w:lvlJc w:val="left"/>
    </w:lvl>
    <w:lvl w:ilvl="4" w:tplc="C1A2EE06">
      <w:numFmt w:val="decimal"/>
      <w:lvlText w:val=""/>
      <w:lvlJc w:val="left"/>
    </w:lvl>
    <w:lvl w:ilvl="5" w:tplc="F070AFFC">
      <w:numFmt w:val="decimal"/>
      <w:lvlText w:val=""/>
      <w:lvlJc w:val="left"/>
    </w:lvl>
    <w:lvl w:ilvl="6" w:tplc="C70A8822">
      <w:numFmt w:val="decimal"/>
      <w:lvlText w:val=""/>
      <w:lvlJc w:val="left"/>
    </w:lvl>
    <w:lvl w:ilvl="7" w:tplc="14A8D886">
      <w:numFmt w:val="decimal"/>
      <w:lvlText w:val=""/>
      <w:lvlJc w:val="left"/>
    </w:lvl>
    <w:lvl w:ilvl="8" w:tplc="0BAE6396">
      <w:numFmt w:val="decimal"/>
      <w:lvlText w:val=""/>
      <w:lvlJc w:val="left"/>
    </w:lvl>
  </w:abstractNum>
  <w:num w:numId="1" w16cid:durableId="1104768614">
    <w:abstractNumId w:val="1"/>
    <w:lvlOverride w:ilvl="0">
      <w:startOverride w:val="1"/>
    </w:lvlOverride>
  </w:num>
  <w:num w:numId="2" w16cid:durableId="101191081">
    <w:abstractNumId w:val="0"/>
    <w:lvlOverride w:ilvl="0">
      <w:startOverride w:val="1"/>
    </w:lvlOverride>
  </w:num>
  <w:num w:numId="3" w16cid:durableId="764232799">
    <w:abstractNumId w:val="2"/>
    <w:lvlOverride w:ilvl="0">
      <w:startOverride w:val="1"/>
    </w:lvlOverride>
  </w:num>
  <w:num w:numId="4" w16cid:durableId="1642346418">
    <w:abstractNumId w:val="2"/>
    <w:lvlOverride w:ilvl="0">
      <w:startOverride w:val="1"/>
    </w:lvlOverride>
  </w:num>
  <w:num w:numId="5" w16cid:durableId="1134523284">
    <w:abstractNumId w:val="2"/>
    <w:lvlOverride w:ilvl="0">
      <w:startOverride w:val="1"/>
    </w:lvlOverride>
  </w:num>
  <w:num w:numId="6" w16cid:durableId="1800298100">
    <w:abstractNumId w:val="2"/>
    <w:lvlOverride w:ilvl="0">
      <w:startOverride w:val="1"/>
    </w:lvlOverride>
  </w:num>
  <w:num w:numId="7" w16cid:durableId="1474366866">
    <w:abstractNumId w:val="2"/>
    <w:lvlOverride w:ilvl="0">
      <w:startOverride w:val="1"/>
    </w:lvlOverride>
  </w:num>
  <w:num w:numId="8" w16cid:durableId="296881400">
    <w:abstractNumId w:val="2"/>
    <w:lvlOverride w:ilvl="0">
      <w:startOverride w:val="1"/>
    </w:lvlOverride>
  </w:num>
  <w:num w:numId="9" w16cid:durableId="740593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77"/>
    <w:rsid w:val="00422E77"/>
    <w:rsid w:val="00565AAA"/>
    <w:rsid w:val="00AF448A"/>
    <w:rsid w:val="00F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5A49"/>
  <w15:docId w15:val="{6A86EABF-E0EB-4365-A87E-B97824E2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5015</Words>
  <Characters>27584</Characters>
  <Application>Microsoft Office Word</Application>
  <DocSecurity>0</DocSecurity>
  <Lines>229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Comprendre la variabilite - Module d'amorcage SPC</vt:lpstr>
    </vt:vector>
  </TitlesOfParts>
  <Company/>
  <LinksUpToDate>false</LinksUpToDate>
  <CharactersWithSpaces>32534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Éclaircir une situation</dc:title>
  <dc:creator>S. Jaubert</dc:creator>
  <dc:description/>
  <cp:lastModifiedBy>Stéphane JAUBERT</cp:lastModifiedBy>
  <cp:revision>2</cp:revision>
  <dcterms:created xsi:type="dcterms:W3CDTF">2026-08-27T08:01:00Z</dcterms:created>
  <dcterms:modified xsi:type="dcterms:W3CDTF">2026-08-27T08:08:00Z</dcterms:modified>
</cp:coreProperties>
</file>