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E307" w14:textId="77777777" w:rsidR="006964A1" w:rsidRPr="006964A1" w:rsidRDefault="006964A1" w:rsidP="006964A1">
      <w:pPr>
        <w:shd w:val="clear" w:color="auto" w:fill="FFFFFF"/>
        <w:spacing w:after="480" w:line="78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8 Prompts That Turn Gemini Notebook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Into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a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Ruthless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Analyst</w:t>
      </w:r>
      <w:proofErr w:type="spellEnd"/>
    </w:p>
    <w:p w14:paraId="0B81755D" w14:textId="77777777" w:rsidR="006964A1" w:rsidRPr="006964A1" w:rsidRDefault="006964A1" w:rsidP="006964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lang w:eastAsia="fr-FR"/>
          <w14:ligatures w14:val="none"/>
        </w:rPr>
      </w:pPr>
      <w:r w:rsidRPr="006964A1">
        <w:rPr>
          <w:rFonts w:ascii="Segoe UI" w:eastAsia="Times New Roman" w:hAnsi="Segoe UI" w:cs="Segoe UI"/>
          <w:color w:val="242424"/>
          <w:kern w:val="0"/>
          <w:sz w:val="27"/>
          <w:szCs w:val="27"/>
          <w:lang w:eastAsia="fr-FR"/>
          <w14:ligatures w14:val="none"/>
        </w:rPr>
        <w:fldChar w:fldCharType="begin"/>
      </w:r>
      <w:r w:rsidRPr="006964A1">
        <w:rPr>
          <w:rFonts w:ascii="Segoe UI" w:eastAsia="Times New Roman" w:hAnsi="Segoe UI" w:cs="Segoe UI"/>
          <w:color w:val="242424"/>
          <w:kern w:val="0"/>
          <w:sz w:val="27"/>
          <w:szCs w:val="27"/>
          <w:lang w:eastAsia="fr-FR"/>
          <w14:ligatures w14:val="none"/>
        </w:rPr>
        <w:instrText>HYPERLINK "https://medium.com/@kombib?source=post_page---byline--08d66a935d14---------------------------------------"</w:instrText>
      </w:r>
      <w:r w:rsidRPr="006964A1">
        <w:rPr>
          <w:rFonts w:ascii="Segoe UI" w:eastAsia="Times New Roman" w:hAnsi="Segoe UI" w:cs="Segoe UI"/>
          <w:color w:val="242424"/>
          <w:kern w:val="0"/>
          <w:sz w:val="27"/>
          <w:szCs w:val="27"/>
          <w:lang w:eastAsia="fr-FR"/>
          <w14:ligatures w14:val="none"/>
        </w:rPr>
      </w:r>
      <w:r w:rsidRPr="006964A1">
        <w:rPr>
          <w:rFonts w:ascii="Segoe UI" w:eastAsia="Times New Roman" w:hAnsi="Segoe UI" w:cs="Segoe UI"/>
          <w:color w:val="242424"/>
          <w:kern w:val="0"/>
          <w:sz w:val="27"/>
          <w:szCs w:val="27"/>
          <w:lang w:eastAsia="fr-FR"/>
          <w14:ligatures w14:val="none"/>
        </w:rPr>
        <w:fldChar w:fldCharType="separate"/>
      </w:r>
    </w:p>
    <w:p w14:paraId="008020E5" w14:textId="77777777" w:rsidR="006964A1" w:rsidRPr="006964A1" w:rsidRDefault="006964A1" w:rsidP="006964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64A1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7AD878C8" wp14:editId="5D9E864B">
            <wp:extent cx="307975" cy="307975"/>
            <wp:effectExtent l="0" t="0" r="0" b="0"/>
            <wp:docPr id="1" name="Image 2" descr="Mihailo Zoin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hailo Zoin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95D5" w14:textId="77777777" w:rsidR="006964A1" w:rsidRPr="006964A1" w:rsidRDefault="006964A1" w:rsidP="006964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7"/>
          <w:szCs w:val="27"/>
          <w:lang w:eastAsia="fr-FR"/>
          <w14:ligatures w14:val="none"/>
        </w:rPr>
      </w:pPr>
      <w:r w:rsidRPr="006964A1">
        <w:rPr>
          <w:rFonts w:ascii="Segoe UI" w:eastAsia="Times New Roman" w:hAnsi="Segoe UI" w:cs="Segoe UI"/>
          <w:color w:val="242424"/>
          <w:kern w:val="0"/>
          <w:sz w:val="27"/>
          <w:szCs w:val="27"/>
          <w:lang w:eastAsia="fr-FR"/>
          <w14:ligatures w14:val="none"/>
        </w:rPr>
        <w:fldChar w:fldCharType="end"/>
      </w:r>
    </w:p>
    <w:p w14:paraId="4FD2DF66" w14:textId="77777777" w:rsidR="006964A1" w:rsidRPr="006964A1" w:rsidRDefault="006964A1" w:rsidP="006964A1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242424"/>
          <w:kern w:val="0"/>
          <w:sz w:val="21"/>
          <w:szCs w:val="21"/>
          <w:lang w:eastAsia="fr-FR"/>
          <w14:ligatures w14:val="none"/>
        </w:rPr>
      </w:pPr>
      <w:hyperlink r:id="rId6" w:history="1">
        <w:r w:rsidRPr="006964A1">
          <w:rPr>
            <w:rFonts w:ascii="inherit" w:eastAsia="Times New Roman" w:hAnsi="inherit" w:cs="Helvetica"/>
            <w:color w:val="0000FF"/>
            <w:kern w:val="0"/>
            <w:sz w:val="21"/>
            <w:szCs w:val="21"/>
            <w:lang w:eastAsia="fr-FR"/>
            <w14:ligatures w14:val="none"/>
          </w:rPr>
          <w:t>Mihailo Zoin</w:t>
        </w:r>
      </w:hyperlink>
    </w:p>
    <w:p w14:paraId="67D13B3F" w14:textId="77777777" w:rsidR="006964A1" w:rsidRPr="006964A1" w:rsidRDefault="006964A1" w:rsidP="006964A1">
      <w:pPr>
        <w:shd w:val="clear" w:color="auto" w:fill="FFFFFF"/>
        <w:spacing w:after="0" w:line="300" w:lineRule="atLeast"/>
        <w:jc w:val="center"/>
        <w:rPr>
          <w:rFonts w:ascii="Helvetica" w:eastAsia="Times New Roman" w:hAnsi="Helvetica" w:cs="Helvetica"/>
          <w:color w:val="242424"/>
          <w:kern w:val="0"/>
          <w:sz w:val="21"/>
          <w:szCs w:val="21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color w:val="242424"/>
          <w:kern w:val="0"/>
          <w:sz w:val="21"/>
          <w:szCs w:val="21"/>
          <w:lang w:eastAsia="fr-FR"/>
          <w14:ligatures w14:val="none"/>
        </w:rPr>
        <w:t>Following</w:t>
      </w:r>
    </w:p>
    <w:p w14:paraId="60DACF01" w14:textId="77777777" w:rsidR="006964A1" w:rsidRPr="006964A1" w:rsidRDefault="006964A1" w:rsidP="006964A1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  <w:t xml:space="preserve">6 min </w:t>
      </w:r>
      <w:proofErr w:type="spellStart"/>
      <w:r w:rsidRPr="006964A1"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  <w:t>read</w:t>
      </w:r>
      <w:proofErr w:type="spellEnd"/>
    </w:p>
    <w:p w14:paraId="45444183" w14:textId="77777777" w:rsidR="006964A1" w:rsidRPr="006964A1" w:rsidRDefault="006964A1" w:rsidP="006964A1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</w:pPr>
      <w:r w:rsidRPr="006964A1">
        <w:rPr>
          <w:rFonts w:ascii="Calibri" w:eastAsia="Times New Roman" w:hAnsi="Calibri" w:cs="Calibri"/>
          <w:color w:val="6B6B6B"/>
          <w:kern w:val="0"/>
          <w:sz w:val="21"/>
          <w:szCs w:val="21"/>
          <w:lang w:eastAsia="fr-FR"/>
          <w14:ligatures w14:val="none"/>
        </w:rPr>
        <w:t>·</w:t>
      </w:r>
    </w:p>
    <w:p w14:paraId="66922ADC" w14:textId="77777777" w:rsidR="006964A1" w:rsidRPr="006964A1" w:rsidRDefault="006964A1" w:rsidP="006964A1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  <w:t xml:space="preserve">1 </w:t>
      </w:r>
      <w:proofErr w:type="spellStart"/>
      <w:r w:rsidRPr="006964A1"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  <w:t>day</w:t>
      </w:r>
      <w:proofErr w:type="spellEnd"/>
      <w:r w:rsidRPr="006964A1"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  <w:t>ago</w:t>
      </w:r>
      <w:proofErr w:type="spellEnd"/>
    </w:p>
    <w:p w14:paraId="108325D2" w14:textId="77777777" w:rsidR="006964A1" w:rsidRPr="006964A1" w:rsidRDefault="006964A1" w:rsidP="006964A1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  <w:t>45</w:t>
      </w:r>
    </w:p>
    <w:p w14:paraId="124EB259" w14:textId="77777777" w:rsidR="006964A1" w:rsidRPr="006964A1" w:rsidRDefault="006964A1" w:rsidP="006964A1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  <w:t>1</w:t>
      </w:r>
    </w:p>
    <w:p w14:paraId="701CB7A0" w14:textId="77777777" w:rsidR="006964A1" w:rsidRPr="006964A1" w:rsidRDefault="006964A1" w:rsidP="006964A1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  <w:t>1</w:t>
      </w:r>
    </w:p>
    <w:p w14:paraId="18BD7747" w14:textId="77777777" w:rsidR="006964A1" w:rsidRPr="006964A1" w:rsidRDefault="006964A1" w:rsidP="006964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964A1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Press</w:t>
      </w:r>
      <w:proofErr w:type="spellEnd"/>
      <w:r w:rsidRPr="006964A1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enter or click to </w:t>
      </w:r>
      <w:proofErr w:type="spellStart"/>
      <w:r w:rsidRPr="006964A1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964A1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3795A5E7" w14:textId="77777777" w:rsidR="006964A1" w:rsidRPr="006964A1" w:rsidRDefault="006964A1" w:rsidP="006964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64A1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2592CBFB" wp14:editId="0BA822C5">
            <wp:extent cx="6664325" cy="3754120"/>
            <wp:effectExtent l="0" t="0" r="3175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32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A50DC" w14:textId="77777777" w:rsidR="006964A1" w:rsidRPr="006964A1" w:rsidRDefault="006964A1" w:rsidP="006964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964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ChatGPT</w:t>
      </w:r>
      <w:proofErr w:type="spellEnd"/>
    </w:p>
    <w:p w14:paraId="3DCCB567" w14:textId="77777777" w:rsidR="006964A1" w:rsidRPr="006964A1" w:rsidRDefault="006964A1" w:rsidP="006964A1">
      <w:pPr>
        <w:shd w:val="clear" w:color="auto" w:fill="FFFFFF"/>
        <w:spacing w:before="660" w:after="0" w:line="600" w:lineRule="atLeast"/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</w:pPr>
      <w:proofErr w:type="gramStart"/>
      <w:r w:rsidRPr="006964A1">
        <w:rPr>
          <w:rFonts w:ascii="Helvetica" w:eastAsia="Times New Roman" w:hAnsi="Helvetica" w:cs="Helvetica"/>
          <w:b/>
          <w:bCs/>
          <w:color w:val="6B6B6B"/>
          <w:spacing w:val="-2"/>
          <w:kern w:val="0"/>
          <w:sz w:val="42"/>
          <w:szCs w:val="42"/>
          <w:lang w:eastAsia="fr-FR"/>
          <w14:ligatures w14:val="none"/>
        </w:rPr>
        <w:lastRenderedPageBreak/>
        <w:t>TL;DR</w:t>
      </w:r>
      <w:proofErr w:type="gramEnd"/>
      <w:r w:rsidRPr="006964A1">
        <w:rPr>
          <w:rFonts w:ascii="Helvetica" w:eastAsia="Times New Roman" w:hAnsi="Helvetica" w:cs="Helvetica"/>
          <w:b/>
          <w:bCs/>
          <w:color w:val="6B6B6B"/>
          <w:spacing w:val="-2"/>
          <w:kern w:val="0"/>
          <w:sz w:val="42"/>
          <w:szCs w:val="42"/>
          <w:lang w:eastAsia="fr-FR"/>
          <w14:ligatures w14:val="none"/>
        </w:rPr>
        <w:t>:</w:t>
      </w:r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 Most people use Gemini Notebook (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formerly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NotebookLM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) as a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glorified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summariser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and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waste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its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greatest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potential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. With the right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research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guardrails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, the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same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tool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becomes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a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rigorous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analyst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with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zero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tolerance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for invention.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Here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are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eight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prompts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you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can copy straight </w:t>
      </w:r>
      <w:proofErr w:type="spellStart"/>
      <w:proofErr w:type="gram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away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:</w:t>
      </w:r>
      <w:proofErr w:type="gram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each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does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one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concrete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job, and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each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stays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tied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to </w:t>
      </w:r>
      <w:proofErr w:type="spellStart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your</w:t>
      </w:r>
      <w:proofErr w:type="spellEnd"/>
      <w:r w:rsidRPr="006964A1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sources.</w:t>
      </w:r>
    </w:p>
    <w:p w14:paraId="71581412" w14:textId="77777777" w:rsidR="006964A1" w:rsidRPr="006964A1" w:rsidRDefault="006964A1" w:rsidP="006964A1">
      <w:pPr>
        <w:shd w:val="clear" w:color="auto" w:fill="FFFFFF"/>
        <w:spacing w:before="63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 people open the notebook, drop in a few sources, and type “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summarise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 me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.” They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get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bland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polished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paragraph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close the tab, and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conclude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all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do.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question.</w:t>
      </w:r>
    </w:p>
    <w:p w14:paraId="5B06FDB5" w14:textId="77777777" w:rsidR="006964A1" w:rsidRPr="006964A1" w:rsidRDefault="006964A1" w:rsidP="006964A1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summariser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an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analyst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technology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discipline of the prompt.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tell the notebook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precisely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job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perform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forbid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leaving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sources,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character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paraphrasing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starts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claim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evidence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signal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noise,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fact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opinion.</w:t>
      </w:r>
    </w:p>
    <w:p w14:paraId="363FFCAB" w14:textId="77777777" w:rsidR="006964A1" w:rsidRPr="006964A1" w:rsidRDefault="006964A1" w:rsidP="006964A1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eight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below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assign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single </w:t>
      </w:r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job: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mapping the terrain,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extracting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evidence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synthesis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surfacing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contradictions,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finding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gaps,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explanation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active testing, and an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executive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brief. Copy, replace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sits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square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brackets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run. One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all of </w:t>
      </w:r>
      <w:proofErr w:type="spellStart"/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source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sentence.</w:t>
      </w:r>
    </w:p>
    <w:p w14:paraId="4FCD05E2" w14:textId="77777777" w:rsidR="006964A1" w:rsidRPr="006964A1" w:rsidRDefault="006964A1" w:rsidP="006964A1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lastRenderedPageBreak/>
        <w:t xml:space="preserve">1. The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Research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Map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and Topic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Decomposition</w:t>
      </w:r>
      <w:proofErr w:type="spellEnd"/>
    </w:p>
    <w:p w14:paraId="0767A02C" w14:textId="77777777" w:rsidR="006964A1" w:rsidRPr="006964A1" w:rsidRDefault="006964A1" w:rsidP="006964A1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single question, let the notebook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 the terrain. This prompt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give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gives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structure: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pillars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topic,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subtopics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logical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order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learning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ideal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day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of a new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sources are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still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unexplored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D786F22" w14:textId="77777777" w:rsidR="006964A1" w:rsidRPr="006964A1" w:rsidRDefault="006964A1" w:rsidP="006964A1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Act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as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lead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research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analyst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Based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strictly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all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uploaded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sources,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structured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knowledge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map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[Topic X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1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Identify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3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to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5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core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pillars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of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topic.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2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each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pillar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list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2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to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3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subtopics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cite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which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source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holds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primary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evidence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3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Order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subtopics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into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logical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learning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sequence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foundational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principles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to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advanced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implications.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Do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not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introduce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concepts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outside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provided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documents.</w:t>
      </w:r>
    </w:p>
    <w:p w14:paraId="004C3935" w14:textId="77777777" w:rsidR="006964A1" w:rsidRPr="006964A1" w:rsidRDefault="006964A1" w:rsidP="006964A1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2. Claim,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Metric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, and Evidence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Extractor</w:t>
      </w:r>
      <w:proofErr w:type="spellEnd"/>
    </w:p>
    <w:p w14:paraId="073B4F2B" w14:textId="77777777" w:rsidR="006964A1" w:rsidRPr="006964A1" w:rsidRDefault="006964A1" w:rsidP="006964A1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author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claims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author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proves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table forces the notebook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attach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concrete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evidence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a source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claim, and to flag claims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data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explicitly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Indispensable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must tell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fact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opinion.</w:t>
      </w:r>
    </w:p>
    <w:p w14:paraId="0958DED8" w14:textId="77777777" w:rsidR="006964A1" w:rsidRPr="006964A1" w:rsidRDefault="006964A1" w:rsidP="006964A1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Analyze the sources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strictly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through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lens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verifiable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evidence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regarding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[Topic X]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116329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structured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116329"/>
          <w:spacing w:val="-5"/>
          <w:kern w:val="0"/>
          <w:sz w:val="21"/>
          <w:szCs w:val="21"/>
          <w:lang w:eastAsia="fr-FR"/>
          <w14:ligatures w14:val="none"/>
        </w:rPr>
        <w:t>table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following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columns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Core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Author Claim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Concrete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Evidence (direct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quote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statistic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benchmark,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experiment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- Source &amp; Author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Evidence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Constraints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sample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size,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underlying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assumptions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context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If a source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makes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claim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based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solely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on opinion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without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supporting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data,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explicitly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label </w:t>
      </w:r>
      <w:proofErr w:type="spellStart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A3069"/>
          <w:spacing w:val="-5"/>
          <w:kern w:val="0"/>
          <w:sz w:val="21"/>
          <w:szCs w:val="21"/>
          <w:lang w:eastAsia="fr-FR"/>
          <w14:ligatures w14:val="none"/>
        </w:rPr>
        <w:t xml:space="preserve">"Claim </w:t>
      </w:r>
      <w:proofErr w:type="spellStart"/>
      <w:r w:rsidRPr="006964A1">
        <w:rPr>
          <w:rFonts w:ascii="Monaco" w:eastAsia="Times New Roman" w:hAnsi="Monaco" w:cs="Courier New"/>
          <w:color w:val="0A3069"/>
          <w:spacing w:val="-5"/>
          <w:kern w:val="0"/>
          <w:sz w:val="21"/>
          <w:szCs w:val="21"/>
          <w:lang w:eastAsia="fr-FR"/>
          <w14:ligatures w14:val="none"/>
        </w:rPr>
        <w:t>without</w:t>
      </w:r>
      <w:proofErr w:type="spellEnd"/>
      <w:r w:rsidRPr="006964A1">
        <w:rPr>
          <w:rFonts w:ascii="Monaco" w:eastAsia="Times New Roman" w:hAnsi="Monaco" w:cs="Courier New"/>
          <w:color w:val="0A3069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0A3069"/>
          <w:spacing w:val="-5"/>
          <w:kern w:val="0"/>
          <w:sz w:val="21"/>
          <w:szCs w:val="21"/>
          <w:lang w:eastAsia="fr-FR"/>
          <w14:ligatures w14:val="none"/>
        </w:rPr>
        <w:t>empirical</w:t>
      </w:r>
      <w:proofErr w:type="spellEnd"/>
      <w:r w:rsidRPr="006964A1">
        <w:rPr>
          <w:rFonts w:ascii="Monaco" w:eastAsia="Times New Roman" w:hAnsi="Monaco" w:cs="Courier New"/>
          <w:color w:val="0A3069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0A3069"/>
          <w:spacing w:val="-5"/>
          <w:kern w:val="0"/>
          <w:sz w:val="21"/>
          <w:szCs w:val="21"/>
          <w:lang w:eastAsia="fr-FR"/>
          <w14:ligatures w14:val="none"/>
        </w:rPr>
        <w:t>evidence</w:t>
      </w:r>
      <w:proofErr w:type="spellEnd"/>
      <w:r w:rsidRPr="006964A1">
        <w:rPr>
          <w:rFonts w:ascii="Monaco" w:eastAsia="Times New Roman" w:hAnsi="Monaco" w:cs="Courier New"/>
          <w:color w:val="0A3069"/>
          <w:spacing w:val="-5"/>
          <w:kern w:val="0"/>
          <w:sz w:val="21"/>
          <w:szCs w:val="21"/>
          <w:lang w:eastAsia="fr-FR"/>
          <w14:ligatures w14:val="none"/>
        </w:rPr>
        <w:t>."</w:t>
      </w:r>
    </w:p>
    <w:p w14:paraId="3169CB7E" w14:textId="77777777" w:rsidR="006964A1" w:rsidRPr="006964A1" w:rsidRDefault="006964A1" w:rsidP="006964A1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lastRenderedPageBreak/>
        <w:t xml:space="preserve">3. Cross-Source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Synthesis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and Hidden Patterns</w:t>
      </w:r>
    </w:p>
    <w:p w14:paraId="42B072D9" w14:textId="77777777" w:rsidR="006964A1" w:rsidRPr="006964A1" w:rsidRDefault="006964A1" w:rsidP="006964A1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value of multiple sources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in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in the connections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appear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once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cross-examine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 This prompt looks for non-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obvious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links and causal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relationships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rather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surface-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thematic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overlap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Run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several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seem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talking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things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632CC1F" w14:textId="77777777" w:rsidR="006964A1" w:rsidRPr="006964A1" w:rsidRDefault="006964A1" w:rsidP="006964A1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Cross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examine the sources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to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uncover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non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-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obvious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connections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hidden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synergies: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1.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Which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core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concepts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appear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across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multiple sources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under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different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terminology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?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does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thesis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in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Source A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explain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support,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resolve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bottleneck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described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in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Source 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B?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3.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Synthesize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unified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insight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emerges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distinct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sources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are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combined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Focus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strictly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causal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relationships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rather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surface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-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thematic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similarities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</w:p>
    <w:p w14:paraId="65CD7A35" w14:textId="77777777" w:rsidR="006964A1" w:rsidRPr="006964A1" w:rsidRDefault="006964A1" w:rsidP="006964A1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4. The Contradiction and Tension Detector</w:t>
      </w:r>
    </w:p>
    <w:p w14:paraId="16D61EE5" w14:textId="77777777" w:rsidR="006964A1" w:rsidRPr="006964A1" w:rsidRDefault="006964A1" w:rsidP="006964A1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sources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disagree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provided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disagreement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prompt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maps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points of friction and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substantive (data,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methodology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 or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merely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terminological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serve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built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conflicting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sources.</w:t>
      </w:r>
    </w:p>
    <w:p w14:paraId="2F6BF04A" w14:textId="77777777" w:rsidR="006964A1" w:rsidRPr="006964A1" w:rsidRDefault="006964A1" w:rsidP="006964A1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Identify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primary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points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of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friction, contradictions, </w:t>
      </w:r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opposing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perspectives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among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provided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sources: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1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Which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foundational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premises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do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authors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disagree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explicitly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implicitly</w:t>
      </w:r>
      <w:proofErr w:type="spellEnd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)?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2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evidence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supports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Side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A, </w:t>
      </w:r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counter-evidence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presented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by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Side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B?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3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</w:t>
      </w:r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Is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disagreement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substantive (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differing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data/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methodology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) </w:t>
      </w:r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semantic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different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jargon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same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concept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)?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Structure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as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balanced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briefing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executive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debate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</w:p>
    <w:p w14:paraId="5AEE0A18" w14:textId="77777777" w:rsidR="006964A1" w:rsidRPr="006964A1" w:rsidRDefault="006964A1" w:rsidP="006964A1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lastRenderedPageBreak/>
        <w:t xml:space="preserve">5. The Blind Spot and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Knowledge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Gap Finder</w:t>
      </w:r>
    </w:p>
    <w:p w14:paraId="790611EF" w14:textId="77777777" w:rsidR="006964A1" w:rsidRPr="006964A1" w:rsidRDefault="006964A1" w:rsidP="006964A1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sources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leave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unsaid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often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important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state. This prompt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hunts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unanswered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questions,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logical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leaps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data. It tells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research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8EAE825" w14:textId="77777777" w:rsidR="006964A1" w:rsidRPr="006964A1" w:rsidRDefault="006964A1" w:rsidP="006964A1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Audit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all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uploaded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materials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identify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blind spots (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sources FAIL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to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address</w:t>
      </w:r>
      <w:proofErr w:type="spellEnd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1.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Which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critical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questions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regarding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[Topic X]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remain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completely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unanswered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by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documents?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logical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leaps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unverified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assumptions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exist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between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stated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hypotheses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final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conclusions?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3.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specific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external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datasets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papers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sources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are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required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to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make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research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airtight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?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Ground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critique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entirely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gaps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within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provided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texts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</w:p>
    <w:p w14:paraId="66D8CA0D" w14:textId="77777777" w:rsidR="006964A1" w:rsidRPr="006964A1" w:rsidRDefault="006964A1" w:rsidP="006964A1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6.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Layered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Technical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Deconstruction</w:t>
      </w:r>
      <w:proofErr w:type="spellEnd"/>
    </w:p>
    <w:p w14:paraId="25CC433E" w14:textId="77777777" w:rsidR="006964A1" w:rsidRPr="006964A1" w:rsidRDefault="006964A1" w:rsidP="006964A1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concept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across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depth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analogy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edge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cases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system breaks.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stays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grounded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sources,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invented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metaphors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For the moments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complex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concept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understood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merely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retold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83C784B" w14:textId="77777777" w:rsidR="006964A1" w:rsidRPr="006964A1" w:rsidRDefault="006964A1" w:rsidP="006964A1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Deconstruct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complex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concept [Concept X]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across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three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distinct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levels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of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depth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using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metaphors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definitions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grounded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in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sources: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1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Core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Intuition (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one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clear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analogy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fundamental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essence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in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two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sentences,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zero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jargon).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2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System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Architecture (how component parts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interact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 input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output flow,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execution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loops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3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: Failure Modes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&amp;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Edge Cases (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where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model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system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breaks down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technical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constraints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Maintain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tone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of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 expert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technical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mentor.</w:t>
      </w:r>
    </w:p>
    <w:p w14:paraId="32DF95C3" w14:textId="77777777" w:rsidR="006964A1" w:rsidRPr="006964A1" w:rsidRDefault="006964A1" w:rsidP="006964A1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lastRenderedPageBreak/>
        <w:t xml:space="preserve">7. The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Socratic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Pressure Tester</w:t>
      </w:r>
    </w:p>
    <w:p w14:paraId="46811C60" w14:textId="77777777" w:rsidR="006964A1" w:rsidRPr="006964A1" w:rsidRDefault="006964A1" w:rsidP="006964A1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notebook stops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librarian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examiner. It </w:t>
      </w:r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poses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scenario,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waits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critiques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precision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points to the exact passage in the source. The best test for the moment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believe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understood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material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22A741A" w14:textId="77777777" w:rsidR="006964A1" w:rsidRPr="006964A1" w:rsidRDefault="006964A1" w:rsidP="006964A1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Act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as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exacting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technical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examiner.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goal </w:t>
      </w:r>
      <w:proofErr w:type="spellStart"/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to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stress-test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deep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operational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understanding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of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sources, </w:t>
      </w:r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not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surface-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trivia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1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Ask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me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one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challenging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 scenario-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based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problem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at a time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requires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applying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principles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directly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sources.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2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Wait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response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proceeding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to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next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scenario.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3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Critique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answer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precision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point out blind spots, </w:t>
      </w:r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cite the exact passage/section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source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where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answer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953800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grounded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Begin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Question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1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</w:p>
    <w:p w14:paraId="11B4F27F" w14:textId="77777777" w:rsidR="006964A1" w:rsidRPr="006964A1" w:rsidRDefault="006964A1" w:rsidP="006964A1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8. The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Executive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Research</w:t>
      </w:r>
      <w:proofErr w:type="spellEnd"/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Brief</w:t>
      </w:r>
    </w:p>
    <w:p w14:paraId="65C7BEF0" w14:textId="77777777" w:rsidR="006964A1" w:rsidRPr="006964A1" w:rsidRDefault="006964A1" w:rsidP="006964A1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done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verified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facts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interpretation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 brief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five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hundred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words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splits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data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names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operationally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final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for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for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someone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who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has no time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full sources.</w:t>
      </w:r>
    </w:p>
    <w:p w14:paraId="3AF4DDFF" w14:textId="77777777" w:rsidR="006964A1" w:rsidRPr="006964A1" w:rsidRDefault="006964A1" w:rsidP="006964A1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Draft an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Executive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Research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Brief on [Topic X]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under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500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words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Structure the brief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as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follows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1.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Core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Finding (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TL;DR):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single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most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important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takeaway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in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one sentence.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Verified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Facts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&amp;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Empirical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Metrics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claims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backed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by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data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benchmarks, or quantifiable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outcomes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3.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Interpretations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&amp; </w:t>
      </w:r>
      <w:proofErr w:type="spellStart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Theses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strategic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perspectives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represent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author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arguments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rather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than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established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facts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6964A1">
        <w:rPr>
          <w:rFonts w:ascii="Monaco" w:eastAsia="Times New Roman" w:hAnsi="Monaco" w:cs="Courier New"/>
          <w:color w:val="0550AE"/>
          <w:spacing w:val="-5"/>
          <w:kern w:val="0"/>
          <w:sz w:val="21"/>
          <w:szCs w:val="21"/>
          <w:lang w:eastAsia="fr-FR"/>
          <w14:ligatures w14:val="none"/>
        </w:rPr>
        <w:t>4.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Strategic </w:t>
      </w:r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Implications:</w:t>
      </w:r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changes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operationally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Format </w:t>
      </w:r>
      <w:r w:rsidRPr="006964A1">
        <w:rPr>
          <w:rFonts w:ascii="Monaco" w:eastAsia="Times New Roman" w:hAnsi="Monaco" w:cs="Courier New"/>
          <w:color w:val="CF222E"/>
          <w:spacing w:val="-5"/>
          <w:kern w:val="0"/>
          <w:sz w:val="21"/>
          <w:szCs w:val="21"/>
          <w:lang w:eastAsia="fr-FR"/>
          <w14:ligatures w14:val="none"/>
        </w:rPr>
        <w:t>in</w:t>
      </w:r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crisp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high-signal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bullet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points.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Eliminate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all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generic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introductory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and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concluding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filler.hy</w:t>
      </w:r>
      <w:proofErr w:type="spellEnd"/>
      <w:proofErr w:type="gram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Eight Work </w:t>
      </w:r>
      <w:proofErr w:type="spellStart"/>
      <w:r w:rsidRPr="006964A1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Together</w:t>
      </w:r>
      <w:proofErr w:type="spellEnd"/>
    </w:p>
    <w:p w14:paraId="5EF54D30" w14:textId="77777777" w:rsidR="006964A1" w:rsidRPr="006964A1" w:rsidRDefault="006964A1" w:rsidP="006964A1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Notice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one prompt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notebook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clever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on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contrary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takes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freedom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away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forbids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leaving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sources,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demands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evidence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beside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claim,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names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tool’s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power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grow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imagination. It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grows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rigour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question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put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39F0435" w14:textId="77777777" w:rsidR="006964A1" w:rsidRPr="006964A1" w:rsidRDefault="006964A1" w:rsidP="006964A1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treat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as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eight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tricks but as </w:t>
      </w:r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single workflow. The first prompt sets the terrain, the middle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extract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cross-examine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evidence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seventh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tests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last one locks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order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move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passenger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pilot: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 longer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get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do.</w:t>
      </w:r>
    </w:p>
    <w:p w14:paraId="06710999" w14:textId="77777777" w:rsidR="006964A1" w:rsidRPr="006964A1" w:rsidRDefault="006964A1" w:rsidP="006964A1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6964A1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 Note on the Neuroscience</w:t>
      </w:r>
    </w:p>
    <w:p w14:paraId="3989E9BB" w14:textId="77777777" w:rsidR="006964A1" w:rsidRPr="006964A1" w:rsidRDefault="006964A1" w:rsidP="006964A1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Research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learning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suggests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active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recall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(as in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seventh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prompt) and the habit of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tying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claim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concrete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evidence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probably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support more durable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passively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summaries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mechanisms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still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studied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worth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taking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assumption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rather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settled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effort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spent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verification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relationship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 </w:t>
      </w:r>
      <w:proofErr w:type="spellStart"/>
      <w:proofErr w:type="gram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material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dig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 and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confirm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yourself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remembered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differently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handed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6964A1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419AD21" w14:textId="77777777" w:rsidR="00381345" w:rsidRDefault="00381345"/>
    <w:sectPr w:rsidR="0038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A1"/>
    <w:rsid w:val="00027C79"/>
    <w:rsid w:val="000C2C1C"/>
    <w:rsid w:val="00245B7D"/>
    <w:rsid w:val="00381345"/>
    <w:rsid w:val="006964A1"/>
    <w:rsid w:val="0085089B"/>
    <w:rsid w:val="00EB6904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DDC4C"/>
  <w15:chartTrackingRefBased/>
  <w15:docId w15:val="{D6DC431C-9E45-4B67-9DC2-A16A315B3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64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64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64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64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64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64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64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64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64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64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6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@kombib?source=post_page---byline--08d66a935d14---------------------------------------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medium.com/@kombib?source=post_page---byline--08d66a935d14---------------------------------------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1410</Words>
  <Characters>7755</Characters>
  <Application>Microsoft Office Word</Application>
  <DocSecurity>0</DocSecurity>
  <Lines>64</Lines>
  <Paragraphs>18</Paragraphs>
  <ScaleCrop>false</ScaleCrop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2026-09-02T13:34:00Z</dcterms:created>
  <dcterms:modified xsi:type="dcterms:W3CDTF">2026-09-02T13:34:00Z</dcterms:modified>
</cp:coreProperties>
</file>