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F35D2" w14:textId="77777777" w:rsidR="001F272E" w:rsidRDefault="00000000">
      <w:pPr>
        <w:spacing w:after="200"/>
        <w:jc w:val="center"/>
      </w:pPr>
      <w:r>
        <w:rPr>
          <w:noProof/>
        </w:rPr>
        <w:drawing>
          <wp:inline distT="0" distB="0" distL="0" distR="0" wp14:anchorId="4ED9BAE9" wp14:editId="11E45477">
            <wp:extent cx="1143000" cy="12192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143000" cy="1219200"/>
                    </a:xfrm>
                    <a:prstGeom prst="rect">
                      <a:avLst/>
                    </a:prstGeom>
                  </pic:spPr>
                </pic:pic>
              </a:graphicData>
            </a:graphic>
          </wp:inline>
        </w:drawing>
      </w:r>
    </w:p>
    <w:p w14:paraId="6B207528" w14:textId="77777777" w:rsidR="001F272E" w:rsidRDefault="00000000">
      <w:pPr>
        <w:spacing w:before="60" w:after="60"/>
        <w:jc w:val="center"/>
      </w:pPr>
      <w:r>
        <w:rPr>
          <w:rFonts w:ascii="Calibri" w:eastAsia="Calibri" w:hAnsi="Calibri" w:cs="Calibri"/>
          <w:b/>
          <w:bCs/>
          <w:color w:val="5A6370"/>
          <w:sz w:val="22"/>
          <w:szCs w:val="22"/>
        </w:rPr>
        <w:t>Pôle Formation UIMM-CVDL</w:t>
      </w:r>
    </w:p>
    <w:p w14:paraId="573B5E64" w14:textId="77777777" w:rsidR="001F272E" w:rsidRDefault="00000000">
      <w:pPr>
        <w:spacing w:before="60" w:after="60"/>
        <w:jc w:val="center"/>
      </w:pPr>
      <w:r>
        <w:rPr>
          <w:rFonts w:ascii="Calibri" w:eastAsia="Calibri" w:hAnsi="Calibri" w:cs="Calibri"/>
          <w:i/>
          <w:iCs/>
          <w:color w:val="5A6370"/>
        </w:rPr>
        <w:t>Formateur : S. JAUBERT</w:t>
      </w:r>
    </w:p>
    <w:p w14:paraId="1BA11199" w14:textId="77777777" w:rsidR="001F272E" w:rsidRDefault="001F272E"/>
    <w:p w14:paraId="0D2CEA4F" w14:textId="77777777" w:rsidR="001F272E" w:rsidRDefault="00000000">
      <w:pPr>
        <w:spacing w:before="40" w:after="40"/>
        <w:jc w:val="center"/>
      </w:pPr>
      <w:r>
        <w:rPr>
          <w:rFonts w:ascii="Calibri" w:eastAsia="Calibri" w:hAnsi="Calibri" w:cs="Calibri"/>
          <w:b/>
          <w:bCs/>
          <w:color w:val="1B2A4A"/>
          <w:sz w:val="36"/>
          <w:szCs w:val="36"/>
        </w:rPr>
        <w:t>FORMATION IA AGENTIQUE</w:t>
      </w:r>
    </w:p>
    <w:p w14:paraId="0F25965E" w14:textId="77777777" w:rsidR="001F272E" w:rsidRDefault="00000000">
      <w:pPr>
        <w:spacing w:before="20" w:after="120"/>
        <w:jc w:val="center"/>
      </w:pPr>
      <w:r>
        <w:rPr>
          <w:rFonts w:ascii="Calibri" w:eastAsia="Calibri" w:hAnsi="Calibri" w:cs="Calibri"/>
          <w:b/>
          <w:bCs/>
          <w:color w:val="4A1B6D"/>
          <w:sz w:val="38"/>
          <w:szCs w:val="38"/>
        </w:rPr>
        <w:t>Maîtriser les Claude Code Hooks</w:t>
      </w:r>
    </w:p>
    <w:p w14:paraId="30065A6F" w14:textId="77777777" w:rsidR="001F272E" w:rsidRDefault="001F272E"/>
    <w:p w14:paraId="7EC81655" w14:textId="77777777" w:rsidR="001F272E" w:rsidRDefault="00000000">
      <w:pPr>
        <w:spacing w:before="60" w:after="60"/>
        <w:jc w:val="center"/>
      </w:pPr>
      <w:r>
        <w:rPr>
          <w:rFonts w:ascii="Calibri" w:eastAsia="Calibri" w:hAnsi="Calibri" w:cs="Calibri"/>
          <w:i/>
          <w:iCs/>
          <w:color w:val="6D3B9E"/>
          <w:sz w:val="22"/>
          <w:szCs w:val="22"/>
        </w:rPr>
        <w:t>"Enseigner des règles à l'IA — et être sûr qu'elle les respecte toujours."</w:t>
      </w:r>
    </w:p>
    <w:p w14:paraId="5D0DBC0E" w14:textId="77777777" w:rsidR="001F272E" w:rsidRDefault="001F272E"/>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6"/>
        <w:gridCol w:w="5404"/>
      </w:tblGrid>
      <w:tr w:rsidR="001F272E" w14:paraId="3AC95DCC" w14:textId="77777777">
        <w:tblPrEx>
          <w:tblCellMar>
            <w:top w:w="0" w:type="dxa"/>
            <w:bottom w:w="0" w:type="dxa"/>
          </w:tblCellMar>
        </w:tblPrEx>
        <w:tc>
          <w:tcPr>
            <w:tcW w:w="0" w:type="auto"/>
            <w:tcBorders>
              <w:top w:val="single" w:sz="1" w:space="0" w:color="C5C5E4"/>
              <w:left w:val="single" w:sz="1" w:space="0" w:color="C5C5E4"/>
              <w:bottom w:val="single" w:sz="1" w:space="0" w:color="C5C5E4"/>
              <w:right w:val="single" w:sz="1" w:space="0" w:color="C5C5E4"/>
            </w:tcBorders>
            <w:shd w:val="clear" w:color="auto" w:fill="1B2A4A"/>
            <w:tcMar>
              <w:top w:w="80" w:type="dxa"/>
              <w:left w:w="130" w:type="dxa"/>
              <w:bottom w:w="80" w:type="dxa"/>
              <w:right w:w="130" w:type="dxa"/>
            </w:tcMar>
          </w:tcPr>
          <w:p w14:paraId="72F4449E" w14:textId="77777777" w:rsidR="001F272E" w:rsidRDefault="00000000">
            <w:pPr>
              <w:spacing w:before="60" w:after="60"/>
            </w:pPr>
            <w:r>
              <w:rPr>
                <w:rFonts w:ascii="Calibri" w:eastAsia="Calibri" w:hAnsi="Calibri" w:cs="Calibri"/>
                <w:b/>
                <w:bCs/>
                <w:color w:val="FFFFFF"/>
              </w:rPr>
              <w:t>Durée</w:t>
            </w:r>
          </w:p>
        </w:tc>
        <w:tc>
          <w:tcPr>
            <w:tcW w:w="0" w:type="auto"/>
            <w:tcBorders>
              <w:top w:val="single" w:sz="1" w:space="0" w:color="C5C5E4"/>
              <w:left w:val="single" w:sz="1" w:space="0" w:color="C5C5E4"/>
              <w:bottom w:val="single" w:sz="1" w:space="0" w:color="C5C5E4"/>
              <w:right w:val="single" w:sz="1" w:space="0" w:color="C5C5E4"/>
            </w:tcBorders>
            <w:tcMar>
              <w:top w:w="80" w:type="dxa"/>
              <w:left w:w="130" w:type="dxa"/>
              <w:bottom w:w="80" w:type="dxa"/>
              <w:right w:w="130" w:type="dxa"/>
            </w:tcMar>
          </w:tcPr>
          <w:p w14:paraId="1FF951F1" w14:textId="77777777" w:rsidR="001F272E" w:rsidRDefault="00000000">
            <w:pPr>
              <w:spacing w:before="60" w:after="60"/>
            </w:pPr>
            <w:r>
              <w:rPr>
                <w:rFonts w:ascii="Calibri" w:eastAsia="Calibri" w:hAnsi="Calibri" w:cs="Calibri"/>
                <w:color w:val="333333"/>
              </w:rPr>
              <w:t>2 jours — 14 heures effectives</w:t>
            </w:r>
          </w:p>
        </w:tc>
      </w:tr>
      <w:tr w:rsidR="001F272E" w14:paraId="1EBABFB6" w14:textId="77777777">
        <w:tblPrEx>
          <w:tblCellMar>
            <w:top w:w="0" w:type="dxa"/>
            <w:bottom w:w="0" w:type="dxa"/>
          </w:tblCellMar>
        </w:tblPrEx>
        <w:tc>
          <w:tcPr>
            <w:tcW w:w="0" w:type="auto"/>
            <w:tcBorders>
              <w:top w:val="single" w:sz="1" w:space="0" w:color="C5C5E4"/>
              <w:left w:val="single" w:sz="1" w:space="0" w:color="C5C5E4"/>
              <w:bottom w:val="single" w:sz="1" w:space="0" w:color="C5C5E4"/>
              <w:right w:val="single" w:sz="1" w:space="0" w:color="C5C5E4"/>
            </w:tcBorders>
            <w:shd w:val="clear" w:color="auto" w:fill="1B2A4A"/>
            <w:tcMar>
              <w:top w:w="80" w:type="dxa"/>
              <w:left w:w="130" w:type="dxa"/>
              <w:bottom w:w="80" w:type="dxa"/>
              <w:right w:w="130" w:type="dxa"/>
            </w:tcMar>
          </w:tcPr>
          <w:p w14:paraId="5A202D61" w14:textId="77777777" w:rsidR="001F272E" w:rsidRDefault="00000000">
            <w:pPr>
              <w:spacing w:before="60" w:after="60"/>
            </w:pPr>
            <w:r>
              <w:rPr>
                <w:rFonts w:ascii="Calibri" w:eastAsia="Calibri" w:hAnsi="Calibri" w:cs="Calibri"/>
                <w:b/>
                <w:bCs/>
                <w:color w:val="FFFFFF"/>
              </w:rPr>
              <w:t>Public</w:t>
            </w:r>
          </w:p>
        </w:tc>
        <w:tc>
          <w:tcPr>
            <w:tcW w:w="0" w:type="auto"/>
            <w:tcBorders>
              <w:top w:val="single" w:sz="1" w:space="0" w:color="C5C5E4"/>
              <w:left w:val="single" w:sz="1" w:space="0" w:color="C5C5E4"/>
              <w:bottom w:val="single" w:sz="1" w:space="0" w:color="C5C5E4"/>
              <w:right w:val="single" w:sz="1" w:space="0" w:color="C5C5E4"/>
            </w:tcBorders>
            <w:tcMar>
              <w:top w:w="80" w:type="dxa"/>
              <w:left w:w="130" w:type="dxa"/>
              <w:bottom w:w="80" w:type="dxa"/>
              <w:right w:w="130" w:type="dxa"/>
            </w:tcMar>
          </w:tcPr>
          <w:p w14:paraId="1F79CD03" w14:textId="77777777" w:rsidR="001F272E" w:rsidRDefault="00000000">
            <w:pPr>
              <w:spacing w:before="60" w:after="60"/>
            </w:pPr>
            <w:r>
              <w:rPr>
                <w:rFonts w:ascii="Calibri" w:eastAsia="Calibri" w:hAnsi="Calibri" w:cs="Calibri"/>
                <w:color w:val="333333"/>
              </w:rPr>
              <w:t>Mixte : tout profil — aucune compétence en programmation requise</w:t>
            </w:r>
          </w:p>
        </w:tc>
      </w:tr>
      <w:tr w:rsidR="001F272E" w14:paraId="13E10892" w14:textId="77777777">
        <w:tblPrEx>
          <w:tblCellMar>
            <w:top w:w="0" w:type="dxa"/>
            <w:bottom w:w="0" w:type="dxa"/>
          </w:tblCellMar>
        </w:tblPrEx>
        <w:tc>
          <w:tcPr>
            <w:tcW w:w="0" w:type="auto"/>
            <w:tcBorders>
              <w:top w:val="single" w:sz="1" w:space="0" w:color="C5C5E4"/>
              <w:left w:val="single" w:sz="1" w:space="0" w:color="C5C5E4"/>
              <w:bottom w:val="single" w:sz="1" w:space="0" w:color="C5C5E4"/>
              <w:right w:val="single" w:sz="1" w:space="0" w:color="C5C5E4"/>
            </w:tcBorders>
            <w:shd w:val="clear" w:color="auto" w:fill="1B2A4A"/>
            <w:tcMar>
              <w:top w:w="80" w:type="dxa"/>
              <w:left w:w="130" w:type="dxa"/>
              <w:bottom w:w="80" w:type="dxa"/>
              <w:right w:w="130" w:type="dxa"/>
            </w:tcMar>
          </w:tcPr>
          <w:p w14:paraId="7D5977DD" w14:textId="77777777" w:rsidR="001F272E" w:rsidRDefault="00000000">
            <w:pPr>
              <w:spacing w:before="60" w:after="60"/>
            </w:pPr>
            <w:r>
              <w:rPr>
                <w:rFonts w:ascii="Calibri" w:eastAsia="Calibri" w:hAnsi="Calibri" w:cs="Calibri"/>
                <w:b/>
                <w:bCs/>
                <w:color w:val="FFFFFF"/>
              </w:rPr>
              <w:t>Outil principal</w:t>
            </w:r>
          </w:p>
        </w:tc>
        <w:tc>
          <w:tcPr>
            <w:tcW w:w="0" w:type="auto"/>
            <w:tcBorders>
              <w:top w:val="single" w:sz="1" w:space="0" w:color="C5C5E4"/>
              <w:left w:val="single" w:sz="1" w:space="0" w:color="C5C5E4"/>
              <w:bottom w:val="single" w:sz="1" w:space="0" w:color="C5C5E4"/>
              <w:right w:val="single" w:sz="1" w:space="0" w:color="C5C5E4"/>
            </w:tcBorders>
            <w:tcMar>
              <w:top w:w="80" w:type="dxa"/>
              <w:left w:w="130" w:type="dxa"/>
              <w:bottom w:w="80" w:type="dxa"/>
              <w:right w:w="130" w:type="dxa"/>
            </w:tcMar>
          </w:tcPr>
          <w:p w14:paraId="6C5855D0" w14:textId="77777777" w:rsidR="001F272E" w:rsidRDefault="00000000">
            <w:pPr>
              <w:spacing w:before="60" w:after="60"/>
            </w:pPr>
            <w:r>
              <w:rPr>
                <w:rFonts w:ascii="Calibri" w:eastAsia="Calibri" w:hAnsi="Calibri" w:cs="Calibri"/>
                <w:color w:val="333333"/>
              </w:rPr>
              <w:t>Claude Code (terminal) — avec exemples adaptables à Claude Cowork</w:t>
            </w:r>
          </w:p>
        </w:tc>
      </w:tr>
      <w:tr w:rsidR="001F272E" w14:paraId="76AC79F6" w14:textId="77777777">
        <w:tblPrEx>
          <w:tblCellMar>
            <w:top w:w="0" w:type="dxa"/>
            <w:bottom w:w="0" w:type="dxa"/>
          </w:tblCellMar>
        </w:tblPrEx>
        <w:tc>
          <w:tcPr>
            <w:tcW w:w="0" w:type="auto"/>
            <w:tcBorders>
              <w:top w:val="single" w:sz="1" w:space="0" w:color="C5C5E4"/>
              <w:left w:val="single" w:sz="1" w:space="0" w:color="C5C5E4"/>
              <w:bottom w:val="single" w:sz="1" w:space="0" w:color="C5C5E4"/>
              <w:right w:val="single" w:sz="1" w:space="0" w:color="C5C5E4"/>
            </w:tcBorders>
            <w:shd w:val="clear" w:color="auto" w:fill="1B2A4A"/>
            <w:tcMar>
              <w:top w:w="80" w:type="dxa"/>
              <w:left w:w="130" w:type="dxa"/>
              <w:bottom w:w="80" w:type="dxa"/>
              <w:right w:w="130" w:type="dxa"/>
            </w:tcMar>
          </w:tcPr>
          <w:p w14:paraId="3B129431" w14:textId="77777777" w:rsidR="001F272E" w:rsidRDefault="00000000">
            <w:pPr>
              <w:spacing w:before="60" w:after="60"/>
            </w:pPr>
            <w:r>
              <w:rPr>
                <w:rFonts w:ascii="Calibri" w:eastAsia="Calibri" w:hAnsi="Calibri" w:cs="Calibri"/>
                <w:b/>
                <w:bCs/>
                <w:color w:val="FFFFFF"/>
              </w:rPr>
              <w:t>Prérequis</w:t>
            </w:r>
          </w:p>
        </w:tc>
        <w:tc>
          <w:tcPr>
            <w:tcW w:w="0" w:type="auto"/>
            <w:tcBorders>
              <w:top w:val="single" w:sz="1" w:space="0" w:color="C5C5E4"/>
              <w:left w:val="single" w:sz="1" w:space="0" w:color="C5C5E4"/>
              <w:bottom w:val="single" w:sz="1" w:space="0" w:color="C5C5E4"/>
              <w:right w:val="single" w:sz="1" w:space="0" w:color="C5C5E4"/>
            </w:tcBorders>
            <w:tcMar>
              <w:top w:w="80" w:type="dxa"/>
              <w:left w:w="130" w:type="dxa"/>
              <w:bottom w:w="80" w:type="dxa"/>
              <w:right w:w="130" w:type="dxa"/>
            </w:tcMar>
          </w:tcPr>
          <w:p w14:paraId="52CBFCC2" w14:textId="77777777" w:rsidR="001F272E" w:rsidRDefault="00000000">
            <w:pPr>
              <w:spacing w:before="60" w:after="60"/>
            </w:pPr>
            <w:r>
              <w:rPr>
                <w:rFonts w:ascii="Calibri" w:eastAsia="Calibri" w:hAnsi="Calibri" w:cs="Calibri"/>
                <w:color w:val="333333"/>
              </w:rPr>
              <w:t>Avoir utilisé Claude au moins quelques fois — aucune programmation</w:t>
            </w:r>
          </w:p>
        </w:tc>
      </w:tr>
      <w:tr w:rsidR="001F272E" w14:paraId="24DCC1A5" w14:textId="77777777">
        <w:tblPrEx>
          <w:tblCellMar>
            <w:top w:w="0" w:type="dxa"/>
            <w:bottom w:w="0" w:type="dxa"/>
          </w:tblCellMar>
        </w:tblPrEx>
        <w:tc>
          <w:tcPr>
            <w:tcW w:w="0" w:type="auto"/>
            <w:tcBorders>
              <w:top w:val="single" w:sz="1" w:space="0" w:color="C5C5E4"/>
              <w:left w:val="single" w:sz="1" w:space="0" w:color="C5C5E4"/>
              <w:bottom w:val="single" w:sz="1" w:space="0" w:color="C5C5E4"/>
              <w:right w:val="single" w:sz="1" w:space="0" w:color="C5C5E4"/>
            </w:tcBorders>
            <w:shd w:val="clear" w:color="auto" w:fill="1B2A4A"/>
            <w:tcMar>
              <w:top w:w="80" w:type="dxa"/>
              <w:left w:w="130" w:type="dxa"/>
              <w:bottom w:w="80" w:type="dxa"/>
              <w:right w:w="130" w:type="dxa"/>
            </w:tcMar>
          </w:tcPr>
          <w:p w14:paraId="51CFCA40" w14:textId="77777777" w:rsidR="001F272E" w:rsidRDefault="00000000">
            <w:pPr>
              <w:spacing w:before="60" w:after="60"/>
            </w:pPr>
            <w:r>
              <w:rPr>
                <w:rFonts w:ascii="Calibri" w:eastAsia="Calibri" w:hAnsi="Calibri" w:cs="Calibri"/>
                <w:b/>
                <w:bCs/>
                <w:color w:val="FFFFFF"/>
              </w:rPr>
              <w:t>Livrable stagiaire</w:t>
            </w:r>
          </w:p>
        </w:tc>
        <w:tc>
          <w:tcPr>
            <w:tcW w:w="0" w:type="auto"/>
            <w:tcBorders>
              <w:top w:val="single" w:sz="1" w:space="0" w:color="C5C5E4"/>
              <w:left w:val="single" w:sz="1" w:space="0" w:color="C5C5E4"/>
              <w:bottom w:val="single" w:sz="1" w:space="0" w:color="C5C5E4"/>
              <w:right w:val="single" w:sz="1" w:space="0" w:color="C5C5E4"/>
            </w:tcBorders>
            <w:tcMar>
              <w:top w:w="80" w:type="dxa"/>
              <w:left w:w="130" w:type="dxa"/>
              <w:bottom w:w="80" w:type="dxa"/>
              <w:right w:w="130" w:type="dxa"/>
            </w:tcMar>
          </w:tcPr>
          <w:p w14:paraId="2B8EEB11" w14:textId="77777777" w:rsidR="001F272E" w:rsidRDefault="00000000">
            <w:pPr>
              <w:spacing w:before="60" w:after="60"/>
            </w:pPr>
            <w:r>
              <w:rPr>
                <w:rFonts w:ascii="Calibri" w:eastAsia="Calibri" w:hAnsi="Calibri" w:cs="Calibri"/>
                <w:color w:val="333333"/>
              </w:rPr>
              <w:t>3 Hooks fonctionnels installés + plan de déploiement équipe</w:t>
            </w:r>
          </w:p>
        </w:tc>
      </w:tr>
      <w:tr w:rsidR="001F272E" w14:paraId="064A1B8F" w14:textId="77777777">
        <w:tblPrEx>
          <w:tblCellMar>
            <w:top w:w="0" w:type="dxa"/>
            <w:bottom w:w="0" w:type="dxa"/>
          </w:tblCellMar>
        </w:tblPrEx>
        <w:tc>
          <w:tcPr>
            <w:tcW w:w="0" w:type="auto"/>
            <w:tcBorders>
              <w:top w:val="single" w:sz="1" w:space="0" w:color="C5C5E4"/>
              <w:left w:val="single" w:sz="1" w:space="0" w:color="C5C5E4"/>
              <w:bottom w:val="single" w:sz="1" w:space="0" w:color="C5C5E4"/>
              <w:right w:val="single" w:sz="1" w:space="0" w:color="C5C5E4"/>
            </w:tcBorders>
            <w:shd w:val="clear" w:color="auto" w:fill="1B2A4A"/>
            <w:tcMar>
              <w:top w:w="80" w:type="dxa"/>
              <w:left w:w="130" w:type="dxa"/>
              <w:bottom w:w="80" w:type="dxa"/>
              <w:right w:w="130" w:type="dxa"/>
            </w:tcMar>
          </w:tcPr>
          <w:p w14:paraId="43FDA1F2" w14:textId="77777777" w:rsidR="001F272E" w:rsidRDefault="00000000">
            <w:pPr>
              <w:spacing w:before="60" w:after="60"/>
            </w:pPr>
            <w:r>
              <w:rPr>
                <w:rFonts w:ascii="Calibri" w:eastAsia="Calibri" w:hAnsi="Calibri" w:cs="Calibri"/>
                <w:b/>
                <w:bCs/>
                <w:color w:val="FFFFFF"/>
              </w:rPr>
              <w:t>Version</w:t>
            </w:r>
          </w:p>
        </w:tc>
        <w:tc>
          <w:tcPr>
            <w:tcW w:w="0" w:type="auto"/>
            <w:tcBorders>
              <w:top w:val="single" w:sz="1" w:space="0" w:color="C5C5E4"/>
              <w:left w:val="single" w:sz="1" w:space="0" w:color="C5C5E4"/>
              <w:bottom w:val="single" w:sz="1" w:space="0" w:color="C5C5E4"/>
              <w:right w:val="single" w:sz="1" w:space="0" w:color="C5C5E4"/>
            </w:tcBorders>
            <w:tcMar>
              <w:top w:w="80" w:type="dxa"/>
              <w:left w:w="130" w:type="dxa"/>
              <w:bottom w:w="80" w:type="dxa"/>
              <w:right w:w="130" w:type="dxa"/>
            </w:tcMar>
          </w:tcPr>
          <w:p w14:paraId="743A93EF" w14:textId="77777777" w:rsidR="001F272E" w:rsidRDefault="00000000">
            <w:pPr>
              <w:spacing w:before="60" w:after="60"/>
            </w:pPr>
            <w:r>
              <w:rPr>
                <w:rFonts w:ascii="Calibri" w:eastAsia="Calibri" w:hAnsi="Calibri" w:cs="Calibri"/>
                <w:color w:val="333333"/>
              </w:rPr>
              <w:t>V1.0 — Mai 2026</w:t>
            </w:r>
          </w:p>
        </w:tc>
      </w:tr>
    </w:tbl>
    <w:p w14:paraId="640FE76F" w14:textId="77777777" w:rsidR="001F272E" w:rsidRDefault="00000000">
      <w:r>
        <w:br w:type="page"/>
      </w:r>
    </w:p>
    <w:p w14:paraId="512E66CA" w14:textId="77777777" w:rsidR="001F272E" w:rsidRDefault="00000000">
      <w:pPr>
        <w:pStyle w:val="Titre1"/>
        <w:pBdr>
          <w:bottom w:val="single" w:sz="6" w:space="4" w:color="6D3B9E"/>
        </w:pBdr>
        <w:spacing w:before="400" w:after="120"/>
      </w:pPr>
      <w:r>
        <w:rPr>
          <w:rFonts w:ascii="Calibri" w:eastAsia="Calibri" w:hAnsi="Calibri" w:cs="Calibri"/>
          <w:b/>
          <w:bCs/>
          <w:color w:val="1B2A4A"/>
          <w:sz w:val="34"/>
          <w:szCs w:val="34"/>
        </w:rPr>
        <w:lastRenderedPageBreak/>
        <w:t>Objectifs de la formation</w:t>
      </w:r>
    </w:p>
    <w:p w14:paraId="7C2A2893" w14:textId="77777777" w:rsidR="001F272E" w:rsidRDefault="00000000">
      <w:pPr>
        <w:spacing w:before="60" w:after="60"/>
      </w:pPr>
      <w:r>
        <w:rPr>
          <w:rFonts w:ascii="Calibri" w:eastAsia="Calibri" w:hAnsi="Calibri" w:cs="Calibri"/>
          <w:color w:val="333333"/>
        </w:rPr>
        <w:t>À l'issue de ces 2 jours, les participants seront capables de :</w:t>
      </w:r>
    </w:p>
    <w:p w14:paraId="78637D65" w14:textId="77777777" w:rsidR="001F272E" w:rsidRDefault="00000000">
      <w:pPr>
        <w:pStyle w:val="Paragraphedeliste"/>
        <w:numPr>
          <w:ilvl w:val="0"/>
          <w:numId w:val="2"/>
        </w:numPr>
        <w:spacing w:before="30" w:after="30"/>
      </w:pPr>
      <w:r>
        <w:rPr>
          <w:rFonts w:ascii="Calibri" w:eastAsia="Calibri" w:hAnsi="Calibri" w:cs="Calibri"/>
          <w:color w:val="333333"/>
        </w:rPr>
        <w:t>Expliquer ce qu'est un Hook et pourquoi il est plus fiable qu'une instruction texte</w:t>
      </w:r>
    </w:p>
    <w:p w14:paraId="1BCE7E69" w14:textId="77777777" w:rsidR="001F272E" w:rsidRDefault="00000000">
      <w:pPr>
        <w:pStyle w:val="Paragraphedeliste"/>
        <w:numPr>
          <w:ilvl w:val="0"/>
          <w:numId w:val="2"/>
        </w:numPr>
        <w:spacing w:before="30" w:after="30"/>
      </w:pPr>
      <w:r>
        <w:rPr>
          <w:rFonts w:ascii="Calibri" w:eastAsia="Calibri" w:hAnsi="Calibri" w:cs="Calibri"/>
          <w:color w:val="333333"/>
        </w:rPr>
        <w:t>Identifier les 5 événements Hook essentiels et leurs cas d'usage respectifs</w:t>
      </w:r>
    </w:p>
    <w:p w14:paraId="5BD43937" w14:textId="77777777" w:rsidR="001F272E" w:rsidRDefault="00000000">
      <w:pPr>
        <w:pStyle w:val="Paragraphedeliste"/>
        <w:numPr>
          <w:ilvl w:val="0"/>
          <w:numId w:val="2"/>
        </w:numPr>
        <w:spacing w:before="30" w:after="30"/>
      </w:pPr>
      <w:r>
        <w:rPr>
          <w:rFonts w:ascii="Calibri" w:eastAsia="Calibri" w:hAnsi="Calibri" w:cs="Calibri"/>
          <w:color w:val="333333"/>
        </w:rPr>
        <w:t xml:space="preserve">Lire et comprendre un fichier de configuration </w:t>
      </w:r>
      <w:proofErr w:type="spellStart"/>
      <w:proofErr w:type="gramStart"/>
      <w:r>
        <w:rPr>
          <w:rFonts w:ascii="Calibri" w:eastAsia="Calibri" w:hAnsi="Calibri" w:cs="Calibri"/>
          <w:color w:val="333333"/>
        </w:rPr>
        <w:t>settings.json</w:t>
      </w:r>
      <w:proofErr w:type="spellEnd"/>
      <w:proofErr w:type="gramEnd"/>
      <w:r>
        <w:rPr>
          <w:rFonts w:ascii="Calibri" w:eastAsia="Calibri" w:hAnsi="Calibri" w:cs="Calibri"/>
          <w:color w:val="333333"/>
        </w:rPr>
        <w:t xml:space="preserve"> avec des Hooks</w:t>
      </w:r>
    </w:p>
    <w:p w14:paraId="77A3E039" w14:textId="77777777" w:rsidR="001F272E" w:rsidRDefault="00000000">
      <w:pPr>
        <w:pStyle w:val="Paragraphedeliste"/>
        <w:numPr>
          <w:ilvl w:val="0"/>
          <w:numId w:val="2"/>
        </w:numPr>
        <w:spacing w:before="30" w:after="30"/>
      </w:pPr>
      <w:r>
        <w:rPr>
          <w:rFonts w:ascii="Calibri" w:eastAsia="Calibri" w:hAnsi="Calibri" w:cs="Calibri"/>
          <w:color w:val="333333"/>
        </w:rPr>
        <w:t>Installer un Hook de sécurité pour bloquer des actions dangereuses</w:t>
      </w:r>
    </w:p>
    <w:p w14:paraId="64DDE477" w14:textId="77777777" w:rsidR="001F272E" w:rsidRDefault="00000000">
      <w:pPr>
        <w:pStyle w:val="Paragraphedeliste"/>
        <w:numPr>
          <w:ilvl w:val="0"/>
          <w:numId w:val="2"/>
        </w:numPr>
        <w:spacing w:before="30" w:after="30"/>
      </w:pPr>
      <w:r>
        <w:rPr>
          <w:rFonts w:ascii="Calibri" w:eastAsia="Calibri" w:hAnsi="Calibri" w:cs="Calibri"/>
          <w:color w:val="333333"/>
        </w:rPr>
        <w:t>Installer un Hook de journalisation pour garder une trace de l'activité</w:t>
      </w:r>
    </w:p>
    <w:p w14:paraId="2F928984" w14:textId="77777777" w:rsidR="001F272E" w:rsidRDefault="00000000">
      <w:pPr>
        <w:pStyle w:val="Paragraphedeliste"/>
        <w:numPr>
          <w:ilvl w:val="0"/>
          <w:numId w:val="2"/>
        </w:numPr>
        <w:spacing w:before="30" w:after="30"/>
      </w:pPr>
      <w:r>
        <w:rPr>
          <w:rFonts w:ascii="Calibri" w:eastAsia="Calibri" w:hAnsi="Calibri" w:cs="Calibri"/>
          <w:color w:val="333333"/>
        </w:rPr>
        <w:t>Installer un Hook de notification pour être alerté quand Claude termine</w:t>
      </w:r>
    </w:p>
    <w:p w14:paraId="23B25017" w14:textId="77777777" w:rsidR="001F272E" w:rsidRDefault="00000000">
      <w:pPr>
        <w:pStyle w:val="Paragraphedeliste"/>
        <w:numPr>
          <w:ilvl w:val="0"/>
          <w:numId w:val="2"/>
        </w:numPr>
        <w:spacing w:before="30" w:after="30"/>
      </w:pPr>
      <w:r>
        <w:rPr>
          <w:rFonts w:ascii="Calibri" w:eastAsia="Calibri" w:hAnsi="Calibri" w:cs="Calibri"/>
          <w:color w:val="333333"/>
        </w:rPr>
        <w:t>Déployer ses Hooks en équipe via un fichier de configuration partagé</w:t>
      </w:r>
    </w:p>
    <w:p w14:paraId="0AB7529B" w14:textId="77777777" w:rsidR="001F272E" w:rsidRDefault="001F272E"/>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326"/>
      </w:tblGrid>
      <w:tr w:rsidR="001F272E" w14:paraId="24F3024A" w14:textId="77777777">
        <w:tblPrEx>
          <w:tblCellMar>
            <w:top w:w="0" w:type="dxa"/>
            <w:bottom w:w="0" w:type="dxa"/>
          </w:tblCellMar>
        </w:tblPrEx>
        <w:tc>
          <w:tcPr>
            <w:tcW w:w="1700" w:type="dxa"/>
            <w:tcBorders>
              <w:top w:val="single" w:sz="1" w:space="0" w:color="4A1B6D"/>
              <w:left w:val="single" w:sz="1" w:space="0" w:color="4A1B6D"/>
              <w:bottom w:val="single" w:sz="1" w:space="0" w:color="4A1B6D"/>
              <w:right w:val="single" w:sz="1" w:space="0" w:color="4A1B6D"/>
            </w:tcBorders>
            <w:shd w:val="clear" w:color="auto" w:fill="4A1B6D"/>
            <w:tcMar>
              <w:top w:w="100" w:type="dxa"/>
              <w:left w:w="130" w:type="dxa"/>
              <w:bottom w:w="100" w:type="dxa"/>
              <w:right w:w="130" w:type="dxa"/>
            </w:tcMar>
            <w:vAlign w:val="center"/>
          </w:tcPr>
          <w:p w14:paraId="35E8CC64" w14:textId="77777777" w:rsidR="001F272E" w:rsidRDefault="00000000">
            <w:pPr>
              <w:spacing w:before="60" w:after="60"/>
              <w:jc w:val="center"/>
            </w:pPr>
            <w:r>
              <w:rPr>
                <w:rFonts w:ascii="Calibri" w:eastAsia="Calibri" w:hAnsi="Calibri" w:cs="Calibri"/>
                <w:b/>
                <w:bCs/>
                <w:color w:val="FFFFFF"/>
                <w:sz w:val="18"/>
                <w:szCs w:val="18"/>
              </w:rPr>
              <w:t>Pourquoi cette formation ?</w:t>
            </w:r>
          </w:p>
        </w:tc>
        <w:tc>
          <w:tcPr>
            <w:tcW w:w="7326" w:type="dxa"/>
            <w:tcBorders>
              <w:top w:val="single" w:sz="1" w:space="0" w:color="C5C5E4"/>
              <w:left w:val="single" w:sz="1" w:space="0" w:color="C5C5E4"/>
              <w:bottom w:val="single" w:sz="1" w:space="0" w:color="C5C5E4"/>
              <w:right w:val="single" w:sz="1" w:space="0" w:color="C5C5E4"/>
            </w:tcBorders>
            <w:shd w:val="clear" w:color="auto" w:fill="FAFAFA"/>
            <w:tcMar>
              <w:top w:w="80" w:type="dxa"/>
              <w:left w:w="160" w:type="dxa"/>
              <w:bottom w:w="80" w:type="dxa"/>
              <w:right w:w="160" w:type="dxa"/>
            </w:tcMar>
          </w:tcPr>
          <w:p w14:paraId="3EF5E821" w14:textId="77777777" w:rsidR="001F272E" w:rsidRDefault="00000000">
            <w:pPr>
              <w:spacing w:before="60" w:after="60"/>
            </w:pPr>
            <w:r>
              <w:rPr>
                <w:rFonts w:ascii="Calibri" w:eastAsia="Calibri" w:hAnsi="Calibri" w:cs="Calibri"/>
                <w:color w:val="333333"/>
              </w:rPr>
              <w:t xml:space="preserve">Vous utilisez Claude au travail. Vous lui faites confiance pour lire des fichiers, écrire des </w:t>
            </w:r>
            <w:proofErr w:type="gramStart"/>
            <w:r>
              <w:rPr>
                <w:rFonts w:ascii="Calibri" w:eastAsia="Calibri" w:hAnsi="Calibri" w:cs="Calibri"/>
                <w:color w:val="333333"/>
              </w:rPr>
              <w:t>emails</w:t>
            </w:r>
            <w:proofErr w:type="gramEnd"/>
            <w:r>
              <w:rPr>
                <w:rFonts w:ascii="Calibri" w:eastAsia="Calibri" w:hAnsi="Calibri" w:cs="Calibri"/>
                <w:color w:val="333333"/>
              </w:rPr>
              <w:t xml:space="preserve">, exécuter des tâches. Mais avez-vous déjà pensé à ce qui arrive si Claude </w:t>
            </w:r>
            <w:proofErr w:type="gramStart"/>
            <w:r>
              <w:rPr>
                <w:rFonts w:ascii="Calibri" w:eastAsia="Calibri" w:hAnsi="Calibri" w:cs="Calibri"/>
                <w:b/>
                <w:bCs/>
                <w:color w:val="C0392B"/>
              </w:rPr>
              <w:t>fait</w:t>
            </w:r>
            <w:proofErr w:type="gramEnd"/>
            <w:r>
              <w:rPr>
                <w:rFonts w:ascii="Calibri" w:eastAsia="Calibri" w:hAnsi="Calibri" w:cs="Calibri"/>
                <w:b/>
                <w:bCs/>
                <w:color w:val="C0392B"/>
              </w:rPr>
              <w:t xml:space="preserve"> une erreur</w:t>
            </w:r>
            <w:r>
              <w:rPr>
                <w:rFonts w:ascii="Calibri" w:eastAsia="Calibri" w:hAnsi="Calibri" w:cs="Calibri"/>
                <w:color w:val="333333"/>
              </w:rPr>
              <w:t xml:space="preserve"> ? Si Claude efface un fichier important par accident ? Si Claude transmet une information confidentielle ?</w:t>
            </w:r>
          </w:p>
          <w:p w14:paraId="7AD6FE9F" w14:textId="77777777" w:rsidR="001F272E" w:rsidRDefault="00000000">
            <w:pPr>
              <w:spacing w:before="60" w:after="60"/>
            </w:pPr>
            <w:r>
              <w:rPr>
                <w:rFonts w:ascii="Calibri" w:eastAsia="Calibri" w:hAnsi="Calibri" w:cs="Calibri"/>
                <w:color w:val="333333"/>
              </w:rPr>
              <w:t xml:space="preserve">Les </w:t>
            </w:r>
            <w:r>
              <w:rPr>
                <w:rFonts w:ascii="Calibri" w:eastAsia="Calibri" w:hAnsi="Calibri" w:cs="Calibri"/>
                <w:b/>
                <w:bCs/>
                <w:color w:val="4A1B6D"/>
              </w:rPr>
              <w:t>Hooks</w:t>
            </w:r>
            <w:r>
              <w:rPr>
                <w:rFonts w:ascii="Calibri" w:eastAsia="Calibri" w:hAnsi="Calibri" w:cs="Calibri"/>
                <w:color w:val="333333"/>
              </w:rPr>
              <w:t xml:space="preserve"> sont la réponse. Ce sont des règles automatiques — indépendantes du bon vouloir de l'IA — qui </w:t>
            </w:r>
            <w:r>
              <w:rPr>
                <w:rFonts w:ascii="Calibri" w:eastAsia="Calibri" w:hAnsi="Calibri" w:cs="Calibri"/>
                <w:b/>
                <w:bCs/>
                <w:color w:val="4A1B6D"/>
              </w:rPr>
              <w:t>s'exécutent à chaque action</w:t>
            </w:r>
            <w:r>
              <w:rPr>
                <w:rFonts w:ascii="Calibri" w:eastAsia="Calibri" w:hAnsi="Calibri" w:cs="Calibri"/>
                <w:color w:val="333333"/>
              </w:rPr>
              <w:t>. Un Hook n'oublie jamais. Un Hook ne se laisse pas influencer par le contexte. Un Hook est toujours là.</w:t>
            </w:r>
          </w:p>
        </w:tc>
      </w:tr>
    </w:tbl>
    <w:p w14:paraId="19AB9359" w14:textId="77777777" w:rsidR="001F272E" w:rsidRDefault="00000000">
      <w:r>
        <w:br w:type="page"/>
      </w:r>
    </w:p>
    <w:p w14:paraId="6640753A" w14:textId="77777777" w:rsidR="001F272E" w:rsidRDefault="00000000">
      <w:pPr>
        <w:pStyle w:val="Titre1"/>
        <w:pBdr>
          <w:bottom w:val="single" w:sz="6" w:space="4" w:color="6D3B9E"/>
        </w:pBdr>
        <w:spacing w:before="400" w:after="120"/>
      </w:pPr>
      <w:r>
        <w:rPr>
          <w:rFonts w:ascii="Calibri" w:eastAsia="Calibri" w:hAnsi="Calibri" w:cs="Calibri"/>
          <w:b/>
          <w:bCs/>
          <w:color w:val="1B2A4A"/>
          <w:sz w:val="34"/>
          <w:szCs w:val="34"/>
        </w:rPr>
        <w:lastRenderedPageBreak/>
        <w:t>Vue d'ensemble sur 2 jours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58"/>
        <w:gridCol w:w="4568"/>
      </w:tblGrid>
      <w:tr w:rsidR="001F272E" w14:paraId="1EC4A39C" w14:textId="77777777">
        <w:tblPrEx>
          <w:tblCellMar>
            <w:top w:w="0" w:type="dxa"/>
            <w:bottom w:w="0" w:type="dxa"/>
          </w:tblCellMar>
        </w:tblPrEx>
        <w:tc>
          <w:tcPr>
            <w:tcW w:w="0" w:type="auto"/>
            <w:tcBorders>
              <w:top w:val="single" w:sz="1" w:space="0" w:color="C5C5E4"/>
              <w:left w:val="single" w:sz="1" w:space="0" w:color="C5C5E4"/>
              <w:bottom w:val="single" w:sz="1" w:space="0" w:color="C5C5E4"/>
              <w:right w:val="single" w:sz="1" w:space="0" w:color="C5C5E4"/>
            </w:tcBorders>
            <w:shd w:val="clear" w:color="auto" w:fill="1B2A4A"/>
            <w:tcMar>
              <w:top w:w="80" w:type="dxa"/>
              <w:left w:w="130" w:type="dxa"/>
              <w:bottom w:w="80" w:type="dxa"/>
              <w:right w:w="130" w:type="dxa"/>
            </w:tcMar>
          </w:tcPr>
          <w:p w14:paraId="51DE1F3D" w14:textId="77777777" w:rsidR="001F272E" w:rsidRDefault="00000000">
            <w:pPr>
              <w:spacing w:before="60" w:after="60"/>
              <w:jc w:val="center"/>
            </w:pPr>
            <w:r>
              <w:rPr>
                <w:rFonts w:ascii="Calibri" w:eastAsia="Calibri" w:hAnsi="Calibri" w:cs="Calibri"/>
                <w:b/>
                <w:bCs/>
                <w:color w:val="FFFFFF"/>
                <w:sz w:val="22"/>
                <w:szCs w:val="22"/>
              </w:rPr>
              <w:t>JOUR 1 — Comprendre les Hooks</w:t>
            </w:r>
          </w:p>
        </w:tc>
        <w:tc>
          <w:tcPr>
            <w:tcW w:w="0" w:type="auto"/>
            <w:tcBorders>
              <w:top w:val="single" w:sz="1" w:space="0" w:color="C5C5E4"/>
              <w:left w:val="single" w:sz="1" w:space="0" w:color="C5C5E4"/>
              <w:bottom w:val="single" w:sz="1" w:space="0" w:color="C5C5E4"/>
              <w:right w:val="single" w:sz="1" w:space="0" w:color="C5C5E4"/>
            </w:tcBorders>
            <w:shd w:val="clear" w:color="auto" w:fill="4A1B6D"/>
            <w:tcMar>
              <w:top w:w="80" w:type="dxa"/>
              <w:left w:w="130" w:type="dxa"/>
              <w:bottom w:w="80" w:type="dxa"/>
              <w:right w:w="130" w:type="dxa"/>
            </w:tcMar>
          </w:tcPr>
          <w:p w14:paraId="516159F3" w14:textId="77777777" w:rsidR="001F272E" w:rsidRDefault="00000000">
            <w:pPr>
              <w:spacing w:before="60" w:after="60"/>
              <w:jc w:val="center"/>
            </w:pPr>
            <w:r>
              <w:rPr>
                <w:rFonts w:ascii="Calibri" w:eastAsia="Calibri" w:hAnsi="Calibri" w:cs="Calibri"/>
                <w:b/>
                <w:bCs/>
                <w:color w:val="FFFFFF"/>
                <w:sz w:val="22"/>
                <w:szCs w:val="22"/>
              </w:rPr>
              <w:t>JOUR 2 — Mettre en pratique</w:t>
            </w:r>
          </w:p>
        </w:tc>
      </w:tr>
      <w:tr w:rsidR="001F272E" w14:paraId="7E27705B" w14:textId="77777777">
        <w:tblPrEx>
          <w:tblCellMar>
            <w:top w:w="0" w:type="dxa"/>
            <w:bottom w:w="0" w:type="dxa"/>
          </w:tblCellMar>
        </w:tblPrEx>
        <w:tc>
          <w:tcPr>
            <w:tcW w:w="0" w:type="auto"/>
            <w:tcBorders>
              <w:top w:val="single" w:sz="1" w:space="0" w:color="C5C5E4"/>
              <w:left w:val="single" w:sz="1" w:space="0" w:color="C5C5E4"/>
              <w:bottom w:val="single" w:sz="1" w:space="0" w:color="C5C5E4"/>
              <w:right w:val="single" w:sz="1" w:space="0" w:color="C5C5E4"/>
            </w:tcBorders>
            <w:tcMar>
              <w:top w:w="80" w:type="dxa"/>
              <w:left w:w="130" w:type="dxa"/>
              <w:bottom w:w="80" w:type="dxa"/>
              <w:right w:w="130" w:type="dxa"/>
            </w:tcMar>
          </w:tcPr>
          <w:p w14:paraId="78C55376" w14:textId="77777777" w:rsidR="001F272E" w:rsidRDefault="00000000">
            <w:pPr>
              <w:spacing w:before="20" w:after="10"/>
            </w:pPr>
            <w:r>
              <w:rPr>
                <w:rFonts w:ascii="Calibri" w:eastAsia="Calibri" w:hAnsi="Calibri" w:cs="Calibri"/>
                <w:b/>
                <w:bCs/>
                <w:color w:val="1B2A4A"/>
                <w:sz w:val="19"/>
                <w:szCs w:val="19"/>
              </w:rPr>
              <w:t>09h00</w:t>
            </w:r>
            <w:r>
              <w:rPr>
                <w:rFonts w:ascii="Calibri" w:eastAsia="Calibri" w:hAnsi="Calibri" w:cs="Calibri"/>
                <w:color w:val="333333"/>
              </w:rPr>
              <w:t xml:space="preserve"> Accueil &amp; la métaphore du gardien</w:t>
            </w:r>
          </w:p>
          <w:p w14:paraId="451FD41F" w14:textId="77777777" w:rsidR="001F272E" w:rsidRDefault="00000000">
            <w:pPr>
              <w:spacing w:before="10" w:after="10"/>
            </w:pPr>
            <w:r>
              <w:rPr>
                <w:rFonts w:ascii="Calibri" w:eastAsia="Calibri" w:hAnsi="Calibri" w:cs="Calibri"/>
                <w:b/>
                <w:bCs/>
                <w:color w:val="1B2A4A"/>
                <w:sz w:val="19"/>
                <w:szCs w:val="19"/>
              </w:rPr>
              <w:t>09h30</w:t>
            </w:r>
            <w:r>
              <w:rPr>
                <w:rFonts w:ascii="Calibri" w:eastAsia="Calibri" w:hAnsi="Calibri" w:cs="Calibri"/>
                <w:color w:val="333333"/>
              </w:rPr>
              <w:t xml:space="preserve"> M1 — Qu'est-ce qu'un Hook ?</w:t>
            </w:r>
          </w:p>
          <w:p w14:paraId="711985A5" w14:textId="77777777" w:rsidR="001F272E" w:rsidRDefault="00000000">
            <w:pPr>
              <w:spacing w:before="10" w:after="10"/>
            </w:pPr>
            <w:r>
              <w:rPr>
                <w:rFonts w:ascii="Calibri" w:eastAsia="Calibri" w:hAnsi="Calibri" w:cs="Calibri"/>
                <w:b/>
                <w:bCs/>
                <w:color w:val="1B2A4A"/>
                <w:sz w:val="19"/>
                <w:szCs w:val="19"/>
              </w:rPr>
              <w:t>10h45</w:t>
            </w:r>
            <w:r>
              <w:rPr>
                <w:rFonts w:ascii="Calibri" w:eastAsia="Calibri" w:hAnsi="Calibri" w:cs="Calibri"/>
                <w:color w:val="333333"/>
              </w:rPr>
              <w:t xml:space="preserve"> M2 — Anatomie : structure &amp; configuration</w:t>
            </w:r>
          </w:p>
          <w:p w14:paraId="7B2909B7" w14:textId="77777777" w:rsidR="001F272E" w:rsidRDefault="00000000">
            <w:pPr>
              <w:spacing w:before="10" w:after="10"/>
            </w:pPr>
            <w:r>
              <w:rPr>
                <w:rFonts w:ascii="Calibri" w:eastAsia="Calibri" w:hAnsi="Calibri" w:cs="Calibri"/>
                <w:b/>
                <w:bCs/>
                <w:color w:val="1B2A4A"/>
                <w:sz w:val="19"/>
                <w:szCs w:val="19"/>
              </w:rPr>
              <w:t>12h30</w:t>
            </w:r>
            <w:r>
              <w:rPr>
                <w:rFonts w:ascii="Calibri" w:eastAsia="Calibri" w:hAnsi="Calibri" w:cs="Calibri"/>
                <w:i/>
                <w:iCs/>
                <w:color w:val="5A6370"/>
              </w:rPr>
              <w:t xml:space="preserve"> Déjeuner</w:t>
            </w:r>
          </w:p>
          <w:p w14:paraId="7066BE91" w14:textId="77777777" w:rsidR="001F272E" w:rsidRDefault="00000000">
            <w:pPr>
              <w:spacing w:before="10" w:after="10"/>
            </w:pPr>
            <w:r>
              <w:rPr>
                <w:rFonts w:ascii="Calibri" w:eastAsia="Calibri" w:hAnsi="Calibri" w:cs="Calibri"/>
                <w:b/>
                <w:bCs/>
                <w:color w:val="1B2A4A"/>
                <w:sz w:val="19"/>
                <w:szCs w:val="19"/>
              </w:rPr>
              <w:t>13h30</w:t>
            </w:r>
            <w:r>
              <w:rPr>
                <w:rFonts w:ascii="Calibri" w:eastAsia="Calibri" w:hAnsi="Calibri" w:cs="Calibri"/>
                <w:color w:val="333333"/>
              </w:rPr>
              <w:t xml:space="preserve"> M3 — Les 5 événements essentiels</w:t>
            </w:r>
          </w:p>
          <w:p w14:paraId="30A9C214" w14:textId="77777777" w:rsidR="001F272E" w:rsidRDefault="00000000">
            <w:pPr>
              <w:spacing w:before="10" w:after="10"/>
            </w:pPr>
            <w:r>
              <w:rPr>
                <w:rFonts w:ascii="Calibri" w:eastAsia="Calibri" w:hAnsi="Calibri" w:cs="Calibri"/>
                <w:b/>
                <w:bCs/>
                <w:color w:val="1B2A4A"/>
                <w:sz w:val="19"/>
                <w:szCs w:val="19"/>
              </w:rPr>
              <w:t>15h15</w:t>
            </w:r>
            <w:r>
              <w:rPr>
                <w:rFonts w:ascii="Calibri" w:eastAsia="Calibri" w:hAnsi="Calibri" w:cs="Calibri"/>
                <w:color w:val="333333"/>
              </w:rPr>
              <w:t xml:space="preserve"> M4 — Hooks de sécurité : protéger son travail</w:t>
            </w:r>
          </w:p>
          <w:p w14:paraId="7B87476A" w14:textId="77777777" w:rsidR="001F272E" w:rsidRDefault="00000000">
            <w:pPr>
              <w:spacing w:before="10" w:after="20"/>
            </w:pPr>
            <w:r>
              <w:rPr>
                <w:rFonts w:ascii="Calibri" w:eastAsia="Calibri" w:hAnsi="Calibri" w:cs="Calibri"/>
                <w:b/>
                <w:bCs/>
                <w:color w:val="1B2A4A"/>
                <w:sz w:val="19"/>
                <w:szCs w:val="19"/>
              </w:rPr>
              <w:t>16h30</w:t>
            </w:r>
            <w:r>
              <w:rPr>
                <w:rFonts w:ascii="Calibri" w:eastAsia="Calibri" w:hAnsi="Calibri" w:cs="Calibri"/>
                <w:color w:val="333333"/>
              </w:rPr>
              <w:t xml:space="preserve"> Synthèse J1 + Q&amp;A</w:t>
            </w:r>
          </w:p>
        </w:tc>
        <w:tc>
          <w:tcPr>
            <w:tcW w:w="0" w:type="auto"/>
            <w:tcBorders>
              <w:top w:val="single" w:sz="1" w:space="0" w:color="C5C5E4"/>
              <w:left w:val="single" w:sz="1" w:space="0" w:color="C5C5E4"/>
              <w:bottom w:val="single" w:sz="1" w:space="0" w:color="C5C5E4"/>
              <w:right w:val="single" w:sz="1" w:space="0" w:color="C5C5E4"/>
            </w:tcBorders>
            <w:tcMar>
              <w:top w:w="80" w:type="dxa"/>
              <w:left w:w="130" w:type="dxa"/>
              <w:bottom w:w="80" w:type="dxa"/>
              <w:right w:w="130" w:type="dxa"/>
            </w:tcMar>
          </w:tcPr>
          <w:p w14:paraId="0FCB98A9" w14:textId="77777777" w:rsidR="001F272E" w:rsidRDefault="00000000">
            <w:pPr>
              <w:spacing w:before="20" w:after="10"/>
            </w:pPr>
            <w:r>
              <w:rPr>
                <w:rFonts w:ascii="Calibri" w:eastAsia="Calibri" w:hAnsi="Calibri" w:cs="Calibri"/>
                <w:b/>
                <w:bCs/>
                <w:color w:val="4A1B6D"/>
                <w:sz w:val="19"/>
                <w:szCs w:val="19"/>
              </w:rPr>
              <w:t>09h00</w:t>
            </w:r>
            <w:r>
              <w:rPr>
                <w:rFonts w:ascii="Calibri" w:eastAsia="Calibri" w:hAnsi="Calibri" w:cs="Calibri"/>
                <w:color w:val="333333"/>
              </w:rPr>
              <w:t xml:space="preserve"> Retour J1 + questions</w:t>
            </w:r>
          </w:p>
          <w:p w14:paraId="10AC3548" w14:textId="77777777" w:rsidR="001F272E" w:rsidRDefault="00000000">
            <w:pPr>
              <w:spacing w:before="10" w:after="10"/>
            </w:pPr>
            <w:r>
              <w:rPr>
                <w:rFonts w:ascii="Calibri" w:eastAsia="Calibri" w:hAnsi="Calibri" w:cs="Calibri"/>
                <w:b/>
                <w:bCs/>
                <w:color w:val="4A1B6D"/>
                <w:sz w:val="19"/>
                <w:szCs w:val="19"/>
              </w:rPr>
              <w:t>09h15</w:t>
            </w:r>
            <w:r>
              <w:rPr>
                <w:rFonts w:ascii="Calibri" w:eastAsia="Calibri" w:hAnsi="Calibri" w:cs="Calibri"/>
                <w:color w:val="333333"/>
              </w:rPr>
              <w:t xml:space="preserve"> M5 — Hooks de qualité &amp; automatisation</w:t>
            </w:r>
          </w:p>
          <w:p w14:paraId="3984D33D" w14:textId="77777777" w:rsidR="001F272E" w:rsidRDefault="00000000">
            <w:pPr>
              <w:spacing w:before="10" w:after="10"/>
            </w:pPr>
            <w:r>
              <w:rPr>
                <w:rFonts w:ascii="Calibri" w:eastAsia="Calibri" w:hAnsi="Calibri" w:cs="Calibri"/>
                <w:b/>
                <w:bCs/>
                <w:color w:val="4A1B6D"/>
                <w:sz w:val="19"/>
                <w:szCs w:val="19"/>
              </w:rPr>
              <w:t>10h45</w:t>
            </w:r>
            <w:r>
              <w:rPr>
                <w:rFonts w:ascii="Calibri" w:eastAsia="Calibri" w:hAnsi="Calibri" w:cs="Calibri"/>
                <w:color w:val="333333"/>
              </w:rPr>
              <w:t xml:space="preserve"> M6 — Atelier 1 : Mon premier Hook</w:t>
            </w:r>
          </w:p>
          <w:p w14:paraId="37A89AF6" w14:textId="77777777" w:rsidR="001F272E" w:rsidRDefault="00000000">
            <w:pPr>
              <w:spacing w:before="10" w:after="10"/>
            </w:pPr>
            <w:r>
              <w:rPr>
                <w:rFonts w:ascii="Calibri" w:eastAsia="Calibri" w:hAnsi="Calibri" w:cs="Calibri"/>
                <w:b/>
                <w:bCs/>
                <w:color w:val="4A1B6D"/>
                <w:sz w:val="19"/>
                <w:szCs w:val="19"/>
              </w:rPr>
              <w:t>12h30</w:t>
            </w:r>
            <w:r>
              <w:rPr>
                <w:rFonts w:ascii="Calibri" w:eastAsia="Calibri" w:hAnsi="Calibri" w:cs="Calibri"/>
                <w:i/>
                <w:iCs/>
                <w:color w:val="5A6370"/>
              </w:rPr>
              <w:t xml:space="preserve"> Déjeuner</w:t>
            </w:r>
          </w:p>
          <w:p w14:paraId="5A4D9400" w14:textId="77777777" w:rsidR="001F272E" w:rsidRDefault="00000000">
            <w:pPr>
              <w:spacing w:before="10" w:after="10"/>
            </w:pPr>
            <w:r>
              <w:rPr>
                <w:rFonts w:ascii="Calibri" w:eastAsia="Calibri" w:hAnsi="Calibri" w:cs="Calibri"/>
                <w:b/>
                <w:bCs/>
                <w:color w:val="4A1B6D"/>
                <w:sz w:val="19"/>
                <w:szCs w:val="19"/>
              </w:rPr>
              <w:t>13h30</w:t>
            </w:r>
            <w:r>
              <w:rPr>
                <w:rFonts w:ascii="Calibri" w:eastAsia="Calibri" w:hAnsi="Calibri" w:cs="Calibri"/>
                <w:color w:val="333333"/>
              </w:rPr>
              <w:t xml:space="preserve"> M7 — Hooks de notification &amp; journalisation</w:t>
            </w:r>
          </w:p>
          <w:p w14:paraId="6D33AC86" w14:textId="77777777" w:rsidR="001F272E" w:rsidRDefault="00000000">
            <w:pPr>
              <w:spacing w:before="10" w:after="10"/>
            </w:pPr>
            <w:r>
              <w:rPr>
                <w:rFonts w:ascii="Calibri" w:eastAsia="Calibri" w:hAnsi="Calibri" w:cs="Calibri"/>
                <w:b/>
                <w:bCs/>
                <w:color w:val="4A1B6D"/>
                <w:sz w:val="19"/>
                <w:szCs w:val="19"/>
              </w:rPr>
              <w:t>14h30</w:t>
            </w:r>
            <w:r>
              <w:rPr>
                <w:rFonts w:ascii="Calibri" w:eastAsia="Calibri" w:hAnsi="Calibri" w:cs="Calibri"/>
                <w:color w:val="333333"/>
              </w:rPr>
              <w:t xml:space="preserve"> M8 — Déploiement équipe &amp; bonnes pratiques</w:t>
            </w:r>
          </w:p>
          <w:p w14:paraId="726E796D" w14:textId="77777777" w:rsidR="001F272E" w:rsidRDefault="00000000">
            <w:pPr>
              <w:spacing w:before="10" w:after="10"/>
            </w:pPr>
            <w:r>
              <w:rPr>
                <w:rFonts w:ascii="Calibri" w:eastAsia="Calibri" w:hAnsi="Calibri" w:cs="Calibri"/>
                <w:b/>
                <w:bCs/>
                <w:color w:val="4A1B6D"/>
                <w:sz w:val="19"/>
                <w:szCs w:val="19"/>
              </w:rPr>
              <w:t>15h15</w:t>
            </w:r>
            <w:r>
              <w:rPr>
                <w:rFonts w:ascii="Calibri" w:eastAsia="Calibri" w:hAnsi="Calibri" w:cs="Calibri"/>
                <w:color w:val="333333"/>
              </w:rPr>
              <w:t xml:space="preserve"> M9 — Atelier 2 : Composer mes 3 Hooks</w:t>
            </w:r>
          </w:p>
          <w:p w14:paraId="13354868" w14:textId="77777777" w:rsidR="001F272E" w:rsidRDefault="00000000">
            <w:pPr>
              <w:spacing w:before="10" w:after="20"/>
            </w:pPr>
            <w:r>
              <w:rPr>
                <w:rFonts w:ascii="Calibri" w:eastAsia="Calibri" w:hAnsi="Calibri" w:cs="Calibri"/>
                <w:b/>
                <w:bCs/>
                <w:color w:val="4A1B6D"/>
                <w:sz w:val="19"/>
                <w:szCs w:val="19"/>
              </w:rPr>
              <w:t>16h30</w:t>
            </w:r>
            <w:r>
              <w:rPr>
                <w:rFonts w:ascii="Calibri" w:eastAsia="Calibri" w:hAnsi="Calibri" w:cs="Calibri"/>
                <w:color w:val="333333"/>
              </w:rPr>
              <w:t xml:space="preserve"> Plan d'action + Clôture</w:t>
            </w:r>
          </w:p>
        </w:tc>
      </w:tr>
    </w:tbl>
    <w:p w14:paraId="4A0E4433" w14:textId="77777777" w:rsidR="001F272E" w:rsidRDefault="00000000">
      <w:r>
        <w:br w:type="page"/>
      </w:r>
    </w:p>
    <w:p w14:paraId="205B3D29" w14:textId="77777777" w:rsidR="001F272E" w:rsidRDefault="00000000">
      <w:pPr>
        <w:shd w:val="clear" w:color="auto" w:fill="1B2A4A"/>
        <w:spacing w:after="200"/>
        <w:jc w:val="center"/>
      </w:pPr>
      <w:r>
        <w:rPr>
          <w:rFonts w:ascii="Calibri" w:eastAsia="Calibri" w:hAnsi="Calibri" w:cs="Calibri"/>
          <w:b/>
          <w:bCs/>
          <w:color w:val="FFFFFF"/>
          <w:sz w:val="32"/>
          <w:szCs w:val="32"/>
        </w:rPr>
        <w:lastRenderedPageBreak/>
        <w:t>JOUR 1 — Comprendre les Hooks</w:t>
      </w:r>
    </w:p>
    <w:p w14:paraId="6745FF32" w14:textId="77777777" w:rsidR="001F272E" w:rsidRDefault="001F272E"/>
    <w:p w14:paraId="035C0EF0" w14:textId="77777777" w:rsidR="001F272E" w:rsidRDefault="00000000">
      <w:pPr>
        <w:spacing w:before="60" w:after="60"/>
      </w:pPr>
      <w:r>
        <w:rPr>
          <w:rFonts w:ascii="Calibri" w:eastAsia="Calibri" w:hAnsi="Calibri" w:cs="Calibri"/>
          <w:i/>
          <w:iCs/>
          <w:color w:val="5A6370"/>
        </w:rPr>
        <w:t>4 modules · 7 heures · Théorie illustrée · Démonstrations · Activités progressives</w:t>
      </w:r>
    </w:p>
    <w:p w14:paraId="7DB5C4A2" w14:textId="77777777" w:rsidR="001F272E" w:rsidRDefault="001F272E"/>
    <w:p w14:paraId="41456493" w14:textId="77777777" w:rsidR="001F272E" w:rsidRDefault="00000000">
      <w:pPr>
        <w:pStyle w:val="Titre2"/>
        <w:spacing w:before="280" w:after="80"/>
      </w:pPr>
      <w:r>
        <w:rPr>
          <w:rFonts w:ascii="Calibri" w:eastAsia="Calibri" w:hAnsi="Calibri" w:cs="Calibri"/>
          <w:b/>
          <w:bCs/>
          <w:color w:val="4A1B6D"/>
        </w:rPr>
        <w:t>Planning du Jour 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860"/>
        <w:gridCol w:w="6666"/>
      </w:tblGrid>
      <w:tr w:rsidR="001F272E" w14:paraId="562054A1" w14:textId="77777777">
        <w:tblPrEx>
          <w:tblCellMar>
            <w:top w:w="0" w:type="dxa"/>
            <w:bottom w:w="0" w:type="dxa"/>
          </w:tblCellMar>
        </w:tblPrEx>
        <w:tc>
          <w:tcPr>
            <w:tcW w:w="1500" w:type="dxa"/>
            <w:tcBorders>
              <w:top w:val="single" w:sz="1" w:space="0" w:color="C5C5E4"/>
              <w:left w:val="single" w:sz="1" w:space="0" w:color="C5C5E4"/>
              <w:bottom w:val="single" w:sz="1" w:space="0" w:color="C5C5E4"/>
              <w:right w:val="single" w:sz="1" w:space="0" w:color="C5C5E4"/>
            </w:tcBorders>
            <w:shd w:val="clear" w:color="auto" w:fill="1B2A4A"/>
            <w:tcMar>
              <w:top w:w="80" w:type="dxa"/>
              <w:left w:w="130" w:type="dxa"/>
              <w:bottom w:w="80" w:type="dxa"/>
              <w:right w:w="130" w:type="dxa"/>
            </w:tcMar>
          </w:tcPr>
          <w:p w14:paraId="1E3040A2" w14:textId="77777777" w:rsidR="001F272E" w:rsidRDefault="00000000">
            <w:pPr>
              <w:spacing w:before="60" w:after="60"/>
              <w:jc w:val="center"/>
            </w:pPr>
            <w:r>
              <w:rPr>
                <w:rFonts w:ascii="Calibri" w:eastAsia="Calibri" w:hAnsi="Calibri" w:cs="Calibri"/>
                <w:b/>
                <w:bCs/>
                <w:color w:val="FFFFFF"/>
              </w:rPr>
              <w:t>Horaire</w:t>
            </w:r>
          </w:p>
        </w:tc>
        <w:tc>
          <w:tcPr>
            <w:tcW w:w="860" w:type="dxa"/>
            <w:tcBorders>
              <w:top w:val="single" w:sz="1" w:space="0" w:color="C5C5E4"/>
              <w:left w:val="single" w:sz="1" w:space="0" w:color="C5C5E4"/>
              <w:bottom w:val="single" w:sz="1" w:space="0" w:color="C5C5E4"/>
              <w:right w:val="single" w:sz="1" w:space="0" w:color="C5C5E4"/>
            </w:tcBorders>
            <w:shd w:val="clear" w:color="auto" w:fill="1B2A4A"/>
            <w:tcMar>
              <w:top w:w="80" w:type="dxa"/>
              <w:left w:w="130" w:type="dxa"/>
              <w:bottom w:w="80" w:type="dxa"/>
              <w:right w:w="130" w:type="dxa"/>
            </w:tcMar>
          </w:tcPr>
          <w:p w14:paraId="3C2C498A" w14:textId="77777777" w:rsidR="001F272E" w:rsidRDefault="00000000">
            <w:pPr>
              <w:spacing w:before="60" w:after="60"/>
              <w:jc w:val="center"/>
            </w:pPr>
            <w:r>
              <w:rPr>
                <w:rFonts w:ascii="Calibri" w:eastAsia="Calibri" w:hAnsi="Calibri" w:cs="Calibri"/>
                <w:b/>
                <w:bCs/>
                <w:color w:val="FFFFFF"/>
              </w:rPr>
              <w:t>Durée</w:t>
            </w:r>
          </w:p>
        </w:tc>
        <w:tc>
          <w:tcPr>
            <w:tcW w:w="6666" w:type="dxa"/>
            <w:tcBorders>
              <w:top w:val="single" w:sz="1" w:space="0" w:color="C5C5E4"/>
              <w:left w:val="single" w:sz="1" w:space="0" w:color="C5C5E4"/>
              <w:bottom w:val="single" w:sz="1" w:space="0" w:color="C5C5E4"/>
              <w:right w:val="single" w:sz="1" w:space="0" w:color="C5C5E4"/>
            </w:tcBorders>
            <w:shd w:val="clear" w:color="auto" w:fill="1B2A4A"/>
            <w:tcMar>
              <w:top w:w="80" w:type="dxa"/>
              <w:left w:w="130" w:type="dxa"/>
              <w:bottom w:w="80" w:type="dxa"/>
              <w:right w:w="130" w:type="dxa"/>
            </w:tcMar>
          </w:tcPr>
          <w:p w14:paraId="0A0DFFF0" w14:textId="77777777" w:rsidR="001F272E" w:rsidRDefault="00000000">
            <w:pPr>
              <w:spacing w:before="60" w:after="60"/>
            </w:pPr>
            <w:r>
              <w:rPr>
                <w:rFonts w:ascii="Calibri" w:eastAsia="Calibri" w:hAnsi="Calibri" w:cs="Calibri"/>
                <w:b/>
                <w:bCs/>
                <w:color w:val="FFFFFF"/>
              </w:rPr>
              <w:t>Contenu</w:t>
            </w:r>
          </w:p>
        </w:tc>
      </w:tr>
      <w:tr w:rsidR="001F272E" w14:paraId="52A159CD" w14:textId="77777777">
        <w:tblPrEx>
          <w:tblCellMar>
            <w:top w:w="0" w:type="dxa"/>
            <w:bottom w:w="0" w:type="dxa"/>
          </w:tblCellMar>
        </w:tblPrEx>
        <w:tc>
          <w:tcPr>
            <w:tcW w:w="1500" w:type="dxa"/>
            <w:tcBorders>
              <w:top w:val="single" w:sz="1" w:space="0" w:color="C5C5E4"/>
              <w:left w:val="single" w:sz="1" w:space="0" w:color="C5C5E4"/>
              <w:bottom w:val="single" w:sz="1" w:space="0" w:color="C5C5E4"/>
              <w:right w:val="single" w:sz="1" w:space="0" w:color="C5C5E4"/>
            </w:tcBorders>
            <w:shd w:val="clear" w:color="auto" w:fill="FFFFFF"/>
            <w:tcMar>
              <w:top w:w="80" w:type="dxa"/>
              <w:left w:w="130" w:type="dxa"/>
              <w:bottom w:w="80" w:type="dxa"/>
              <w:right w:w="130" w:type="dxa"/>
            </w:tcMar>
          </w:tcPr>
          <w:p w14:paraId="315B9867" w14:textId="77777777" w:rsidR="001F272E" w:rsidRDefault="00000000">
            <w:pPr>
              <w:spacing w:before="60" w:after="60"/>
            </w:pPr>
            <w:r>
              <w:rPr>
                <w:rFonts w:ascii="Calibri" w:eastAsia="Calibri" w:hAnsi="Calibri" w:cs="Calibri"/>
                <w:b/>
                <w:bCs/>
                <w:color w:val="1B2A4A"/>
              </w:rPr>
              <w:t>09h00 – 09h30</w:t>
            </w:r>
          </w:p>
        </w:tc>
        <w:tc>
          <w:tcPr>
            <w:tcW w:w="860" w:type="dxa"/>
            <w:tcBorders>
              <w:top w:val="single" w:sz="1" w:space="0" w:color="C5C5E4"/>
              <w:left w:val="single" w:sz="1" w:space="0" w:color="C5C5E4"/>
              <w:bottom w:val="single" w:sz="1" w:space="0" w:color="C5C5E4"/>
              <w:right w:val="single" w:sz="1" w:space="0" w:color="C5C5E4"/>
            </w:tcBorders>
            <w:shd w:val="clear" w:color="auto" w:fill="FFFFFF"/>
            <w:tcMar>
              <w:top w:w="80" w:type="dxa"/>
              <w:left w:w="130" w:type="dxa"/>
              <w:bottom w:w="80" w:type="dxa"/>
              <w:right w:w="130" w:type="dxa"/>
            </w:tcMar>
          </w:tcPr>
          <w:p w14:paraId="21F2812F" w14:textId="77777777" w:rsidR="001F272E" w:rsidRDefault="00000000">
            <w:pPr>
              <w:spacing w:before="60" w:after="60"/>
            </w:pPr>
            <w:r>
              <w:rPr>
                <w:rFonts w:ascii="Calibri" w:eastAsia="Calibri" w:hAnsi="Calibri" w:cs="Calibri"/>
                <w:color w:val="5A6370"/>
                <w:sz w:val="18"/>
                <w:szCs w:val="18"/>
              </w:rPr>
              <w:t>30 min</w:t>
            </w:r>
          </w:p>
        </w:tc>
        <w:tc>
          <w:tcPr>
            <w:tcW w:w="6666" w:type="dxa"/>
            <w:tcBorders>
              <w:top w:val="single" w:sz="1" w:space="0" w:color="C5C5E4"/>
              <w:left w:val="single" w:sz="1" w:space="0" w:color="C5C5E4"/>
              <w:bottom w:val="single" w:sz="1" w:space="0" w:color="C5C5E4"/>
              <w:right w:val="single" w:sz="1" w:space="0" w:color="C5C5E4"/>
            </w:tcBorders>
            <w:shd w:val="clear" w:color="auto" w:fill="FFFFFF"/>
            <w:tcMar>
              <w:top w:w="80" w:type="dxa"/>
              <w:left w:w="130" w:type="dxa"/>
              <w:bottom w:w="80" w:type="dxa"/>
              <w:right w:w="130" w:type="dxa"/>
            </w:tcMar>
          </w:tcPr>
          <w:p w14:paraId="6F52B2C6" w14:textId="77777777" w:rsidR="001F272E" w:rsidRDefault="00000000">
            <w:pPr>
              <w:spacing w:before="60" w:after="60"/>
            </w:pPr>
            <w:r>
              <w:rPr>
                <w:rFonts w:ascii="Calibri" w:eastAsia="Calibri" w:hAnsi="Calibri" w:cs="Calibri"/>
                <w:color w:val="333333"/>
              </w:rPr>
              <w:t>Accueil, tour de table, la métaphore du gardien</w:t>
            </w:r>
          </w:p>
        </w:tc>
      </w:tr>
      <w:tr w:rsidR="001F272E" w14:paraId="49BC8789" w14:textId="77777777">
        <w:tblPrEx>
          <w:tblCellMar>
            <w:top w:w="0" w:type="dxa"/>
            <w:bottom w:w="0" w:type="dxa"/>
          </w:tblCellMar>
        </w:tblPrEx>
        <w:tc>
          <w:tcPr>
            <w:tcW w:w="1500" w:type="dxa"/>
            <w:tcBorders>
              <w:top w:val="single" w:sz="1" w:space="0" w:color="C5C5E4"/>
              <w:left w:val="single" w:sz="1" w:space="0" w:color="C5C5E4"/>
              <w:bottom w:val="single" w:sz="1" w:space="0" w:color="C5C5E4"/>
              <w:right w:val="single" w:sz="1" w:space="0" w:color="C5C5E4"/>
            </w:tcBorders>
            <w:shd w:val="clear" w:color="auto" w:fill="FFFFFF"/>
            <w:tcMar>
              <w:top w:w="80" w:type="dxa"/>
              <w:left w:w="130" w:type="dxa"/>
              <w:bottom w:w="80" w:type="dxa"/>
              <w:right w:w="130" w:type="dxa"/>
            </w:tcMar>
          </w:tcPr>
          <w:p w14:paraId="12FF01B1" w14:textId="77777777" w:rsidR="001F272E" w:rsidRDefault="00000000">
            <w:pPr>
              <w:spacing w:before="60" w:after="60"/>
            </w:pPr>
            <w:r>
              <w:rPr>
                <w:rFonts w:ascii="Calibri" w:eastAsia="Calibri" w:hAnsi="Calibri" w:cs="Calibri"/>
                <w:b/>
                <w:bCs/>
                <w:color w:val="1B2A4A"/>
              </w:rPr>
              <w:t>09h30 – 10h30</w:t>
            </w:r>
          </w:p>
        </w:tc>
        <w:tc>
          <w:tcPr>
            <w:tcW w:w="860" w:type="dxa"/>
            <w:tcBorders>
              <w:top w:val="single" w:sz="1" w:space="0" w:color="C5C5E4"/>
              <w:left w:val="single" w:sz="1" w:space="0" w:color="C5C5E4"/>
              <w:bottom w:val="single" w:sz="1" w:space="0" w:color="C5C5E4"/>
              <w:right w:val="single" w:sz="1" w:space="0" w:color="C5C5E4"/>
            </w:tcBorders>
            <w:shd w:val="clear" w:color="auto" w:fill="FFFFFF"/>
            <w:tcMar>
              <w:top w:w="80" w:type="dxa"/>
              <w:left w:w="130" w:type="dxa"/>
              <w:bottom w:w="80" w:type="dxa"/>
              <w:right w:w="130" w:type="dxa"/>
            </w:tcMar>
          </w:tcPr>
          <w:p w14:paraId="5BF08C36" w14:textId="77777777" w:rsidR="001F272E" w:rsidRDefault="00000000">
            <w:pPr>
              <w:spacing w:before="60" w:after="60"/>
            </w:pPr>
            <w:r>
              <w:rPr>
                <w:rFonts w:ascii="Calibri" w:eastAsia="Calibri" w:hAnsi="Calibri" w:cs="Calibri"/>
                <w:color w:val="5A6370"/>
                <w:sz w:val="18"/>
                <w:szCs w:val="18"/>
              </w:rPr>
              <w:t>60 min</w:t>
            </w:r>
          </w:p>
        </w:tc>
        <w:tc>
          <w:tcPr>
            <w:tcW w:w="6666" w:type="dxa"/>
            <w:tcBorders>
              <w:top w:val="single" w:sz="1" w:space="0" w:color="C5C5E4"/>
              <w:left w:val="single" w:sz="1" w:space="0" w:color="C5C5E4"/>
              <w:bottom w:val="single" w:sz="1" w:space="0" w:color="C5C5E4"/>
              <w:right w:val="single" w:sz="1" w:space="0" w:color="C5C5E4"/>
            </w:tcBorders>
            <w:shd w:val="clear" w:color="auto" w:fill="FFFFFF"/>
            <w:tcMar>
              <w:top w:w="80" w:type="dxa"/>
              <w:left w:w="130" w:type="dxa"/>
              <w:bottom w:w="80" w:type="dxa"/>
              <w:right w:w="130" w:type="dxa"/>
            </w:tcMar>
          </w:tcPr>
          <w:p w14:paraId="363FD433" w14:textId="77777777" w:rsidR="001F272E" w:rsidRDefault="00000000">
            <w:pPr>
              <w:spacing w:before="60" w:after="60"/>
            </w:pPr>
            <w:r>
              <w:rPr>
                <w:rFonts w:ascii="Calibri" w:eastAsia="Calibri" w:hAnsi="Calibri" w:cs="Calibri"/>
                <w:color w:val="333333"/>
              </w:rPr>
              <w:t>MODULE 1 — Qu'est-ce qu'un Hook ? Pourquoi ça change tout</w:t>
            </w:r>
          </w:p>
        </w:tc>
      </w:tr>
      <w:tr w:rsidR="001F272E" w14:paraId="3FC89BE7" w14:textId="77777777">
        <w:tblPrEx>
          <w:tblCellMar>
            <w:top w:w="0" w:type="dxa"/>
            <w:bottom w:w="0" w:type="dxa"/>
          </w:tblCellMar>
        </w:tblPrEx>
        <w:tc>
          <w:tcPr>
            <w:tcW w:w="1500" w:type="dxa"/>
            <w:tcBorders>
              <w:top w:val="single" w:sz="1" w:space="0" w:color="C5C5E4"/>
              <w:left w:val="single" w:sz="1" w:space="0" w:color="C5C5E4"/>
              <w:bottom w:val="single" w:sz="1" w:space="0" w:color="C5C5E4"/>
              <w:right w:val="single" w:sz="1" w:space="0" w:color="C5C5E4"/>
            </w:tcBorders>
            <w:shd w:val="clear" w:color="auto" w:fill="F3EEF9"/>
            <w:tcMar>
              <w:top w:w="80" w:type="dxa"/>
              <w:left w:w="130" w:type="dxa"/>
              <w:bottom w:w="80" w:type="dxa"/>
              <w:right w:w="130" w:type="dxa"/>
            </w:tcMar>
          </w:tcPr>
          <w:p w14:paraId="60A878E5" w14:textId="77777777" w:rsidR="001F272E" w:rsidRDefault="00000000">
            <w:pPr>
              <w:spacing w:before="60" w:after="60"/>
            </w:pPr>
            <w:r>
              <w:rPr>
                <w:rFonts w:ascii="Calibri" w:eastAsia="Calibri" w:hAnsi="Calibri" w:cs="Calibri"/>
                <w:b/>
                <w:bCs/>
                <w:color w:val="1B2A4A"/>
              </w:rPr>
              <w:t>10h30 – 10h45</w:t>
            </w:r>
          </w:p>
        </w:tc>
        <w:tc>
          <w:tcPr>
            <w:tcW w:w="860" w:type="dxa"/>
            <w:tcBorders>
              <w:top w:val="single" w:sz="1" w:space="0" w:color="C5C5E4"/>
              <w:left w:val="single" w:sz="1" w:space="0" w:color="C5C5E4"/>
              <w:bottom w:val="single" w:sz="1" w:space="0" w:color="C5C5E4"/>
              <w:right w:val="single" w:sz="1" w:space="0" w:color="C5C5E4"/>
            </w:tcBorders>
            <w:shd w:val="clear" w:color="auto" w:fill="F3EEF9"/>
            <w:tcMar>
              <w:top w:w="80" w:type="dxa"/>
              <w:left w:w="130" w:type="dxa"/>
              <w:bottom w:w="80" w:type="dxa"/>
              <w:right w:w="130" w:type="dxa"/>
            </w:tcMar>
          </w:tcPr>
          <w:p w14:paraId="3A32D923" w14:textId="77777777" w:rsidR="001F272E" w:rsidRDefault="00000000">
            <w:pPr>
              <w:spacing w:before="60" w:after="60"/>
            </w:pPr>
            <w:r>
              <w:rPr>
                <w:rFonts w:ascii="Calibri" w:eastAsia="Calibri" w:hAnsi="Calibri" w:cs="Calibri"/>
                <w:color w:val="5A6370"/>
                <w:sz w:val="18"/>
                <w:szCs w:val="18"/>
              </w:rPr>
              <w:t>15 min</w:t>
            </w:r>
          </w:p>
        </w:tc>
        <w:tc>
          <w:tcPr>
            <w:tcW w:w="6666" w:type="dxa"/>
            <w:tcBorders>
              <w:top w:val="single" w:sz="1" w:space="0" w:color="C5C5E4"/>
              <w:left w:val="single" w:sz="1" w:space="0" w:color="C5C5E4"/>
              <w:bottom w:val="single" w:sz="1" w:space="0" w:color="C5C5E4"/>
              <w:right w:val="single" w:sz="1" w:space="0" w:color="C5C5E4"/>
            </w:tcBorders>
            <w:shd w:val="clear" w:color="auto" w:fill="F3EEF9"/>
            <w:tcMar>
              <w:top w:w="80" w:type="dxa"/>
              <w:left w:w="130" w:type="dxa"/>
              <w:bottom w:w="80" w:type="dxa"/>
              <w:right w:w="130" w:type="dxa"/>
            </w:tcMar>
          </w:tcPr>
          <w:p w14:paraId="4BC0D56D" w14:textId="77777777" w:rsidR="001F272E" w:rsidRDefault="00000000">
            <w:pPr>
              <w:spacing w:before="60" w:after="60"/>
            </w:pPr>
            <w:r>
              <w:rPr>
                <w:rFonts w:ascii="Calibri" w:eastAsia="Calibri" w:hAnsi="Calibri" w:cs="Calibri"/>
                <w:color w:val="333333"/>
              </w:rPr>
              <w:t>— Pause —</w:t>
            </w:r>
          </w:p>
        </w:tc>
      </w:tr>
      <w:tr w:rsidR="001F272E" w14:paraId="21500198" w14:textId="77777777">
        <w:tblPrEx>
          <w:tblCellMar>
            <w:top w:w="0" w:type="dxa"/>
            <w:bottom w:w="0" w:type="dxa"/>
          </w:tblCellMar>
        </w:tblPrEx>
        <w:tc>
          <w:tcPr>
            <w:tcW w:w="1500" w:type="dxa"/>
            <w:tcBorders>
              <w:top w:val="single" w:sz="1" w:space="0" w:color="C5C5E4"/>
              <w:left w:val="single" w:sz="1" w:space="0" w:color="C5C5E4"/>
              <w:bottom w:val="single" w:sz="1" w:space="0" w:color="C5C5E4"/>
              <w:right w:val="single" w:sz="1" w:space="0" w:color="C5C5E4"/>
            </w:tcBorders>
            <w:shd w:val="clear" w:color="auto" w:fill="FFFFFF"/>
            <w:tcMar>
              <w:top w:w="80" w:type="dxa"/>
              <w:left w:w="130" w:type="dxa"/>
              <w:bottom w:w="80" w:type="dxa"/>
              <w:right w:w="130" w:type="dxa"/>
            </w:tcMar>
          </w:tcPr>
          <w:p w14:paraId="0E11B693" w14:textId="77777777" w:rsidR="001F272E" w:rsidRDefault="00000000">
            <w:pPr>
              <w:spacing w:before="60" w:after="60"/>
            </w:pPr>
            <w:r>
              <w:rPr>
                <w:rFonts w:ascii="Calibri" w:eastAsia="Calibri" w:hAnsi="Calibri" w:cs="Calibri"/>
                <w:b/>
                <w:bCs/>
                <w:color w:val="1B2A4A"/>
              </w:rPr>
              <w:t>10h45 – 12h30</w:t>
            </w:r>
          </w:p>
        </w:tc>
        <w:tc>
          <w:tcPr>
            <w:tcW w:w="860" w:type="dxa"/>
            <w:tcBorders>
              <w:top w:val="single" w:sz="1" w:space="0" w:color="C5C5E4"/>
              <w:left w:val="single" w:sz="1" w:space="0" w:color="C5C5E4"/>
              <w:bottom w:val="single" w:sz="1" w:space="0" w:color="C5C5E4"/>
              <w:right w:val="single" w:sz="1" w:space="0" w:color="C5C5E4"/>
            </w:tcBorders>
            <w:shd w:val="clear" w:color="auto" w:fill="FFFFFF"/>
            <w:tcMar>
              <w:top w:w="80" w:type="dxa"/>
              <w:left w:w="130" w:type="dxa"/>
              <w:bottom w:w="80" w:type="dxa"/>
              <w:right w:w="130" w:type="dxa"/>
            </w:tcMar>
          </w:tcPr>
          <w:p w14:paraId="5895EE15" w14:textId="77777777" w:rsidR="001F272E" w:rsidRDefault="00000000">
            <w:pPr>
              <w:spacing w:before="60" w:after="60"/>
            </w:pPr>
            <w:r>
              <w:rPr>
                <w:rFonts w:ascii="Calibri" w:eastAsia="Calibri" w:hAnsi="Calibri" w:cs="Calibri"/>
                <w:color w:val="5A6370"/>
                <w:sz w:val="18"/>
                <w:szCs w:val="18"/>
              </w:rPr>
              <w:t>1h45</w:t>
            </w:r>
          </w:p>
        </w:tc>
        <w:tc>
          <w:tcPr>
            <w:tcW w:w="6666" w:type="dxa"/>
            <w:tcBorders>
              <w:top w:val="single" w:sz="1" w:space="0" w:color="C5C5E4"/>
              <w:left w:val="single" w:sz="1" w:space="0" w:color="C5C5E4"/>
              <w:bottom w:val="single" w:sz="1" w:space="0" w:color="C5C5E4"/>
              <w:right w:val="single" w:sz="1" w:space="0" w:color="C5C5E4"/>
            </w:tcBorders>
            <w:shd w:val="clear" w:color="auto" w:fill="FFFFFF"/>
            <w:tcMar>
              <w:top w:w="80" w:type="dxa"/>
              <w:left w:w="130" w:type="dxa"/>
              <w:bottom w:w="80" w:type="dxa"/>
              <w:right w:w="130" w:type="dxa"/>
            </w:tcMar>
          </w:tcPr>
          <w:p w14:paraId="0ADB7CD1" w14:textId="77777777" w:rsidR="001F272E" w:rsidRDefault="00000000">
            <w:pPr>
              <w:spacing w:before="60" w:after="60"/>
            </w:pPr>
            <w:r>
              <w:rPr>
                <w:rFonts w:ascii="Calibri" w:eastAsia="Calibri" w:hAnsi="Calibri" w:cs="Calibri"/>
                <w:color w:val="333333"/>
              </w:rPr>
              <w:t>MODULE 2 — Anatomie : structure, configuration et niveaux</w:t>
            </w:r>
          </w:p>
        </w:tc>
      </w:tr>
      <w:tr w:rsidR="001F272E" w14:paraId="1B8171EF" w14:textId="77777777">
        <w:tblPrEx>
          <w:tblCellMar>
            <w:top w:w="0" w:type="dxa"/>
            <w:bottom w:w="0" w:type="dxa"/>
          </w:tblCellMar>
        </w:tblPrEx>
        <w:tc>
          <w:tcPr>
            <w:tcW w:w="1500" w:type="dxa"/>
            <w:tcBorders>
              <w:top w:val="single" w:sz="1" w:space="0" w:color="C5C5E4"/>
              <w:left w:val="single" w:sz="1" w:space="0" w:color="C5C5E4"/>
              <w:bottom w:val="single" w:sz="1" w:space="0" w:color="C5C5E4"/>
              <w:right w:val="single" w:sz="1" w:space="0" w:color="C5C5E4"/>
            </w:tcBorders>
            <w:shd w:val="clear" w:color="auto" w:fill="F3EEF9"/>
            <w:tcMar>
              <w:top w:w="80" w:type="dxa"/>
              <w:left w:w="130" w:type="dxa"/>
              <w:bottom w:w="80" w:type="dxa"/>
              <w:right w:w="130" w:type="dxa"/>
            </w:tcMar>
          </w:tcPr>
          <w:p w14:paraId="1559E961" w14:textId="77777777" w:rsidR="001F272E" w:rsidRDefault="00000000">
            <w:pPr>
              <w:spacing w:before="60" w:after="60"/>
            </w:pPr>
            <w:r>
              <w:rPr>
                <w:rFonts w:ascii="Calibri" w:eastAsia="Calibri" w:hAnsi="Calibri" w:cs="Calibri"/>
                <w:b/>
                <w:bCs/>
                <w:color w:val="1B2A4A"/>
              </w:rPr>
              <w:t>12h30 – 13h30</w:t>
            </w:r>
          </w:p>
        </w:tc>
        <w:tc>
          <w:tcPr>
            <w:tcW w:w="860" w:type="dxa"/>
            <w:tcBorders>
              <w:top w:val="single" w:sz="1" w:space="0" w:color="C5C5E4"/>
              <w:left w:val="single" w:sz="1" w:space="0" w:color="C5C5E4"/>
              <w:bottom w:val="single" w:sz="1" w:space="0" w:color="C5C5E4"/>
              <w:right w:val="single" w:sz="1" w:space="0" w:color="C5C5E4"/>
            </w:tcBorders>
            <w:shd w:val="clear" w:color="auto" w:fill="F3EEF9"/>
            <w:tcMar>
              <w:top w:w="80" w:type="dxa"/>
              <w:left w:w="130" w:type="dxa"/>
              <w:bottom w:w="80" w:type="dxa"/>
              <w:right w:w="130" w:type="dxa"/>
            </w:tcMar>
          </w:tcPr>
          <w:p w14:paraId="355AFAD1" w14:textId="77777777" w:rsidR="001F272E" w:rsidRDefault="00000000">
            <w:pPr>
              <w:spacing w:before="60" w:after="60"/>
            </w:pPr>
            <w:r>
              <w:rPr>
                <w:rFonts w:ascii="Calibri" w:eastAsia="Calibri" w:hAnsi="Calibri" w:cs="Calibri"/>
                <w:color w:val="5A6370"/>
                <w:sz w:val="18"/>
                <w:szCs w:val="18"/>
              </w:rPr>
              <w:t>1h</w:t>
            </w:r>
          </w:p>
        </w:tc>
        <w:tc>
          <w:tcPr>
            <w:tcW w:w="6666" w:type="dxa"/>
            <w:tcBorders>
              <w:top w:val="single" w:sz="1" w:space="0" w:color="C5C5E4"/>
              <w:left w:val="single" w:sz="1" w:space="0" w:color="C5C5E4"/>
              <w:bottom w:val="single" w:sz="1" w:space="0" w:color="C5C5E4"/>
              <w:right w:val="single" w:sz="1" w:space="0" w:color="C5C5E4"/>
            </w:tcBorders>
            <w:shd w:val="clear" w:color="auto" w:fill="F3EEF9"/>
            <w:tcMar>
              <w:top w:w="80" w:type="dxa"/>
              <w:left w:w="130" w:type="dxa"/>
              <w:bottom w:w="80" w:type="dxa"/>
              <w:right w:w="130" w:type="dxa"/>
            </w:tcMar>
          </w:tcPr>
          <w:p w14:paraId="7E54EFD3" w14:textId="77777777" w:rsidR="001F272E" w:rsidRDefault="00000000">
            <w:pPr>
              <w:spacing w:before="60" w:after="60"/>
            </w:pPr>
            <w:r>
              <w:rPr>
                <w:rFonts w:ascii="Calibri" w:eastAsia="Calibri" w:hAnsi="Calibri" w:cs="Calibri"/>
                <w:color w:val="333333"/>
              </w:rPr>
              <w:t>— Déjeuner —</w:t>
            </w:r>
          </w:p>
        </w:tc>
      </w:tr>
      <w:tr w:rsidR="001F272E" w14:paraId="615236DC" w14:textId="77777777">
        <w:tblPrEx>
          <w:tblCellMar>
            <w:top w:w="0" w:type="dxa"/>
            <w:bottom w:w="0" w:type="dxa"/>
          </w:tblCellMar>
        </w:tblPrEx>
        <w:tc>
          <w:tcPr>
            <w:tcW w:w="1500" w:type="dxa"/>
            <w:tcBorders>
              <w:top w:val="single" w:sz="1" w:space="0" w:color="C5C5E4"/>
              <w:left w:val="single" w:sz="1" w:space="0" w:color="C5C5E4"/>
              <w:bottom w:val="single" w:sz="1" w:space="0" w:color="C5C5E4"/>
              <w:right w:val="single" w:sz="1" w:space="0" w:color="C5C5E4"/>
            </w:tcBorders>
            <w:shd w:val="clear" w:color="auto" w:fill="FFFFFF"/>
            <w:tcMar>
              <w:top w:w="80" w:type="dxa"/>
              <w:left w:w="130" w:type="dxa"/>
              <w:bottom w:w="80" w:type="dxa"/>
              <w:right w:w="130" w:type="dxa"/>
            </w:tcMar>
          </w:tcPr>
          <w:p w14:paraId="4FFC901A" w14:textId="77777777" w:rsidR="001F272E" w:rsidRDefault="00000000">
            <w:pPr>
              <w:spacing w:before="60" w:after="60"/>
            </w:pPr>
            <w:r>
              <w:rPr>
                <w:rFonts w:ascii="Calibri" w:eastAsia="Calibri" w:hAnsi="Calibri" w:cs="Calibri"/>
                <w:b/>
                <w:bCs/>
                <w:color w:val="1B2A4A"/>
              </w:rPr>
              <w:t>13h30 – 15h00</w:t>
            </w:r>
          </w:p>
        </w:tc>
        <w:tc>
          <w:tcPr>
            <w:tcW w:w="860" w:type="dxa"/>
            <w:tcBorders>
              <w:top w:val="single" w:sz="1" w:space="0" w:color="C5C5E4"/>
              <w:left w:val="single" w:sz="1" w:space="0" w:color="C5C5E4"/>
              <w:bottom w:val="single" w:sz="1" w:space="0" w:color="C5C5E4"/>
              <w:right w:val="single" w:sz="1" w:space="0" w:color="C5C5E4"/>
            </w:tcBorders>
            <w:shd w:val="clear" w:color="auto" w:fill="FFFFFF"/>
            <w:tcMar>
              <w:top w:w="80" w:type="dxa"/>
              <w:left w:w="130" w:type="dxa"/>
              <w:bottom w:w="80" w:type="dxa"/>
              <w:right w:w="130" w:type="dxa"/>
            </w:tcMar>
          </w:tcPr>
          <w:p w14:paraId="27310AB7" w14:textId="77777777" w:rsidR="001F272E" w:rsidRDefault="00000000">
            <w:pPr>
              <w:spacing w:before="60" w:after="60"/>
            </w:pPr>
            <w:r>
              <w:rPr>
                <w:rFonts w:ascii="Calibri" w:eastAsia="Calibri" w:hAnsi="Calibri" w:cs="Calibri"/>
                <w:color w:val="5A6370"/>
                <w:sz w:val="18"/>
                <w:szCs w:val="18"/>
              </w:rPr>
              <w:t>1h30</w:t>
            </w:r>
          </w:p>
        </w:tc>
        <w:tc>
          <w:tcPr>
            <w:tcW w:w="6666" w:type="dxa"/>
            <w:tcBorders>
              <w:top w:val="single" w:sz="1" w:space="0" w:color="C5C5E4"/>
              <w:left w:val="single" w:sz="1" w:space="0" w:color="C5C5E4"/>
              <w:bottom w:val="single" w:sz="1" w:space="0" w:color="C5C5E4"/>
              <w:right w:val="single" w:sz="1" w:space="0" w:color="C5C5E4"/>
            </w:tcBorders>
            <w:shd w:val="clear" w:color="auto" w:fill="FFFFFF"/>
            <w:tcMar>
              <w:top w:w="80" w:type="dxa"/>
              <w:left w:w="130" w:type="dxa"/>
              <w:bottom w:w="80" w:type="dxa"/>
              <w:right w:w="130" w:type="dxa"/>
            </w:tcMar>
          </w:tcPr>
          <w:p w14:paraId="1F74DD15" w14:textId="77777777" w:rsidR="001F272E" w:rsidRDefault="00000000">
            <w:pPr>
              <w:spacing w:before="60" w:after="60"/>
            </w:pPr>
            <w:r>
              <w:rPr>
                <w:rFonts w:ascii="Calibri" w:eastAsia="Calibri" w:hAnsi="Calibri" w:cs="Calibri"/>
                <w:color w:val="333333"/>
              </w:rPr>
              <w:t>MODULE 3 — Les 5 événements essentiels et leurs cas d'usage</w:t>
            </w:r>
          </w:p>
        </w:tc>
      </w:tr>
      <w:tr w:rsidR="001F272E" w14:paraId="25040CF4" w14:textId="77777777">
        <w:tblPrEx>
          <w:tblCellMar>
            <w:top w:w="0" w:type="dxa"/>
            <w:bottom w:w="0" w:type="dxa"/>
          </w:tblCellMar>
        </w:tblPrEx>
        <w:tc>
          <w:tcPr>
            <w:tcW w:w="1500" w:type="dxa"/>
            <w:tcBorders>
              <w:top w:val="single" w:sz="1" w:space="0" w:color="C5C5E4"/>
              <w:left w:val="single" w:sz="1" w:space="0" w:color="C5C5E4"/>
              <w:bottom w:val="single" w:sz="1" w:space="0" w:color="C5C5E4"/>
              <w:right w:val="single" w:sz="1" w:space="0" w:color="C5C5E4"/>
            </w:tcBorders>
            <w:shd w:val="clear" w:color="auto" w:fill="F3EEF9"/>
            <w:tcMar>
              <w:top w:w="80" w:type="dxa"/>
              <w:left w:w="130" w:type="dxa"/>
              <w:bottom w:w="80" w:type="dxa"/>
              <w:right w:w="130" w:type="dxa"/>
            </w:tcMar>
          </w:tcPr>
          <w:p w14:paraId="2A0F73A9" w14:textId="77777777" w:rsidR="001F272E" w:rsidRDefault="00000000">
            <w:pPr>
              <w:spacing w:before="60" w:after="60"/>
            </w:pPr>
            <w:r>
              <w:rPr>
                <w:rFonts w:ascii="Calibri" w:eastAsia="Calibri" w:hAnsi="Calibri" w:cs="Calibri"/>
                <w:b/>
                <w:bCs/>
                <w:color w:val="1B2A4A"/>
              </w:rPr>
              <w:t>15h00 – 15h15</w:t>
            </w:r>
          </w:p>
        </w:tc>
        <w:tc>
          <w:tcPr>
            <w:tcW w:w="860" w:type="dxa"/>
            <w:tcBorders>
              <w:top w:val="single" w:sz="1" w:space="0" w:color="C5C5E4"/>
              <w:left w:val="single" w:sz="1" w:space="0" w:color="C5C5E4"/>
              <w:bottom w:val="single" w:sz="1" w:space="0" w:color="C5C5E4"/>
              <w:right w:val="single" w:sz="1" w:space="0" w:color="C5C5E4"/>
            </w:tcBorders>
            <w:shd w:val="clear" w:color="auto" w:fill="F3EEF9"/>
            <w:tcMar>
              <w:top w:w="80" w:type="dxa"/>
              <w:left w:w="130" w:type="dxa"/>
              <w:bottom w:w="80" w:type="dxa"/>
              <w:right w:w="130" w:type="dxa"/>
            </w:tcMar>
          </w:tcPr>
          <w:p w14:paraId="2DD4D6CA" w14:textId="77777777" w:rsidR="001F272E" w:rsidRDefault="00000000">
            <w:pPr>
              <w:spacing w:before="60" w:after="60"/>
            </w:pPr>
            <w:r>
              <w:rPr>
                <w:rFonts w:ascii="Calibri" w:eastAsia="Calibri" w:hAnsi="Calibri" w:cs="Calibri"/>
                <w:color w:val="5A6370"/>
                <w:sz w:val="18"/>
                <w:szCs w:val="18"/>
              </w:rPr>
              <w:t>15 min</w:t>
            </w:r>
          </w:p>
        </w:tc>
        <w:tc>
          <w:tcPr>
            <w:tcW w:w="6666" w:type="dxa"/>
            <w:tcBorders>
              <w:top w:val="single" w:sz="1" w:space="0" w:color="C5C5E4"/>
              <w:left w:val="single" w:sz="1" w:space="0" w:color="C5C5E4"/>
              <w:bottom w:val="single" w:sz="1" w:space="0" w:color="C5C5E4"/>
              <w:right w:val="single" w:sz="1" w:space="0" w:color="C5C5E4"/>
            </w:tcBorders>
            <w:shd w:val="clear" w:color="auto" w:fill="F3EEF9"/>
            <w:tcMar>
              <w:top w:w="80" w:type="dxa"/>
              <w:left w:w="130" w:type="dxa"/>
              <w:bottom w:w="80" w:type="dxa"/>
              <w:right w:w="130" w:type="dxa"/>
            </w:tcMar>
          </w:tcPr>
          <w:p w14:paraId="5940C64B" w14:textId="77777777" w:rsidR="001F272E" w:rsidRDefault="00000000">
            <w:pPr>
              <w:spacing w:before="60" w:after="60"/>
            </w:pPr>
            <w:r>
              <w:rPr>
                <w:rFonts w:ascii="Calibri" w:eastAsia="Calibri" w:hAnsi="Calibri" w:cs="Calibri"/>
                <w:color w:val="333333"/>
              </w:rPr>
              <w:t>— Pause —</w:t>
            </w:r>
          </w:p>
        </w:tc>
      </w:tr>
      <w:tr w:rsidR="001F272E" w14:paraId="6C60A567" w14:textId="77777777">
        <w:tblPrEx>
          <w:tblCellMar>
            <w:top w:w="0" w:type="dxa"/>
            <w:bottom w:w="0" w:type="dxa"/>
          </w:tblCellMar>
        </w:tblPrEx>
        <w:tc>
          <w:tcPr>
            <w:tcW w:w="1500" w:type="dxa"/>
            <w:tcBorders>
              <w:top w:val="single" w:sz="1" w:space="0" w:color="C5C5E4"/>
              <w:left w:val="single" w:sz="1" w:space="0" w:color="C5C5E4"/>
              <w:bottom w:val="single" w:sz="1" w:space="0" w:color="C5C5E4"/>
              <w:right w:val="single" w:sz="1" w:space="0" w:color="C5C5E4"/>
            </w:tcBorders>
            <w:shd w:val="clear" w:color="auto" w:fill="FFFFFF"/>
            <w:tcMar>
              <w:top w:w="80" w:type="dxa"/>
              <w:left w:w="130" w:type="dxa"/>
              <w:bottom w:w="80" w:type="dxa"/>
              <w:right w:w="130" w:type="dxa"/>
            </w:tcMar>
          </w:tcPr>
          <w:p w14:paraId="2771C116" w14:textId="77777777" w:rsidR="001F272E" w:rsidRDefault="00000000">
            <w:pPr>
              <w:spacing w:before="60" w:after="60"/>
            </w:pPr>
            <w:r>
              <w:rPr>
                <w:rFonts w:ascii="Calibri" w:eastAsia="Calibri" w:hAnsi="Calibri" w:cs="Calibri"/>
                <w:b/>
                <w:bCs/>
                <w:color w:val="1B2A4A"/>
              </w:rPr>
              <w:t>15h15 – 16h30</w:t>
            </w:r>
          </w:p>
        </w:tc>
        <w:tc>
          <w:tcPr>
            <w:tcW w:w="860" w:type="dxa"/>
            <w:tcBorders>
              <w:top w:val="single" w:sz="1" w:space="0" w:color="C5C5E4"/>
              <w:left w:val="single" w:sz="1" w:space="0" w:color="C5C5E4"/>
              <w:bottom w:val="single" w:sz="1" w:space="0" w:color="C5C5E4"/>
              <w:right w:val="single" w:sz="1" w:space="0" w:color="C5C5E4"/>
            </w:tcBorders>
            <w:shd w:val="clear" w:color="auto" w:fill="FFFFFF"/>
            <w:tcMar>
              <w:top w:w="80" w:type="dxa"/>
              <w:left w:w="130" w:type="dxa"/>
              <w:bottom w:w="80" w:type="dxa"/>
              <w:right w:w="130" w:type="dxa"/>
            </w:tcMar>
          </w:tcPr>
          <w:p w14:paraId="520937AB" w14:textId="77777777" w:rsidR="001F272E" w:rsidRDefault="00000000">
            <w:pPr>
              <w:spacing w:before="60" w:after="60"/>
            </w:pPr>
            <w:r>
              <w:rPr>
                <w:rFonts w:ascii="Calibri" w:eastAsia="Calibri" w:hAnsi="Calibri" w:cs="Calibri"/>
                <w:color w:val="5A6370"/>
                <w:sz w:val="18"/>
                <w:szCs w:val="18"/>
              </w:rPr>
              <w:t>1h15</w:t>
            </w:r>
          </w:p>
        </w:tc>
        <w:tc>
          <w:tcPr>
            <w:tcW w:w="6666" w:type="dxa"/>
            <w:tcBorders>
              <w:top w:val="single" w:sz="1" w:space="0" w:color="C5C5E4"/>
              <w:left w:val="single" w:sz="1" w:space="0" w:color="C5C5E4"/>
              <w:bottom w:val="single" w:sz="1" w:space="0" w:color="C5C5E4"/>
              <w:right w:val="single" w:sz="1" w:space="0" w:color="C5C5E4"/>
            </w:tcBorders>
            <w:shd w:val="clear" w:color="auto" w:fill="FFFFFF"/>
            <w:tcMar>
              <w:top w:w="80" w:type="dxa"/>
              <w:left w:w="130" w:type="dxa"/>
              <w:bottom w:w="80" w:type="dxa"/>
              <w:right w:w="130" w:type="dxa"/>
            </w:tcMar>
          </w:tcPr>
          <w:p w14:paraId="46A96A52" w14:textId="77777777" w:rsidR="001F272E" w:rsidRDefault="00000000">
            <w:pPr>
              <w:spacing w:before="60" w:after="60"/>
            </w:pPr>
            <w:r>
              <w:rPr>
                <w:rFonts w:ascii="Calibri" w:eastAsia="Calibri" w:hAnsi="Calibri" w:cs="Calibri"/>
                <w:color w:val="333333"/>
              </w:rPr>
              <w:t>MODULE 4 — Hooks de sécurité : protéger son travail</w:t>
            </w:r>
          </w:p>
        </w:tc>
      </w:tr>
      <w:tr w:rsidR="001F272E" w14:paraId="74E331EC" w14:textId="77777777">
        <w:tblPrEx>
          <w:tblCellMar>
            <w:top w:w="0" w:type="dxa"/>
            <w:bottom w:w="0" w:type="dxa"/>
          </w:tblCellMar>
        </w:tblPrEx>
        <w:tc>
          <w:tcPr>
            <w:tcW w:w="1500" w:type="dxa"/>
            <w:tcBorders>
              <w:top w:val="single" w:sz="1" w:space="0" w:color="C5C5E4"/>
              <w:left w:val="single" w:sz="1" w:space="0" w:color="C5C5E4"/>
              <w:bottom w:val="single" w:sz="1" w:space="0" w:color="C5C5E4"/>
              <w:right w:val="single" w:sz="1" w:space="0" w:color="C5C5E4"/>
            </w:tcBorders>
            <w:shd w:val="clear" w:color="auto" w:fill="FFFFFF"/>
            <w:tcMar>
              <w:top w:w="80" w:type="dxa"/>
              <w:left w:w="130" w:type="dxa"/>
              <w:bottom w:w="80" w:type="dxa"/>
              <w:right w:w="130" w:type="dxa"/>
            </w:tcMar>
          </w:tcPr>
          <w:p w14:paraId="52B6438C" w14:textId="77777777" w:rsidR="001F272E" w:rsidRDefault="00000000">
            <w:pPr>
              <w:spacing w:before="60" w:after="60"/>
            </w:pPr>
            <w:r>
              <w:rPr>
                <w:rFonts w:ascii="Calibri" w:eastAsia="Calibri" w:hAnsi="Calibri" w:cs="Calibri"/>
                <w:b/>
                <w:bCs/>
                <w:color w:val="1B2A4A"/>
              </w:rPr>
              <w:t>16h30 – 17h00</w:t>
            </w:r>
          </w:p>
        </w:tc>
        <w:tc>
          <w:tcPr>
            <w:tcW w:w="860" w:type="dxa"/>
            <w:tcBorders>
              <w:top w:val="single" w:sz="1" w:space="0" w:color="C5C5E4"/>
              <w:left w:val="single" w:sz="1" w:space="0" w:color="C5C5E4"/>
              <w:bottom w:val="single" w:sz="1" w:space="0" w:color="C5C5E4"/>
              <w:right w:val="single" w:sz="1" w:space="0" w:color="C5C5E4"/>
            </w:tcBorders>
            <w:shd w:val="clear" w:color="auto" w:fill="FFFFFF"/>
            <w:tcMar>
              <w:top w:w="80" w:type="dxa"/>
              <w:left w:w="130" w:type="dxa"/>
              <w:bottom w:w="80" w:type="dxa"/>
              <w:right w:w="130" w:type="dxa"/>
            </w:tcMar>
          </w:tcPr>
          <w:p w14:paraId="354A37B0" w14:textId="77777777" w:rsidR="001F272E" w:rsidRDefault="00000000">
            <w:pPr>
              <w:spacing w:before="60" w:after="60"/>
            </w:pPr>
            <w:r>
              <w:rPr>
                <w:rFonts w:ascii="Calibri" w:eastAsia="Calibri" w:hAnsi="Calibri" w:cs="Calibri"/>
                <w:color w:val="5A6370"/>
                <w:sz w:val="18"/>
                <w:szCs w:val="18"/>
              </w:rPr>
              <w:t>30 min</w:t>
            </w:r>
          </w:p>
        </w:tc>
        <w:tc>
          <w:tcPr>
            <w:tcW w:w="6666" w:type="dxa"/>
            <w:tcBorders>
              <w:top w:val="single" w:sz="1" w:space="0" w:color="C5C5E4"/>
              <w:left w:val="single" w:sz="1" w:space="0" w:color="C5C5E4"/>
              <w:bottom w:val="single" w:sz="1" w:space="0" w:color="C5C5E4"/>
              <w:right w:val="single" w:sz="1" w:space="0" w:color="C5C5E4"/>
            </w:tcBorders>
            <w:shd w:val="clear" w:color="auto" w:fill="FFFFFF"/>
            <w:tcMar>
              <w:top w:w="80" w:type="dxa"/>
              <w:left w:w="130" w:type="dxa"/>
              <w:bottom w:w="80" w:type="dxa"/>
              <w:right w:w="130" w:type="dxa"/>
            </w:tcMar>
          </w:tcPr>
          <w:p w14:paraId="7B472F01" w14:textId="77777777" w:rsidR="001F272E" w:rsidRDefault="00000000">
            <w:pPr>
              <w:spacing w:before="60" w:after="60"/>
            </w:pPr>
            <w:r>
              <w:rPr>
                <w:rFonts w:ascii="Calibri" w:eastAsia="Calibri" w:hAnsi="Calibri" w:cs="Calibri"/>
                <w:color w:val="333333"/>
              </w:rPr>
              <w:t>Synthèse Jour 1 — Q&amp;A</w:t>
            </w:r>
          </w:p>
        </w:tc>
      </w:tr>
    </w:tbl>
    <w:p w14:paraId="4AFF0E9D" w14:textId="77777777" w:rsidR="001F272E" w:rsidRDefault="001F272E"/>
    <w:p w14:paraId="399C2C12" w14:textId="77777777" w:rsidR="00B33C19" w:rsidRDefault="00B33C19">
      <w:pPr>
        <w:rPr>
          <w:rFonts w:ascii="Calibri" w:eastAsia="Calibri" w:hAnsi="Calibri" w:cs="Calibri"/>
          <w:b/>
          <w:bCs/>
          <w:color w:val="1B2A4A"/>
          <w:sz w:val="34"/>
          <w:szCs w:val="34"/>
        </w:rPr>
      </w:pPr>
      <w:r>
        <w:rPr>
          <w:rFonts w:ascii="Calibri" w:eastAsia="Calibri" w:hAnsi="Calibri" w:cs="Calibri"/>
          <w:b/>
          <w:bCs/>
          <w:color w:val="1B2A4A"/>
          <w:sz w:val="34"/>
          <w:szCs w:val="34"/>
        </w:rPr>
        <w:br w:type="page"/>
      </w:r>
    </w:p>
    <w:p w14:paraId="35E07BD2" w14:textId="5359DDBB" w:rsidR="001F272E" w:rsidRDefault="00000000">
      <w:pPr>
        <w:pStyle w:val="Titre1"/>
        <w:pBdr>
          <w:bottom w:val="single" w:sz="6" w:space="4" w:color="6D3B9E"/>
        </w:pBdr>
        <w:spacing w:before="400" w:after="120"/>
      </w:pPr>
      <w:r>
        <w:rPr>
          <w:rFonts w:ascii="Calibri" w:eastAsia="Calibri" w:hAnsi="Calibri" w:cs="Calibri"/>
          <w:b/>
          <w:bCs/>
          <w:color w:val="1B2A4A"/>
          <w:sz w:val="34"/>
          <w:szCs w:val="34"/>
        </w:rPr>
        <w:lastRenderedPageBreak/>
        <w:t>MODULE 1 — Qu'est-ce qu'un Hook ?</w:t>
      </w:r>
    </w:p>
    <w:p w14:paraId="7FFAF882" w14:textId="77777777" w:rsidR="001F272E" w:rsidRDefault="00000000">
      <w:pPr>
        <w:spacing w:before="60" w:after="60"/>
      </w:pPr>
      <w:r>
        <w:rPr>
          <w:rFonts w:ascii="Calibri" w:eastAsia="Calibri" w:hAnsi="Calibri" w:cs="Calibri"/>
          <w:i/>
          <w:iCs/>
          <w:color w:val="5A6370"/>
          <w:sz w:val="19"/>
          <w:szCs w:val="19"/>
        </w:rPr>
        <w:t>09h30 – 10h30 | 60 minutes</w:t>
      </w:r>
    </w:p>
    <w:p w14:paraId="5A1C8F88" w14:textId="77777777" w:rsidR="001F272E" w:rsidRDefault="001F272E"/>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326"/>
      </w:tblGrid>
      <w:tr w:rsidR="001F272E" w14:paraId="3AB759F2" w14:textId="77777777">
        <w:tblPrEx>
          <w:tblCellMar>
            <w:top w:w="0" w:type="dxa"/>
            <w:bottom w:w="0" w:type="dxa"/>
          </w:tblCellMar>
        </w:tblPrEx>
        <w:tc>
          <w:tcPr>
            <w:tcW w:w="170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30" w:type="dxa"/>
              <w:bottom w:w="100" w:type="dxa"/>
              <w:right w:w="130" w:type="dxa"/>
            </w:tcMar>
            <w:vAlign w:val="center"/>
          </w:tcPr>
          <w:p w14:paraId="14BB3B70" w14:textId="77777777" w:rsidR="001F272E" w:rsidRDefault="00000000">
            <w:pPr>
              <w:spacing w:before="60" w:after="60"/>
              <w:jc w:val="center"/>
            </w:pPr>
            <w:r>
              <w:rPr>
                <w:rFonts w:ascii="Calibri" w:eastAsia="Calibri" w:hAnsi="Calibri" w:cs="Calibri"/>
                <w:b/>
                <w:bCs/>
                <w:color w:val="FFFFFF"/>
                <w:sz w:val="18"/>
                <w:szCs w:val="18"/>
              </w:rPr>
              <w:t>Objectifs</w:t>
            </w:r>
          </w:p>
        </w:tc>
        <w:tc>
          <w:tcPr>
            <w:tcW w:w="7326" w:type="dxa"/>
            <w:tcBorders>
              <w:top w:val="single" w:sz="1" w:space="0" w:color="C5C5E4"/>
              <w:left w:val="single" w:sz="1" w:space="0" w:color="C5C5E4"/>
              <w:bottom w:val="single" w:sz="1" w:space="0" w:color="C5C5E4"/>
              <w:right w:val="single" w:sz="1" w:space="0" w:color="C5C5E4"/>
            </w:tcBorders>
            <w:shd w:val="clear" w:color="auto" w:fill="FAFAFA"/>
            <w:tcMar>
              <w:top w:w="80" w:type="dxa"/>
              <w:left w:w="160" w:type="dxa"/>
              <w:bottom w:w="80" w:type="dxa"/>
              <w:right w:w="160" w:type="dxa"/>
            </w:tcMar>
          </w:tcPr>
          <w:p w14:paraId="6DE3E1CB" w14:textId="77777777" w:rsidR="001F272E" w:rsidRDefault="00000000">
            <w:pPr>
              <w:pStyle w:val="Paragraphedeliste"/>
              <w:numPr>
                <w:ilvl w:val="0"/>
                <w:numId w:val="2"/>
              </w:numPr>
              <w:spacing w:before="30" w:after="30"/>
            </w:pPr>
            <w:r>
              <w:rPr>
                <w:rFonts w:ascii="Calibri" w:eastAsia="Calibri" w:hAnsi="Calibri" w:cs="Calibri"/>
                <w:color w:val="333333"/>
              </w:rPr>
              <w:t>Comprendre la différence fondamentale entre une instruction et un Hook</w:t>
            </w:r>
          </w:p>
          <w:p w14:paraId="5A5A2C18" w14:textId="77777777" w:rsidR="001F272E" w:rsidRDefault="00000000">
            <w:pPr>
              <w:pStyle w:val="Paragraphedeliste"/>
              <w:numPr>
                <w:ilvl w:val="0"/>
                <w:numId w:val="2"/>
              </w:numPr>
              <w:spacing w:before="30" w:after="30"/>
            </w:pPr>
            <w:r>
              <w:rPr>
                <w:rFonts w:ascii="Calibri" w:eastAsia="Calibri" w:hAnsi="Calibri" w:cs="Calibri"/>
                <w:color w:val="333333"/>
              </w:rPr>
              <w:t>Saisir pourquoi les Hooks sont plus fiables que les prompts pour les règles critiques</w:t>
            </w:r>
          </w:p>
          <w:p w14:paraId="505A7E97" w14:textId="77777777" w:rsidR="001F272E" w:rsidRDefault="00000000">
            <w:pPr>
              <w:pStyle w:val="Paragraphedeliste"/>
              <w:numPr>
                <w:ilvl w:val="0"/>
                <w:numId w:val="2"/>
              </w:numPr>
              <w:spacing w:before="30" w:after="30"/>
            </w:pPr>
            <w:r>
              <w:rPr>
                <w:rFonts w:ascii="Calibri" w:eastAsia="Calibri" w:hAnsi="Calibri" w:cs="Calibri"/>
                <w:color w:val="333333"/>
              </w:rPr>
              <w:t>Identifier des situations réelles où un Hook aurait évité un problème</w:t>
            </w:r>
          </w:p>
        </w:tc>
      </w:tr>
    </w:tbl>
    <w:p w14:paraId="270272C1" w14:textId="77777777" w:rsidR="001F272E" w:rsidRDefault="001F272E"/>
    <w:p w14:paraId="23F927CA" w14:textId="77777777" w:rsidR="001F272E" w:rsidRDefault="00000000">
      <w:pPr>
        <w:pStyle w:val="Titre3"/>
        <w:spacing w:before="180" w:after="60"/>
      </w:pPr>
      <w:r>
        <w:rPr>
          <w:rFonts w:ascii="Calibri" w:eastAsia="Calibri" w:hAnsi="Calibri" w:cs="Calibri"/>
          <w:b/>
          <w:bCs/>
          <w:color w:val="6D3B9E"/>
          <w:sz w:val="22"/>
          <w:szCs w:val="22"/>
        </w:rPr>
        <w:t>La métaphore du gardien (30 min)</w:t>
      </w:r>
    </w:p>
    <w:p w14:paraId="28782369" w14:textId="77777777" w:rsidR="001F272E" w:rsidRDefault="00000000">
      <w:pPr>
        <w:spacing w:before="60" w:after="60"/>
      </w:pPr>
      <w:r>
        <w:rPr>
          <w:rFonts w:ascii="Calibri" w:eastAsia="Calibri" w:hAnsi="Calibri" w:cs="Calibri"/>
          <w:color w:val="333333"/>
        </w:rPr>
        <w:t>Imaginez que vous embauchez un assistant très compétent. Vous lui dites : "</w:t>
      </w:r>
      <w:r>
        <w:rPr>
          <w:rFonts w:ascii="Calibri" w:eastAsia="Calibri" w:hAnsi="Calibri" w:cs="Calibri"/>
          <w:b/>
          <w:bCs/>
          <w:color w:val="C0392B"/>
        </w:rPr>
        <w:t xml:space="preserve">Ne touche jamais aux fichiers </w:t>
      </w:r>
      <w:proofErr w:type="spellStart"/>
      <w:r>
        <w:rPr>
          <w:rFonts w:ascii="Calibri" w:eastAsia="Calibri" w:hAnsi="Calibri" w:cs="Calibri"/>
          <w:b/>
          <w:bCs/>
          <w:color w:val="C0392B"/>
        </w:rPr>
        <w:t>prod.env</w:t>
      </w:r>
      <w:proofErr w:type="spellEnd"/>
      <w:r>
        <w:rPr>
          <w:rFonts w:ascii="Calibri" w:eastAsia="Calibri" w:hAnsi="Calibri" w:cs="Calibri"/>
          <w:color w:val="333333"/>
        </w:rPr>
        <w:t>" et "</w:t>
      </w:r>
      <w:r>
        <w:rPr>
          <w:rFonts w:ascii="Calibri" w:eastAsia="Calibri" w:hAnsi="Calibri" w:cs="Calibri"/>
          <w:b/>
          <w:bCs/>
          <w:color w:val="C0392B"/>
        </w:rPr>
        <w:t>Demande-moi toujours avant de supprimer un fichier</w:t>
      </w:r>
      <w:r>
        <w:rPr>
          <w:rFonts w:ascii="Calibri" w:eastAsia="Calibri" w:hAnsi="Calibri" w:cs="Calibri"/>
          <w:color w:val="333333"/>
        </w:rPr>
        <w:t>". Votre assistant hoche la tête et promet de respecter ces règles.</w:t>
      </w:r>
    </w:p>
    <w:p w14:paraId="23F3415F" w14:textId="77777777" w:rsidR="001F272E" w:rsidRDefault="00000000">
      <w:pPr>
        <w:spacing w:before="60" w:after="60"/>
      </w:pPr>
      <w:r>
        <w:rPr>
          <w:rFonts w:ascii="Calibri" w:eastAsia="Calibri" w:hAnsi="Calibri" w:cs="Calibri"/>
          <w:color w:val="333333"/>
        </w:rPr>
        <w:t xml:space="preserve">Le problème : après 3 heures de travail intense, au milieu d'une tâche complexe, il peut </w:t>
      </w:r>
      <w:r>
        <w:rPr>
          <w:rFonts w:ascii="Calibri" w:eastAsia="Calibri" w:hAnsi="Calibri" w:cs="Calibri"/>
          <w:b/>
          <w:bCs/>
          <w:color w:val="C0392B"/>
        </w:rPr>
        <w:t>oublier</w:t>
      </w:r>
      <w:r>
        <w:rPr>
          <w:rFonts w:ascii="Calibri" w:eastAsia="Calibri" w:hAnsi="Calibri" w:cs="Calibri"/>
          <w:color w:val="333333"/>
        </w:rPr>
        <w:t>. Ou interpréter la règle différemment selon le contexte. C'est exactement ce qui arrive avec les instructions texte données à Claude.</w:t>
      </w:r>
    </w:p>
    <w:p w14:paraId="461FA544" w14:textId="77777777" w:rsidR="001F272E" w:rsidRDefault="001F272E"/>
    <w:p w14:paraId="4713EDAE" w14:textId="77777777" w:rsidR="001F272E" w:rsidRDefault="00000000">
      <w:pPr>
        <w:spacing w:before="60" w:after="60"/>
      </w:pPr>
      <w:r>
        <w:rPr>
          <w:rFonts w:ascii="Calibri" w:eastAsia="Calibri" w:hAnsi="Calibri" w:cs="Calibri"/>
          <w:color w:val="333333"/>
        </w:rPr>
        <w:t xml:space="preserve">Maintenant imaginez que vous posez un </w:t>
      </w:r>
      <w:r>
        <w:rPr>
          <w:rFonts w:ascii="Calibri" w:eastAsia="Calibri" w:hAnsi="Calibri" w:cs="Calibri"/>
          <w:b/>
          <w:bCs/>
          <w:color w:val="4A1B6D"/>
        </w:rPr>
        <w:t>verrou physique</w:t>
      </w:r>
      <w:r>
        <w:rPr>
          <w:rFonts w:ascii="Calibri" w:eastAsia="Calibri" w:hAnsi="Calibri" w:cs="Calibri"/>
          <w:color w:val="333333"/>
        </w:rPr>
        <w:t xml:space="preserve"> sur la porte qui mène aux fichiers </w:t>
      </w:r>
      <w:proofErr w:type="spellStart"/>
      <w:r>
        <w:rPr>
          <w:rFonts w:ascii="Calibri" w:eastAsia="Calibri" w:hAnsi="Calibri" w:cs="Calibri"/>
          <w:color w:val="333333"/>
        </w:rPr>
        <w:t>prod.env</w:t>
      </w:r>
      <w:proofErr w:type="spellEnd"/>
      <w:r>
        <w:rPr>
          <w:rFonts w:ascii="Calibri" w:eastAsia="Calibri" w:hAnsi="Calibri" w:cs="Calibri"/>
          <w:color w:val="333333"/>
        </w:rPr>
        <w:t>. Plus besoin de faire confiance à la mémoire de l'assistant : la porte ne s'ouvre tout simplement pas. C'est ce que font les Hooks.</w:t>
      </w:r>
    </w:p>
    <w:p w14:paraId="62920D17" w14:textId="77777777" w:rsidR="001F272E" w:rsidRDefault="001F272E"/>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50"/>
        <w:gridCol w:w="4576"/>
      </w:tblGrid>
      <w:tr w:rsidR="001F272E" w14:paraId="267DF4EA" w14:textId="77777777">
        <w:tblPrEx>
          <w:tblCellMar>
            <w:top w:w="0" w:type="dxa"/>
            <w:bottom w:w="0" w:type="dxa"/>
          </w:tblCellMar>
        </w:tblPrEx>
        <w:tc>
          <w:tcPr>
            <w:tcW w:w="0" w:type="auto"/>
            <w:tcBorders>
              <w:top w:val="single" w:sz="1" w:space="0" w:color="C5C5E4"/>
              <w:left w:val="single" w:sz="1" w:space="0" w:color="C5C5E4"/>
              <w:bottom w:val="single" w:sz="1" w:space="0" w:color="C5C5E4"/>
              <w:right w:val="single" w:sz="1" w:space="0" w:color="C5C5E4"/>
            </w:tcBorders>
            <w:shd w:val="clear" w:color="auto" w:fill="D35400"/>
            <w:tcMar>
              <w:top w:w="80" w:type="dxa"/>
              <w:left w:w="130" w:type="dxa"/>
              <w:bottom w:w="80" w:type="dxa"/>
              <w:right w:w="130" w:type="dxa"/>
            </w:tcMar>
          </w:tcPr>
          <w:p w14:paraId="180D263E" w14:textId="77777777" w:rsidR="001F272E" w:rsidRDefault="00000000">
            <w:pPr>
              <w:spacing w:before="60" w:after="60"/>
              <w:jc w:val="center"/>
            </w:pPr>
            <w:r>
              <w:rPr>
                <w:rFonts w:ascii="Calibri" w:eastAsia="Calibri" w:hAnsi="Calibri" w:cs="Calibri"/>
                <w:b/>
                <w:bCs/>
                <w:color w:val="FFFFFF"/>
              </w:rPr>
              <w:t>Instruction texte (CLAUDE.md)</w:t>
            </w:r>
          </w:p>
        </w:tc>
        <w:tc>
          <w:tcPr>
            <w:tcW w:w="0" w:type="auto"/>
            <w:tcBorders>
              <w:top w:val="single" w:sz="1" w:space="0" w:color="C5C5E4"/>
              <w:left w:val="single" w:sz="1" w:space="0" w:color="C5C5E4"/>
              <w:bottom w:val="single" w:sz="1" w:space="0" w:color="C5C5E4"/>
              <w:right w:val="single" w:sz="1" w:space="0" w:color="C5C5E4"/>
            </w:tcBorders>
            <w:shd w:val="clear" w:color="auto" w:fill="4A1B6D"/>
            <w:tcMar>
              <w:top w:w="80" w:type="dxa"/>
              <w:left w:w="130" w:type="dxa"/>
              <w:bottom w:w="80" w:type="dxa"/>
              <w:right w:w="130" w:type="dxa"/>
            </w:tcMar>
          </w:tcPr>
          <w:p w14:paraId="4B80C7CE" w14:textId="77777777" w:rsidR="001F272E" w:rsidRDefault="00000000">
            <w:pPr>
              <w:spacing w:before="60" w:after="60"/>
              <w:jc w:val="center"/>
            </w:pPr>
            <w:r>
              <w:rPr>
                <w:rFonts w:ascii="Calibri" w:eastAsia="Calibri" w:hAnsi="Calibri" w:cs="Calibri"/>
                <w:b/>
                <w:bCs/>
                <w:color w:val="FFFFFF"/>
              </w:rPr>
              <w:t>Hook (règle automatique)</w:t>
            </w:r>
          </w:p>
        </w:tc>
      </w:tr>
      <w:tr w:rsidR="001F272E" w14:paraId="0F886EBA" w14:textId="77777777">
        <w:tblPrEx>
          <w:tblCellMar>
            <w:top w:w="0" w:type="dxa"/>
            <w:bottom w:w="0" w:type="dxa"/>
          </w:tblCellMar>
        </w:tblPrEx>
        <w:tc>
          <w:tcPr>
            <w:tcW w:w="0" w:type="auto"/>
            <w:tcBorders>
              <w:top w:val="single" w:sz="1" w:space="0" w:color="C5C5E4"/>
              <w:left w:val="single" w:sz="1" w:space="0" w:color="C5C5E4"/>
              <w:bottom w:val="single" w:sz="1" w:space="0" w:color="C5C5E4"/>
              <w:right w:val="single" w:sz="1" w:space="0" w:color="C5C5E4"/>
            </w:tcBorders>
            <w:tcMar>
              <w:top w:w="80" w:type="dxa"/>
              <w:left w:w="130" w:type="dxa"/>
              <w:bottom w:w="80" w:type="dxa"/>
              <w:right w:w="130" w:type="dxa"/>
            </w:tcMar>
          </w:tcPr>
          <w:p w14:paraId="49298EFF" w14:textId="77777777" w:rsidR="001F272E" w:rsidRDefault="00000000">
            <w:pPr>
              <w:pStyle w:val="Paragraphedeliste"/>
              <w:numPr>
                <w:ilvl w:val="0"/>
                <w:numId w:val="2"/>
              </w:numPr>
              <w:spacing w:before="30" w:after="30"/>
            </w:pPr>
            <w:r>
              <w:rPr>
                <w:rFonts w:ascii="Calibri" w:eastAsia="Calibri" w:hAnsi="Calibri" w:cs="Calibri"/>
                <w:color w:val="555555"/>
              </w:rPr>
              <w:t>Conseille Claude</w:t>
            </w:r>
          </w:p>
          <w:p w14:paraId="5A5FAC3E" w14:textId="77777777" w:rsidR="001F272E" w:rsidRDefault="00000000">
            <w:pPr>
              <w:pStyle w:val="Paragraphedeliste"/>
              <w:numPr>
                <w:ilvl w:val="0"/>
                <w:numId w:val="2"/>
              </w:numPr>
              <w:spacing w:before="30" w:after="30"/>
            </w:pPr>
            <w:r>
              <w:rPr>
                <w:rFonts w:ascii="Calibri" w:eastAsia="Calibri" w:hAnsi="Calibri" w:cs="Calibri"/>
                <w:color w:val="555555"/>
              </w:rPr>
              <w:t>Claude peut ignorer, oublier, mal interpréter</w:t>
            </w:r>
          </w:p>
          <w:p w14:paraId="235FBE09" w14:textId="77777777" w:rsidR="001F272E" w:rsidRDefault="00000000">
            <w:pPr>
              <w:pStyle w:val="Paragraphedeliste"/>
              <w:numPr>
                <w:ilvl w:val="0"/>
                <w:numId w:val="2"/>
              </w:numPr>
              <w:spacing w:before="30" w:after="30"/>
            </w:pPr>
            <w:r>
              <w:rPr>
                <w:rFonts w:ascii="Calibri" w:eastAsia="Calibri" w:hAnsi="Calibri" w:cs="Calibri"/>
                <w:color w:val="555555"/>
              </w:rPr>
              <w:t>Dépend du contexte et de l'humeur du modèle</w:t>
            </w:r>
          </w:p>
          <w:p w14:paraId="2B0A2E3F" w14:textId="77777777" w:rsidR="001F272E" w:rsidRDefault="00000000">
            <w:pPr>
              <w:pStyle w:val="Paragraphedeliste"/>
              <w:numPr>
                <w:ilvl w:val="0"/>
                <w:numId w:val="2"/>
              </w:numPr>
              <w:spacing w:before="30" w:after="30"/>
            </w:pPr>
            <w:r>
              <w:rPr>
                <w:rFonts w:ascii="Calibri" w:eastAsia="Calibri" w:hAnsi="Calibri" w:cs="Calibri"/>
                <w:color w:val="555555"/>
              </w:rPr>
              <w:t>Aucune trace automatique</w:t>
            </w:r>
          </w:p>
          <w:p w14:paraId="409CEB99" w14:textId="77777777" w:rsidR="001F272E" w:rsidRDefault="00000000">
            <w:pPr>
              <w:pStyle w:val="Paragraphedeliste"/>
              <w:numPr>
                <w:ilvl w:val="0"/>
                <w:numId w:val="2"/>
              </w:numPr>
              <w:spacing w:before="30" w:after="30"/>
            </w:pPr>
            <w:r>
              <w:rPr>
                <w:rFonts w:ascii="Calibri" w:eastAsia="Calibri" w:hAnsi="Calibri" w:cs="Calibri"/>
                <w:color w:val="555555"/>
              </w:rPr>
              <w:t>Invisible en cas d'erreur</w:t>
            </w:r>
          </w:p>
        </w:tc>
        <w:tc>
          <w:tcPr>
            <w:tcW w:w="0" w:type="auto"/>
            <w:tcBorders>
              <w:top w:val="single" w:sz="1" w:space="0" w:color="C5C5E4"/>
              <w:left w:val="single" w:sz="1" w:space="0" w:color="C5C5E4"/>
              <w:bottom w:val="single" w:sz="1" w:space="0" w:color="C5C5E4"/>
              <w:right w:val="single" w:sz="1" w:space="0" w:color="C5C5E4"/>
            </w:tcBorders>
            <w:tcMar>
              <w:top w:w="80" w:type="dxa"/>
              <w:left w:w="130" w:type="dxa"/>
              <w:bottom w:w="80" w:type="dxa"/>
              <w:right w:w="130" w:type="dxa"/>
            </w:tcMar>
          </w:tcPr>
          <w:p w14:paraId="5F0715B6" w14:textId="77777777" w:rsidR="001F272E" w:rsidRDefault="00000000">
            <w:pPr>
              <w:pStyle w:val="Paragraphedeliste"/>
              <w:numPr>
                <w:ilvl w:val="0"/>
                <w:numId w:val="2"/>
              </w:numPr>
              <w:spacing w:before="30" w:after="30"/>
            </w:pPr>
            <w:r>
              <w:rPr>
                <w:rFonts w:ascii="Calibri" w:eastAsia="Calibri" w:hAnsi="Calibri" w:cs="Calibri"/>
                <w:color w:val="4A1B6D"/>
              </w:rPr>
              <w:t>Contraint Claude — s'exécute automatiquement</w:t>
            </w:r>
          </w:p>
          <w:p w14:paraId="2DD8CBBF" w14:textId="77777777" w:rsidR="001F272E" w:rsidRDefault="00000000">
            <w:pPr>
              <w:pStyle w:val="Paragraphedeliste"/>
              <w:numPr>
                <w:ilvl w:val="0"/>
                <w:numId w:val="2"/>
              </w:numPr>
              <w:spacing w:before="30" w:after="30"/>
            </w:pPr>
            <w:r>
              <w:rPr>
                <w:rFonts w:ascii="Calibri" w:eastAsia="Calibri" w:hAnsi="Calibri" w:cs="Calibri"/>
                <w:color w:val="4A1B6D"/>
              </w:rPr>
              <w:t>Claude ne peut pas ignorer un Hook</w:t>
            </w:r>
          </w:p>
          <w:p w14:paraId="710D360D" w14:textId="77777777" w:rsidR="001F272E" w:rsidRDefault="00000000">
            <w:pPr>
              <w:pStyle w:val="Paragraphedeliste"/>
              <w:numPr>
                <w:ilvl w:val="0"/>
                <w:numId w:val="2"/>
              </w:numPr>
              <w:spacing w:before="30" w:after="30"/>
            </w:pPr>
            <w:r>
              <w:rPr>
                <w:rFonts w:ascii="Calibri" w:eastAsia="Calibri" w:hAnsi="Calibri" w:cs="Calibri"/>
                <w:color w:val="4A1B6D"/>
              </w:rPr>
              <w:t>Indépendant du contexte — toujours actif</w:t>
            </w:r>
          </w:p>
          <w:p w14:paraId="22DF7E7F" w14:textId="77777777" w:rsidR="001F272E" w:rsidRDefault="00000000">
            <w:pPr>
              <w:pStyle w:val="Paragraphedeliste"/>
              <w:numPr>
                <w:ilvl w:val="0"/>
                <w:numId w:val="2"/>
              </w:numPr>
              <w:spacing w:before="30" w:after="30"/>
            </w:pPr>
            <w:r>
              <w:rPr>
                <w:rFonts w:ascii="Calibri" w:eastAsia="Calibri" w:hAnsi="Calibri" w:cs="Calibri"/>
                <w:color w:val="4A1B6D"/>
              </w:rPr>
              <w:t>Peut enregistrer chaque action dans un journal</w:t>
            </w:r>
          </w:p>
          <w:p w14:paraId="730485A8" w14:textId="77777777" w:rsidR="001F272E" w:rsidRDefault="00000000">
            <w:pPr>
              <w:pStyle w:val="Paragraphedeliste"/>
              <w:numPr>
                <w:ilvl w:val="0"/>
                <w:numId w:val="2"/>
              </w:numPr>
              <w:spacing w:before="30" w:after="30"/>
            </w:pPr>
            <w:r>
              <w:rPr>
                <w:rFonts w:ascii="Calibri" w:eastAsia="Calibri" w:hAnsi="Calibri" w:cs="Calibri"/>
                <w:color w:val="4A1B6D"/>
              </w:rPr>
              <w:t>Bloque l'action avant qu'elle ne se produise</w:t>
            </w:r>
          </w:p>
        </w:tc>
      </w:tr>
    </w:tbl>
    <w:p w14:paraId="000C903E" w14:textId="77777777" w:rsidR="001F272E" w:rsidRDefault="00000000">
      <w:pPr>
        <w:spacing w:before="120" w:after="60"/>
      </w:pPr>
      <w:r>
        <w:rPr>
          <w:rFonts w:ascii="Calibri" w:eastAsia="Calibri" w:hAnsi="Calibri" w:cs="Calibri"/>
          <w:b/>
          <w:bCs/>
          <w:color w:val="4A1B6D"/>
        </w:rPr>
        <w:t>L’IA qui fait du “assez bien”</w:t>
      </w:r>
    </w:p>
    <w:p w14:paraId="7D06569D" w14:textId="77777777" w:rsidR="001F272E" w:rsidRDefault="00000000">
      <w:pPr>
        <w:spacing w:before="60" w:after="60"/>
      </w:pPr>
      <w:r>
        <w:rPr>
          <w:rFonts w:ascii="Calibri" w:eastAsia="Calibri" w:hAnsi="Calibri" w:cs="Calibri"/>
          <w:color w:val="333333"/>
        </w:rPr>
        <w:t xml:space="preserve">Imaginez que vous demandez à Claude Code d’accomplir une tâche en 4 étapes : écrire une fonctionnalité, ajouter les tests, formater les fichiers, puis valider le tout. Claude écrit la fonctionnalité. Il ajoute la </w:t>
      </w:r>
      <w:r>
        <w:rPr>
          <w:rFonts w:ascii="Calibri" w:eastAsia="Calibri" w:hAnsi="Calibri" w:cs="Calibri"/>
          <w:i/>
          <w:iCs/>
          <w:color w:val="333333"/>
        </w:rPr>
        <w:t>plupart</w:t>
      </w:r>
      <w:r>
        <w:rPr>
          <w:rFonts w:ascii="Calibri" w:eastAsia="Calibri" w:hAnsi="Calibri" w:cs="Calibri"/>
          <w:color w:val="333333"/>
        </w:rPr>
        <w:t xml:space="preserve"> des tests. Il formate deux fichiers sur trois. Puis il annonce : “ C’est fait !” et attend. Pas de validation. Un fichier non formaté. Claude a simplement jugé que c’était “assez bien”.</w:t>
      </w:r>
    </w:p>
    <w:p w14:paraId="7735B8CC" w14:textId="77777777" w:rsidR="001F272E" w:rsidRDefault="00000000">
      <w:pPr>
        <w:spacing w:before="60" w:after="60"/>
      </w:pPr>
      <w:r>
        <w:rPr>
          <w:rFonts w:ascii="Calibri" w:eastAsia="Calibri" w:hAnsi="Calibri" w:cs="Calibri"/>
          <w:color w:val="333333"/>
        </w:rPr>
        <w:t xml:space="preserve">Ce n’est pas de la paresse : c’est le comportement normal d’un modèle de langage. Il évalue chaque étape selon le contexte et décide parfois que le résultat est suffisamment bon. </w:t>
      </w:r>
      <w:r>
        <w:rPr>
          <w:rFonts w:ascii="Calibri" w:eastAsia="Calibri" w:hAnsi="Calibri" w:cs="Calibri"/>
          <w:b/>
          <w:bCs/>
          <w:color w:val="C0392B"/>
        </w:rPr>
        <w:t>Si quelque chose doit toujours se produire, on ne peut pas s’en remettre à la mémoire de Claude.</w:t>
      </w:r>
      <w:r>
        <w:rPr>
          <w:rFonts w:ascii="Calibri" w:eastAsia="Calibri" w:hAnsi="Calibri" w:cs="Calibri"/>
          <w:color w:val="333333"/>
        </w:rPr>
        <w:t xml:space="preserve"> C’est exactement ce que règlent les Hooks : des commandes qui s’exécutent automatiquement, quoi que décide Claude.</w:t>
      </w:r>
    </w:p>
    <w:p w14:paraId="62FF6A03" w14:textId="77777777" w:rsidR="001F272E" w:rsidRDefault="00000000">
      <w:pPr>
        <w:spacing w:before="20" w:after="80"/>
      </w:pPr>
      <w:r>
        <w:rPr>
          <w:rFonts w:ascii="Calibri" w:eastAsia="Calibri" w:hAnsi="Calibri" w:cs="Calibri"/>
          <w:i/>
          <w:iCs/>
          <w:color w:val="888888"/>
          <w:sz w:val="18"/>
          <w:szCs w:val="18"/>
        </w:rPr>
        <w:t xml:space="preserve">Source : Ketan Damle, “Claude Code </w:t>
      </w:r>
      <w:proofErr w:type="gramStart"/>
      <w:r>
        <w:rPr>
          <w:rFonts w:ascii="Calibri" w:eastAsia="Calibri" w:hAnsi="Calibri" w:cs="Calibri"/>
          <w:i/>
          <w:iCs/>
          <w:color w:val="888888"/>
          <w:sz w:val="18"/>
          <w:szCs w:val="18"/>
        </w:rPr>
        <w:t>Hooks:</w:t>
      </w:r>
      <w:proofErr w:type="gramEnd"/>
      <w:r>
        <w:rPr>
          <w:rFonts w:ascii="Calibri" w:eastAsia="Calibri" w:hAnsi="Calibri" w:cs="Calibri"/>
          <w:i/>
          <w:iCs/>
          <w:color w:val="888888"/>
          <w:sz w:val="18"/>
          <w:szCs w:val="18"/>
        </w:rPr>
        <w:t xml:space="preserve"> Automate </w:t>
      </w:r>
      <w:proofErr w:type="spellStart"/>
      <w:r>
        <w:rPr>
          <w:rFonts w:ascii="Calibri" w:eastAsia="Calibri" w:hAnsi="Calibri" w:cs="Calibri"/>
          <w:i/>
          <w:iCs/>
          <w:color w:val="888888"/>
          <w:sz w:val="18"/>
          <w:szCs w:val="18"/>
        </w:rPr>
        <w:t>What</w:t>
      </w:r>
      <w:proofErr w:type="spellEnd"/>
      <w:r>
        <w:rPr>
          <w:rFonts w:ascii="Calibri" w:eastAsia="Calibri" w:hAnsi="Calibri" w:cs="Calibri"/>
          <w:i/>
          <w:iCs/>
          <w:color w:val="888888"/>
          <w:sz w:val="18"/>
          <w:szCs w:val="18"/>
        </w:rPr>
        <w:t xml:space="preserve"> Claude Should Always Do”, Medium, avril 2026.</w:t>
      </w:r>
    </w:p>
    <w:p w14:paraId="7B92D153" w14:textId="77777777" w:rsidR="001F272E" w:rsidRDefault="001F272E"/>
    <w:p w14:paraId="4A754DFE" w14:textId="77777777" w:rsidR="001F272E" w:rsidRDefault="00000000">
      <w:pPr>
        <w:pStyle w:val="Titre3"/>
        <w:spacing w:before="180" w:after="60"/>
      </w:pPr>
      <w:r>
        <w:rPr>
          <w:rFonts w:ascii="Calibri" w:eastAsia="Calibri" w:hAnsi="Calibri" w:cs="Calibri"/>
          <w:b/>
          <w:bCs/>
          <w:color w:val="6D3B9E"/>
          <w:sz w:val="22"/>
          <w:szCs w:val="22"/>
        </w:rPr>
        <w:t>Démonstration live — "La règle oubliée" (15 min)</w:t>
      </w:r>
    </w:p>
    <w:p w14:paraId="113DF865" w14:textId="77777777" w:rsidR="001F272E" w:rsidRDefault="00000000">
      <w:pPr>
        <w:spacing w:before="60" w:after="60"/>
      </w:pPr>
      <w:r>
        <w:rPr>
          <w:rFonts w:ascii="Calibri" w:eastAsia="Calibri" w:hAnsi="Calibri" w:cs="Calibri"/>
          <w:color w:val="333333"/>
        </w:rPr>
        <w:t xml:space="preserve">Dans Claude Code, créer un </w:t>
      </w:r>
      <w:proofErr w:type="gramStart"/>
      <w:r>
        <w:rPr>
          <w:rFonts w:ascii="Calibri" w:eastAsia="Calibri" w:hAnsi="Calibri" w:cs="Calibri"/>
          <w:color w:val="333333"/>
        </w:rPr>
        <w:t xml:space="preserve">fichier </w:t>
      </w:r>
      <w:r>
        <w:rPr>
          <w:rFonts w:ascii="Courier New" w:eastAsia="Courier New" w:hAnsi="Courier New" w:cs="Courier New"/>
          <w:color w:val="2C0A6A"/>
          <w:sz w:val="17"/>
          <w:szCs w:val="17"/>
        </w:rPr>
        <w:t>.</w:t>
      </w:r>
      <w:proofErr w:type="spellStart"/>
      <w:r>
        <w:rPr>
          <w:rFonts w:ascii="Courier New" w:eastAsia="Courier New" w:hAnsi="Courier New" w:cs="Courier New"/>
          <w:color w:val="2C0A6A"/>
          <w:sz w:val="17"/>
          <w:szCs w:val="17"/>
        </w:rPr>
        <w:t>env</w:t>
      </w:r>
      <w:proofErr w:type="spellEnd"/>
      <w:proofErr w:type="gramEnd"/>
      <w:r>
        <w:rPr>
          <w:rFonts w:ascii="Calibri" w:eastAsia="Calibri" w:hAnsi="Calibri" w:cs="Calibri"/>
          <w:color w:val="333333"/>
        </w:rPr>
        <w:t xml:space="preserve"> avec des données fictives sensibles. Donner l'instruction verbale "ne modifie jamais ce fichier". Après quelques échanges, demander à Claude de "mettre à jour la configuration" — observer s'il touche au </w:t>
      </w:r>
      <w:proofErr w:type="gramStart"/>
      <w:r>
        <w:rPr>
          <w:rFonts w:ascii="Calibri" w:eastAsia="Calibri" w:hAnsi="Calibri" w:cs="Calibri"/>
          <w:color w:val="333333"/>
        </w:rPr>
        <w:t>fichier .</w:t>
      </w:r>
      <w:proofErr w:type="gramEnd"/>
      <w:r>
        <w:rPr>
          <w:rFonts w:ascii="Calibri" w:eastAsia="Calibri" w:hAnsi="Calibri" w:cs="Calibri"/>
          <w:color w:val="333333"/>
        </w:rPr>
        <w:t xml:space="preserve">env. Résultat typique : Claude l'édite, "oubliant" la règle donnée en début de session. Puis installer un Hook </w:t>
      </w:r>
      <w:proofErr w:type="spellStart"/>
      <w:r>
        <w:rPr>
          <w:rFonts w:ascii="Calibri" w:eastAsia="Calibri" w:hAnsi="Calibri" w:cs="Calibri"/>
          <w:color w:val="333333"/>
        </w:rPr>
        <w:t>PreToolUse</w:t>
      </w:r>
      <w:proofErr w:type="spellEnd"/>
      <w:r>
        <w:rPr>
          <w:rFonts w:ascii="Calibri" w:eastAsia="Calibri" w:hAnsi="Calibri" w:cs="Calibri"/>
          <w:color w:val="333333"/>
        </w:rPr>
        <w:t xml:space="preserve"> qui bloque les accès </w:t>
      </w:r>
      <w:proofErr w:type="spellStart"/>
      <w:proofErr w:type="gramStart"/>
      <w:r>
        <w:rPr>
          <w:rFonts w:ascii="Calibri" w:eastAsia="Calibri" w:hAnsi="Calibri" w:cs="Calibri"/>
          <w:color w:val="333333"/>
        </w:rPr>
        <w:t>à</w:t>
      </w:r>
      <w:proofErr w:type="spellEnd"/>
      <w:r>
        <w:rPr>
          <w:rFonts w:ascii="Calibri" w:eastAsia="Calibri" w:hAnsi="Calibri" w:cs="Calibri"/>
          <w:color w:val="333333"/>
        </w:rPr>
        <w:t xml:space="preserve"> .</w:t>
      </w:r>
      <w:proofErr w:type="spellStart"/>
      <w:r>
        <w:rPr>
          <w:rFonts w:ascii="Calibri" w:eastAsia="Calibri" w:hAnsi="Calibri" w:cs="Calibri"/>
          <w:color w:val="333333"/>
        </w:rPr>
        <w:t>env</w:t>
      </w:r>
      <w:proofErr w:type="spellEnd"/>
      <w:proofErr w:type="gramEnd"/>
      <w:r>
        <w:rPr>
          <w:rFonts w:ascii="Calibri" w:eastAsia="Calibri" w:hAnsi="Calibri" w:cs="Calibri"/>
          <w:color w:val="333333"/>
        </w:rPr>
        <w:t xml:space="preserve"> — montrer qu'aucune instruction ne peut maintenant contourner le verrou.</w:t>
      </w:r>
    </w:p>
    <w:p w14:paraId="116EFC7B" w14:textId="77777777" w:rsidR="001F272E" w:rsidRDefault="001F272E"/>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326"/>
      </w:tblGrid>
      <w:tr w:rsidR="001F272E" w14:paraId="2D0548DB" w14:textId="77777777">
        <w:tblPrEx>
          <w:tblCellMar>
            <w:top w:w="0" w:type="dxa"/>
            <w:bottom w:w="0" w:type="dxa"/>
          </w:tblCellMar>
        </w:tblPrEx>
        <w:tc>
          <w:tcPr>
            <w:tcW w:w="1700" w:type="dxa"/>
            <w:tcBorders>
              <w:top w:val="single" w:sz="1" w:space="0" w:color="E8A020"/>
              <w:left w:val="single" w:sz="1" w:space="0" w:color="E8A020"/>
              <w:bottom w:val="single" w:sz="1" w:space="0" w:color="E8A020"/>
              <w:right w:val="single" w:sz="1" w:space="0" w:color="E8A020"/>
            </w:tcBorders>
            <w:shd w:val="clear" w:color="auto" w:fill="E8A020"/>
            <w:tcMar>
              <w:top w:w="100" w:type="dxa"/>
              <w:left w:w="130" w:type="dxa"/>
              <w:bottom w:w="100" w:type="dxa"/>
              <w:right w:w="130" w:type="dxa"/>
            </w:tcMar>
            <w:vAlign w:val="center"/>
          </w:tcPr>
          <w:p w14:paraId="69D8C097" w14:textId="77777777" w:rsidR="001F272E" w:rsidRDefault="00000000">
            <w:pPr>
              <w:spacing w:before="60" w:after="60"/>
              <w:jc w:val="center"/>
            </w:pPr>
            <w:r>
              <w:rPr>
                <w:rFonts w:ascii="Calibri" w:eastAsia="Calibri" w:hAnsi="Calibri" w:cs="Calibri"/>
                <w:b/>
                <w:bCs/>
                <w:color w:val="FFFFFF"/>
                <w:sz w:val="18"/>
                <w:szCs w:val="18"/>
              </w:rPr>
              <w:t>Activité — "Qui a besoin de Hooks ?" (15 min)</w:t>
            </w:r>
          </w:p>
        </w:tc>
        <w:tc>
          <w:tcPr>
            <w:tcW w:w="7326" w:type="dxa"/>
            <w:tcBorders>
              <w:top w:val="single" w:sz="1" w:space="0" w:color="C5C5E4"/>
              <w:left w:val="single" w:sz="1" w:space="0" w:color="C5C5E4"/>
              <w:bottom w:val="single" w:sz="1" w:space="0" w:color="C5C5E4"/>
              <w:right w:val="single" w:sz="1" w:space="0" w:color="C5C5E4"/>
            </w:tcBorders>
            <w:shd w:val="clear" w:color="auto" w:fill="FAFAFA"/>
            <w:tcMar>
              <w:top w:w="80" w:type="dxa"/>
              <w:left w:w="160" w:type="dxa"/>
              <w:bottom w:w="80" w:type="dxa"/>
              <w:right w:w="160" w:type="dxa"/>
            </w:tcMar>
          </w:tcPr>
          <w:p w14:paraId="3B614CC1" w14:textId="77777777" w:rsidR="001F272E" w:rsidRDefault="00000000">
            <w:pPr>
              <w:spacing w:before="60" w:after="60"/>
            </w:pPr>
            <w:r>
              <w:rPr>
                <w:rFonts w:ascii="Calibri" w:eastAsia="Calibri" w:hAnsi="Calibri" w:cs="Calibri"/>
                <w:color w:val="333333"/>
              </w:rPr>
              <w:t>En groupes de 2-3 personnes, identifier dans votre travail quotidien :</w:t>
            </w:r>
          </w:p>
          <w:p w14:paraId="1ECA512C" w14:textId="77777777" w:rsidR="001F272E" w:rsidRDefault="00000000">
            <w:pPr>
              <w:pStyle w:val="Paragraphedeliste"/>
              <w:numPr>
                <w:ilvl w:val="0"/>
                <w:numId w:val="2"/>
              </w:numPr>
              <w:spacing w:before="30" w:after="30"/>
            </w:pPr>
            <w:r>
              <w:rPr>
                <w:rFonts w:ascii="Calibri" w:eastAsia="Calibri" w:hAnsi="Calibri" w:cs="Calibri"/>
                <w:color w:val="333333"/>
              </w:rPr>
              <w:t xml:space="preserve">1 action que </w:t>
            </w:r>
            <w:proofErr w:type="gramStart"/>
            <w:r>
              <w:rPr>
                <w:rFonts w:ascii="Calibri" w:eastAsia="Calibri" w:hAnsi="Calibri" w:cs="Calibri"/>
                <w:color w:val="333333"/>
              </w:rPr>
              <w:t>Claude NE devrait jamais</w:t>
            </w:r>
            <w:proofErr w:type="gramEnd"/>
            <w:r>
              <w:rPr>
                <w:rFonts w:ascii="Calibri" w:eastAsia="Calibri" w:hAnsi="Calibri" w:cs="Calibri"/>
                <w:color w:val="333333"/>
              </w:rPr>
              <w:t xml:space="preserve"> faire (suppression, envoi </w:t>
            </w:r>
            <w:proofErr w:type="gramStart"/>
            <w:r>
              <w:rPr>
                <w:rFonts w:ascii="Calibri" w:eastAsia="Calibri" w:hAnsi="Calibri" w:cs="Calibri"/>
                <w:color w:val="333333"/>
              </w:rPr>
              <w:t>d'email</w:t>
            </w:r>
            <w:proofErr w:type="gramEnd"/>
            <w:r>
              <w:rPr>
                <w:rFonts w:ascii="Calibri" w:eastAsia="Calibri" w:hAnsi="Calibri" w:cs="Calibri"/>
                <w:color w:val="333333"/>
              </w:rPr>
              <w:t>, modification critique)</w:t>
            </w:r>
          </w:p>
          <w:p w14:paraId="5298BC48" w14:textId="77777777" w:rsidR="001F272E" w:rsidRDefault="00000000">
            <w:pPr>
              <w:pStyle w:val="Paragraphedeliste"/>
              <w:numPr>
                <w:ilvl w:val="0"/>
                <w:numId w:val="2"/>
              </w:numPr>
              <w:spacing w:before="30" w:after="30"/>
            </w:pPr>
            <w:r>
              <w:rPr>
                <w:rFonts w:ascii="Calibri" w:eastAsia="Calibri" w:hAnsi="Calibri" w:cs="Calibri"/>
                <w:color w:val="333333"/>
              </w:rPr>
              <w:t>1 information que Claude devrait TOUJOURS avoir au démarrage (contexte projet, contraintes)</w:t>
            </w:r>
          </w:p>
          <w:p w14:paraId="487BF1F1" w14:textId="77777777" w:rsidR="001F272E" w:rsidRDefault="00000000">
            <w:pPr>
              <w:pStyle w:val="Paragraphedeliste"/>
              <w:numPr>
                <w:ilvl w:val="0"/>
                <w:numId w:val="2"/>
              </w:numPr>
              <w:spacing w:before="30" w:after="30"/>
            </w:pPr>
            <w:r>
              <w:rPr>
                <w:rFonts w:ascii="Calibri" w:eastAsia="Calibri" w:hAnsi="Calibri" w:cs="Calibri"/>
                <w:color w:val="333333"/>
              </w:rPr>
              <w:t>1 vérification que vous aimeriez voir faite APRÈS chaque action de Claude</w:t>
            </w:r>
          </w:p>
          <w:p w14:paraId="55FD97F2" w14:textId="77777777" w:rsidR="001F272E" w:rsidRDefault="001F272E"/>
          <w:p w14:paraId="7CBB003E" w14:textId="77777777" w:rsidR="001F272E" w:rsidRDefault="00000000">
            <w:pPr>
              <w:spacing w:before="60" w:after="60"/>
            </w:pPr>
            <w:r>
              <w:rPr>
                <w:rFonts w:ascii="Calibri" w:eastAsia="Calibri" w:hAnsi="Calibri" w:cs="Calibri"/>
                <w:color w:val="333333"/>
              </w:rPr>
              <w:t>Ces 3 éléments sont vos futurs Hooks. On les installe dans 2 jours.</w:t>
            </w:r>
          </w:p>
        </w:tc>
      </w:tr>
    </w:tbl>
    <w:p w14:paraId="3EC8B6A0" w14:textId="77777777" w:rsidR="001F272E" w:rsidRDefault="001F272E"/>
    <w:p w14:paraId="3512F363" w14:textId="77777777" w:rsidR="001F272E" w:rsidRDefault="00000000">
      <w:pPr>
        <w:pStyle w:val="Titre3"/>
        <w:spacing w:before="180" w:after="60"/>
      </w:pPr>
      <w:r>
        <w:rPr>
          <w:rFonts w:ascii="Calibri" w:eastAsia="Calibri" w:hAnsi="Calibri" w:cs="Calibri"/>
          <w:b/>
          <w:bCs/>
          <w:color w:val="6D3B9E"/>
          <w:sz w:val="22"/>
          <w:szCs w:val="22"/>
        </w:rPr>
        <w:t>Les 4 grandes familles de Hooks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29"/>
        <w:gridCol w:w="3384"/>
        <w:gridCol w:w="4213"/>
      </w:tblGrid>
      <w:tr w:rsidR="001F272E" w14:paraId="7476365C" w14:textId="77777777">
        <w:tblPrEx>
          <w:tblCellMar>
            <w:top w:w="0" w:type="dxa"/>
            <w:bottom w:w="0" w:type="dxa"/>
          </w:tblCellMar>
        </w:tblPrEx>
        <w:tc>
          <w:tcPr>
            <w:tcW w:w="0" w:type="auto"/>
            <w:tcBorders>
              <w:top w:val="single" w:sz="1" w:space="0" w:color="C5C5E4"/>
              <w:left w:val="single" w:sz="1" w:space="0" w:color="C5C5E4"/>
              <w:bottom w:val="single" w:sz="1" w:space="0" w:color="C5C5E4"/>
              <w:right w:val="single" w:sz="1" w:space="0" w:color="C5C5E4"/>
            </w:tcBorders>
            <w:shd w:val="clear" w:color="auto" w:fill="1B2A4A"/>
            <w:tcMar>
              <w:top w:w="80" w:type="dxa"/>
              <w:left w:w="130" w:type="dxa"/>
              <w:bottom w:w="80" w:type="dxa"/>
              <w:right w:w="130" w:type="dxa"/>
            </w:tcMar>
          </w:tcPr>
          <w:p w14:paraId="330FFFF2" w14:textId="77777777" w:rsidR="001F272E" w:rsidRDefault="00000000">
            <w:pPr>
              <w:spacing w:before="60" w:after="60"/>
            </w:pPr>
            <w:r>
              <w:rPr>
                <w:rFonts w:ascii="Calibri" w:eastAsia="Calibri" w:hAnsi="Calibri" w:cs="Calibri"/>
                <w:b/>
                <w:bCs/>
                <w:color w:val="FFFFFF"/>
              </w:rPr>
              <w:t>Famille</w:t>
            </w:r>
          </w:p>
        </w:tc>
        <w:tc>
          <w:tcPr>
            <w:tcW w:w="0" w:type="auto"/>
            <w:tcBorders>
              <w:top w:val="single" w:sz="1" w:space="0" w:color="C5C5E4"/>
              <w:left w:val="single" w:sz="1" w:space="0" w:color="C5C5E4"/>
              <w:bottom w:val="single" w:sz="1" w:space="0" w:color="C5C5E4"/>
              <w:right w:val="single" w:sz="1" w:space="0" w:color="C5C5E4"/>
            </w:tcBorders>
            <w:shd w:val="clear" w:color="auto" w:fill="1B2A4A"/>
            <w:tcMar>
              <w:top w:w="80" w:type="dxa"/>
              <w:left w:w="130" w:type="dxa"/>
              <w:bottom w:w="80" w:type="dxa"/>
              <w:right w:w="130" w:type="dxa"/>
            </w:tcMar>
          </w:tcPr>
          <w:p w14:paraId="07DABEBC" w14:textId="77777777" w:rsidR="001F272E" w:rsidRDefault="00000000">
            <w:pPr>
              <w:spacing w:before="60" w:after="60"/>
            </w:pPr>
            <w:r>
              <w:rPr>
                <w:rFonts w:ascii="Calibri" w:eastAsia="Calibri" w:hAnsi="Calibri" w:cs="Calibri"/>
                <w:b/>
                <w:bCs/>
                <w:color w:val="FFFFFF"/>
              </w:rPr>
              <w:t>Ce qu'il fait</w:t>
            </w:r>
          </w:p>
        </w:tc>
        <w:tc>
          <w:tcPr>
            <w:tcW w:w="0" w:type="auto"/>
            <w:tcBorders>
              <w:top w:val="single" w:sz="1" w:space="0" w:color="C5C5E4"/>
              <w:left w:val="single" w:sz="1" w:space="0" w:color="C5C5E4"/>
              <w:bottom w:val="single" w:sz="1" w:space="0" w:color="C5C5E4"/>
              <w:right w:val="single" w:sz="1" w:space="0" w:color="C5C5E4"/>
            </w:tcBorders>
            <w:shd w:val="clear" w:color="auto" w:fill="1B2A4A"/>
            <w:tcMar>
              <w:top w:w="80" w:type="dxa"/>
              <w:left w:w="130" w:type="dxa"/>
              <w:bottom w:w="80" w:type="dxa"/>
              <w:right w:w="130" w:type="dxa"/>
            </w:tcMar>
          </w:tcPr>
          <w:p w14:paraId="6DD3E146" w14:textId="77777777" w:rsidR="001F272E" w:rsidRDefault="00000000">
            <w:pPr>
              <w:spacing w:before="60" w:after="60"/>
            </w:pPr>
            <w:r>
              <w:rPr>
                <w:rFonts w:ascii="Calibri" w:eastAsia="Calibri" w:hAnsi="Calibri" w:cs="Calibri"/>
                <w:b/>
                <w:bCs/>
                <w:color w:val="FFFFFF"/>
              </w:rPr>
              <w:t>Exemple concret</w:t>
            </w:r>
          </w:p>
        </w:tc>
      </w:tr>
      <w:tr w:rsidR="001F272E" w14:paraId="16C3512B" w14:textId="77777777">
        <w:tblPrEx>
          <w:tblCellMar>
            <w:top w:w="0" w:type="dxa"/>
            <w:bottom w:w="0" w:type="dxa"/>
          </w:tblCellMar>
        </w:tblPrEx>
        <w:tc>
          <w:tcPr>
            <w:tcW w:w="0" w:type="auto"/>
            <w:tcBorders>
              <w:top w:val="single" w:sz="1" w:space="0" w:color="C5C5E4"/>
              <w:left w:val="single" w:sz="1" w:space="0" w:color="C5C5E4"/>
              <w:bottom w:val="single" w:sz="1" w:space="0" w:color="C5C5E4"/>
              <w:right w:val="single" w:sz="1" w:space="0" w:color="C5C5E4"/>
            </w:tcBorders>
            <w:shd w:val="clear" w:color="auto" w:fill="FDEDEC"/>
            <w:tcMar>
              <w:top w:w="80" w:type="dxa"/>
              <w:left w:w="130" w:type="dxa"/>
              <w:bottom w:w="80" w:type="dxa"/>
              <w:right w:w="130" w:type="dxa"/>
            </w:tcMar>
          </w:tcPr>
          <w:p w14:paraId="7610520B" w14:textId="77777777" w:rsidR="001F272E" w:rsidRDefault="00000000">
            <w:pPr>
              <w:spacing w:before="60" w:after="60"/>
            </w:pPr>
            <w:r>
              <w:rPr>
                <w:rFonts w:ascii="Calibri" w:eastAsia="Calibri" w:hAnsi="Calibri" w:cs="Calibri"/>
                <w:b/>
                <w:bCs/>
                <w:color w:val="C0392B"/>
              </w:rPr>
              <w:t>Sécurité</w:t>
            </w:r>
          </w:p>
        </w:tc>
        <w:tc>
          <w:tcPr>
            <w:tcW w:w="0" w:type="auto"/>
            <w:tcBorders>
              <w:top w:val="single" w:sz="1" w:space="0" w:color="C5C5E4"/>
              <w:left w:val="single" w:sz="1" w:space="0" w:color="C5C5E4"/>
              <w:bottom w:val="single" w:sz="1" w:space="0" w:color="C5C5E4"/>
              <w:right w:val="single" w:sz="1" w:space="0" w:color="C5C5E4"/>
            </w:tcBorders>
            <w:tcMar>
              <w:top w:w="80" w:type="dxa"/>
              <w:left w:w="130" w:type="dxa"/>
              <w:bottom w:w="80" w:type="dxa"/>
              <w:right w:w="130" w:type="dxa"/>
            </w:tcMar>
          </w:tcPr>
          <w:p w14:paraId="6B285C1E" w14:textId="77777777" w:rsidR="001F272E" w:rsidRDefault="00000000">
            <w:pPr>
              <w:spacing w:before="60" w:after="60"/>
            </w:pPr>
            <w:r>
              <w:rPr>
                <w:rFonts w:ascii="Calibri" w:eastAsia="Calibri" w:hAnsi="Calibri" w:cs="Calibri"/>
                <w:color w:val="333333"/>
              </w:rPr>
              <w:t>Bloque des actions dangereuses avant qu'elles arrivent</w:t>
            </w:r>
          </w:p>
        </w:tc>
        <w:tc>
          <w:tcPr>
            <w:tcW w:w="0" w:type="auto"/>
            <w:tcBorders>
              <w:top w:val="single" w:sz="1" w:space="0" w:color="C5C5E4"/>
              <w:left w:val="single" w:sz="1" w:space="0" w:color="C5C5E4"/>
              <w:bottom w:val="single" w:sz="1" w:space="0" w:color="C5C5E4"/>
              <w:right w:val="single" w:sz="1" w:space="0" w:color="C5C5E4"/>
            </w:tcBorders>
            <w:tcMar>
              <w:top w:w="80" w:type="dxa"/>
              <w:left w:w="130" w:type="dxa"/>
              <w:bottom w:w="80" w:type="dxa"/>
              <w:right w:w="130" w:type="dxa"/>
            </w:tcMar>
          </w:tcPr>
          <w:p w14:paraId="0662C8F0" w14:textId="77777777" w:rsidR="001F272E" w:rsidRDefault="00000000">
            <w:pPr>
              <w:spacing w:before="60" w:after="60"/>
            </w:pPr>
            <w:r>
              <w:rPr>
                <w:rFonts w:ascii="Calibri" w:eastAsia="Calibri" w:hAnsi="Calibri" w:cs="Calibri"/>
                <w:color w:val="333333"/>
              </w:rPr>
              <w:t xml:space="preserve">"Interdire toute suppression de </w:t>
            </w:r>
            <w:proofErr w:type="gramStart"/>
            <w:r>
              <w:rPr>
                <w:rFonts w:ascii="Calibri" w:eastAsia="Calibri" w:hAnsi="Calibri" w:cs="Calibri"/>
                <w:color w:val="333333"/>
              </w:rPr>
              <w:t>fichier .</w:t>
            </w:r>
            <w:proofErr w:type="spellStart"/>
            <w:r>
              <w:rPr>
                <w:rFonts w:ascii="Calibri" w:eastAsia="Calibri" w:hAnsi="Calibri" w:cs="Calibri"/>
                <w:color w:val="333333"/>
              </w:rPr>
              <w:t>env</w:t>
            </w:r>
            <w:proofErr w:type="spellEnd"/>
            <w:proofErr w:type="gramEnd"/>
            <w:r>
              <w:rPr>
                <w:rFonts w:ascii="Calibri" w:eastAsia="Calibri" w:hAnsi="Calibri" w:cs="Calibri"/>
                <w:color w:val="333333"/>
              </w:rPr>
              <w:t xml:space="preserve"> ou de dossier en production"</w:t>
            </w:r>
          </w:p>
        </w:tc>
      </w:tr>
      <w:tr w:rsidR="001F272E" w14:paraId="61BC5E1B" w14:textId="77777777">
        <w:tblPrEx>
          <w:tblCellMar>
            <w:top w:w="0" w:type="dxa"/>
            <w:bottom w:w="0" w:type="dxa"/>
          </w:tblCellMar>
        </w:tblPrEx>
        <w:tc>
          <w:tcPr>
            <w:tcW w:w="0" w:type="auto"/>
            <w:tcBorders>
              <w:top w:val="single" w:sz="1" w:space="0" w:color="C5C5E4"/>
              <w:left w:val="single" w:sz="1" w:space="0" w:color="C5C5E4"/>
              <w:bottom w:val="single" w:sz="1" w:space="0" w:color="C5C5E4"/>
              <w:right w:val="single" w:sz="1" w:space="0" w:color="C5C5E4"/>
            </w:tcBorders>
            <w:shd w:val="clear" w:color="auto" w:fill="E8DEFF"/>
            <w:tcMar>
              <w:top w:w="80" w:type="dxa"/>
              <w:left w:w="130" w:type="dxa"/>
              <w:bottom w:w="80" w:type="dxa"/>
              <w:right w:w="130" w:type="dxa"/>
            </w:tcMar>
          </w:tcPr>
          <w:p w14:paraId="5E0D9804" w14:textId="77777777" w:rsidR="001F272E" w:rsidRDefault="00000000">
            <w:pPr>
              <w:spacing w:before="60" w:after="60"/>
            </w:pPr>
            <w:r>
              <w:rPr>
                <w:rFonts w:ascii="Calibri" w:eastAsia="Calibri" w:hAnsi="Calibri" w:cs="Calibri"/>
                <w:b/>
                <w:bCs/>
                <w:color w:val="4A1B6D"/>
              </w:rPr>
              <w:t>Qualité</w:t>
            </w:r>
          </w:p>
        </w:tc>
        <w:tc>
          <w:tcPr>
            <w:tcW w:w="0" w:type="auto"/>
            <w:tcBorders>
              <w:top w:val="single" w:sz="1" w:space="0" w:color="C5C5E4"/>
              <w:left w:val="single" w:sz="1" w:space="0" w:color="C5C5E4"/>
              <w:bottom w:val="single" w:sz="1" w:space="0" w:color="C5C5E4"/>
              <w:right w:val="single" w:sz="1" w:space="0" w:color="C5C5E4"/>
            </w:tcBorders>
            <w:tcMar>
              <w:top w:w="80" w:type="dxa"/>
              <w:left w:w="130" w:type="dxa"/>
              <w:bottom w:w="80" w:type="dxa"/>
              <w:right w:w="130" w:type="dxa"/>
            </w:tcMar>
          </w:tcPr>
          <w:p w14:paraId="4A8DB089" w14:textId="77777777" w:rsidR="001F272E" w:rsidRDefault="00000000">
            <w:pPr>
              <w:spacing w:before="60" w:after="60"/>
            </w:pPr>
            <w:r>
              <w:rPr>
                <w:rFonts w:ascii="Calibri" w:eastAsia="Calibri" w:hAnsi="Calibri" w:cs="Calibri"/>
                <w:color w:val="333333"/>
              </w:rPr>
              <w:t>Vérifie automatiquement le résultat après chaque action</w:t>
            </w:r>
          </w:p>
        </w:tc>
        <w:tc>
          <w:tcPr>
            <w:tcW w:w="0" w:type="auto"/>
            <w:tcBorders>
              <w:top w:val="single" w:sz="1" w:space="0" w:color="C5C5E4"/>
              <w:left w:val="single" w:sz="1" w:space="0" w:color="C5C5E4"/>
              <w:bottom w:val="single" w:sz="1" w:space="0" w:color="C5C5E4"/>
              <w:right w:val="single" w:sz="1" w:space="0" w:color="C5C5E4"/>
            </w:tcBorders>
            <w:tcMar>
              <w:top w:w="80" w:type="dxa"/>
              <w:left w:w="130" w:type="dxa"/>
              <w:bottom w:w="80" w:type="dxa"/>
              <w:right w:w="130" w:type="dxa"/>
            </w:tcMar>
          </w:tcPr>
          <w:p w14:paraId="38BA64DE" w14:textId="77777777" w:rsidR="001F272E" w:rsidRDefault="00000000">
            <w:pPr>
              <w:spacing w:before="60" w:after="60"/>
            </w:pPr>
            <w:r>
              <w:rPr>
                <w:rFonts w:ascii="Calibri" w:eastAsia="Calibri" w:hAnsi="Calibri" w:cs="Calibri"/>
                <w:color w:val="333333"/>
              </w:rPr>
              <w:t>"Après chaque modification de fichier, vérifier que le fichier n'a pas d'erreur"</w:t>
            </w:r>
          </w:p>
        </w:tc>
      </w:tr>
      <w:tr w:rsidR="001F272E" w14:paraId="78793D61" w14:textId="77777777">
        <w:tblPrEx>
          <w:tblCellMar>
            <w:top w:w="0" w:type="dxa"/>
            <w:bottom w:w="0" w:type="dxa"/>
          </w:tblCellMar>
        </w:tblPrEx>
        <w:tc>
          <w:tcPr>
            <w:tcW w:w="0" w:type="auto"/>
            <w:tcBorders>
              <w:top w:val="single" w:sz="1" w:space="0" w:color="C5C5E4"/>
              <w:left w:val="single" w:sz="1" w:space="0" w:color="C5C5E4"/>
              <w:bottom w:val="single" w:sz="1" w:space="0" w:color="C5C5E4"/>
              <w:right w:val="single" w:sz="1" w:space="0" w:color="C5C5E4"/>
            </w:tcBorders>
            <w:shd w:val="clear" w:color="auto" w:fill="FFF8E1"/>
            <w:tcMar>
              <w:top w:w="80" w:type="dxa"/>
              <w:left w:w="130" w:type="dxa"/>
              <w:bottom w:w="80" w:type="dxa"/>
              <w:right w:w="130" w:type="dxa"/>
            </w:tcMar>
          </w:tcPr>
          <w:p w14:paraId="12731A43" w14:textId="77777777" w:rsidR="001F272E" w:rsidRDefault="00000000">
            <w:pPr>
              <w:spacing w:before="60" w:after="60"/>
            </w:pPr>
            <w:r>
              <w:rPr>
                <w:rFonts w:ascii="Calibri" w:eastAsia="Calibri" w:hAnsi="Calibri" w:cs="Calibri"/>
                <w:b/>
                <w:bCs/>
                <w:color w:val="E8A020"/>
              </w:rPr>
              <w:t>Notification</w:t>
            </w:r>
          </w:p>
        </w:tc>
        <w:tc>
          <w:tcPr>
            <w:tcW w:w="0" w:type="auto"/>
            <w:tcBorders>
              <w:top w:val="single" w:sz="1" w:space="0" w:color="C5C5E4"/>
              <w:left w:val="single" w:sz="1" w:space="0" w:color="C5C5E4"/>
              <w:bottom w:val="single" w:sz="1" w:space="0" w:color="C5C5E4"/>
              <w:right w:val="single" w:sz="1" w:space="0" w:color="C5C5E4"/>
            </w:tcBorders>
            <w:tcMar>
              <w:top w:w="80" w:type="dxa"/>
              <w:left w:w="130" w:type="dxa"/>
              <w:bottom w:w="80" w:type="dxa"/>
              <w:right w:w="130" w:type="dxa"/>
            </w:tcMar>
          </w:tcPr>
          <w:p w14:paraId="64C337C2" w14:textId="77777777" w:rsidR="001F272E" w:rsidRDefault="00000000">
            <w:pPr>
              <w:spacing w:before="60" w:after="60"/>
            </w:pPr>
            <w:r>
              <w:rPr>
                <w:rFonts w:ascii="Calibri" w:eastAsia="Calibri" w:hAnsi="Calibri" w:cs="Calibri"/>
                <w:color w:val="333333"/>
              </w:rPr>
              <w:t>Alerte quand Claude a besoin de vous ou a terminé</w:t>
            </w:r>
          </w:p>
        </w:tc>
        <w:tc>
          <w:tcPr>
            <w:tcW w:w="0" w:type="auto"/>
            <w:tcBorders>
              <w:top w:val="single" w:sz="1" w:space="0" w:color="C5C5E4"/>
              <w:left w:val="single" w:sz="1" w:space="0" w:color="C5C5E4"/>
              <w:bottom w:val="single" w:sz="1" w:space="0" w:color="C5C5E4"/>
              <w:right w:val="single" w:sz="1" w:space="0" w:color="C5C5E4"/>
            </w:tcBorders>
            <w:tcMar>
              <w:top w:w="80" w:type="dxa"/>
              <w:left w:w="130" w:type="dxa"/>
              <w:bottom w:w="80" w:type="dxa"/>
              <w:right w:w="130" w:type="dxa"/>
            </w:tcMar>
          </w:tcPr>
          <w:p w14:paraId="303EE8E4" w14:textId="77777777" w:rsidR="001F272E" w:rsidRDefault="00000000">
            <w:pPr>
              <w:spacing w:before="60" w:after="60"/>
            </w:pPr>
            <w:r>
              <w:rPr>
                <w:rFonts w:ascii="Calibri" w:eastAsia="Calibri" w:hAnsi="Calibri" w:cs="Calibri"/>
                <w:color w:val="333333"/>
              </w:rPr>
              <w:t>"M'envoyer une notification bureau quand Claude attend une décision de ma part"</w:t>
            </w:r>
          </w:p>
        </w:tc>
      </w:tr>
      <w:tr w:rsidR="001F272E" w14:paraId="5075E7CF" w14:textId="77777777">
        <w:tblPrEx>
          <w:tblCellMar>
            <w:top w:w="0" w:type="dxa"/>
            <w:bottom w:w="0" w:type="dxa"/>
          </w:tblCellMar>
        </w:tblPrEx>
        <w:tc>
          <w:tcPr>
            <w:tcW w:w="0" w:type="auto"/>
            <w:tcBorders>
              <w:top w:val="single" w:sz="1" w:space="0" w:color="C5C5E4"/>
              <w:left w:val="single" w:sz="1" w:space="0" w:color="C5C5E4"/>
              <w:bottom w:val="single" w:sz="1" w:space="0" w:color="C5C5E4"/>
              <w:right w:val="single" w:sz="1" w:space="0" w:color="C5C5E4"/>
            </w:tcBorders>
            <w:shd w:val="clear" w:color="auto" w:fill="EAFAF1"/>
            <w:tcMar>
              <w:top w:w="80" w:type="dxa"/>
              <w:left w:w="130" w:type="dxa"/>
              <w:bottom w:w="80" w:type="dxa"/>
              <w:right w:w="130" w:type="dxa"/>
            </w:tcMar>
          </w:tcPr>
          <w:p w14:paraId="5E34A82D" w14:textId="77777777" w:rsidR="001F272E" w:rsidRDefault="00000000">
            <w:pPr>
              <w:spacing w:before="60" w:after="60"/>
            </w:pPr>
            <w:r>
              <w:rPr>
                <w:rFonts w:ascii="Calibri" w:eastAsia="Calibri" w:hAnsi="Calibri" w:cs="Calibri"/>
                <w:b/>
                <w:bCs/>
                <w:color w:val="1E7E34"/>
              </w:rPr>
              <w:t>Journalisation</w:t>
            </w:r>
          </w:p>
        </w:tc>
        <w:tc>
          <w:tcPr>
            <w:tcW w:w="0" w:type="auto"/>
            <w:tcBorders>
              <w:top w:val="single" w:sz="1" w:space="0" w:color="C5C5E4"/>
              <w:left w:val="single" w:sz="1" w:space="0" w:color="C5C5E4"/>
              <w:bottom w:val="single" w:sz="1" w:space="0" w:color="C5C5E4"/>
              <w:right w:val="single" w:sz="1" w:space="0" w:color="C5C5E4"/>
            </w:tcBorders>
            <w:tcMar>
              <w:top w:w="80" w:type="dxa"/>
              <w:left w:w="130" w:type="dxa"/>
              <w:bottom w:w="80" w:type="dxa"/>
              <w:right w:w="130" w:type="dxa"/>
            </w:tcMar>
          </w:tcPr>
          <w:p w14:paraId="25249C98" w14:textId="77777777" w:rsidR="001F272E" w:rsidRDefault="00000000">
            <w:pPr>
              <w:spacing w:before="60" w:after="60"/>
            </w:pPr>
            <w:r>
              <w:rPr>
                <w:rFonts w:ascii="Calibri" w:eastAsia="Calibri" w:hAnsi="Calibri" w:cs="Calibri"/>
                <w:color w:val="333333"/>
              </w:rPr>
              <w:t>Enregistre tout ce que Claude fait pour audit et traçabilité</w:t>
            </w:r>
          </w:p>
        </w:tc>
        <w:tc>
          <w:tcPr>
            <w:tcW w:w="0" w:type="auto"/>
            <w:tcBorders>
              <w:top w:val="single" w:sz="1" w:space="0" w:color="C5C5E4"/>
              <w:left w:val="single" w:sz="1" w:space="0" w:color="C5C5E4"/>
              <w:bottom w:val="single" w:sz="1" w:space="0" w:color="C5C5E4"/>
              <w:right w:val="single" w:sz="1" w:space="0" w:color="C5C5E4"/>
            </w:tcBorders>
            <w:tcMar>
              <w:top w:w="80" w:type="dxa"/>
              <w:left w:w="130" w:type="dxa"/>
              <w:bottom w:w="80" w:type="dxa"/>
              <w:right w:w="130" w:type="dxa"/>
            </w:tcMar>
          </w:tcPr>
          <w:p w14:paraId="08982952" w14:textId="77777777" w:rsidR="001F272E" w:rsidRDefault="00000000">
            <w:pPr>
              <w:spacing w:before="60" w:after="60"/>
            </w:pPr>
            <w:r>
              <w:rPr>
                <w:rFonts w:ascii="Calibri" w:eastAsia="Calibri" w:hAnsi="Calibri" w:cs="Calibri"/>
                <w:color w:val="333333"/>
              </w:rPr>
              <w:t>"Conserver un journal daté de toutes les commandes exécutées par Claude"</w:t>
            </w:r>
          </w:p>
        </w:tc>
      </w:tr>
    </w:tbl>
    <w:p w14:paraId="564AD2CE" w14:textId="77777777" w:rsidR="001F272E" w:rsidRDefault="001F272E"/>
    <w:p w14:paraId="195EF187" w14:textId="77777777" w:rsidR="00B33C19" w:rsidRDefault="00B33C19">
      <w:pPr>
        <w:rPr>
          <w:rFonts w:ascii="Calibri" w:eastAsia="Calibri" w:hAnsi="Calibri" w:cs="Calibri"/>
          <w:b/>
          <w:bCs/>
          <w:color w:val="1B2A4A"/>
          <w:sz w:val="34"/>
          <w:szCs w:val="34"/>
        </w:rPr>
      </w:pPr>
      <w:r>
        <w:rPr>
          <w:rFonts w:ascii="Calibri" w:eastAsia="Calibri" w:hAnsi="Calibri" w:cs="Calibri"/>
          <w:b/>
          <w:bCs/>
          <w:color w:val="1B2A4A"/>
          <w:sz w:val="34"/>
          <w:szCs w:val="34"/>
        </w:rPr>
        <w:br w:type="page"/>
      </w:r>
    </w:p>
    <w:p w14:paraId="0F86042D" w14:textId="37537FE9" w:rsidR="001F272E" w:rsidRDefault="00000000">
      <w:pPr>
        <w:pStyle w:val="Titre1"/>
        <w:pBdr>
          <w:bottom w:val="single" w:sz="6" w:space="4" w:color="6D3B9E"/>
        </w:pBdr>
        <w:spacing w:before="400" w:after="120"/>
      </w:pPr>
      <w:r>
        <w:rPr>
          <w:rFonts w:ascii="Calibri" w:eastAsia="Calibri" w:hAnsi="Calibri" w:cs="Calibri"/>
          <w:b/>
          <w:bCs/>
          <w:color w:val="1B2A4A"/>
          <w:sz w:val="34"/>
          <w:szCs w:val="34"/>
        </w:rPr>
        <w:lastRenderedPageBreak/>
        <w:t>MODULE 2 — Anatomie d'un Hook</w:t>
      </w:r>
    </w:p>
    <w:p w14:paraId="235AF5EF" w14:textId="77777777" w:rsidR="001F272E" w:rsidRDefault="00000000">
      <w:pPr>
        <w:spacing w:before="60" w:after="60"/>
      </w:pPr>
      <w:r>
        <w:rPr>
          <w:rFonts w:ascii="Calibri" w:eastAsia="Calibri" w:hAnsi="Calibri" w:cs="Calibri"/>
          <w:i/>
          <w:iCs/>
          <w:color w:val="5A6370"/>
          <w:sz w:val="19"/>
          <w:szCs w:val="19"/>
        </w:rPr>
        <w:t>10h45 – 12h30 | 1h45</w:t>
      </w:r>
    </w:p>
    <w:p w14:paraId="7399A584" w14:textId="77777777" w:rsidR="001F272E" w:rsidRDefault="001F272E"/>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326"/>
      </w:tblGrid>
      <w:tr w:rsidR="001F272E" w14:paraId="0BFB5F2F" w14:textId="77777777">
        <w:tblPrEx>
          <w:tblCellMar>
            <w:top w:w="0" w:type="dxa"/>
            <w:bottom w:w="0" w:type="dxa"/>
          </w:tblCellMar>
        </w:tblPrEx>
        <w:tc>
          <w:tcPr>
            <w:tcW w:w="170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30" w:type="dxa"/>
              <w:bottom w:w="100" w:type="dxa"/>
              <w:right w:w="130" w:type="dxa"/>
            </w:tcMar>
            <w:vAlign w:val="center"/>
          </w:tcPr>
          <w:p w14:paraId="686FB508" w14:textId="77777777" w:rsidR="001F272E" w:rsidRDefault="00000000">
            <w:pPr>
              <w:spacing w:before="60" w:after="60"/>
              <w:jc w:val="center"/>
            </w:pPr>
            <w:r>
              <w:rPr>
                <w:rFonts w:ascii="Calibri" w:eastAsia="Calibri" w:hAnsi="Calibri" w:cs="Calibri"/>
                <w:b/>
                <w:bCs/>
                <w:color w:val="FFFFFF"/>
                <w:sz w:val="18"/>
                <w:szCs w:val="18"/>
              </w:rPr>
              <w:t>Objectifs</w:t>
            </w:r>
          </w:p>
        </w:tc>
        <w:tc>
          <w:tcPr>
            <w:tcW w:w="7326" w:type="dxa"/>
            <w:tcBorders>
              <w:top w:val="single" w:sz="1" w:space="0" w:color="C5C5E4"/>
              <w:left w:val="single" w:sz="1" w:space="0" w:color="C5C5E4"/>
              <w:bottom w:val="single" w:sz="1" w:space="0" w:color="C5C5E4"/>
              <w:right w:val="single" w:sz="1" w:space="0" w:color="C5C5E4"/>
            </w:tcBorders>
            <w:shd w:val="clear" w:color="auto" w:fill="FAFAFA"/>
            <w:tcMar>
              <w:top w:w="80" w:type="dxa"/>
              <w:left w:w="160" w:type="dxa"/>
              <w:bottom w:w="80" w:type="dxa"/>
              <w:right w:w="160" w:type="dxa"/>
            </w:tcMar>
          </w:tcPr>
          <w:p w14:paraId="2080EC51" w14:textId="77777777" w:rsidR="001F272E" w:rsidRDefault="00000000">
            <w:pPr>
              <w:pStyle w:val="Paragraphedeliste"/>
              <w:numPr>
                <w:ilvl w:val="0"/>
                <w:numId w:val="2"/>
              </w:numPr>
              <w:spacing w:before="30" w:after="30"/>
            </w:pPr>
            <w:r>
              <w:rPr>
                <w:rFonts w:ascii="Calibri" w:eastAsia="Calibri" w:hAnsi="Calibri" w:cs="Calibri"/>
                <w:color w:val="333333"/>
              </w:rPr>
              <w:t xml:space="preserve">Lire et comprendre un fichier </w:t>
            </w:r>
            <w:proofErr w:type="spellStart"/>
            <w:proofErr w:type="gramStart"/>
            <w:r>
              <w:rPr>
                <w:rFonts w:ascii="Calibri" w:eastAsia="Calibri" w:hAnsi="Calibri" w:cs="Calibri"/>
                <w:color w:val="333333"/>
              </w:rPr>
              <w:t>settings.json</w:t>
            </w:r>
            <w:proofErr w:type="spellEnd"/>
            <w:proofErr w:type="gramEnd"/>
            <w:r>
              <w:rPr>
                <w:rFonts w:ascii="Calibri" w:eastAsia="Calibri" w:hAnsi="Calibri" w:cs="Calibri"/>
                <w:color w:val="333333"/>
              </w:rPr>
              <w:t xml:space="preserve"> avec des Hooks</w:t>
            </w:r>
          </w:p>
          <w:p w14:paraId="0CF6B54C" w14:textId="77777777" w:rsidR="001F272E" w:rsidRDefault="00000000">
            <w:pPr>
              <w:pStyle w:val="Paragraphedeliste"/>
              <w:numPr>
                <w:ilvl w:val="0"/>
                <w:numId w:val="2"/>
              </w:numPr>
              <w:spacing w:before="30" w:after="30"/>
            </w:pPr>
            <w:r>
              <w:rPr>
                <w:rFonts w:ascii="Calibri" w:eastAsia="Calibri" w:hAnsi="Calibri" w:cs="Calibri"/>
                <w:color w:val="333333"/>
              </w:rPr>
              <w:t>Maîtriser la structure en 3 couches : Événement → Filtre → Action</w:t>
            </w:r>
          </w:p>
          <w:p w14:paraId="6F95DE3A" w14:textId="77777777" w:rsidR="001F272E" w:rsidRDefault="00000000">
            <w:pPr>
              <w:pStyle w:val="Paragraphedeliste"/>
              <w:numPr>
                <w:ilvl w:val="0"/>
                <w:numId w:val="2"/>
              </w:numPr>
              <w:spacing w:before="30" w:after="30"/>
            </w:pPr>
            <w:r>
              <w:rPr>
                <w:rFonts w:ascii="Calibri" w:eastAsia="Calibri" w:hAnsi="Calibri" w:cs="Calibri"/>
                <w:color w:val="333333"/>
              </w:rPr>
              <w:t>Comprendre les 3 codes de réponse et leur signification</w:t>
            </w:r>
          </w:p>
          <w:p w14:paraId="637B4B0F" w14:textId="77777777" w:rsidR="001F272E" w:rsidRDefault="00000000">
            <w:pPr>
              <w:pStyle w:val="Paragraphedeliste"/>
              <w:numPr>
                <w:ilvl w:val="0"/>
                <w:numId w:val="2"/>
              </w:numPr>
              <w:spacing w:before="30" w:after="30"/>
            </w:pPr>
            <w:r>
              <w:rPr>
                <w:rFonts w:ascii="Calibri" w:eastAsia="Calibri" w:hAnsi="Calibri" w:cs="Calibri"/>
                <w:color w:val="333333"/>
              </w:rPr>
              <w:t xml:space="preserve">Savoir où placer le fichier </w:t>
            </w:r>
            <w:proofErr w:type="spellStart"/>
            <w:proofErr w:type="gramStart"/>
            <w:r>
              <w:rPr>
                <w:rFonts w:ascii="Calibri" w:eastAsia="Calibri" w:hAnsi="Calibri" w:cs="Calibri"/>
                <w:color w:val="333333"/>
              </w:rPr>
              <w:t>settings.json</w:t>
            </w:r>
            <w:proofErr w:type="spellEnd"/>
            <w:proofErr w:type="gramEnd"/>
            <w:r>
              <w:rPr>
                <w:rFonts w:ascii="Calibri" w:eastAsia="Calibri" w:hAnsi="Calibri" w:cs="Calibri"/>
                <w:color w:val="333333"/>
              </w:rPr>
              <w:t xml:space="preserve"> selon l'usage voulu</w:t>
            </w:r>
          </w:p>
        </w:tc>
      </w:tr>
    </w:tbl>
    <w:p w14:paraId="457F54A8" w14:textId="77777777" w:rsidR="001F272E" w:rsidRDefault="001F272E"/>
    <w:p w14:paraId="40DF8EEB" w14:textId="77777777" w:rsidR="001F272E" w:rsidRDefault="00000000">
      <w:pPr>
        <w:pStyle w:val="Titre3"/>
        <w:spacing w:before="180" w:after="60"/>
      </w:pPr>
      <w:r>
        <w:rPr>
          <w:rFonts w:ascii="Calibri" w:eastAsia="Calibri" w:hAnsi="Calibri" w:cs="Calibri"/>
          <w:b/>
          <w:bCs/>
          <w:color w:val="6D3B9E"/>
          <w:sz w:val="22"/>
          <w:szCs w:val="22"/>
        </w:rPr>
        <w:t xml:space="preserve">1. Le fichier </w:t>
      </w:r>
      <w:proofErr w:type="spellStart"/>
      <w:proofErr w:type="gramStart"/>
      <w:r>
        <w:rPr>
          <w:rFonts w:ascii="Calibri" w:eastAsia="Calibri" w:hAnsi="Calibri" w:cs="Calibri"/>
          <w:b/>
          <w:bCs/>
          <w:color w:val="6D3B9E"/>
          <w:sz w:val="22"/>
          <w:szCs w:val="22"/>
        </w:rPr>
        <w:t>settings.json</w:t>
      </w:r>
      <w:proofErr w:type="spellEnd"/>
      <w:proofErr w:type="gramEnd"/>
      <w:r>
        <w:rPr>
          <w:rFonts w:ascii="Calibri" w:eastAsia="Calibri" w:hAnsi="Calibri" w:cs="Calibri"/>
          <w:b/>
          <w:bCs/>
          <w:color w:val="6D3B9E"/>
          <w:sz w:val="22"/>
          <w:szCs w:val="22"/>
        </w:rPr>
        <w:t xml:space="preserve"> — Le livre de règles</w:t>
      </w:r>
    </w:p>
    <w:p w14:paraId="5B7A97B3" w14:textId="77777777" w:rsidR="001F272E" w:rsidRDefault="00000000">
      <w:pPr>
        <w:spacing w:before="60" w:after="60"/>
      </w:pPr>
      <w:r>
        <w:rPr>
          <w:rFonts w:ascii="Calibri" w:eastAsia="Calibri" w:hAnsi="Calibri" w:cs="Calibri"/>
          <w:color w:val="333333"/>
        </w:rPr>
        <w:t xml:space="preserve">Tous les Hooks sont définis dans un fichier texte appelé </w:t>
      </w:r>
      <w:proofErr w:type="spellStart"/>
      <w:proofErr w:type="gramStart"/>
      <w:r>
        <w:rPr>
          <w:rFonts w:ascii="Calibri" w:eastAsia="Calibri" w:hAnsi="Calibri" w:cs="Calibri"/>
          <w:b/>
          <w:bCs/>
          <w:color w:val="4A1B6D"/>
        </w:rPr>
        <w:t>settings.json</w:t>
      </w:r>
      <w:proofErr w:type="spellEnd"/>
      <w:proofErr w:type="gramEnd"/>
      <w:r>
        <w:rPr>
          <w:rFonts w:ascii="Calibri" w:eastAsia="Calibri" w:hAnsi="Calibri" w:cs="Calibri"/>
          <w:color w:val="333333"/>
        </w:rPr>
        <w:t>. Ce n'est pas du code — c'est simplement un fichier de configuration qui liste vos règles. Voici un exemple minimal :</w:t>
      </w:r>
    </w:p>
    <w:p w14:paraId="091A8F10" w14:textId="77777777" w:rsidR="001F272E" w:rsidRDefault="001F272E"/>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F272E" w14:paraId="5129A9C9" w14:textId="77777777">
        <w:tblPrEx>
          <w:tblCellMar>
            <w:top w:w="0" w:type="dxa"/>
            <w:bottom w:w="0" w:type="dxa"/>
          </w:tblCellMar>
        </w:tblPrEx>
        <w:tc>
          <w:tcPr>
            <w:tcW w:w="0" w:type="auto"/>
            <w:tcBorders>
              <w:top w:val="single" w:sz="1" w:space="0" w:color="AAAACC"/>
              <w:left w:val="single" w:sz="1" w:space="0" w:color="AAAACC"/>
              <w:bottom w:val="single" w:sz="1" w:space="0" w:color="AAAACC"/>
              <w:right w:val="single" w:sz="1" w:space="0" w:color="AAAACC"/>
            </w:tcBorders>
            <w:shd w:val="clear" w:color="auto" w:fill="EEEEFF"/>
            <w:tcMar>
              <w:top w:w="120" w:type="dxa"/>
              <w:left w:w="240" w:type="dxa"/>
              <w:bottom w:w="120" w:type="dxa"/>
              <w:right w:w="240" w:type="dxa"/>
            </w:tcMar>
          </w:tcPr>
          <w:p w14:paraId="5AEF14E7" w14:textId="77777777" w:rsidR="001F272E" w:rsidRDefault="00000000">
            <w:r>
              <w:rPr>
                <w:rFonts w:ascii="Courier New" w:eastAsia="Courier New" w:hAnsi="Courier New" w:cs="Courier New"/>
                <w:color w:val="2C0A6A"/>
                <w:sz w:val="17"/>
                <w:szCs w:val="17"/>
              </w:rPr>
              <w:t>{</w:t>
            </w:r>
          </w:p>
          <w:p w14:paraId="2101D5AF" w14:textId="77777777" w:rsidR="001F272E" w:rsidRDefault="00000000">
            <w:r>
              <w:rPr>
                <w:rFonts w:ascii="Courier New" w:eastAsia="Courier New" w:hAnsi="Courier New" w:cs="Courier New"/>
                <w:color w:val="2C0A6A"/>
                <w:sz w:val="17"/>
                <w:szCs w:val="17"/>
              </w:rPr>
              <w:t xml:space="preserve">  "</w:t>
            </w:r>
            <w:proofErr w:type="spellStart"/>
            <w:r>
              <w:rPr>
                <w:rFonts w:ascii="Courier New" w:eastAsia="Courier New" w:hAnsi="Courier New" w:cs="Courier New"/>
                <w:color w:val="2C0A6A"/>
                <w:sz w:val="17"/>
                <w:szCs w:val="17"/>
              </w:rPr>
              <w:t>hooks</w:t>
            </w:r>
            <w:proofErr w:type="spellEnd"/>
            <w:proofErr w:type="gramStart"/>
            <w:r>
              <w:rPr>
                <w:rFonts w:ascii="Courier New" w:eastAsia="Courier New" w:hAnsi="Courier New" w:cs="Courier New"/>
                <w:color w:val="2C0A6A"/>
                <w:sz w:val="17"/>
                <w:szCs w:val="17"/>
              </w:rPr>
              <w:t>":</w:t>
            </w:r>
            <w:proofErr w:type="gramEnd"/>
            <w:r>
              <w:rPr>
                <w:rFonts w:ascii="Courier New" w:eastAsia="Courier New" w:hAnsi="Courier New" w:cs="Courier New"/>
                <w:color w:val="2C0A6A"/>
                <w:sz w:val="17"/>
                <w:szCs w:val="17"/>
              </w:rPr>
              <w:t xml:space="preserve"> {</w:t>
            </w:r>
          </w:p>
          <w:p w14:paraId="5E6F6666" w14:textId="77777777" w:rsidR="001F272E" w:rsidRDefault="00000000">
            <w:r>
              <w:rPr>
                <w:rFonts w:ascii="Courier New" w:eastAsia="Courier New" w:hAnsi="Courier New" w:cs="Courier New"/>
                <w:color w:val="2C0A6A"/>
                <w:sz w:val="17"/>
                <w:szCs w:val="17"/>
              </w:rPr>
              <w:t xml:space="preserve">    "</w:t>
            </w:r>
            <w:proofErr w:type="spellStart"/>
            <w:r>
              <w:rPr>
                <w:rFonts w:ascii="Courier New" w:eastAsia="Courier New" w:hAnsi="Courier New" w:cs="Courier New"/>
                <w:color w:val="2C0A6A"/>
                <w:sz w:val="17"/>
                <w:szCs w:val="17"/>
              </w:rPr>
              <w:t>PreToolUse</w:t>
            </w:r>
            <w:proofErr w:type="spellEnd"/>
            <w:proofErr w:type="gramStart"/>
            <w:r>
              <w:rPr>
                <w:rFonts w:ascii="Courier New" w:eastAsia="Courier New" w:hAnsi="Courier New" w:cs="Courier New"/>
                <w:color w:val="2C0A6A"/>
                <w:sz w:val="17"/>
                <w:szCs w:val="17"/>
              </w:rPr>
              <w:t>":</w:t>
            </w:r>
            <w:proofErr w:type="gramEnd"/>
            <w:r>
              <w:rPr>
                <w:rFonts w:ascii="Courier New" w:eastAsia="Courier New" w:hAnsi="Courier New" w:cs="Courier New"/>
                <w:color w:val="2C0A6A"/>
                <w:sz w:val="17"/>
                <w:szCs w:val="17"/>
              </w:rPr>
              <w:t xml:space="preserve"> [</w:t>
            </w:r>
          </w:p>
          <w:p w14:paraId="72B8505C" w14:textId="77777777" w:rsidR="001F272E" w:rsidRDefault="00000000">
            <w:r>
              <w:rPr>
                <w:rFonts w:ascii="Courier New" w:eastAsia="Courier New" w:hAnsi="Courier New" w:cs="Courier New"/>
                <w:color w:val="2C0A6A"/>
                <w:sz w:val="17"/>
                <w:szCs w:val="17"/>
              </w:rPr>
              <w:t xml:space="preserve">      {</w:t>
            </w:r>
          </w:p>
          <w:p w14:paraId="23EFDC8C" w14:textId="77777777" w:rsidR="001F272E" w:rsidRDefault="00000000">
            <w:r>
              <w:rPr>
                <w:rFonts w:ascii="Courier New" w:eastAsia="Courier New" w:hAnsi="Courier New" w:cs="Courier New"/>
                <w:color w:val="2C0A6A"/>
                <w:sz w:val="17"/>
                <w:szCs w:val="17"/>
              </w:rPr>
              <w:t xml:space="preserve">        "matcher</w:t>
            </w:r>
            <w:proofErr w:type="gramStart"/>
            <w:r>
              <w:rPr>
                <w:rFonts w:ascii="Courier New" w:eastAsia="Courier New" w:hAnsi="Courier New" w:cs="Courier New"/>
                <w:color w:val="2C0A6A"/>
                <w:sz w:val="17"/>
                <w:szCs w:val="17"/>
              </w:rPr>
              <w:t>":</w:t>
            </w:r>
            <w:proofErr w:type="gramEnd"/>
            <w:r>
              <w:rPr>
                <w:rFonts w:ascii="Courier New" w:eastAsia="Courier New" w:hAnsi="Courier New" w:cs="Courier New"/>
                <w:color w:val="2C0A6A"/>
                <w:sz w:val="17"/>
                <w:szCs w:val="17"/>
              </w:rPr>
              <w:t xml:space="preserve"> "Bash",</w:t>
            </w:r>
          </w:p>
          <w:p w14:paraId="43ECBBE7" w14:textId="77777777" w:rsidR="001F272E" w:rsidRDefault="00000000">
            <w:r>
              <w:rPr>
                <w:rFonts w:ascii="Courier New" w:eastAsia="Courier New" w:hAnsi="Courier New" w:cs="Courier New"/>
                <w:color w:val="2C0A6A"/>
                <w:sz w:val="17"/>
                <w:szCs w:val="17"/>
              </w:rPr>
              <w:t xml:space="preserve">        "</w:t>
            </w:r>
            <w:proofErr w:type="spellStart"/>
            <w:r>
              <w:rPr>
                <w:rFonts w:ascii="Courier New" w:eastAsia="Courier New" w:hAnsi="Courier New" w:cs="Courier New"/>
                <w:color w:val="2C0A6A"/>
                <w:sz w:val="17"/>
                <w:szCs w:val="17"/>
              </w:rPr>
              <w:t>hooks</w:t>
            </w:r>
            <w:proofErr w:type="spellEnd"/>
            <w:proofErr w:type="gramStart"/>
            <w:r>
              <w:rPr>
                <w:rFonts w:ascii="Courier New" w:eastAsia="Courier New" w:hAnsi="Courier New" w:cs="Courier New"/>
                <w:color w:val="2C0A6A"/>
                <w:sz w:val="17"/>
                <w:szCs w:val="17"/>
              </w:rPr>
              <w:t>":</w:t>
            </w:r>
            <w:proofErr w:type="gramEnd"/>
            <w:r>
              <w:rPr>
                <w:rFonts w:ascii="Courier New" w:eastAsia="Courier New" w:hAnsi="Courier New" w:cs="Courier New"/>
                <w:color w:val="2C0A6A"/>
                <w:sz w:val="17"/>
                <w:szCs w:val="17"/>
              </w:rPr>
              <w:t xml:space="preserve"> [</w:t>
            </w:r>
          </w:p>
          <w:p w14:paraId="6BF16CF9" w14:textId="77777777" w:rsidR="001F272E" w:rsidRDefault="00000000">
            <w:r>
              <w:rPr>
                <w:rFonts w:ascii="Courier New" w:eastAsia="Courier New" w:hAnsi="Courier New" w:cs="Courier New"/>
                <w:color w:val="2C0A6A"/>
                <w:sz w:val="17"/>
                <w:szCs w:val="17"/>
              </w:rPr>
              <w:t xml:space="preserve">          {</w:t>
            </w:r>
          </w:p>
          <w:p w14:paraId="27EE876B" w14:textId="77777777" w:rsidR="001F272E" w:rsidRDefault="00000000">
            <w:r>
              <w:rPr>
                <w:rFonts w:ascii="Courier New" w:eastAsia="Courier New" w:hAnsi="Courier New" w:cs="Courier New"/>
                <w:color w:val="2C0A6A"/>
                <w:sz w:val="17"/>
                <w:szCs w:val="17"/>
              </w:rPr>
              <w:t xml:space="preserve">            "type</w:t>
            </w:r>
            <w:proofErr w:type="gramStart"/>
            <w:r>
              <w:rPr>
                <w:rFonts w:ascii="Courier New" w:eastAsia="Courier New" w:hAnsi="Courier New" w:cs="Courier New"/>
                <w:color w:val="2C0A6A"/>
                <w:sz w:val="17"/>
                <w:szCs w:val="17"/>
              </w:rPr>
              <w:t>":</w:t>
            </w:r>
            <w:proofErr w:type="gramEnd"/>
            <w:r>
              <w:rPr>
                <w:rFonts w:ascii="Courier New" w:eastAsia="Courier New" w:hAnsi="Courier New" w:cs="Courier New"/>
                <w:color w:val="2C0A6A"/>
                <w:sz w:val="17"/>
                <w:szCs w:val="17"/>
              </w:rPr>
              <w:t xml:space="preserve"> "command",</w:t>
            </w:r>
          </w:p>
          <w:p w14:paraId="04CDCA33" w14:textId="77777777" w:rsidR="001F272E" w:rsidRDefault="00000000">
            <w:r>
              <w:rPr>
                <w:rFonts w:ascii="Courier New" w:eastAsia="Courier New" w:hAnsi="Courier New" w:cs="Courier New"/>
                <w:color w:val="2C0A6A"/>
                <w:sz w:val="17"/>
                <w:szCs w:val="17"/>
              </w:rPr>
              <w:t xml:space="preserve">            "command</w:t>
            </w:r>
            <w:proofErr w:type="gramStart"/>
            <w:r>
              <w:rPr>
                <w:rFonts w:ascii="Courier New" w:eastAsia="Courier New" w:hAnsi="Courier New" w:cs="Courier New"/>
                <w:color w:val="2C0A6A"/>
                <w:sz w:val="17"/>
                <w:szCs w:val="17"/>
              </w:rPr>
              <w:t>":</w:t>
            </w:r>
            <w:proofErr w:type="gramEnd"/>
            <w:r>
              <w:rPr>
                <w:rFonts w:ascii="Courier New" w:eastAsia="Courier New" w:hAnsi="Courier New" w:cs="Courier New"/>
                <w:color w:val="2C0A6A"/>
                <w:sz w:val="17"/>
                <w:szCs w:val="17"/>
              </w:rPr>
              <w:t xml:space="preserve"> "</w:t>
            </w:r>
            <w:proofErr w:type="spellStart"/>
            <w:r>
              <w:rPr>
                <w:rFonts w:ascii="Courier New" w:eastAsia="Courier New" w:hAnsi="Courier New" w:cs="Courier New"/>
                <w:color w:val="2C0A6A"/>
                <w:sz w:val="17"/>
                <w:szCs w:val="17"/>
              </w:rPr>
              <w:t>echo</w:t>
            </w:r>
            <w:proofErr w:type="spellEnd"/>
            <w:r>
              <w:rPr>
                <w:rFonts w:ascii="Courier New" w:eastAsia="Courier New" w:hAnsi="Courier New" w:cs="Courier New"/>
                <w:color w:val="2C0A6A"/>
                <w:sz w:val="17"/>
                <w:szCs w:val="17"/>
              </w:rPr>
              <w:t xml:space="preserve"> 'Claude veut exécuter une commande </w:t>
            </w:r>
            <w:proofErr w:type="spellStart"/>
            <w:r>
              <w:rPr>
                <w:rFonts w:ascii="Courier New" w:eastAsia="Courier New" w:hAnsi="Courier New" w:cs="Courier New"/>
                <w:color w:val="2C0A6A"/>
                <w:sz w:val="17"/>
                <w:szCs w:val="17"/>
              </w:rPr>
              <w:t>shell</w:t>
            </w:r>
            <w:proofErr w:type="spellEnd"/>
            <w:r>
              <w:rPr>
                <w:rFonts w:ascii="Courier New" w:eastAsia="Courier New" w:hAnsi="Courier New" w:cs="Courier New"/>
                <w:color w:val="2C0A6A"/>
                <w:sz w:val="17"/>
                <w:szCs w:val="17"/>
              </w:rPr>
              <w:t>'"</w:t>
            </w:r>
          </w:p>
          <w:p w14:paraId="65D2AE16" w14:textId="77777777" w:rsidR="001F272E" w:rsidRDefault="00000000">
            <w:r>
              <w:rPr>
                <w:rFonts w:ascii="Courier New" w:eastAsia="Courier New" w:hAnsi="Courier New" w:cs="Courier New"/>
                <w:color w:val="2C0A6A"/>
                <w:sz w:val="17"/>
                <w:szCs w:val="17"/>
              </w:rPr>
              <w:t xml:space="preserve">          }</w:t>
            </w:r>
          </w:p>
          <w:p w14:paraId="5E6D7E99" w14:textId="77777777" w:rsidR="001F272E" w:rsidRDefault="00000000">
            <w:r>
              <w:rPr>
                <w:rFonts w:ascii="Courier New" w:eastAsia="Courier New" w:hAnsi="Courier New" w:cs="Courier New"/>
                <w:color w:val="2C0A6A"/>
                <w:sz w:val="17"/>
                <w:szCs w:val="17"/>
              </w:rPr>
              <w:t xml:space="preserve">        ]</w:t>
            </w:r>
          </w:p>
          <w:p w14:paraId="299E900C" w14:textId="77777777" w:rsidR="001F272E" w:rsidRDefault="00000000">
            <w:r>
              <w:rPr>
                <w:rFonts w:ascii="Courier New" w:eastAsia="Courier New" w:hAnsi="Courier New" w:cs="Courier New"/>
                <w:color w:val="2C0A6A"/>
                <w:sz w:val="17"/>
                <w:szCs w:val="17"/>
              </w:rPr>
              <w:t xml:space="preserve">      }</w:t>
            </w:r>
          </w:p>
          <w:p w14:paraId="4308D561" w14:textId="77777777" w:rsidR="001F272E" w:rsidRDefault="00000000">
            <w:r>
              <w:rPr>
                <w:rFonts w:ascii="Courier New" w:eastAsia="Courier New" w:hAnsi="Courier New" w:cs="Courier New"/>
                <w:color w:val="2C0A6A"/>
                <w:sz w:val="17"/>
                <w:szCs w:val="17"/>
              </w:rPr>
              <w:t xml:space="preserve">    ]</w:t>
            </w:r>
          </w:p>
          <w:p w14:paraId="44EECCD8" w14:textId="77777777" w:rsidR="001F272E" w:rsidRDefault="00000000">
            <w:r>
              <w:rPr>
                <w:rFonts w:ascii="Courier New" w:eastAsia="Courier New" w:hAnsi="Courier New" w:cs="Courier New"/>
                <w:color w:val="2C0A6A"/>
                <w:sz w:val="17"/>
                <w:szCs w:val="17"/>
              </w:rPr>
              <w:t xml:space="preserve">  }</w:t>
            </w:r>
          </w:p>
          <w:p w14:paraId="183555CF" w14:textId="77777777" w:rsidR="001F272E" w:rsidRDefault="00000000">
            <w:r>
              <w:rPr>
                <w:rFonts w:ascii="Courier New" w:eastAsia="Courier New" w:hAnsi="Courier New" w:cs="Courier New"/>
                <w:color w:val="2C0A6A"/>
                <w:sz w:val="17"/>
                <w:szCs w:val="17"/>
              </w:rPr>
              <w:t>}</w:t>
            </w:r>
          </w:p>
        </w:tc>
      </w:tr>
    </w:tbl>
    <w:p w14:paraId="466357B7" w14:textId="77777777" w:rsidR="001F272E" w:rsidRDefault="001F272E"/>
    <w:p w14:paraId="6C28DD32" w14:textId="77777777" w:rsidR="001F272E" w:rsidRDefault="00000000">
      <w:pPr>
        <w:spacing w:before="60" w:after="60"/>
      </w:pPr>
      <w:r>
        <w:rPr>
          <w:rFonts w:ascii="Calibri" w:eastAsia="Calibri" w:hAnsi="Calibri" w:cs="Calibri"/>
          <w:color w:val="333333"/>
        </w:rPr>
        <w:t xml:space="preserve">Ce Hook dit : "Chaque fois que Claude veut exécuter une commande </w:t>
      </w:r>
      <w:proofErr w:type="spellStart"/>
      <w:r>
        <w:rPr>
          <w:rFonts w:ascii="Calibri" w:eastAsia="Calibri" w:hAnsi="Calibri" w:cs="Calibri"/>
          <w:color w:val="333333"/>
        </w:rPr>
        <w:t>shell</w:t>
      </w:r>
      <w:proofErr w:type="spellEnd"/>
      <w:r>
        <w:rPr>
          <w:rFonts w:ascii="Calibri" w:eastAsia="Calibri" w:hAnsi="Calibri" w:cs="Calibri"/>
          <w:color w:val="333333"/>
        </w:rPr>
        <w:t xml:space="preserve"> (Bash), afficher d'abord un message." Simple. Lisible. Pas de programmation.</w:t>
      </w:r>
    </w:p>
    <w:p w14:paraId="76BABF92" w14:textId="77777777" w:rsidR="001F272E" w:rsidRDefault="001F272E"/>
    <w:p w14:paraId="75544058" w14:textId="77777777" w:rsidR="001F272E" w:rsidRDefault="00000000">
      <w:pPr>
        <w:pStyle w:val="Titre3"/>
        <w:spacing w:before="180" w:after="60"/>
      </w:pPr>
      <w:r>
        <w:rPr>
          <w:rFonts w:ascii="Calibri" w:eastAsia="Calibri" w:hAnsi="Calibri" w:cs="Calibri"/>
          <w:b/>
          <w:bCs/>
          <w:color w:val="6D3B9E"/>
          <w:sz w:val="22"/>
          <w:szCs w:val="22"/>
        </w:rPr>
        <w:t>2. La structure en 3 couches</w:t>
      </w:r>
    </w:p>
    <w:p w14:paraId="3C3556FF" w14:textId="77777777" w:rsidR="001F272E" w:rsidRDefault="00000000">
      <w:pPr>
        <w:spacing w:before="60" w:after="60"/>
      </w:pPr>
      <w:r>
        <w:rPr>
          <w:rFonts w:ascii="Calibri" w:eastAsia="Calibri" w:hAnsi="Calibri" w:cs="Calibri"/>
          <w:color w:val="333333"/>
        </w:rPr>
        <w:t>Tout Hook a exactement 3 couches, comme une adresse postale :</w:t>
      </w:r>
    </w:p>
    <w:p w14:paraId="6557452F" w14:textId="77777777" w:rsidR="001F272E" w:rsidRDefault="001F272E"/>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3"/>
        <w:gridCol w:w="1724"/>
        <w:gridCol w:w="3939"/>
        <w:gridCol w:w="2990"/>
      </w:tblGrid>
      <w:tr w:rsidR="001F272E" w14:paraId="0C34CB8E" w14:textId="77777777">
        <w:tblPrEx>
          <w:tblCellMar>
            <w:top w:w="0" w:type="dxa"/>
            <w:bottom w:w="0" w:type="dxa"/>
          </w:tblCellMar>
        </w:tblPrEx>
        <w:tc>
          <w:tcPr>
            <w:tcW w:w="0" w:type="auto"/>
            <w:tcBorders>
              <w:top w:val="single" w:sz="1" w:space="0" w:color="C5C5E4"/>
              <w:left w:val="single" w:sz="1" w:space="0" w:color="C5C5E4"/>
              <w:bottom w:val="single" w:sz="1" w:space="0" w:color="C5C5E4"/>
              <w:right w:val="single" w:sz="1" w:space="0" w:color="C5C5E4"/>
            </w:tcBorders>
            <w:shd w:val="clear" w:color="auto" w:fill="1B2A4A"/>
            <w:tcMar>
              <w:top w:w="80" w:type="dxa"/>
              <w:left w:w="130" w:type="dxa"/>
              <w:bottom w:w="80" w:type="dxa"/>
              <w:right w:w="130" w:type="dxa"/>
            </w:tcMar>
          </w:tcPr>
          <w:p w14:paraId="60060007" w14:textId="77777777" w:rsidR="001F272E" w:rsidRDefault="00000000">
            <w:pPr>
              <w:spacing w:before="60" w:after="60"/>
              <w:jc w:val="center"/>
            </w:pPr>
            <w:r>
              <w:rPr>
                <w:rFonts w:ascii="Calibri" w:eastAsia="Calibri" w:hAnsi="Calibri" w:cs="Calibri"/>
                <w:b/>
                <w:bCs/>
                <w:color w:val="FFFFFF"/>
              </w:rPr>
              <w:t>#</w:t>
            </w:r>
          </w:p>
        </w:tc>
        <w:tc>
          <w:tcPr>
            <w:tcW w:w="0" w:type="auto"/>
            <w:tcBorders>
              <w:top w:val="single" w:sz="1" w:space="0" w:color="C5C5E4"/>
              <w:left w:val="single" w:sz="1" w:space="0" w:color="C5C5E4"/>
              <w:bottom w:val="single" w:sz="1" w:space="0" w:color="C5C5E4"/>
              <w:right w:val="single" w:sz="1" w:space="0" w:color="C5C5E4"/>
            </w:tcBorders>
            <w:shd w:val="clear" w:color="auto" w:fill="1B2A4A"/>
            <w:tcMar>
              <w:top w:w="80" w:type="dxa"/>
              <w:left w:w="130" w:type="dxa"/>
              <w:bottom w:w="80" w:type="dxa"/>
              <w:right w:w="130" w:type="dxa"/>
            </w:tcMar>
          </w:tcPr>
          <w:p w14:paraId="613BF238" w14:textId="77777777" w:rsidR="001F272E" w:rsidRDefault="00000000">
            <w:pPr>
              <w:spacing w:before="60" w:after="60"/>
            </w:pPr>
            <w:r>
              <w:rPr>
                <w:rFonts w:ascii="Calibri" w:eastAsia="Calibri" w:hAnsi="Calibri" w:cs="Calibri"/>
                <w:b/>
                <w:bCs/>
                <w:color w:val="FFFFFF"/>
              </w:rPr>
              <w:t>Couche</w:t>
            </w:r>
          </w:p>
        </w:tc>
        <w:tc>
          <w:tcPr>
            <w:tcW w:w="0" w:type="auto"/>
            <w:tcBorders>
              <w:top w:val="single" w:sz="1" w:space="0" w:color="C5C5E4"/>
              <w:left w:val="single" w:sz="1" w:space="0" w:color="C5C5E4"/>
              <w:bottom w:val="single" w:sz="1" w:space="0" w:color="C5C5E4"/>
              <w:right w:val="single" w:sz="1" w:space="0" w:color="C5C5E4"/>
            </w:tcBorders>
            <w:shd w:val="clear" w:color="auto" w:fill="1B2A4A"/>
            <w:tcMar>
              <w:top w:w="80" w:type="dxa"/>
              <w:left w:w="130" w:type="dxa"/>
              <w:bottom w:w="80" w:type="dxa"/>
              <w:right w:w="130" w:type="dxa"/>
            </w:tcMar>
          </w:tcPr>
          <w:p w14:paraId="53C83AD7" w14:textId="77777777" w:rsidR="001F272E" w:rsidRDefault="00000000">
            <w:pPr>
              <w:spacing w:before="60" w:after="60"/>
            </w:pPr>
            <w:r>
              <w:rPr>
                <w:rFonts w:ascii="Calibri" w:eastAsia="Calibri" w:hAnsi="Calibri" w:cs="Calibri"/>
                <w:b/>
                <w:bCs/>
                <w:color w:val="FFFFFF"/>
              </w:rPr>
              <w:t>Question</w:t>
            </w:r>
          </w:p>
        </w:tc>
        <w:tc>
          <w:tcPr>
            <w:tcW w:w="0" w:type="auto"/>
            <w:tcBorders>
              <w:top w:val="single" w:sz="1" w:space="0" w:color="C5C5E4"/>
              <w:left w:val="single" w:sz="1" w:space="0" w:color="C5C5E4"/>
              <w:bottom w:val="single" w:sz="1" w:space="0" w:color="C5C5E4"/>
              <w:right w:val="single" w:sz="1" w:space="0" w:color="C5C5E4"/>
            </w:tcBorders>
            <w:shd w:val="clear" w:color="auto" w:fill="1B2A4A"/>
            <w:tcMar>
              <w:top w:w="80" w:type="dxa"/>
              <w:left w:w="130" w:type="dxa"/>
              <w:bottom w:w="80" w:type="dxa"/>
              <w:right w:w="130" w:type="dxa"/>
            </w:tcMar>
          </w:tcPr>
          <w:p w14:paraId="4386248B" w14:textId="77777777" w:rsidR="001F272E" w:rsidRDefault="00000000">
            <w:pPr>
              <w:spacing w:before="60" w:after="60"/>
            </w:pPr>
            <w:r>
              <w:rPr>
                <w:rFonts w:ascii="Calibri" w:eastAsia="Calibri" w:hAnsi="Calibri" w:cs="Calibri"/>
                <w:b/>
                <w:bCs/>
                <w:color w:val="FFFFFF"/>
              </w:rPr>
              <w:t>Exemple</w:t>
            </w:r>
          </w:p>
        </w:tc>
      </w:tr>
      <w:tr w:rsidR="001F272E" w14:paraId="1E812C1E" w14:textId="77777777">
        <w:tblPrEx>
          <w:tblCellMar>
            <w:top w:w="0" w:type="dxa"/>
            <w:bottom w:w="0" w:type="dxa"/>
          </w:tblCellMar>
        </w:tblPrEx>
        <w:tc>
          <w:tcPr>
            <w:tcW w:w="0" w:type="auto"/>
            <w:tcBorders>
              <w:top w:val="single" w:sz="1" w:space="0" w:color="C5C5E4"/>
              <w:left w:val="single" w:sz="1" w:space="0" w:color="C5C5E4"/>
              <w:bottom w:val="single" w:sz="1" w:space="0" w:color="C5C5E4"/>
              <w:right w:val="single" w:sz="1" w:space="0" w:color="C5C5E4"/>
            </w:tcBorders>
            <w:tcMar>
              <w:top w:w="80" w:type="dxa"/>
              <w:left w:w="130" w:type="dxa"/>
              <w:bottom w:w="80" w:type="dxa"/>
              <w:right w:w="130" w:type="dxa"/>
            </w:tcMar>
          </w:tcPr>
          <w:p w14:paraId="6071BF01" w14:textId="77777777" w:rsidR="001F272E" w:rsidRDefault="00000000">
            <w:pPr>
              <w:spacing w:before="60" w:after="60"/>
              <w:jc w:val="center"/>
            </w:pPr>
            <w:r>
              <w:rPr>
                <w:rFonts w:ascii="Calibri" w:eastAsia="Calibri" w:hAnsi="Calibri" w:cs="Calibri"/>
                <w:b/>
                <w:bCs/>
                <w:color w:val="4A1B6D"/>
                <w:sz w:val="22"/>
                <w:szCs w:val="22"/>
              </w:rPr>
              <w:t>1</w:t>
            </w:r>
          </w:p>
        </w:tc>
        <w:tc>
          <w:tcPr>
            <w:tcW w:w="0" w:type="auto"/>
            <w:tcBorders>
              <w:top w:val="single" w:sz="1" w:space="0" w:color="C5C5E4"/>
              <w:left w:val="single" w:sz="1" w:space="0" w:color="C5C5E4"/>
              <w:bottom w:val="single" w:sz="1" w:space="0" w:color="C5C5E4"/>
              <w:right w:val="single" w:sz="1" w:space="0" w:color="C5C5E4"/>
            </w:tcBorders>
            <w:tcMar>
              <w:top w:w="80" w:type="dxa"/>
              <w:left w:w="130" w:type="dxa"/>
              <w:bottom w:w="80" w:type="dxa"/>
              <w:right w:w="130" w:type="dxa"/>
            </w:tcMar>
          </w:tcPr>
          <w:p w14:paraId="06B980F4" w14:textId="77777777" w:rsidR="001F272E" w:rsidRDefault="00000000">
            <w:pPr>
              <w:spacing w:before="60" w:after="60"/>
            </w:pPr>
            <w:r>
              <w:rPr>
                <w:rFonts w:ascii="Calibri" w:eastAsia="Calibri" w:hAnsi="Calibri" w:cs="Calibri"/>
                <w:b/>
                <w:bCs/>
                <w:color w:val="1B2A4A"/>
              </w:rPr>
              <w:t>Événement</w:t>
            </w:r>
            <w:r>
              <w:rPr>
                <w:rFonts w:ascii="Calibri" w:eastAsia="Calibri" w:hAnsi="Calibri" w:cs="Calibri"/>
                <w:color w:val="333333"/>
              </w:rPr>
              <w:t xml:space="preserve"> — QUAND ?</w:t>
            </w:r>
          </w:p>
        </w:tc>
        <w:tc>
          <w:tcPr>
            <w:tcW w:w="0" w:type="auto"/>
            <w:tcBorders>
              <w:top w:val="single" w:sz="1" w:space="0" w:color="C5C5E4"/>
              <w:left w:val="single" w:sz="1" w:space="0" w:color="C5C5E4"/>
              <w:bottom w:val="single" w:sz="1" w:space="0" w:color="C5C5E4"/>
              <w:right w:val="single" w:sz="1" w:space="0" w:color="C5C5E4"/>
            </w:tcBorders>
            <w:tcMar>
              <w:top w:w="80" w:type="dxa"/>
              <w:left w:w="130" w:type="dxa"/>
              <w:bottom w:w="80" w:type="dxa"/>
              <w:right w:w="130" w:type="dxa"/>
            </w:tcMar>
          </w:tcPr>
          <w:p w14:paraId="1594C039" w14:textId="77777777" w:rsidR="001F272E" w:rsidRDefault="00000000">
            <w:pPr>
              <w:spacing w:before="60" w:after="60"/>
            </w:pPr>
            <w:r>
              <w:rPr>
                <w:rFonts w:ascii="Calibri" w:eastAsia="Calibri" w:hAnsi="Calibri" w:cs="Calibri"/>
                <w:color w:val="333333"/>
              </w:rPr>
              <w:t>À quel moment du cycle de Claude ce Hook s'active-t-il ?</w:t>
            </w:r>
          </w:p>
        </w:tc>
        <w:tc>
          <w:tcPr>
            <w:tcW w:w="0" w:type="auto"/>
            <w:tcBorders>
              <w:top w:val="single" w:sz="1" w:space="0" w:color="C5C5E4"/>
              <w:left w:val="single" w:sz="1" w:space="0" w:color="C5C5E4"/>
              <w:bottom w:val="single" w:sz="1" w:space="0" w:color="C5C5E4"/>
              <w:right w:val="single" w:sz="1" w:space="0" w:color="C5C5E4"/>
            </w:tcBorders>
            <w:tcMar>
              <w:top w:w="80" w:type="dxa"/>
              <w:left w:w="130" w:type="dxa"/>
              <w:bottom w:w="80" w:type="dxa"/>
              <w:right w:w="130" w:type="dxa"/>
            </w:tcMar>
          </w:tcPr>
          <w:p w14:paraId="069F0B4D" w14:textId="77777777" w:rsidR="001F272E" w:rsidRDefault="00000000">
            <w:pPr>
              <w:spacing w:before="60" w:after="60"/>
            </w:pPr>
            <w:r>
              <w:rPr>
                <w:rFonts w:ascii="Courier New" w:eastAsia="Courier New" w:hAnsi="Courier New" w:cs="Courier New"/>
                <w:color w:val="2C0A6A"/>
                <w:sz w:val="17"/>
                <w:szCs w:val="17"/>
              </w:rPr>
              <w:t>"</w:t>
            </w:r>
            <w:proofErr w:type="spellStart"/>
            <w:r>
              <w:rPr>
                <w:rFonts w:ascii="Courier New" w:eastAsia="Courier New" w:hAnsi="Courier New" w:cs="Courier New"/>
                <w:color w:val="2C0A6A"/>
                <w:sz w:val="17"/>
                <w:szCs w:val="17"/>
              </w:rPr>
              <w:t>PreToolUse</w:t>
            </w:r>
            <w:proofErr w:type="spellEnd"/>
            <w:r>
              <w:rPr>
                <w:rFonts w:ascii="Courier New" w:eastAsia="Courier New" w:hAnsi="Courier New" w:cs="Courier New"/>
                <w:color w:val="2C0A6A"/>
                <w:sz w:val="17"/>
                <w:szCs w:val="17"/>
              </w:rPr>
              <w:t>"</w:t>
            </w:r>
            <w:r>
              <w:rPr>
                <w:rFonts w:ascii="Calibri" w:eastAsia="Calibri" w:hAnsi="Calibri" w:cs="Calibri"/>
                <w:color w:val="333333"/>
              </w:rPr>
              <w:t xml:space="preserve"> (avant une action)</w:t>
            </w:r>
          </w:p>
        </w:tc>
      </w:tr>
      <w:tr w:rsidR="001F272E" w14:paraId="257A65DE" w14:textId="77777777">
        <w:tblPrEx>
          <w:tblCellMar>
            <w:top w:w="0" w:type="dxa"/>
            <w:bottom w:w="0" w:type="dxa"/>
          </w:tblCellMar>
        </w:tblPrEx>
        <w:tc>
          <w:tcPr>
            <w:tcW w:w="0" w:type="auto"/>
            <w:tcBorders>
              <w:top w:val="single" w:sz="1" w:space="0" w:color="C5C5E4"/>
              <w:left w:val="single" w:sz="1" w:space="0" w:color="C5C5E4"/>
              <w:bottom w:val="single" w:sz="1" w:space="0" w:color="C5C5E4"/>
              <w:right w:val="single" w:sz="1" w:space="0" w:color="C5C5E4"/>
            </w:tcBorders>
            <w:tcMar>
              <w:top w:w="80" w:type="dxa"/>
              <w:left w:w="130" w:type="dxa"/>
              <w:bottom w:w="80" w:type="dxa"/>
              <w:right w:w="130" w:type="dxa"/>
            </w:tcMar>
          </w:tcPr>
          <w:p w14:paraId="5C8635A4" w14:textId="77777777" w:rsidR="001F272E" w:rsidRDefault="00000000">
            <w:pPr>
              <w:spacing w:before="60" w:after="60"/>
              <w:jc w:val="center"/>
            </w:pPr>
            <w:r>
              <w:rPr>
                <w:rFonts w:ascii="Calibri" w:eastAsia="Calibri" w:hAnsi="Calibri" w:cs="Calibri"/>
                <w:b/>
                <w:bCs/>
                <w:color w:val="4A1B6D"/>
                <w:sz w:val="22"/>
                <w:szCs w:val="22"/>
              </w:rPr>
              <w:t>2</w:t>
            </w:r>
          </w:p>
        </w:tc>
        <w:tc>
          <w:tcPr>
            <w:tcW w:w="0" w:type="auto"/>
            <w:tcBorders>
              <w:top w:val="single" w:sz="1" w:space="0" w:color="C5C5E4"/>
              <w:left w:val="single" w:sz="1" w:space="0" w:color="C5C5E4"/>
              <w:bottom w:val="single" w:sz="1" w:space="0" w:color="C5C5E4"/>
              <w:right w:val="single" w:sz="1" w:space="0" w:color="C5C5E4"/>
            </w:tcBorders>
            <w:tcMar>
              <w:top w:w="80" w:type="dxa"/>
              <w:left w:w="130" w:type="dxa"/>
              <w:bottom w:w="80" w:type="dxa"/>
              <w:right w:w="130" w:type="dxa"/>
            </w:tcMar>
          </w:tcPr>
          <w:p w14:paraId="23C4BE01" w14:textId="77777777" w:rsidR="001F272E" w:rsidRDefault="00000000">
            <w:pPr>
              <w:spacing w:before="60" w:after="60"/>
            </w:pPr>
            <w:r>
              <w:rPr>
                <w:rFonts w:ascii="Calibri" w:eastAsia="Calibri" w:hAnsi="Calibri" w:cs="Calibri"/>
                <w:b/>
                <w:bCs/>
                <w:color w:val="1B2A4A"/>
              </w:rPr>
              <w:t>Filtre</w:t>
            </w:r>
            <w:r>
              <w:rPr>
                <w:rFonts w:ascii="Calibri" w:eastAsia="Calibri" w:hAnsi="Calibri" w:cs="Calibri"/>
                <w:color w:val="333333"/>
              </w:rPr>
              <w:t xml:space="preserve"> — SUR QUOI ?</w:t>
            </w:r>
          </w:p>
        </w:tc>
        <w:tc>
          <w:tcPr>
            <w:tcW w:w="0" w:type="auto"/>
            <w:tcBorders>
              <w:top w:val="single" w:sz="1" w:space="0" w:color="C5C5E4"/>
              <w:left w:val="single" w:sz="1" w:space="0" w:color="C5C5E4"/>
              <w:bottom w:val="single" w:sz="1" w:space="0" w:color="C5C5E4"/>
              <w:right w:val="single" w:sz="1" w:space="0" w:color="C5C5E4"/>
            </w:tcBorders>
            <w:tcMar>
              <w:top w:w="80" w:type="dxa"/>
              <w:left w:w="130" w:type="dxa"/>
              <w:bottom w:w="80" w:type="dxa"/>
              <w:right w:w="130" w:type="dxa"/>
            </w:tcMar>
          </w:tcPr>
          <w:p w14:paraId="4DB9F5A5" w14:textId="77777777" w:rsidR="001F272E" w:rsidRDefault="00000000">
            <w:pPr>
              <w:spacing w:before="60" w:after="60"/>
            </w:pPr>
            <w:r>
              <w:rPr>
                <w:rFonts w:ascii="Calibri" w:eastAsia="Calibri" w:hAnsi="Calibri" w:cs="Calibri"/>
                <w:color w:val="333333"/>
              </w:rPr>
              <w:t>Sur quel type d'outil ou d'action ce Hook doit-il s'appliquer ?</w:t>
            </w:r>
          </w:p>
        </w:tc>
        <w:tc>
          <w:tcPr>
            <w:tcW w:w="0" w:type="auto"/>
            <w:tcBorders>
              <w:top w:val="single" w:sz="1" w:space="0" w:color="C5C5E4"/>
              <w:left w:val="single" w:sz="1" w:space="0" w:color="C5C5E4"/>
              <w:bottom w:val="single" w:sz="1" w:space="0" w:color="C5C5E4"/>
              <w:right w:val="single" w:sz="1" w:space="0" w:color="C5C5E4"/>
            </w:tcBorders>
            <w:tcMar>
              <w:top w:w="80" w:type="dxa"/>
              <w:left w:w="130" w:type="dxa"/>
              <w:bottom w:w="80" w:type="dxa"/>
              <w:right w:w="130" w:type="dxa"/>
            </w:tcMar>
          </w:tcPr>
          <w:p w14:paraId="72118724" w14:textId="77777777" w:rsidR="001F272E" w:rsidRDefault="00000000">
            <w:pPr>
              <w:spacing w:before="60" w:after="60"/>
            </w:pPr>
            <w:r>
              <w:rPr>
                <w:rFonts w:ascii="Courier New" w:eastAsia="Courier New" w:hAnsi="Courier New" w:cs="Courier New"/>
                <w:color w:val="2C0A6A"/>
                <w:sz w:val="17"/>
                <w:szCs w:val="17"/>
              </w:rPr>
              <w:t>"matcher</w:t>
            </w:r>
            <w:proofErr w:type="gramStart"/>
            <w:r>
              <w:rPr>
                <w:rFonts w:ascii="Courier New" w:eastAsia="Courier New" w:hAnsi="Courier New" w:cs="Courier New"/>
                <w:color w:val="2C0A6A"/>
                <w:sz w:val="17"/>
                <w:szCs w:val="17"/>
              </w:rPr>
              <w:t>":</w:t>
            </w:r>
            <w:proofErr w:type="gramEnd"/>
            <w:r>
              <w:rPr>
                <w:rFonts w:ascii="Courier New" w:eastAsia="Courier New" w:hAnsi="Courier New" w:cs="Courier New"/>
                <w:color w:val="2C0A6A"/>
                <w:sz w:val="17"/>
                <w:szCs w:val="17"/>
              </w:rPr>
              <w:t xml:space="preserve"> "Bash"</w:t>
            </w:r>
            <w:r>
              <w:rPr>
                <w:rFonts w:ascii="Calibri" w:eastAsia="Calibri" w:hAnsi="Calibri" w:cs="Calibri"/>
                <w:color w:val="333333"/>
              </w:rPr>
              <w:t xml:space="preserve"> (commandes </w:t>
            </w:r>
            <w:proofErr w:type="spellStart"/>
            <w:r>
              <w:rPr>
                <w:rFonts w:ascii="Calibri" w:eastAsia="Calibri" w:hAnsi="Calibri" w:cs="Calibri"/>
                <w:color w:val="333333"/>
              </w:rPr>
              <w:t>shell</w:t>
            </w:r>
            <w:proofErr w:type="spellEnd"/>
            <w:r>
              <w:rPr>
                <w:rFonts w:ascii="Calibri" w:eastAsia="Calibri" w:hAnsi="Calibri" w:cs="Calibri"/>
                <w:color w:val="333333"/>
              </w:rPr>
              <w:t xml:space="preserve"> seulement)</w:t>
            </w:r>
          </w:p>
        </w:tc>
      </w:tr>
      <w:tr w:rsidR="001F272E" w14:paraId="43975389" w14:textId="77777777">
        <w:tblPrEx>
          <w:tblCellMar>
            <w:top w:w="0" w:type="dxa"/>
            <w:bottom w:w="0" w:type="dxa"/>
          </w:tblCellMar>
        </w:tblPrEx>
        <w:tc>
          <w:tcPr>
            <w:tcW w:w="0" w:type="auto"/>
            <w:tcBorders>
              <w:top w:val="single" w:sz="1" w:space="0" w:color="C5C5E4"/>
              <w:left w:val="single" w:sz="1" w:space="0" w:color="C5C5E4"/>
              <w:bottom w:val="single" w:sz="1" w:space="0" w:color="C5C5E4"/>
              <w:right w:val="single" w:sz="1" w:space="0" w:color="C5C5E4"/>
            </w:tcBorders>
            <w:tcMar>
              <w:top w:w="80" w:type="dxa"/>
              <w:left w:w="130" w:type="dxa"/>
              <w:bottom w:w="80" w:type="dxa"/>
              <w:right w:w="130" w:type="dxa"/>
            </w:tcMar>
          </w:tcPr>
          <w:p w14:paraId="63A2BDCD" w14:textId="77777777" w:rsidR="001F272E" w:rsidRDefault="00000000">
            <w:pPr>
              <w:spacing w:before="60" w:after="60"/>
              <w:jc w:val="center"/>
            </w:pPr>
            <w:r>
              <w:rPr>
                <w:rFonts w:ascii="Calibri" w:eastAsia="Calibri" w:hAnsi="Calibri" w:cs="Calibri"/>
                <w:b/>
                <w:bCs/>
                <w:color w:val="4A1B6D"/>
                <w:sz w:val="22"/>
                <w:szCs w:val="22"/>
              </w:rPr>
              <w:t>3</w:t>
            </w:r>
          </w:p>
        </w:tc>
        <w:tc>
          <w:tcPr>
            <w:tcW w:w="0" w:type="auto"/>
            <w:tcBorders>
              <w:top w:val="single" w:sz="1" w:space="0" w:color="C5C5E4"/>
              <w:left w:val="single" w:sz="1" w:space="0" w:color="C5C5E4"/>
              <w:bottom w:val="single" w:sz="1" w:space="0" w:color="C5C5E4"/>
              <w:right w:val="single" w:sz="1" w:space="0" w:color="C5C5E4"/>
            </w:tcBorders>
            <w:tcMar>
              <w:top w:w="80" w:type="dxa"/>
              <w:left w:w="130" w:type="dxa"/>
              <w:bottom w:w="80" w:type="dxa"/>
              <w:right w:w="130" w:type="dxa"/>
            </w:tcMar>
          </w:tcPr>
          <w:p w14:paraId="75585E9A" w14:textId="77777777" w:rsidR="001F272E" w:rsidRDefault="00000000">
            <w:pPr>
              <w:spacing w:before="60" w:after="60"/>
            </w:pPr>
            <w:r>
              <w:rPr>
                <w:rFonts w:ascii="Calibri" w:eastAsia="Calibri" w:hAnsi="Calibri" w:cs="Calibri"/>
                <w:b/>
                <w:bCs/>
                <w:color w:val="1B2A4A"/>
              </w:rPr>
              <w:t>Action</w:t>
            </w:r>
            <w:r>
              <w:rPr>
                <w:rFonts w:ascii="Calibri" w:eastAsia="Calibri" w:hAnsi="Calibri" w:cs="Calibri"/>
                <w:color w:val="333333"/>
              </w:rPr>
              <w:t xml:space="preserve"> — QUE FAIRE ?</w:t>
            </w:r>
          </w:p>
        </w:tc>
        <w:tc>
          <w:tcPr>
            <w:tcW w:w="0" w:type="auto"/>
            <w:tcBorders>
              <w:top w:val="single" w:sz="1" w:space="0" w:color="C5C5E4"/>
              <w:left w:val="single" w:sz="1" w:space="0" w:color="C5C5E4"/>
              <w:bottom w:val="single" w:sz="1" w:space="0" w:color="C5C5E4"/>
              <w:right w:val="single" w:sz="1" w:space="0" w:color="C5C5E4"/>
            </w:tcBorders>
            <w:tcMar>
              <w:top w:w="80" w:type="dxa"/>
              <w:left w:w="130" w:type="dxa"/>
              <w:bottom w:w="80" w:type="dxa"/>
              <w:right w:w="130" w:type="dxa"/>
            </w:tcMar>
          </w:tcPr>
          <w:p w14:paraId="5A3220D2" w14:textId="77777777" w:rsidR="001F272E" w:rsidRDefault="00000000">
            <w:pPr>
              <w:spacing w:before="60" w:after="60"/>
            </w:pPr>
            <w:r>
              <w:rPr>
                <w:rFonts w:ascii="Calibri" w:eastAsia="Calibri" w:hAnsi="Calibri" w:cs="Calibri"/>
                <w:color w:val="333333"/>
              </w:rPr>
              <w:t>Quel script ou quelle commande exécuter quand les conditions sont remplies ?</w:t>
            </w:r>
          </w:p>
        </w:tc>
        <w:tc>
          <w:tcPr>
            <w:tcW w:w="0" w:type="auto"/>
            <w:tcBorders>
              <w:top w:val="single" w:sz="1" w:space="0" w:color="C5C5E4"/>
              <w:left w:val="single" w:sz="1" w:space="0" w:color="C5C5E4"/>
              <w:bottom w:val="single" w:sz="1" w:space="0" w:color="C5C5E4"/>
              <w:right w:val="single" w:sz="1" w:space="0" w:color="C5C5E4"/>
            </w:tcBorders>
            <w:tcMar>
              <w:top w:w="80" w:type="dxa"/>
              <w:left w:w="130" w:type="dxa"/>
              <w:bottom w:w="80" w:type="dxa"/>
              <w:right w:w="130" w:type="dxa"/>
            </w:tcMar>
          </w:tcPr>
          <w:p w14:paraId="50220143" w14:textId="77777777" w:rsidR="001F272E" w:rsidRDefault="00000000">
            <w:pPr>
              <w:spacing w:before="60" w:after="60"/>
            </w:pPr>
            <w:r>
              <w:rPr>
                <w:rFonts w:ascii="Courier New" w:eastAsia="Courier New" w:hAnsi="Courier New" w:cs="Courier New"/>
                <w:color w:val="2C0A6A"/>
                <w:sz w:val="17"/>
                <w:szCs w:val="17"/>
              </w:rPr>
              <w:t>"command</w:t>
            </w:r>
            <w:proofErr w:type="gramStart"/>
            <w:r>
              <w:rPr>
                <w:rFonts w:ascii="Courier New" w:eastAsia="Courier New" w:hAnsi="Courier New" w:cs="Courier New"/>
                <w:color w:val="2C0A6A"/>
                <w:sz w:val="17"/>
                <w:szCs w:val="17"/>
              </w:rPr>
              <w:t>":</w:t>
            </w:r>
            <w:proofErr w:type="gramEnd"/>
            <w:r>
              <w:rPr>
                <w:rFonts w:ascii="Courier New" w:eastAsia="Courier New" w:hAnsi="Courier New" w:cs="Courier New"/>
                <w:color w:val="2C0A6A"/>
                <w:sz w:val="17"/>
                <w:szCs w:val="17"/>
              </w:rPr>
              <w:t xml:space="preserve"> "..."</w:t>
            </w:r>
            <w:r>
              <w:rPr>
                <w:rFonts w:ascii="Calibri" w:eastAsia="Calibri" w:hAnsi="Calibri" w:cs="Calibri"/>
                <w:color w:val="333333"/>
              </w:rPr>
              <w:t xml:space="preserve"> (commande à lancer)</w:t>
            </w:r>
          </w:p>
        </w:tc>
      </w:tr>
    </w:tbl>
    <w:p w14:paraId="1F6C93B3" w14:textId="77777777" w:rsidR="001F272E" w:rsidRDefault="001F272E"/>
    <w:p w14:paraId="2C9E4695" w14:textId="77777777" w:rsidR="00B33C19" w:rsidRDefault="00B33C19">
      <w:pPr>
        <w:rPr>
          <w:rFonts w:ascii="Calibri" w:eastAsia="Calibri" w:hAnsi="Calibri" w:cs="Calibri"/>
          <w:b/>
          <w:bCs/>
          <w:color w:val="6D3B9E"/>
          <w:sz w:val="22"/>
          <w:szCs w:val="22"/>
        </w:rPr>
      </w:pPr>
      <w:r>
        <w:rPr>
          <w:rFonts w:ascii="Calibri" w:eastAsia="Calibri" w:hAnsi="Calibri" w:cs="Calibri"/>
          <w:b/>
          <w:bCs/>
          <w:color w:val="6D3B9E"/>
          <w:sz w:val="22"/>
          <w:szCs w:val="22"/>
        </w:rPr>
        <w:br w:type="page"/>
      </w:r>
    </w:p>
    <w:p w14:paraId="236B0735" w14:textId="6A648063" w:rsidR="001F272E" w:rsidRDefault="00000000">
      <w:pPr>
        <w:pStyle w:val="Titre3"/>
        <w:spacing w:before="180" w:after="60"/>
      </w:pPr>
      <w:r>
        <w:rPr>
          <w:rFonts w:ascii="Calibri" w:eastAsia="Calibri" w:hAnsi="Calibri" w:cs="Calibri"/>
          <w:b/>
          <w:bCs/>
          <w:color w:val="6D3B9E"/>
          <w:sz w:val="22"/>
          <w:szCs w:val="22"/>
        </w:rPr>
        <w:lastRenderedPageBreak/>
        <w:t>3. Les 3 codes de réponse — Le feu tricolore</w:t>
      </w:r>
    </w:p>
    <w:p w14:paraId="5C00332D" w14:textId="77777777" w:rsidR="001F272E" w:rsidRDefault="00000000">
      <w:pPr>
        <w:spacing w:before="60" w:after="60"/>
      </w:pPr>
      <w:r>
        <w:rPr>
          <w:rFonts w:ascii="Calibri" w:eastAsia="Calibri" w:hAnsi="Calibri" w:cs="Calibri"/>
          <w:color w:val="333333"/>
        </w:rPr>
        <w:t>Quand un Hook s'exécute, il renvoie un signal à Claude Code. Ce signal fonctionne comme un feu tricolore :</w:t>
      </w:r>
    </w:p>
    <w:p w14:paraId="0EB824A9" w14:textId="77777777" w:rsidR="001F272E" w:rsidRDefault="001F272E"/>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7"/>
        <w:gridCol w:w="1284"/>
        <w:gridCol w:w="7055"/>
      </w:tblGrid>
      <w:tr w:rsidR="001F272E" w14:paraId="1B0F7EE6" w14:textId="77777777">
        <w:tblPrEx>
          <w:tblCellMar>
            <w:top w:w="0" w:type="dxa"/>
            <w:bottom w:w="0" w:type="dxa"/>
          </w:tblCellMar>
        </w:tblPrEx>
        <w:tc>
          <w:tcPr>
            <w:tcW w:w="0" w:type="auto"/>
            <w:tcBorders>
              <w:top w:val="single" w:sz="1" w:space="0" w:color="C5C5E4"/>
              <w:left w:val="single" w:sz="1" w:space="0" w:color="C5C5E4"/>
              <w:bottom w:val="single" w:sz="1" w:space="0" w:color="C5C5E4"/>
              <w:right w:val="single" w:sz="1" w:space="0" w:color="C5C5E4"/>
            </w:tcBorders>
            <w:shd w:val="clear" w:color="auto" w:fill="1B2A4A"/>
            <w:tcMar>
              <w:top w:w="80" w:type="dxa"/>
              <w:left w:w="130" w:type="dxa"/>
              <w:bottom w:w="80" w:type="dxa"/>
              <w:right w:w="130" w:type="dxa"/>
            </w:tcMar>
          </w:tcPr>
          <w:p w14:paraId="49631CAB" w14:textId="77777777" w:rsidR="001F272E" w:rsidRDefault="00000000">
            <w:pPr>
              <w:spacing w:before="60" w:after="60"/>
              <w:jc w:val="center"/>
            </w:pPr>
            <w:r>
              <w:rPr>
                <w:rFonts w:ascii="Calibri" w:eastAsia="Calibri" w:hAnsi="Calibri" w:cs="Calibri"/>
                <w:b/>
                <w:bCs/>
                <w:color w:val="FFFFFF"/>
              </w:rPr>
              <w:t>Code</w:t>
            </w:r>
          </w:p>
        </w:tc>
        <w:tc>
          <w:tcPr>
            <w:tcW w:w="0" w:type="auto"/>
            <w:tcBorders>
              <w:top w:val="single" w:sz="1" w:space="0" w:color="C5C5E4"/>
              <w:left w:val="single" w:sz="1" w:space="0" w:color="C5C5E4"/>
              <w:bottom w:val="single" w:sz="1" w:space="0" w:color="C5C5E4"/>
              <w:right w:val="single" w:sz="1" w:space="0" w:color="C5C5E4"/>
            </w:tcBorders>
            <w:shd w:val="clear" w:color="auto" w:fill="1B2A4A"/>
            <w:tcMar>
              <w:top w:w="80" w:type="dxa"/>
              <w:left w:w="130" w:type="dxa"/>
              <w:bottom w:w="80" w:type="dxa"/>
              <w:right w:w="130" w:type="dxa"/>
            </w:tcMar>
          </w:tcPr>
          <w:p w14:paraId="7A4FAB94" w14:textId="77777777" w:rsidR="001F272E" w:rsidRDefault="00000000">
            <w:pPr>
              <w:spacing w:before="60" w:after="60"/>
            </w:pPr>
            <w:r>
              <w:rPr>
                <w:rFonts w:ascii="Calibri" w:eastAsia="Calibri" w:hAnsi="Calibri" w:cs="Calibri"/>
                <w:b/>
                <w:bCs/>
                <w:color w:val="FFFFFF"/>
              </w:rPr>
              <w:t>Signification</w:t>
            </w:r>
          </w:p>
        </w:tc>
        <w:tc>
          <w:tcPr>
            <w:tcW w:w="0" w:type="auto"/>
            <w:tcBorders>
              <w:top w:val="single" w:sz="1" w:space="0" w:color="C5C5E4"/>
              <w:left w:val="single" w:sz="1" w:space="0" w:color="C5C5E4"/>
              <w:bottom w:val="single" w:sz="1" w:space="0" w:color="C5C5E4"/>
              <w:right w:val="single" w:sz="1" w:space="0" w:color="C5C5E4"/>
            </w:tcBorders>
            <w:shd w:val="clear" w:color="auto" w:fill="1B2A4A"/>
            <w:tcMar>
              <w:top w:w="80" w:type="dxa"/>
              <w:left w:w="130" w:type="dxa"/>
              <w:bottom w:w="80" w:type="dxa"/>
              <w:right w:w="130" w:type="dxa"/>
            </w:tcMar>
          </w:tcPr>
          <w:p w14:paraId="5D763657" w14:textId="77777777" w:rsidR="001F272E" w:rsidRDefault="00000000">
            <w:pPr>
              <w:spacing w:before="60" w:after="60"/>
            </w:pPr>
            <w:r>
              <w:rPr>
                <w:rFonts w:ascii="Calibri" w:eastAsia="Calibri" w:hAnsi="Calibri" w:cs="Calibri"/>
                <w:b/>
                <w:bCs/>
                <w:color w:val="FFFFFF"/>
              </w:rPr>
              <w:t>Ce qui se passe</w:t>
            </w:r>
          </w:p>
        </w:tc>
      </w:tr>
      <w:tr w:rsidR="001F272E" w14:paraId="2AF54039" w14:textId="77777777">
        <w:tblPrEx>
          <w:tblCellMar>
            <w:top w:w="0" w:type="dxa"/>
            <w:bottom w:w="0" w:type="dxa"/>
          </w:tblCellMar>
        </w:tblPrEx>
        <w:tc>
          <w:tcPr>
            <w:tcW w:w="0" w:type="auto"/>
            <w:tcBorders>
              <w:top w:val="single" w:sz="1" w:space="0" w:color="C5C5E4"/>
              <w:left w:val="single" w:sz="1" w:space="0" w:color="C5C5E4"/>
              <w:bottom w:val="single" w:sz="1" w:space="0" w:color="C5C5E4"/>
              <w:right w:val="single" w:sz="1" w:space="0" w:color="C5C5E4"/>
            </w:tcBorders>
            <w:shd w:val="clear" w:color="auto" w:fill="1E7E34"/>
            <w:tcMar>
              <w:top w:w="80" w:type="dxa"/>
              <w:left w:w="130" w:type="dxa"/>
              <w:bottom w:w="80" w:type="dxa"/>
              <w:right w:w="130" w:type="dxa"/>
            </w:tcMar>
          </w:tcPr>
          <w:p w14:paraId="3C84087C" w14:textId="77777777" w:rsidR="001F272E" w:rsidRDefault="00000000">
            <w:pPr>
              <w:spacing w:before="60" w:after="60"/>
              <w:jc w:val="center"/>
            </w:pPr>
            <w:proofErr w:type="gramStart"/>
            <w:r>
              <w:rPr>
                <w:rFonts w:ascii="Calibri" w:eastAsia="Calibri" w:hAnsi="Calibri" w:cs="Calibri"/>
                <w:b/>
                <w:bCs/>
                <w:color w:val="FFFFFF"/>
                <w:sz w:val="19"/>
                <w:szCs w:val="19"/>
              </w:rPr>
              <w:t>exit</w:t>
            </w:r>
            <w:proofErr w:type="gramEnd"/>
            <w:r>
              <w:rPr>
                <w:rFonts w:ascii="Calibri" w:eastAsia="Calibri" w:hAnsi="Calibri" w:cs="Calibri"/>
                <w:b/>
                <w:bCs/>
                <w:color w:val="FFFFFF"/>
                <w:sz w:val="19"/>
                <w:szCs w:val="19"/>
              </w:rPr>
              <w:t xml:space="preserve"> 0</w:t>
            </w:r>
          </w:p>
        </w:tc>
        <w:tc>
          <w:tcPr>
            <w:tcW w:w="0" w:type="auto"/>
            <w:tcBorders>
              <w:top w:val="single" w:sz="1" w:space="0" w:color="C5C5E4"/>
              <w:left w:val="single" w:sz="1" w:space="0" w:color="C5C5E4"/>
              <w:bottom w:val="single" w:sz="1" w:space="0" w:color="C5C5E4"/>
              <w:right w:val="single" w:sz="1" w:space="0" w:color="C5C5E4"/>
            </w:tcBorders>
            <w:tcMar>
              <w:top w:w="80" w:type="dxa"/>
              <w:left w:w="130" w:type="dxa"/>
              <w:bottom w:w="80" w:type="dxa"/>
              <w:right w:w="130" w:type="dxa"/>
            </w:tcMar>
          </w:tcPr>
          <w:p w14:paraId="3046491A" w14:textId="77777777" w:rsidR="001F272E" w:rsidRDefault="00000000">
            <w:pPr>
              <w:spacing w:before="60" w:after="60"/>
            </w:pPr>
            <w:r>
              <w:rPr>
                <w:rFonts w:ascii="Calibri" w:eastAsia="Calibri" w:hAnsi="Calibri" w:cs="Calibri"/>
                <w:b/>
                <w:bCs/>
                <w:color w:val="1E7E34"/>
              </w:rPr>
              <w:t>Feu vert</w:t>
            </w:r>
          </w:p>
        </w:tc>
        <w:tc>
          <w:tcPr>
            <w:tcW w:w="0" w:type="auto"/>
            <w:tcBorders>
              <w:top w:val="single" w:sz="1" w:space="0" w:color="C5C5E4"/>
              <w:left w:val="single" w:sz="1" w:space="0" w:color="C5C5E4"/>
              <w:bottom w:val="single" w:sz="1" w:space="0" w:color="C5C5E4"/>
              <w:right w:val="single" w:sz="1" w:space="0" w:color="C5C5E4"/>
            </w:tcBorders>
            <w:tcMar>
              <w:top w:w="80" w:type="dxa"/>
              <w:left w:w="130" w:type="dxa"/>
              <w:bottom w:w="80" w:type="dxa"/>
              <w:right w:w="130" w:type="dxa"/>
            </w:tcMar>
          </w:tcPr>
          <w:p w14:paraId="136F2BF0" w14:textId="77777777" w:rsidR="001F272E" w:rsidRDefault="00000000">
            <w:pPr>
              <w:spacing w:before="60" w:after="60"/>
            </w:pPr>
            <w:r>
              <w:rPr>
                <w:rFonts w:ascii="Calibri" w:eastAsia="Calibri" w:hAnsi="Calibri" w:cs="Calibri"/>
                <w:color w:val="333333"/>
              </w:rPr>
              <w:t>Tout va bien. Claude peut continuer son action normalement. C'est le comportement par défaut quand rien de particulier ne se passe.</w:t>
            </w:r>
          </w:p>
        </w:tc>
      </w:tr>
      <w:tr w:rsidR="001F272E" w14:paraId="1A4ED7FF" w14:textId="77777777">
        <w:tblPrEx>
          <w:tblCellMar>
            <w:top w:w="0" w:type="dxa"/>
            <w:bottom w:w="0" w:type="dxa"/>
          </w:tblCellMar>
        </w:tblPrEx>
        <w:tc>
          <w:tcPr>
            <w:tcW w:w="0" w:type="auto"/>
            <w:tcBorders>
              <w:top w:val="single" w:sz="1" w:space="0" w:color="C5C5E4"/>
              <w:left w:val="single" w:sz="1" w:space="0" w:color="C5C5E4"/>
              <w:bottom w:val="single" w:sz="1" w:space="0" w:color="C5C5E4"/>
              <w:right w:val="single" w:sz="1" w:space="0" w:color="C5C5E4"/>
            </w:tcBorders>
            <w:shd w:val="clear" w:color="auto" w:fill="C0392B"/>
            <w:tcMar>
              <w:top w:w="80" w:type="dxa"/>
              <w:left w:w="130" w:type="dxa"/>
              <w:bottom w:w="80" w:type="dxa"/>
              <w:right w:w="130" w:type="dxa"/>
            </w:tcMar>
          </w:tcPr>
          <w:p w14:paraId="1DADA0BA" w14:textId="77777777" w:rsidR="001F272E" w:rsidRDefault="00000000">
            <w:pPr>
              <w:spacing w:before="60" w:after="60"/>
              <w:jc w:val="center"/>
            </w:pPr>
            <w:proofErr w:type="gramStart"/>
            <w:r>
              <w:rPr>
                <w:rFonts w:ascii="Calibri" w:eastAsia="Calibri" w:hAnsi="Calibri" w:cs="Calibri"/>
                <w:b/>
                <w:bCs/>
                <w:color w:val="FFFFFF"/>
                <w:sz w:val="19"/>
                <w:szCs w:val="19"/>
              </w:rPr>
              <w:t>exit</w:t>
            </w:r>
            <w:proofErr w:type="gramEnd"/>
            <w:r>
              <w:rPr>
                <w:rFonts w:ascii="Calibri" w:eastAsia="Calibri" w:hAnsi="Calibri" w:cs="Calibri"/>
                <w:b/>
                <w:bCs/>
                <w:color w:val="FFFFFF"/>
                <w:sz w:val="19"/>
                <w:szCs w:val="19"/>
              </w:rPr>
              <w:t xml:space="preserve"> 2</w:t>
            </w:r>
          </w:p>
        </w:tc>
        <w:tc>
          <w:tcPr>
            <w:tcW w:w="0" w:type="auto"/>
            <w:tcBorders>
              <w:top w:val="single" w:sz="1" w:space="0" w:color="C5C5E4"/>
              <w:left w:val="single" w:sz="1" w:space="0" w:color="C5C5E4"/>
              <w:bottom w:val="single" w:sz="1" w:space="0" w:color="C5C5E4"/>
              <w:right w:val="single" w:sz="1" w:space="0" w:color="C5C5E4"/>
            </w:tcBorders>
            <w:tcMar>
              <w:top w:w="80" w:type="dxa"/>
              <w:left w:w="130" w:type="dxa"/>
              <w:bottom w:w="80" w:type="dxa"/>
              <w:right w:w="130" w:type="dxa"/>
            </w:tcMar>
          </w:tcPr>
          <w:p w14:paraId="28FBC721" w14:textId="77777777" w:rsidR="001F272E" w:rsidRDefault="00000000">
            <w:pPr>
              <w:spacing w:before="60" w:after="60"/>
            </w:pPr>
            <w:r>
              <w:rPr>
                <w:rFonts w:ascii="Calibri" w:eastAsia="Calibri" w:hAnsi="Calibri" w:cs="Calibri"/>
                <w:b/>
                <w:bCs/>
                <w:color w:val="C0392B"/>
              </w:rPr>
              <w:t>Feu rouge</w:t>
            </w:r>
          </w:p>
        </w:tc>
        <w:tc>
          <w:tcPr>
            <w:tcW w:w="0" w:type="auto"/>
            <w:tcBorders>
              <w:top w:val="single" w:sz="1" w:space="0" w:color="C5C5E4"/>
              <w:left w:val="single" w:sz="1" w:space="0" w:color="C5C5E4"/>
              <w:bottom w:val="single" w:sz="1" w:space="0" w:color="C5C5E4"/>
              <w:right w:val="single" w:sz="1" w:space="0" w:color="C5C5E4"/>
            </w:tcBorders>
            <w:tcMar>
              <w:top w:w="80" w:type="dxa"/>
              <w:left w:w="130" w:type="dxa"/>
              <w:bottom w:w="80" w:type="dxa"/>
              <w:right w:w="130" w:type="dxa"/>
            </w:tcMar>
          </w:tcPr>
          <w:p w14:paraId="5E13025F" w14:textId="77777777" w:rsidR="001F272E" w:rsidRDefault="00000000">
            <w:pPr>
              <w:spacing w:before="60" w:after="60"/>
            </w:pPr>
            <w:r>
              <w:rPr>
                <w:rFonts w:ascii="Calibri" w:eastAsia="Calibri" w:hAnsi="Calibri" w:cs="Calibri"/>
                <w:b/>
                <w:bCs/>
                <w:color w:val="C0392B"/>
              </w:rPr>
              <w:t>BLOQUE l'action.</w:t>
            </w:r>
            <w:r>
              <w:rPr>
                <w:rFonts w:ascii="Calibri" w:eastAsia="Calibri" w:hAnsi="Calibri" w:cs="Calibri"/>
                <w:color w:val="333333"/>
              </w:rPr>
              <w:t xml:space="preserve"> Claude ne peut pas passer. Il voit le message d'erreur affiché par le Hook et doit trouver une autre approche. C'est le code à utiliser pour les interdictions formelles.</w:t>
            </w:r>
          </w:p>
        </w:tc>
      </w:tr>
      <w:tr w:rsidR="001F272E" w14:paraId="1CD66DD0" w14:textId="77777777">
        <w:tblPrEx>
          <w:tblCellMar>
            <w:top w:w="0" w:type="dxa"/>
            <w:bottom w:w="0" w:type="dxa"/>
          </w:tblCellMar>
        </w:tblPrEx>
        <w:tc>
          <w:tcPr>
            <w:tcW w:w="0" w:type="auto"/>
            <w:tcBorders>
              <w:top w:val="single" w:sz="1" w:space="0" w:color="C5C5E4"/>
              <w:left w:val="single" w:sz="1" w:space="0" w:color="C5C5E4"/>
              <w:bottom w:val="single" w:sz="1" w:space="0" w:color="C5C5E4"/>
              <w:right w:val="single" w:sz="1" w:space="0" w:color="C5C5E4"/>
            </w:tcBorders>
            <w:shd w:val="clear" w:color="auto" w:fill="DDDDDD"/>
            <w:tcMar>
              <w:top w:w="80" w:type="dxa"/>
              <w:left w:w="130" w:type="dxa"/>
              <w:bottom w:w="80" w:type="dxa"/>
              <w:right w:w="130" w:type="dxa"/>
            </w:tcMar>
          </w:tcPr>
          <w:p w14:paraId="5DC1112D" w14:textId="77777777" w:rsidR="001F272E" w:rsidRDefault="00000000">
            <w:pPr>
              <w:spacing w:before="60" w:after="60"/>
              <w:jc w:val="center"/>
            </w:pPr>
            <w:proofErr w:type="gramStart"/>
            <w:r>
              <w:rPr>
                <w:rFonts w:ascii="Calibri" w:eastAsia="Calibri" w:hAnsi="Calibri" w:cs="Calibri"/>
                <w:b/>
                <w:bCs/>
                <w:color w:val="555555"/>
                <w:sz w:val="19"/>
                <w:szCs w:val="19"/>
              </w:rPr>
              <w:t>exit</w:t>
            </w:r>
            <w:proofErr w:type="gramEnd"/>
            <w:r>
              <w:rPr>
                <w:rFonts w:ascii="Calibri" w:eastAsia="Calibri" w:hAnsi="Calibri" w:cs="Calibri"/>
                <w:b/>
                <w:bCs/>
                <w:color w:val="555555"/>
                <w:sz w:val="19"/>
                <w:szCs w:val="19"/>
              </w:rPr>
              <w:t xml:space="preserve"> 1</w:t>
            </w:r>
          </w:p>
        </w:tc>
        <w:tc>
          <w:tcPr>
            <w:tcW w:w="0" w:type="auto"/>
            <w:tcBorders>
              <w:top w:val="single" w:sz="1" w:space="0" w:color="C5C5E4"/>
              <w:left w:val="single" w:sz="1" w:space="0" w:color="C5C5E4"/>
              <w:bottom w:val="single" w:sz="1" w:space="0" w:color="C5C5E4"/>
              <w:right w:val="single" w:sz="1" w:space="0" w:color="C5C5E4"/>
            </w:tcBorders>
            <w:tcMar>
              <w:top w:w="80" w:type="dxa"/>
              <w:left w:w="130" w:type="dxa"/>
              <w:bottom w:w="80" w:type="dxa"/>
              <w:right w:w="130" w:type="dxa"/>
            </w:tcMar>
          </w:tcPr>
          <w:p w14:paraId="52BCC662" w14:textId="77777777" w:rsidR="001F272E" w:rsidRDefault="00000000">
            <w:pPr>
              <w:spacing w:before="60" w:after="60"/>
            </w:pPr>
            <w:r>
              <w:rPr>
                <w:rFonts w:ascii="Calibri" w:eastAsia="Calibri" w:hAnsi="Calibri" w:cs="Calibri"/>
                <w:b/>
                <w:bCs/>
                <w:color w:val="5A6370"/>
              </w:rPr>
              <w:t>Ignoré</w:t>
            </w:r>
          </w:p>
        </w:tc>
        <w:tc>
          <w:tcPr>
            <w:tcW w:w="0" w:type="auto"/>
            <w:tcBorders>
              <w:top w:val="single" w:sz="1" w:space="0" w:color="C5C5E4"/>
              <w:left w:val="single" w:sz="1" w:space="0" w:color="C5C5E4"/>
              <w:bottom w:val="single" w:sz="1" w:space="0" w:color="C5C5E4"/>
              <w:right w:val="single" w:sz="1" w:space="0" w:color="C5C5E4"/>
            </w:tcBorders>
            <w:tcMar>
              <w:top w:w="80" w:type="dxa"/>
              <w:left w:w="130" w:type="dxa"/>
              <w:bottom w:w="80" w:type="dxa"/>
              <w:right w:w="130" w:type="dxa"/>
            </w:tcMar>
          </w:tcPr>
          <w:p w14:paraId="2F13920B" w14:textId="77777777" w:rsidR="001F272E" w:rsidRDefault="00000000">
            <w:pPr>
              <w:spacing w:before="60" w:after="60"/>
            </w:pPr>
            <w:r>
              <w:rPr>
                <w:rFonts w:ascii="Calibri" w:eastAsia="Calibri" w:hAnsi="Calibri" w:cs="Calibri"/>
                <w:color w:val="333333"/>
              </w:rPr>
              <w:t>Le Hook lui-même a planté, mais Claude continue quand même. Utile pour les Hooks non-critiques (journalisation) où un échec du Hook ne doit pas bloquer le travail.</w:t>
            </w:r>
          </w:p>
        </w:tc>
      </w:tr>
    </w:tbl>
    <w:p w14:paraId="693F98C8" w14:textId="77777777" w:rsidR="001F272E" w:rsidRDefault="001F272E"/>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rsidR="001F272E" w14:paraId="03B54C69" w14:textId="77777777">
        <w:tblPrEx>
          <w:tblCellMar>
            <w:top w:w="0" w:type="dxa"/>
            <w:bottom w:w="0" w:type="dxa"/>
          </w:tblCellMar>
        </w:tblPrEx>
        <w:tc>
          <w:tcPr>
            <w:tcW w:w="700" w:type="dxa"/>
            <w:tcBorders>
              <w:top w:val="single" w:sz="1" w:space="0" w:color="C0392B"/>
              <w:left w:val="single" w:sz="1" w:space="0" w:color="C0392B"/>
              <w:bottom w:val="single" w:sz="1" w:space="0" w:color="C0392B"/>
              <w:right w:val="single" w:sz="1" w:space="0" w:color="C0392B"/>
            </w:tcBorders>
            <w:shd w:val="clear" w:color="auto" w:fill="C0392B"/>
            <w:tcMar>
              <w:top w:w="80" w:type="dxa"/>
              <w:left w:w="80" w:type="dxa"/>
              <w:bottom w:w="80" w:type="dxa"/>
              <w:right w:w="80" w:type="dxa"/>
            </w:tcMar>
            <w:vAlign w:val="center"/>
          </w:tcPr>
          <w:p w14:paraId="47D510CA" w14:textId="77777777" w:rsidR="001F272E" w:rsidRDefault="00000000">
            <w:pPr>
              <w:spacing w:before="60" w:after="60"/>
              <w:jc w:val="center"/>
            </w:pPr>
            <w:r>
              <w:rPr>
                <w:rFonts w:ascii="Calibri" w:eastAsia="Calibri" w:hAnsi="Calibri" w:cs="Calibri"/>
                <w:b/>
                <w:bCs/>
                <w:color w:val="FFFFFF"/>
                <w:sz w:val="24"/>
                <w:szCs w:val="24"/>
              </w:rPr>
              <w:t>!</w:t>
            </w:r>
          </w:p>
        </w:tc>
        <w:tc>
          <w:tcPr>
            <w:tcW w:w="8326" w:type="dxa"/>
            <w:tcBorders>
              <w:top w:val="single" w:sz="1" w:space="0" w:color="C0392B"/>
              <w:left w:val="single" w:sz="1" w:space="0" w:color="C0392B"/>
              <w:bottom w:val="single" w:sz="1" w:space="0" w:color="C0392B"/>
              <w:right w:val="single" w:sz="1" w:space="0" w:color="C0392B"/>
            </w:tcBorders>
            <w:shd w:val="clear" w:color="auto" w:fill="FEF9EE"/>
            <w:tcMar>
              <w:top w:w="80" w:type="dxa"/>
              <w:left w:w="160" w:type="dxa"/>
              <w:bottom w:w="80" w:type="dxa"/>
              <w:right w:w="160" w:type="dxa"/>
            </w:tcMar>
          </w:tcPr>
          <w:p w14:paraId="53F1F0F2" w14:textId="77777777" w:rsidR="001F272E" w:rsidRDefault="00000000">
            <w:pPr>
              <w:spacing w:before="60" w:after="60"/>
            </w:pPr>
            <w:r>
              <w:rPr>
                <w:rFonts w:ascii="Calibri" w:eastAsia="Calibri" w:hAnsi="Calibri" w:cs="Calibri"/>
                <w:b/>
                <w:bCs/>
                <w:color w:val="C0392B"/>
              </w:rPr>
              <w:t>Attention — confusion fréquente :</w:t>
            </w:r>
            <w:r>
              <w:rPr>
                <w:rFonts w:ascii="Calibri" w:eastAsia="Calibri" w:hAnsi="Calibri" w:cs="Calibri"/>
                <w:color w:val="333333"/>
              </w:rPr>
              <w:t xml:space="preserve"> En informatique, exit 1 signifie habituellement "échec". Mais dans Claude Code Hooks, seul exit 2 bloque vraiment. </w:t>
            </w:r>
            <w:proofErr w:type="gramStart"/>
            <w:r>
              <w:rPr>
                <w:rFonts w:ascii="Calibri" w:eastAsia="Calibri" w:hAnsi="Calibri" w:cs="Calibri"/>
                <w:color w:val="333333"/>
              </w:rPr>
              <w:t>exit</w:t>
            </w:r>
            <w:proofErr w:type="gramEnd"/>
            <w:r>
              <w:rPr>
                <w:rFonts w:ascii="Calibri" w:eastAsia="Calibri" w:hAnsi="Calibri" w:cs="Calibri"/>
                <w:color w:val="333333"/>
              </w:rPr>
              <w:t xml:space="preserve"> 1 est ignoré et Claude continue. Si vous voulez bloquer une action, utilisez OBLIGATOIREMENT exit 2.</w:t>
            </w:r>
          </w:p>
        </w:tc>
      </w:tr>
    </w:tbl>
    <w:p w14:paraId="5D40F91D" w14:textId="77777777" w:rsidR="001F272E" w:rsidRDefault="001F272E"/>
    <w:p w14:paraId="20A1A461" w14:textId="77777777" w:rsidR="001F272E" w:rsidRDefault="00000000">
      <w:pPr>
        <w:pStyle w:val="Titre3"/>
        <w:spacing w:before="180" w:after="60"/>
      </w:pPr>
      <w:r>
        <w:rPr>
          <w:rFonts w:ascii="Calibri" w:eastAsia="Calibri" w:hAnsi="Calibri" w:cs="Calibri"/>
          <w:b/>
          <w:bCs/>
          <w:color w:val="6D3B9E"/>
          <w:sz w:val="22"/>
          <w:szCs w:val="22"/>
        </w:rPr>
        <w:t xml:space="preserve">4. Où placer </w:t>
      </w:r>
      <w:proofErr w:type="spellStart"/>
      <w:proofErr w:type="gramStart"/>
      <w:r>
        <w:rPr>
          <w:rFonts w:ascii="Calibri" w:eastAsia="Calibri" w:hAnsi="Calibri" w:cs="Calibri"/>
          <w:b/>
          <w:bCs/>
          <w:color w:val="6D3B9E"/>
          <w:sz w:val="22"/>
          <w:szCs w:val="22"/>
        </w:rPr>
        <w:t>settings.json</w:t>
      </w:r>
      <w:proofErr w:type="spellEnd"/>
      <w:proofErr w:type="gramEnd"/>
      <w:r>
        <w:rPr>
          <w:rFonts w:ascii="Calibri" w:eastAsia="Calibri" w:hAnsi="Calibri" w:cs="Calibri"/>
          <w:b/>
          <w:bCs/>
          <w:color w:val="6D3B9E"/>
          <w:sz w:val="22"/>
          <w:szCs w:val="22"/>
        </w:rPr>
        <w:t xml:space="preserve"> — Les 3 niveaux</w:t>
      </w:r>
    </w:p>
    <w:p w14:paraId="742BE4B8" w14:textId="77777777" w:rsidR="001F272E" w:rsidRDefault="00000000">
      <w:pPr>
        <w:spacing w:before="60" w:after="60"/>
      </w:pPr>
      <w:r>
        <w:rPr>
          <w:rFonts w:ascii="Calibri" w:eastAsia="Calibri" w:hAnsi="Calibri" w:cs="Calibri"/>
          <w:color w:val="333333"/>
        </w:rPr>
        <w:t xml:space="preserve">Le fichier </w:t>
      </w:r>
      <w:proofErr w:type="spellStart"/>
      <w:proofErr w:type="gramStart"/>
      <w:r>
        <w:rPr>
          <w:rFonts w:ascii="Calibri" w:eastAsia="Calibri" w:hAnsi="Calibri" w:cs="Calibri"/>
          <w:color w:val="333333"/>
        </w:rPr>
        <w:t>settings.json</w:t>
      </w:r>
      <w:proofErr w:type="spellEnd"/>
      <w:proofErr w:type="gramEnd"/>
      <w:r>
        <w:rPr>
          <w:rFonts w:ascii="Calibri" w:eastAsia="Calibri" w:hAnsi="Calibri" w:cs="Calibri"/>
          <w:color w:val="333333"/>
        </w:rPr>
        <w:t xml:space="preserve"> peut exister à 3 endroits différents selon la portée souhaitée :</w:t>
      </w:r>
    </w:p>
    <w:p w14:paraId="52F24B9F" w14:textId="77777777" w:rsidR="001F272E" w:rsidRDefault="001F272E"/>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5"/>
        <w:gridCol w:w="2414"/>
        <w:gridCol w:w="3597"/>
      </w:tblGrid>
      <w:tr w:rsidR="001F272E" w14:paraId="7088AAA4" w14:textId="77777777">
        <w:tblPrEx>
          <w:tblCellMar>
            <w:top w:w="0" w:type="dxa"/>
            <w:bottom w:w="0" w:type="dxa"/>
          </w:tblCellMar>
        </w:tblPrEx>
        <w:tc>
          <w:tcPr>
            <w:tcW w:w="0" w:type="auto"/>
            <w:tcBorders>
              <w:top w:val="single" w:sz="1" w:space="0" w:color="C5C5E4"/>
              <w:left w:val="single" w:sz="1" w:space="0" w:color="C5C5E4"/>
              <w:bottom w:val="single" w:sz="1" w:space="0" w:color="C5C5E4"/>
              <w:right w:val="single" w:sz="1" w:space="0" w:color="C5C5E4"/>
            </w:tcBorders>
            <w:shd w:val="clear" w:color="auto" w:fill="1B2A4A"/>
            <w:tcMar>
              <w:top w:w="80" w:type="dxa"/>
              <w:left w:w="130" w:type="dxa"/>
              <w:bottom w:w="80" w:type="dxa"/>
              <w:right w:w="130" w:type="dxa"/>
            </w:tcMar>
          </w:tcPr>
          <w:p w14:paraId="344BF871" w14:textId="77777777" w:rsidR="001F272E" w:rsidRDefault="00000000">
            <w:pPr>
              <w:spacing w:before="60" w:after="60"/>
            </w:pPr>
            <w:r>
              <w:rPr>
                <w:rFonts w:ascii="Calibri" w:eastAsia="Calibri" w:hAnsi="Calibri" w:cs="Calibri"/>
                <w:b/>
                <w:bCs/>
                <w:color w:val="FFFFFF"/>
              </w:rPr>
              <w:t>Emplacement</w:t>
            </w:r>
          </w:p>
        </w:tc>
        <w:tc>
          <w:tcPr>
            <w:tcW w:w="0" w:type="auto"/>
            <w:tcBorders>
              <w:top w:val="single" w:sz="1" w:space="0" w:color="C5C5E4"/>
              <w:left w:val="single" w:sz="1" w:space="0" w:color="C5C5E4"/>
              <w:bottom w:val="single" w:sz="1" w:space="0" w:color="C5C5E4"/>
              <w:right w:val="single" w:sz="1" w:space="0" w:color="C5C5E4"/>
            </w:tcBorders>
            <w:shd w:val="clear" w:color="auto" w:fill="1B2A4A"/>
            <w:tcMar>
              <w:top w:w="80" w:type="dxa"/>
              <w:left w:w="130" w:type="dxa"/>
              <w:bottom w:w="80" w:type="dxa"/>
              <w:right w:w="130" w:type="dxa"/>
            </w:tcMar>
          </w:tcPr>
          <w:p w14:paraId="6186CD2F" w14:textId="77777777" w:rsidR="001F272E" w:rsidRDefault="00000000">
            <w:pPr>
              <w:spacing w:before="60" w:after="60"/>
            </w:pPr>
            <w:r>
              <w:rPr>
                <w:rFonts w:ascii="Calibri" w:eastAsia="Calibri" w:hAnsi="Calibri" w:cs="Calibri"/>
                <w:b/>
                <w:bCs/>
                <w:color w:val="FFFFFF"/>
              </w:rPr>
              <w:t>Portée</w:t>
            </w:r>
          </w:p>
        </w:tc>
        <w:tc>
          <w:tcPr>
            <w:tcW w:w="0" w:type="auto"/>
            <w:tcBorders>
              <w:top w:val="single" w:sz="1" w:space="0" w:color="C5C5E4"/>
              <w:left w:val="single" w:sz="1" w:space="0" w:color="C5C5E4"/>
              <w:bottom w:val="single" w:sz="1" w:space="0" w:color="C5C5E4"/>
              <w:right w:val="single" w:sz="1" w:space="0" w:color="C5C5E4"/>
            </w:tcBorders>
            <w:shd w:val="clear" w:color="auto" w:fill="1B2A4A"/>
            <w:tcMar>
              <w:top w:w="80" w:type="dxa"/>
              <w:left w:w="130" w:type="dxa"/>
              <w:bottom w:w="80" w:type="dxa"/>
              <w:right w:w="130" w:type="dxa"/>
            </w:tcMar>
          </w:tcPr>
          <w:p w14:paraId="0B7A5E84" w14:textId="77777777" w:rsidR="001F272E" w:rsidRDefault="00000000">
            <w:pPr>
              <w:spacing w:before="60" w:after="60"/>
            </w:pPr>
            <w:r>
              <w:rPr>
                <w:rFonts w:ascii="Calibri" w:eastAsia="Calibri" w:hAnsi="Calibri" w:cs="Calibri"/>
                <w:b/>
                <w:bCs/>
                <w:color w:val="FFFFFF"/>
              </w:rPr>
              <w:t>Usage recommandé</w:t>
            </w:r>
          </w:p>
        </w:tc>
      </w:tr>
      <w:tr w:rsidR="001F272E" w14:paraId="5598A589" w14:textId="77777777">
        <w:tblPrEx>
          <w:tblCellMar>
            <w:top w:w="0" w:type="dxa"/>
            <w:bottom w:w="0" w:type="dxa"/>
          </w:tblCellMar>
        </w:tblPrEx>
        <w:tc>
          <w:tcPr>
            <w:tcW w:w="0" w:type="auto"/>
            <w:tcBorders>
              <w:top w:val="single" w:sz="1" w:space="0" w:color="C5C5E4"/>
              <w:left w:val="single" w:sz="1" w:space="0" w:color="C5C5E4"/>
              <w:bottom w:val="single" w:sz="1" w:space="0" w:color="C5C5E4"/>
              <w:right w:val="single" w:sz="1" w:space="0" w:color="C5C5E4"/>
            </w:tcBorders>
            <w:tcMar>
              <w:top w:w="80" w:type="dxa"/>
              <w:left w:w="130" w:type="dxa"/>
              <w:bottom w:w="80" w:type="dxa"/>
              <w:right w:w="130" w:type="dxa"/>
            </w:tcMar>
          </w:tcPr>
          <w:p w14:paraId="46075ABA" w14:textId="77777777" w:rsidR="001F272E" w:rsidRDefault="00000000">
            <w:pPr>
              <w:spacing w:before="60" w:after="60"/>
            </w:pPr>
            <w:r>
              <w:rPr>
                <w:rFonts w:ascii="Courier New" w:eastAsia="Courier New" w:hAnsi="Courier New" w:cs="Courier New"/>
                <w:color w:val="2C0A6A"/>
                <w:sz w:val="17"/>
                <w:szCs w:val="17"/>
              </w:rPr>
              <w:t>~/.</w:t>
            </w:r>
            <w:proofErr w:type="spellStart"/>
            <w:r>
              <w:rPr>
                <w:rFonts w:ascii="Courier New" w:eastAsia="Courier New" w:hAnsi="Courier New" w:cs="Courier New"/>
                <w:color w:val="2C0A6A"/>
                <w:sz w:val="17"/>
                <w:szCs w:val="17"/>
              </w:rPr>
              <w:t>claude</w:t>
            </w:r>
            <w:proofErr w:type="spellEnd"/>
            <w:r>
              <w:rPr>
                <w:rFonts w:ascii="Courier New" w:eastAsia="Courier New" w:hAnsi="Courier New" w:cs="Courier New"/>
                <w:color w:val="2C0A6A"/>
                <w:sz w:val="17"/>
                <w:szCs w:val="17"/>
              </w:rPr>
              <w:t>/</w:t>
            </w:r>
            <w:proofErr w:type="spellStart"/>
            <w:r>
              <w:rPr>
                <w:rFonts w:ascii="Courier New" w:eastAsia="Courier New" w:hAnsi="Courier New" w:cs="Courier New"/>
                <w:color w:val="2C0A6A"/>
                <w:sz w:val="17"/>
                <w:szCs w:val="17"/>
              </w:rPr>
              <w:t>settings.json</w:t>
            </w:r>
            <w:proofErr w:type="spellEnd"/>
          </w:p>
          <w:p w14:paraId="233062DF" w14:textId="77777777" w:rsidR="001F272E" w:rsidRDefault="00000000">
            <w:pPr>
              <w:spacing w:before="60" w:after="60"/>
            </w:pPr>
            <w:r>
              <w:rPr>
                <w:rFonts w:ascii="Calibri" w:eastAsia="Calibri" w:hAnsi="Calibri" w:cs="Calibri"/>
                <w:i/>
                <w:iCs/>
                <w:color w:val="5A6370"/>
              </w:rPr>
              <w:t>(</w:t>
            </w:r>
            <w:proofErr w:type="gramStart"/>
            <w:r>
              <w:rPr>
                <w:rFonts w:ascii="Calibri" w:eastAsia="Calibri" w:hAnsi="Calibri" w:cs="Calibri"/>
                <w:i/>
                <w:iCs/>
                <w:color w:val="5A6370"/>
              </w:rPr>
              <w:t>dossier</w:t>
            </w:r>
            <w:proofErr w:type="gramEnd"/>
            <w:r>
              <w:rPr>
                <w:rFonts w:ascii="Calibri" w:eastAsia="Calibri" w:hAnsi="Calibri" w:cs="Calibri"/>
                <w:i/>
                <w:iCs/>
                <w:color w:val="5A6370"/>
              </w:rPr>
              <w:t xml:space="preserve"> personnel)</w:t>
            </w:r>
          </w:p>
        </w:tc>
        <w:tc>
          <w:tcPr>
            <w:tcW w:w="0" w:type="auto"/>
            <w:tcBorders>
              <w:top w:val="single" w:sz="1" w:space="0" w:color="C5C5E4"/>
              <w:left w:val="single" w:sz="1" w:space="0" w:color="C5C5E4"/>
              <w:bottom w:val="single" w:sz="1" w:space="0" w:color="C5C5E4"/>
              <w:right w:val="single" w:sz="1" w:space="0" w:color="C5C5E4"/>
            </w:tcBorders>
            <w:tcMar>
              <w:top w:w="80" w:type="dxa"/>
              <w:left w:w="130" w:type="dxa"/>
              <w:bottom w:w="80" w:type="dxa"/>
              <w:right w:w="130" w:type="dxa"/>
            </w:tcMar>
          </w:tcPr>
          <w:p w14:paraId="124DBB90" w14:textId="77777777" w:rsidR="001F272E" w:rsidRDefault="00000000">
            <w:pPr>
              <w:spacing w:before="60" w:after="60"/>
            </w:pPr>
            <w:r>
              <w:rPr>
                <w:rFonts w:ascii="Calibri" w:eastAsia="Calibri" w:hAnsi="Calibri" w:cs="Calibri"/>
                <w:b/>
                <w:bCs/>
                <w:color w:val="1B2A4A"/>
              </w:rPr>
              <w:t>Vous seul</w:t>
            </w:r>
            <w:r>
              <w:rPr>
                <w:rFonts w:ascii="Calibri" w:eastAsia="Calibri" w:hAnsi="Calibri" w:cs="Calibri"/>
                <w:color w:val="333333"/>
              </w:rPr>
              <w:t xml:space="preserve"> — s'applique à tous vos projets sur cet ordinateur</w:t>
            </w:r>
          </w:p>
        </w:tc>
        <w:tc>
          <w:tcPr>
            <w:tcW w:w="0" w:type="auto"/>
            <w:tcBorders>
              <w:top w:val="single" w:sz="1" w:space="0" w:color="C5C5E4"/>
              <w:left w:val="single" w:sz="1" w:space="0" w:color="C5C5E4"/>
              <w:bottom w:val="single" w:sz="1" w:space="0" w:color="C5C5E4"/>
              <w:right w:val="single" w:sz="1" w:space="0" w:color="C5C5E4"/>
            </w:tcBorders>
            <w:tcMar>
              <w:top w:w="80" w:type="dxa"/>
              <w:left w:w="130" w:type="dxa"/>
              <w:bottom w:w="80" w:type="dxa"/>
              <w:right w:w="130" w:type="dxa"/>
            </w:tcMar>
          </w:tcPr>
          <w:p w14:paraId="4B213FC7" w14:textId="77777777" w:rsidR="001F272E" w:rsidRDefault="00000000">
            <w:pPr>
              <w:spacing w:before="60" w:after="60"/>
            </w:pPr>
            <w:r>
              <w:rPr>
                <w:rFonts w:ascii="Calibri" w:eastAsia="Calibri" w:hAnsi="Calibri" w:cs="Calibri"/>
                <w:color w:val="333333"/>
              </w:rPr>
              <w:t>Vos règles personnelles permanentes : journalisation, notifications, règles de sécurité universelles</w:t>
            </w:r>
          </w:p>
        </w:tc>
      </w:tr>
      <w:tr w:rsidR="001F272E" w14:paraId="1F447461" w14:textId="77777777">
        <w:tblPrEx>
          <w:tblCellMar>
            <w:top w:w="0" w:type="dxa"/>
            <w:bottom w:w="0" w:type="dxa"/>
          </w:tblCellMar>
        </w:tblPrEx>
        <w:tc>
          <w:tcPr>
            <w:tcW w:w="0" w:type="auto"/>
            <w:tcBorders>
              <w:top w:val="single" w:sz="1" w:space="0" w:color="C5C5E4"/>
              <w:left w:val="single" w:sz="1" w:space="0" w:color="C5C5E4"/>
              <w:bottom w:val="single" w:sz="1" w:space="0" w:color="C5C5E4"/>
              <w:right w:val="single" w:sz="1" w:space="0" w:color="C5C5E4"/>
            </w:tcBorders>
            <w:tcMar>
              <w:top w:w="80" w:type="dxa"/>
              <w:left w:w="130" w:type="dxa"/>
              <w:bottom w:w="80" w:type="dxa"/>
              <w:right w:w="130" w:type="dxa"/>
            </w:tcMar>
          </w:tcPr>
          <w:p w14:paraId="5C13565B" w14:textId="77777777" w:rsidR="001F272E" w:rsidRDefault="00000000">
            <w:pPr>
              <w:spacing w:before="60" w:after="60"/>
            </w:pPr>
            <w:r>
              <w:rPr>
                <w:rFonts w:ascii="Courier New" w:eastAsia="Courier New" w:hAnsi="Courier New" w:cs="Courier New"/>
                <w:color w:val="2C0A6A"/>
                <w:sz w:val="17"/>
                <w:szCs w:val="17"/>
              </w:rPr>
              <w:t>.</w:t>
            </w:r>
            <w:proofErr w:type="spellStart"/>
            <w:r>
              <w:rPr>
                <w:rFonts w:ascii="Courier New" w:eastAsia="Courier New" w:hAnsi="Courier New" w:cs="Courier New"/>
                <w:color w:val="2C0A6A"/>
                <w:sz w:val="17"/>
                <w:szCs w:val="17"/>
              </w:rPr>
              <w:t>claude</w:t>
            </w:r>
            <w:proofErr w:type="spellEnd"/>
            <w:r>
              <w:rPr>
                <w:rFonts w:ascii="Courier New" w:eastAsia="Courier New" w:hAnsi="Courier New" w:cs="Courier New"/>
                <w:color w:val="2C0A6A"/>
                <w:sz w:val="17"/>
                <w:szCs w:val="17"/>
              </w:rPr>
              <w:t>/</w:t>
            </w:r>
            <w:proofErr w:type="spellStart"/>
            <w:r>
              <w:rPr>
                <w:rFonts w:ascii="Courier New" w:eastAsia="Courier New" w:hAnsi="Courier New" w:cs="Courier New"/>
                <w:color w:val="2C0A6A"/>
                <w:sz w:val="17"/>
                <w:szCs w:val="17"/>
              </w:rPr>
              <w:t>settings.json</w:t>
            </w:r>
            <w:proofErr w:type="spellEnd"/>
          </w:p>
          <w:p w14:paraId="6CE4B5E0" w14:textId="77777777" w:rsidR="001F272E" w:rsidRDefault="00000000">
            <w:pPr>
              <w:spacing w:before="60" w:after="60"/>
            </w:pPr>
            <w:r>
              <w:rPr>
                <w:rFonts w:ascii="Calibri" w:eastAsia="Calibri" w:hAnsi="Calibri" w:cs="Calibri"/>
                <w:i/>
                <w:iCs/>
                <w:color w:val="5A6370"/>
              </w:rPr>
              <w:t>(</w:t>
            </w:r>
            <w:proofErr w:type="gramStart"/>
            <w:r>
              <w:rPr>
                <w:rFonts w:ascii="Calibri" w:eastAsia="Calibri" w:hAnsi="Calibri" w:cs="Calibri"/>
                <w:i/>
                <w:iCs/>
                <w:color w:val="5A6370"/>
              </w:rPr>
              <w:t>dossier</w:t>
            </w:r>
            <w:proofErr w:type="gramEnd"/>
            <w:r>
              <w:rPr>
                <w:rFonts w:ascii="Calibri" w:eastAsia="Calibri" w:hAnsi="Calibri" w:cs="Calibri"/>
                <w:i/>
                <w:iCs/>
                <w:color w:val="5A6370"/>
              </w:rPr>
              <w:t xml:space="preserve"> du projet, dans Git)</w:t>
            </w:r>
          </w:p>
        </w:tc>
        <w:tc>
          <w:tcPr>
            <w:tcW w:w="0" w:type="auto"/>
            <w:tcBorders>
              <w:top w:val="single" w:sz="1" w:space="0" w:color="C5C5E4"/>
              <w:left w:val="single" w:sz="1" w:space="0" w:color="C5C5E4"/>
              <w:bottom w:val="single" w:sz="1" w:space="0" w:color="C5C5E4"/>
              <w:right w:val="single" w:sz="1" w:space="0" w:color="C5C5E4"/>
            </w:tcBorders>
            <w:tcMar>
              <w:top w:w="80" w:type="dxa"/>
              <w:left w:w="130" w:type="dxa"/>
              <w:bottom w:w="80" w:type="dxa"/>
              <w:right w:w="130" w:type="dxa"/>
            </w:tcMar>
          </w:tcPr>
          <w:p w14:paraId="1D2243E5" w14:textId="77777777" w:rsidR="001F272E" w:rsidRDefault="00000000">
            <w:pPr>
              <w:spacing w:before="60" w:after="60"/>
            </w:pPr>
            <w:r>
              <w:rPr>
                <w:rFonts w:ascii="Calibri" w:eastAsia="Calibri" w:hAnsi="Calibri" w:cs="Calibri"/>
                <w:b/>
                <w:bCs/>
                <w:color w:val="4A1B6D"/>
              </w:rPr>
              <w:t>Toute l'équipe</w:t>
            </w:r>
            <w:r>
              <w:rPr>
                <w:rFonts w:ascii="Calibri" w:eastAsia="Calibri" w:hAnsi="Calibri" w:cs="Calibri"/>
                <w:color w:val="333333"/>
              </w:rPr>
              <w:t xml:space="preserve"> — partagé via Git, s'applique à ce projet</w:t>
            </w:r>
          </w:p>
        </w:tc>
        <w:tc>
          <w:tcPr>
            <w:tcW w:w="0" w:type="auto"/>
            <w:tcBorders>
              <w:top w:val="single" w:sz="1" w:space="0" w:color="C5C5E4"/>
              <w:left w:val="single" w:sz="1" w:space="0" w:color="C5C5E4"/>
              <w:bottom w:val="single" w:sz="1" w:space="0" w:color="C5C5E4"/>
              <w:right w:val="single" w:sz="1" w:space="0" w:color="C5C5E4"/>
            </w:tcBorders>
            <w:tcMar>
              <w:top w:w="80" w:type="dxa"/>
              <w:left w:w="130" w:type="dxa"/>
              <w:bottom w:w="80" w:type="dxa"/>
              <w:right w:w="130" w:type="dxa"/>
            </w:tcMar>
          </w:tcPr>
          <w:p w14:paraId="469362DC" w14:textId="77777777" w:rsidR="001F272E" w:rsidRDefault="00000000">
            <w:pPr>
              <w:spacing w:before="60" w:after="60"/>
            </w:pPr>
            <w:r>
              <w:rPr>
                <w:rFonts w:ascii="Calibri" w:eastAsia="Calibri" w:hAnsi="Calibri" w:cs="Calibri"/>
                <w:color w:val="333333"/>
              </w:rPr>
              <w:t>Règles du projet : protection des fichiers spécifiques, qualité de code, standards de l'équipe</w:t>
            </w:r>
          </w:p>
        </w:tc>
      </w:tr>
      <w:tr w:rsidR="001F272E" w14:paraId="5650FAC6" w14:textId="77777777">
        <w:tblPrEx>
          <w:tblCellMar>
            <w:top w:w="0" w:type="dxa"/>
            <w:bottom w:w="0" w:type="dxa"/>
          </w:tblCellMar>
        </w:tblPrEx>
        <w:tc>
          <w:tcPr>
            <w:tcW w:w="0" w:type="auto"/>
            <w:tcBorders>
              <w:top w:val="single" w:sz="1" w:space="0" w:color="C5C5E4"/>
              <w:left w:val="single" w:sz="1" w:space="0" w:color="C5C5E4"/>
              <w:bottom w:val="single" w:sz="1" w:space="0" w:color="C5C5E4"/>
              <w:right w:val="single" w:sz="1" w:space="0" w:color="C5C5E4"/>
            </w:tcBorders>
            <w:tcMar>
              <w:top w:w="80" w:type="dxa"/>
              <w:left w:w="130" w:type="dxa"/>
              <w:bottom w:w="80" w:type="dxa"/>
              <w:right w:w="130" w:type="dxa"/>
            </w:tcMar>
          </w:tcPr>
          <w:p w14:paraId="20317AA4" w14:textId="77777777" w:rsidR="001F272E" w:rsidRDefault="00000000">
            <w:pPr>
              <w:spacing w:before="60" w:after="60"/>
            </w:pPr>
            <w:r>
              <w:rPr>
                <w:rFonts w:ascii="Courier New" w:eastAsia="Courier New" w:hAnsi="Courier New" w:cs="Courier New"/>
                <w:color w:val="2C0A6A"/>
                <w:sz w:val="17"/>
                <w:szCs w:val="17"/>
              </w:rPr>
              <w:t>.</w:t>
            </w:r>
            <w:proofErr w:type="spellStart"/>
            <w:r>
              <w:rPr>
                <w:rFonts w:ascii="Courier New" w:eastAsia="Courier New" w:hAnsi="Courier New" w:cs="Courier New"/>
                <w:color w:val="2C0A6A"/>
                <w:sz w:val="17"/>
                <w:szCs w:val="17"/>
              </w:rPr>
              <w:t>claude</w:t>
            </w:r>
            <w:proofErr w:type="spellEnd"/>
            <w:r>
              <w:rPr>
                <w:rFonts w:ascii="Courier New" w:eastAsia="Courier New" w:hAnsi="Courier New" w:cs="Courier New"/>
                <w:color w:val="2C0A6A"/>
                <w:sz w:val="17"/>
                <w:szCs w:val="17"/>
              </w:rPr>
              <w:t>/</w:t>
            </w:r>
            <w:proofErr w:type="spellStart"/>
            <w:r>
              <w:rPr>
                <w:rFonts w:ascii="Courier New" w:eastAsia="Courier New" w:hAnsi="Courier New" w:cs="Courier New"/>
                <w:color w:val="2C0A6A"/>
                <w:sz w:val="17"/>
                <w:szCs w:val="17"/>
              </w:rPr>
              <w:t>settings.local.json</w:t>
            </w:r>
            <w:proofErr w:type="spellEnd"/>
          </w:p>
          <w:p w14:paraId="253AB168" w14:textId="77777777" w:rsidR="001F272E" w:rsidRDefault="00000000">
            <w:pPr>
              <w:spacing w:before="60" w:after="60"/>
            </w:pPr>
            <w:r>
              <w:rPr>
                <w:rFonts w:ascii="Calibri" w:eastAsia="Calibri" w:hAnsi="Calibri" w:cs="Calibri"/>
                <w:i/>
                <w:iCs/>
                <w:color w:val="5A6370"/>
              </w:rPr>
              <w:t>(</w:t>
            </w:r>
            <w:proofErr w:type="gramStart"/>
            <w:r>
              <w:rPr>
                <w:rFonts w:ascii="Calibri" w:eastAsia="Calibri" w:hAnsi="Calibri" w:cs="Calibri"/>
                <w:i/>
                <w:iCs/>
                <w:color w:val="5A6370"/>
              </w:rPr>
              <w:t>dossier</w:t>
            </w:r>
            <w:proofErr w:type="gramEnd"/>
            <w:r>
              <w:rPr>
                <w:rFonts w:ascii="Calibri" w:eastAsia="Calibri" w:hAnsi="Calibri" w:cs="Calibri"/>
                <w:i/>
                <w:iCs/>
                <w:color w:val="5A6370"/>
              </w:rPr>
              <w:t xml:space="preserve"> du projet, </w:t>
            </w:r>
            <w:proofErr w:type="gramStart"/>
            <w:r>
              <w:rPr>
                <w:rFonts w:ascii="Calibri" w:eastAsia="Calibri" w:hAnsi="Calibri" w:cs="Calibri"/>
                <w:i/>
                <w:iCs/>
                <w:color w:val="5A6370"/>
              </w:rPr>
              <w:t>hors</w:t>
            </w:r>
            <w:proofErr w:type="gramEnd"/>
            <w:r>
              <w:rPr>
                <w:rFonts w:ascii="Calibri" w:eastAsia="Calibri" w:hAnsi="Calibri" w:cs="Calibri"/>
                <w:i/>
                <w:iCs/>
                <w:color w:val="5A6370"/>
              </w:rPr>
              <w:t xml:space="preserve"> Git)</w:t>
            </w:r>
          </w:p>
        </w:tc>
        <w:tc>
          <w:tcPr>
            <w:tcW w:w="0" w:type="auto"/>
            <w:tcBorders>
              <w:top w:val="single" w:sz="1" w:space="0" w:color="C5C5E4"/>
              <w:left w:val="single" w:sz="1" w:space="0" w:color="C5C5E4"/>
              <w:bottom w:val="single" w:sz="1" w:space="0" w:color="C5C5E4"/>
              <w:right w:val="single" w:sz="1" w:space="0" w:color="C5C5E4"/>
            </w:tcBorders>
            <w:tcMar>
              <w:top w:w="80" w:type="dxa"/>
              <w:left w:w="130" w:type="dxa"/>
              <w:bottom w:w="80" w:type="dxa"/>
              <w:right w:w="130" w:type="dxa"/>
            </w:tcMar>
          </w:tcPr>
          <w:p w14:paraId="57B4B5BA" w14:textId="77777777" w:rsidR="001F272E" w:rsidRDefault="00000000">
            <w:pPr>
              <w:spacing w:before="60" w:after="60"/>
            </w:pPr>
            <w:r>
              <w:rPr>
                <w:rFonts w:ascii="Calibri" w:eastAsia="Calibri" w:hAnsi="Calibri" w:cs="Calibri"/>
                <w:b/>
                <w:bCs/>
                <w:color w:val="E8A020"/>
              </w:rPr>
              <w:t>Vous seul</w:t>
            </w:r>
            <w:r>
              <w:rPr>
                <w:rFonts w:ascii="Calibri" w:eastAsia="Calibri" w:hAnsi="Calibri" w:cs="Calibri"/>
                <w:color w:val="333333"/>
              </w:rPr>
              <w:t xml:space="preserve"> dans ce projet — non partagé</w:t>
            </w:r>
          </w:p>
        </w:tc>
        <w:tc>
          <w:tcPr>
            <w:tcW w:w="0" w:type="auto"/>
            <w:tcBorders>
              <w:top w:val="single" w:sz="1" w:space="0" w:color="C5C5E4"/>
              <w:left w:val="single" w:sz="1" w:space="0" w:color="C5C5E4"/>
              <w:bottom w:val="single" w:sz="1" w:space="0" w:color="C5C5E4"/>
              <w:right w:val="single" w:sz="1" w:space="0" w:color="C5C5E4"/>
            </w:tcBorders>
            <w:tcMar>
              <w:top w:w="80" w:type="dxa"/>
              <w:left w:w="130" w:type="dxa"/>
              <w:bottom w:w="80" w:type="dxa"/>
              <w:right w:w="130" w:type="dxa"/>
            </w:tcMar>
          </w:tcPr>
          <w:p w14:paraId="4AAC7D55" w14:textId="77777777" w:rsidR="001F272E" w:rsidRDefault="00000000">
            <w:pPr>
              <w:spacing w:before="60" w:after="60"/>
            </w:pPr>
            <w:r>
              <w:rPr>
                <w:rFonts w:ascii="Calibri" w:eastAsia="Calibri" w:hAnsi="Calibri" w:cs="Calibri"/>
                <w:color w:val="333333"/>
              </w:rPr>
              <w:t>Hooks personnels liés à votre machine : chemins de scripts locaux, outils propres à votre poste</w:t>
            </w:r>
          </w:p>
        </w:tc>
      </w:tr>
    </w:tbl>
    <w:p w14:paraId="7BB1500C" w14:textId="77777777" w:rsidR="001F272E" w:rsidRDefault="001F272E"/>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326"/>
      </w:tblGrid>
      <w:tr w:rsidR="001F272E" w14:paraId="6E1531F1" w14:textId="77777777">
        <w:tblPrEx>
          <w:tblCellMar>
            <w:top w:w="0" w:type="dxa"/>
            <w:bottom w:w="0" w:type="dxa"/>
          </w:tblCellMar>
        </w:tblPrEx>
        <w:tc>
          <w:tcPr>
            <w:tcW w:w="1700" w:type="dxa"/>
            <w:tcBorders>
              <w:top w:val="single" w:sz="1" w:space="0" w:color="E8A020"/>
              <w:left w:val="single" w:sz="1" w:space="0" w:color="E8A020"/>
              <w:bottom w:val="single" w:sz="1" w:space="0" w:color="E8A020"/>
              <w:right w:val="single" w:sz="1" w:space="0" w:color="E8A020"/>
            </w:tcBorders>
            <w:shd w:val="clear" w:color="auto" w:fill="E8A020"/>
            <w:tcMar>
              <w:top w:w="100" w:type="dxa"/>
              <w:left w:w="130" w:type="dxa"/>
              <w:bottom w:w="100" w:type="dxa"/>
              <w:right w:w="130" w:type="dxa"/>
            </w:tcMar>
            <w:vAlign w:val="center"/>
          </w:tcPr>
          <w:p w14:paraId="5C58DF8F" w14:textId="77777777" w:rsidR="001F272E" w:rsidRDefault="00000000">
            <w:pPr>
              <w:spacing w:before="60" w:after="60"/>
              <w:jc w:val="center"/>
            </w:pPr>
            <w:r>
              <w:rPr>
                <w:rFonts w:ascii="Calibri" w:eastAsia="Calibri" w:hAnsi="Calibri" w:cs="Calibri"/>
                <w:b/>
                <w:bCs/>
                <w:color w:val="FFFFFF"/>
                <w:sz w:val="18"/>
                <w:szCs w:val="18"/>
              </w:rPr>
              <w:t>Activité (20 min)</w:t>
            </w:r>
          </w:p>
        </w:tc>
        <w:tc>
          <w:tcPr>
            <w:tcW w:w="7326" w:type="dxa"/>
            <w:tcBorders>
              <w:top w:val="single" w:sz="1" w:space="0" w:color="C5C5E4"/>
              <w:left w:val="single" w:sz="1" w:space="0" w:color="C5C5E4"/>
              <w:bottom w:val="single" w:sz="1" w:space="0" w:color="C5C5E4"/>
              <w:right w:val="single" w:sz="1" w:space="0" w:color="C5C5E4"/>
            </w:tcBorders>
            <w:shd w:val="clear" w:color="auto" w:fill="FAFAFA"/>
            <w:tcMar>
              <w:top w:w="80" w:type="dxa"/>
              <w:left w:w="160" w:type="dxa"/>
              <w:bottom w:w="80" w:type="dxa"/>
              <w:right w:w="160" w:type="dxa"/>
            </w:tcMar>
          </w:tcPr>
          <w:p w14:paraId="58854CE3" w14:textId="77777777" w:rsidR="001F272E" w:rsidRDefault="00000000">
            <w:pPr>
              <w:spacing w:before="60" w:after="60"/>
            </w:pPr>
            <w:r>
              <w:rPr>
                <w:rFonts w:ascii="Calibri" w:eastAsia="Calibri" w:hAnsi="Calibri" w:cs="Calibri"/>
                <w:color w:val="333333"/>
              </w:rPr>
              <w:t>Pour chacun des cas d'usage identifiés en M1 :</w:t>
            </w:r>
          </w:p>
          <w:p w14:paraId="0CE37570" w14:textId="77777777" w:rsidR="001F272E" w:rsidRDefault="00000000">
            <w:pPr>
              <w:pStyle w:val="Paragraphedeliste"/>
              <w:numPr>
                <w:ilvl w:val="0"/>
                <w:numId w:val="2"/>
              </w:numPr>
              <w:spacing w:before="30" w:after="30"/>
            </w:pPr>
            <w:r>
              <w:rPr>
                <w:rFonts w:ascii="Calibri" w:eastAsia="Calibri" w:hAnsi="Calibri" w:cs="Calibri"/>
                <w:color w:val="333333"/>
              </w:rPr>
              <w:t>Où placer le Hook ? (</w:t>
            </w:r>
            <w:proofErr w:type="gramStart"/>
            <w:r>
              <w:rPr>
                <w:rFonts w:ascii="Calibri" w:eastAsia="Calibri" w:hAnsi="Calibri" w:cs="Calibri"/>
                <w:color w:val="333333"/>
              </w:rPr>
              <w:t>personnel</w:t>
            </w:r>
            <w:proofErr w:type="gramEnd"/>
            <w:r>
              <w:rPr>
                <w:rFonts w:ascii="Calibri" w:eastAsia="Calibri" w:hAnsi="Calibri" w:cs="Calibri"/>
                <w:color w:val="333333"/>
              </w:rPr>
              <w:t xml:space="preserve"> / équipe / personnel-local)</w:t>
            </w:r>
          </w:p>
          <w:p w14:paraId="0D1CFC6B" w14:textId="77777777" w:rsidR="001F272E" w:rsidRDefault="00000000">
            <w:pPr>
              <w:pStyle w:val="Paragraphedeliste"/>
              <w:numPr>
                <w:ilvl w:val="0"/>
                <w:numId w:val="2"/>
              </w:numPr>
              <w:spacing w:before="30" w:after="30"/>
            </w:pPr>
            <w:r>
              <w:rPr>
                <w:rFonts w:ascii="Calibri" w:eastAsia="Calibri" w:hAnsi="Calibri" w:cs="Calibri"/>
                <w:color w:val="333333"/>
              </w:rPr>
              <w:t>Quel serait le code de réponse idéal ? (</w:t>
            </w:r>
            <w:proofErr w:type="gramStart"/>
            <w:r>
              <w:rPr>
                <w:rFonts w:ascii="Calibri" w:eastAsia="Calibri" w:hAnsi="Calibri" w:cs="Calibri"/>
                <w:color w:val="333333"/>
              </w:rPr>
              <w:t>exit</w:t>
            </w:r>
            <w:proofErr w:type="gramEnd"/>
            <w:r>
              <w:rPr>
                <w:rFonts w:ascii="Calibri" w:eastAsia="Calibri" w:hAnsi="Calibri" w:cs="Calibri"/>
                <w:color w:val="333333"/>
              </w:rPr>
              <w:t xml:space="preserve"> 0 / exit 2)</w:t>
            </w:r>
          </w:p>
          <w:p w14:paraId="2C0C4739" w14:textId="77777777" w:rsidR="001F272E" w:rsidRDefault="00000000">
            <w:pPr>
              <w:pStyle w:val="Paragraphedeliste"/>
              <w:numPr>
                <w:ilvl w:val="0"/>
                <w:numId w:val="2"/>
              </w:numPr>
              <w:spacing w:before="30" w:after="30"/>
            </w:pPr>
            <w:r>
              <w:rPr>
                <w:rFonts w:ascii="Calibri" w:eastAsia="Calibri" w:hAnsi="Calibri" w:cs="Calibri"/>
                <w:color w:val="333333"/>
              </w:rPr>
              <w:t>Compléter une fiche : "Mon Hook n°1 : Événement _____ / Filtre _____ / Action _____"</w:t>
            </w:r>
          </w:p>
        </w:tc>
      </w:tr>
    </w:tbl>
    <w:p w14:paraId="3E29DB65" w14:textId="77777777" w:rsidR="001F272E" w:rsidRDefault="001F272E"/>
    <w:p w14:paraId="4BA2EA61" w14:textId="77777777" w:rsidR="00B33C19" w:rsidRDefault="00B33C19">
      <w:pPr>
        <w:rPr>
          <w:rFonts w:ascii="Calibri" w:eastAsia="Calibri" w:hAnsi="Calibri" w:cs="Calibri"/>
          <w:b/>
          <w:bCs/>
          <w:color w:val="1B2A4A"/>
          <w:sz w:val="34"/>
          <w:szCs w:val="34"/>
        </w:rPr>
      </w:pPr>
      <w:r>
        <w:rPr>
          <w:rFonts w:ascii="Calibri" w:eastAsia="Calibri" w:hAnsi="Calibri" w:cs="Calibri"/>
          <w:b/>
          <w:bCs/>
          <w:color w:val="1B2A4A"/>
          <w:sz w:val="34"/>
          <w:szCs w:val="34"/>
        </w:rPr>
        <w:br w:type="page"/>
      </w:r>
    </w:p>
    <w:p w14:paraId="66D27A72" w14:textId="4F069C31" w:rsidR="001F272E" w:rsidRDefault="00000000">
      <w:pPr>
        <w:pStyle w:val="Titre1"/>
        <w:pBdr>
          <w:bottom w:val="single" w:sz="6" w:space="4" w:color="6D3B9E"/>
        </w:pBdr>
        <w:spacing w:before="400" w:after="120"/>
      </w:pPr>
      <w:r>
        <w:rPr>
          <w:rFonts w:ascii="Calibri" w:eastAsia="Calibri" w:hAnsi="Calibri" w:cs="Calibri"/>
          <w:b/>
          <w:bCs/>
          <w:color w:val="1B2A4A"/>
          <w:sz w:val="34"/>
          <w:szCs w:val="34"/>
        </w:rPr>
        <w:lastRenderedPageBreak/>
        <w:t>MODULE 3 — Les 5 événements essentiels</w:t>
      </w:r>
    </w:p>
    <w:p w14:paraId="33B04F91" w14:textId="77777777" w:rsidR="001F272E" w:rsidRDefault="00000000">
      <w:pPr>
        <w:spacing w:before="60" w:after="60"/>
      </w:pPr>
      <w:r>
        <w:rPr>
          <w:rFonts w:ascii="Calibri" w:eastAsia="Calibri" w:hAnsi="Calibri" w:cs="Calibri"/>
          <w:i/>
          <w:iCs/>
          <w:color w:val="5A6370"/>
          <w:sz w:val="19"/>
          <w:szCs w:val="19"/>
        </w:rPr>
        <w:t>13h30 – 15h00 | 1h30</w:t>
      </w:r>
    </w:p>
    <w:p w14:paraId="0DE93396" w14:textId="77777777" w:rsidR="001F272E" w:rsidRDefault="001F272E"/>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326"/>
      </w:tblGrid>
      <w:tr w:rsidR="001F272E" w14:paraId="744E9517" w14:textId="77777777">
        <w:tblPrEx>
          <w:tblCellMar>
            <w:top w:w="0" w:type="dxa"/>
            <w:bottom w:w="0" w:type="dxa"/>
          </w:tblCellMar>
        </w:tblPrEx>
        <w:tc>
          <w:tcPr>
            <w:tcW w:w="170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30" w:type="dxa"/>
              <w:bottom w:w="100" w:type="dxa"/>
              <w:right w:w="130" w:type="dxa"/>
            </w:tcMar>
            <w:vAlign w:val="center"/>
          </w:tcPr>
          <w:p w14:paraId="466CC707" w14:textId="77777777" w:rsidR="001F272E" w:rsidRDefault="00000000">
            <w:pPr>
              <w:spacing w:before="60" w:after="60"/>
              <w:jc w:val="center"/>
            </w:pPr>
            <w:r>
              <w:rPr>
                <w:rFonts w:ascii="Calibri" w:eastAsia="Calibri" w:hAnsi="Calibri" w:cs="Calibri"/>
                <w:b/>
                <w:bCs/>
                <w:color w:val="FFFFFF"/>
                <w:sz w:val="18"/>
                <w:szCs w:val="18"/>
              </w:rPr>
              <w:t>Objectifs</w:t>
            </w:r>
          </w:p>
        </w:tc>
        <w:tc>
          <w:tcPr>
            <w:tcW w:w="7326" w:type="dxa"/>
            <w:tcBorders>
              <w:top w:val="single" w:sz="1" w:space="0" w:color="C5C5E4"/>
              <w:left w:val="single" w:sz="1" w:space="0" w:color="C5C5E4"/>
              <w:bottom w:val="single" w:sz="1" w:space="0" w:color="C5C5E4"/>
              <w:right w:val="single" w:sz="1" w:space="0" w:color="C5C5E4"/>
            </w:tcBorders>
            <w:shd w:val="clear" w:color="auto" w:fill="FAFAFA"/>
            <w:tcMar>
              <w:top w:w="80" w:type="dxa"/>
              <w:left w:w="160" w:type="dxa"/>
              <w:bottom w:w="80" w:type="dxa"/>
              <w:right w:w="160" w:type="dxa"/>
            </w:tcMar>
          </w:tcPr>
          <w:p w14:paraId="561C2099" w14:textId="77777777" w:rsidR="001F272E" w:rsidRDefault="00000000">
            <w:pPr>
              <w:pStyle w:val="Paragraphedeliste"/>
              <w:numPr>
                <w:ilvl w:val="0"/>
                <w:numId w:val="2"/>
              </w:numPr>
              <w:spacing w:before="30" w:after="30"/>
            </w:pPr>
            <w:r>
              <w:rPr>
                <w:rFonts w:ascii="Calibri" w:eastAsia="Calibri" w:hAnsi="Calibri" w:cs="Calibri"/>
                <w:color w:val="333333"/>
              </w:rPr>
              <w:t>Comprendre chacun des 5 événements Hook les plus importants</w:t>
            </w:r>
          </w:p>
          <w:p w14:paraId="101B6B3F" w14:textId="77777777" w:rsidR="001F272E" w:rsidRDefault="00000000">
            <w:pPr>
              <w:pStyle w:val="Paragraphedeliste"/>
              <w:numPr>
                <w:ilvl w:val="0"/>
                <w:numId w:val="2"/>
              </w:numPr>
              <w:spacing w:before="30" w:after="30"/>
            </w:pPr>
            <w:r>
              <w:rPr>
                <w:rFonts w:ascii="Calibri" w:eastAsia="Calibri" w:hAnsi="Calibri" w:cs="Calibri"/>
                <w:color w:val="333333"/>
              </w:rPr>
              <w:t>Associer chaque événement à des cas d'usage concrets du quotidien</w:t>
            </w:r>
          </w:p>
          <w:p w14:paraId="06EE0550" w14:textId="77777777" w:rsidR="001F272E" w:rsidRDefault="00000000">
            <w:pPr>
              <w:pStyle w:val="Paragraphedeliste"/>
              <w:numPr>
                <w:ilvl w:val="0"/>
                <w:numId w:val="2"/>
              </w:numPr>
              <w:spacing w:before="30" w:after="30"/>
            </w:pPr>
            <w:r>
              <w:rPr>
                <w:rFonts w:ascii="Calibri" w:eastAsia="Calibri" w:hAnsi="Calibri" w:cs="Calibri"/>
                <w:color w:val="333333"/>
              </w:rPr>
              <w:t>Lire et interpréter des exemples de configuration pour chaque événement</w:t>
            </w:r>
          </w:p>
        </w:tc>
      </w:tr>
    </w:tbl>
    <w:p w14:paraId="05BA9B0E" w14:textId="77777777" w:rsidR="001F272E" w:rsidRDefault="001F272E"/>
    <w:p w14:paraId="62DB19C3" w14:textId="77777777" w:rsidR="001F272E" w:rsidRDefault="00000000">
      <w:pPr>
        <w:pStyle w:val="Titre3"/>
        <w:spacing w:before="180" w:after="60"/>
      </w:pPr>
      <w:r>
        <w:rPr>
          <w:rFonts w:ascii="Calibri" w:eastAsia="Calibri" w:hAnsi="Calibri" w:cs="Calibri"/>
          <w:b/>
          <w:bCs/>
          <w:color w:val="6D3B9E"/>
          <w:sz w:val="22"/>
          <w:szCs w:val="22"/>
        </w:rPr>
        <w:t xml:space="preserve">Événement 1 — </w:t>
      </w:r>
      <w:proofErr w:type="spellStart"/>
      <w:r>
        <w:rPr>
          <w:rFonts w:ascii="Calibri" w:eastAsia="Calibri" w:hAnsi="Calibri" w:cs="Calibri"/>
          <w:b/>
          <w:bCs/>
          <w:color w:val="6D3B9E"/>
          <w:sz w:val="22"/>
          <w:szCs w:val="22"/>
        </w:rPr>
        <w:t>PreToolUse</w:t>
      </w:r>
      <w:proofErr w:type="spellEnd"/>
      <w:r>
        <w:rPr>
          <w:rFonts w:ascii="Calibri" w:eastAsia="Calibri" w:hAnsi="Calibri" w:cs="Calibri"/>
          <w:b/>
          <w:bCs/>
          <w:color w:val="6D3B9E"/>
          <w:sz w:val="22"/>
          <w:szCs w:val="22"/>
        </w:rPr>
        <w:t xml:space="preserve"> : Le gardien à l'entrée</w:t>
      </w:r>
    </w:p>
    <w:p w14:paraId="0A783817" w14:textId="77777777" w:rsidR="001F272E" w:rsidRDefault="00000000">
      <w:pPr>
        <w:spacing w:before="60" w:after="60"/>
      </w:pPr>
      <w:r>
        <w:rPr>
          <w:rFonts w:ascii="Calibri" w:eastAsia="Calibri" w:hAnsi="Calibri" w:cs="Calibri"/>
          <w:b/>
          <w:bCs/>
          <w:color w:val="4A1B6D"/>
        </w:rPr>
        <w:t>Quand ?</w:t>
      </w:r>
      <w:r>
        <w:rPr>
          <w:rFonts w:ascii="Calibri" w:eastAsia="Calibri" w:hAnsi="Calibri" w:cs="Calibri"/>
          <w:color w:val="333333"/>
        </w:rPr>
        <w:t xml:space="preserve"> Juste avant que Claude utilise un outil (écrire un fichier, exécuter une commande, lire un document...).</w:t>
      </w:r>
    </w:p>
    <w:p w14:paraId="410C9390" w14:textId="77777777" w:rsidR="001F272E" w:rsidRDefault="00000000">
      <w:pPr>
        <w:spacing w:before="60" w:after="60"/>
      </w:pPr>
      <w:r>
        <w:rPr>
          <w:rFonts w:ascii="Calibri" w:eastAsia="Calibri" w:hAnsi="Calibri" w:cs="Calibri"/>
          <w:b/>
          <w:bCs/>
          <w:color w:val="4A1B6D"/>
        </w:rPr>
        <w:t>Métaphore :</w:t>
      </w:r>
      <w:r>
        <w:rPr>
          <w:rFonts w:ascii="Calibri" w:eastAsia="Calibri" w:hAnsi="Calibri" w:cs="Calibri"/>
          <w:color w:val="333333"/>
        </w:rPr>
        <w:t xml:space="preserve"> Un vigile à l'entrée d'un bâtiment qui vérifie chaque personne avant de la laisser entrer. Si quelque chose cloche, il bloque l'entrée.</w:t>
      </w:r>
    </w:p>
    <w:p w14:paraId="1A85C08D" w14:textId="77777777" w:rsidR="001F272E" w:rsidRDefault="00000000">
      <w:pPr>
        <w:spacing w:before="60" w:after="60"/>
      </w:pPr>
      <w:r>
        <w:rPr>
          <w:rFonts w:ascii="Calibri" w:eastAsia="Calibri" w:hAnsi="Calibri" w:cs="Calibri"/>
          <w:b/>
          <w:bCs/>
          <w:color w:val="4A1B6D"/>
        </w:rPr>
        <w:t>Pourquoi c'est le plus important :</w:t>
      </w:r>
      <w:r>
        <w:rPr>
          <w:rFonts w:ascii="Calibri" w:eastAsia="Calibri" w:hAnsi="Calibri" w:cs="Calibri"/>
          <w:color w:val="333333"/>
        </w:rPr>
        <w:t xml:space="preserve"> C'est le seul moment où vous pouvez empêcher une action avant qu'elle se produise. Tous les autres événements interviennent après.</w:t>
      </w:r>
    </w:p>
    <w:p w14:paraId="18388E68" w14:textId="77777777" w:rsidR="001F272E" w:rsidRDefault="001F272E"/>
    <w:p w14:paraId="4CBBF390" w14:textId="77777777" w:rsidR="001F272E" w:rsidRDefault="00000000">
      <w:pPr>
        <w:spacing w:before="60" w:after="60"/>
      </w:pPr>
      <w:r>
        <w:rPr>
          <w:rFonts w:ascii="Calibri" w:eastAsia="Calibri" w:hAnsi="Calibri" w:cs="Calibri"/>
          <w:b/>
          <w:bCs/>
          <w:color w:val="1B2A4A"/>
        </w:rPr>
        <w:t>Cas d'usage :</w:t>
      </w:r>
    </w:p>
    <w:p w14:paraId="617BB599" w14:textId="77777777" w:rsidR="001F272E" w:rsidRDefault="00000000">
      <w:pPr>
        <w:pStyle w:val="Paragraphedeliste"/>
        <w:numPr>
          <w:ilvl w:val="0"/>
          <w:numId w:val="2"/>
        </w:numPr>
        <w:spacing w:before="30" w:after="30"/>
      </w:pPr>
      <w:r>
        <w:rPr>
          <w:rFonts w:ascii="Calibri" w:eastAsia="Calibri" w:hAnsi="Calibri" w:cs="Calibri"/>
          <w:color w:val="333333"/>
        </w:rPr>
        <w:t xml:space="preserve">Bloquer la suppression de fichiers critiques </w:t>
      </w:r>
      <w:proofErr w:type="gramStart"/>
      <w:r>
        <w:rPr>
          <w:rFonts w:ascii="Calibri" w:eastAsia="Calibri" w:hAnsi="Calibri" w:cs="Calibri"/>
          <w:color w:val="333333"/>
        </w:rPr>
        <w:t>(.</w:t>
      </w:r>
      <w:proofErr w:type="spellStart"/>
      <w:r>
        <w:rPr>
          <w:rFonts w:ascii="Calibri" w:eastAsia="Calibri" w:hAnsi="Calibri" w:cs="Calibri"/>
          <w:color w:val="333333"/>
        </w:rPr>
        <w:t>env</w:t>
      </w:r>
      <w:proofErr w:type="spellEnd"/>
      <w:proofErr w:type="gramEnd"/>
      <w:r>
        <w:rPr>
          <w:rFonts w:ascii="Calibri" w:eastAsia="Calibri" w:hAnsi="Calibri" w:cs="Calibri"/>
          <w:color w:val="333333"/>
        </w:rPr>
        <w:t>, fichiers de production)</w:t>
      </w:r>
    </w:p>
    <w:p w14:paraId="61F2AA10" w14:textId="77777777" w:rsidR="001F272E" w:rsidRDefault="00000000">
      <w:pPr>
        <w:pStyle w:val="Paragraphedeliste"/>
        <w:numPr>
          <w:ilvl w:val="0"/>
          <w:numId w:val="2"/>
        </w:numPr>
        <w:spacing w:before="30" w:after="30"/>
      </w:pPr>
      <w:r>
        <w:rPr>
          <w:rFonts w:ascii="Calibri" w:eastAsia="Calibri" w:hAnsi="Calibri" w:cs="Calibri"/>
          <w:color w:val="333333"/>
        </w:rPr>
        <w:t>Interdire les commandes dangereuses (</w:t>
      </w:r>
      <w:proofErr w:type="spellStart"/>
      <w:r>
        <w:rPr>
          <w:rFonts w:ascii="Calibri" w:eastAsia="Calibri" w:hAnsi="Calibri" w:cs="Calibri"/>
          <w:color w:val="333333"/>
        </w:rPr>
        <w:t>rm</w:t>
      </w:r>
      <w:proofErr w:type="spellEnd"/>
      <w:r>
        <w:rPr>
          <w:rFonts w:ascii="Calibri" w:eastAsia="Calibri" w:hAnsi="Calibri" w:cs="Calibri"/>
          <w:color w:val="333333"/>
        </w:rPr>
        <w:t xml:space="preserve"> -</w:t>
      </w:r>
      <w:proofErr w:type="spellStart"/>
      <w:r>
        <w:rPr>
          <w:rFonts w:ascii="Calibri" w:eastAsia="Calibri" w:hAnsi="Calibri" w:cs="Calibri"/>
          <w:color w:val="333333"/>
        </w:rPr>
        <w:t>rf</w:t>
      </w:r>
      <w:proofErr w:type="spellEnd"/>
      <w:r>
        <w:rPr>
          <w:rFonts w:ascii="Calibri" w:eastAsia="Calibri" w:hAnsi="Calibri" w:cs="Calibri"/>
          <w:color w:val="333333"/>
        </w:rPr>
        <w:t>, formatage de disque...)</w:t>
      </w:r>
    </w:p>
    <w:p w14:paraId="35730ED7" w14:textId="77777777" w:rsidR="001F272E" w:rsidRDefault="00000000">
      <w:pPr>
        <w:pStyle w:val="Paragraphedeliste"/>
        <w:numPr>
          <w:ilvl w:val="0"/>
          <w:numId w:val="2"/>
        </w:numPr>
        <w:spacing w:before="30" w:after="30"/>
      </w:pPr>
      <w:r>
        <w:rPr>
          <w:rFonts w:ascii="Calibri" w:eastAsia="Calibri" w:hAnsi="Calibri" w:cs="Calibri"/>
          <w:color w:val="333333"/>
        </w:rPr>
        <w:t>Demander une confirmation avant les actions irréversibles</w:t>
      </w:r>
    </w:p>
    <w:p w14:paraId="1A0D1E95" w14:textId="77777777" w:rsidR="001F272E" w:rsidRDefault="00000000">
      <w:pPr>
        <w:pStyle w:val="Paragraphedeliste"/>
        <w:numPr>
          <w:ilvl w:val="0"/>
          <w:numId w:val="2"/>
        </w:numPr>
        <w:spacing w:before="30" w:after="30"/>
      </w:pPr>
      <w:r>
        <w:rPr>
          <w:rFonts w:ascii="Calibri" w:eastAsia="Calibri" w:hAnsi="Calibri" w:cs="Calibri"/>
          <w:color w:val="333333"/>
        </w:rPr>
        <w:t xml:space="preserve">Modifier les </w:t>
      </w:r>
      <w:proofErr w:type="gramStart"/>
      <w:r>
        <w:rPr>
          <w:rFonts w:ascii="Calibri" w:eastAsia="Calibri" w:hAnsi="Calibri" w:cs="Calibri"/>
          <w:color w:val="333333"/>
        </w:rPr>
        <w:t>paramètres</w:t>
      </w:r>
      <w:proofErr w:type="gramEnd"/>
      <w:r>
        <w:rPr>
          <w:rFonts w:ascii="Calibri" w:eastAsia="Calibri" w:hAnsi="Calibri" w:cs="Calibri"/>
          <w:color w:val="333333"/>
        </w:rPr>
        <w:t xml:space="preserve"> d'une action avant qu'elle s'exécute</w:t>
      </w:r>
    </w:p>
    <w:p w14:paraId="045AF0C1" w14:textId="77777777" w:rsidR="001F272E" w:rsidRDefault="001F272E"/>
    <w:p w14:paraId="2FD2DF8D" w14:textId="77777777" w:rsidR="001F272E" w:rsidRDefault="00000000">
      <w:pPr>
        <w:spacing w:before="60" w:after="60"/>
      </w:pPr>
      <w:r>
        <w:rPr>
          <w:rFonts w:ascii="Calibri" w:eastAsia="Calibri" w:hAnsi="Calibri" w:cs="Calibri"/>
          <w:b/>
          <w:bCs/>
          <w:color w:val="1B2A4A"/>
        </w:rPr>
        <w:t xml:space="preserve">Exemple — Bloquer l'accès aux </w:t>
      </w:r>
      <w:proofErr w:type="gramStart"/>
      <w:r>
        <w:rPr>
          <w:rFonts w:ascii="Calibri" w:eastAsia="Calibri" w:hAnsi="Calibri" w:cs="Calibri"/>
          <w:b/>
          <w:bCs/>
          <w:color w:val="1B2A4A"/>
        </w:rPr>
        <w:t>fichiers .</w:t>
      </w:r>
      <w:proofErr w:type="spellStart"/>
      <w:r>
        <w:rPr>
          <w:rFonts w:ascii="Calibri" w:eastAsia="Calibri" w:hAnsi="Calibri" w:cs="Calibri"/>
          <w:b/>
          <w:bCs/>
          <w:color w:val="1B2A4A"/>
        </w:rPr>
        <w:t>env</w:t>
      </w:r>
      <w:proofErr w:type="spellEnd"/>
      <w:proofErr w:type="gramEnd"/>
      <w:r>
        <w:rPr>
          <w:rFonts w:ascii="Calibri" w:eastAsia="Calibri" w:hAnsi="Calibri" w:cs="Calibri"/>
          <w:b/>
          <w:bCs/>
          <w:color w:val="1B2A4A"/>
        </w:rP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F272E" w14:paraId="26B1B897" w14:textId="77777777">
        <w:tblPrEx>
          <w:tblCellMar>
            <w:top w:w="0" w:type="dxa"/>
            <w:bottom w:w="0" w:type="dxa"/>
          </w:tblCellMar>
        </w:tblPrEx>
        <w:tc>
          <w:tcPr>
            <w:tcW w:w="0" w:type="auto"/>
            <w:tcBorders>
              <w:top w:val="single" w:sz="1" w:space="0" w:color="AAAACC"/>
              <w:left w:val="single" w:sz="1" w:space="0" w:color="AAAACC"/>
              <w:bottom w:val="single" w:sz="1" w:space="0" w:color="AAAACC"/>
              <w:right w:val="single" w:sz="1" w:space="0" w:color="AAAACC"/>
            </w:tcBorders>
            <w:shd w:val="clear" w:color="auto" w:fill="EEEEFF"/>
            <w:tcMar>
              <w:top w:w="120" w:type="dxa"/>
              <w:left w:w="240" w:type="dxa"/>
              <w:bottom w:w="120" w:type="dxa"/>
              <w:right w:w="240" w:type="dxa"/>
            </w:tcMar>
          </w:tcPr>
          <w:p w14:paraId="47D6E9FB" w14:textId="77777777" w:rsidR="001F272E" w:rsidRDefault="00000000">
            <w:r>
              <w:rPr>
                <w:rFonts w:ascii="Courier New" w:eastAsia="Courier New" w:hAnsi="Courier New" w:cs="Courier New"/>
                <w:color w:val="2C0A6A"/>
                <w:sz w:val="17"/>
                <w:szCs w:val="17"/>
              </w:rPr>
              <w:t>{</w:t>
            </w:r>
          </w:p>
          <w:p w14:paraId="1ADB2025" w14:textId="77777777" w:rsidR="001F272E" w:rsidRDefault="00000000">
            <w:r>
              <w:rPr>
                <w:rFonts w:ascii="Courier New" w:eastAsia="Courier New" w:hAnsi="Courier New" w:cs="Courier New"/>
                <w:color w:val="2C0A6A"/>
                <w:sz w:val="17"/>
                <w:szCs w:val="17"/>
              </w:rPr>
              <w:t xml:space="preserve">  "</w:t>
            </w:r>
            <w:proofErr w:type="spellStart"/>
            <w:r>
              <w:rPr>
                <w:rFonts w:ascii="Courier New" w:eastAsia="Courier New" w:hAnsi="Courier New" w:cs="Courier New"/>
                <w:color w:val="2C0A6A"/>
                <w:sz w:val="17"/>
                <w:szCs w:val="17"/>
              </w:rPr>
              <w:t>hooks</w:t>
            </w:r>
            <w:proofErr w:type="spellEnd"/>
            <w:proofErr w:type="gramStart"/>
            <w:r>
              <w:rPr>
                <w:rFonts w:ascii="Courier New" w:eastAsia="Courier New" w:hAnsi="Courier New" w:cs="Courier New"/>
                <w:color w:val="2C0A6A"/>
                <w:sz w:val="17"/>
                <w:szCs w:val="17"/>
              </w:rPr>
              <w:t>":</w:t>
            </w:r>
            <w:proofErr w:type="gramEnd"/>
            <w:r>
              <w:rPr>
                <w:rFonts w:ascii="Courier New" w:eastAsia="Courier New" w:hAnsi="Courier New" w:cs="Courier New"/>
                <w:color w:val="2C0A6A"/>
                <w:sz w:val="17"/>
                <w:szCs w:val="17"/>
              </w:rPr>
              <w:t xml:space="preserve"> {</w:t>
            </w:r>
          </w:p>
          <w:p w14:paraId="636CFCBD" w14:textId="77777777" w:rsidR="001F272E" w:rsidRDefault="00000000">
            <w:r>
              <w:rPr>
                <w:rFonts w:ascii="Courier New" w:eastAsia="Courier New" w:hAnsi="Courier New" w:cs="Courier New"/>
                <w:color w:val="2C0A6A"/>
                <w:sz w:val="17"/>
                <w:szCs w:val="17"/>
              </w:rPr>
              <w:t xml:space="preserve">    "</w:t>
            </w:r>
            <w:proofErr w:type="spellStart"/>
            <w:r>
              <w:rPr>
                <w:rFonts w:ascii="Courier New" w:eastAsia="Courier New" w:hAnsi="Courier New" w:cs="Courier New"/>
                <w:color w:val="2C0A6A"/>
                <w:sz w:val="17"/>
                <w:szCs w:val="17"/>
              </w:rPr>
              <w:t>PreToolUse</w:t>
            </w:r>
            <w:proofErr w:type="spellEnd"/>
            <w:proofErr w:type="gramStart"/>
            <w:r>
              <w:rPr>
                <w:rFonts w:ascii="Courier New" w:eastAsia="Courier New" w:hAnsi="Courier New" w:cs="Courier New"/>
                <w:color w:val="2C0A6A"/>
                <w:sz w:val="17"/>
                <w:szCs w:val="17"/>
              </w:rPr>
              <w:t>":</w:t>
            </w:r>
            <w:proofErr w:type="gramEnd"/>
            <w:r>
              <w:rPr>
                <w:rFonts w:ascii="Courier New" w:eastAsia="Courier New" w:hAnsi="Courier New" w:cs="Courier New"/>
                <w:color w:val="2C0A6A"/>
                <w:sz w:val="17"/>
                <w:szCs w:val="17"/>
              </w:rPr>
              <w:t xml:space="preserve"> [</w:t>
            </w:r>
          </w:p>
          <w:p w14:paraId="6728BB92" w14:textId="77777777" w:rsidR="001F272E" w:rsidRDefault="00000000">
            <w:r>
              <w:rPr>
                <w:rFonts w:ascii="Courier New" w:eastAsia="Courier New" w:hAnsi="Courier New" w:cs="Courier New"/>
                <w:color w:val="2C0A6A"/>
                <w:sz w:val="17"/>
                <w:szCs w:val="17"/>
              </w:rPr>
              <w:t xml:space="preserve">      {</w:t>
            </w:r>
          </w:p>
          <w:p w14:paraId="20B0B2DF" w14:textId="77777777" w:rsidR="001F272E" w:rsidRDefault="00000000">
            <w:r>
              <w:rPr>
                <w:rFonts w:ascii="Courier New" w:eastAsia="Courier New" w:hAnsi="Courier New" w:cs="Courier New"/>
                <w:color w:val="2C0A6A"/>
                <w:sz w:val="17"/>
                <w:szCs w:val="17"/>
              </w:rPr>
              <w:t xml:space="preserve">        "matcher</w:t>
            </w:r>
            <w:proofErr w:type="gramStart"/>
            <w:r>
              <w:rPr>
                <w:rFonts w:ascii="Courier New" w:eastAsia="Courier New" w:hAnsi="Courier New" w:cs="Courier New"/>
                <w:color w:val="2C0A6A"/>
                <w:sz w:val="17"/>
                <w:szCs w:val="17"/>
              </w:rPr>
              <w:t>":</w:t>
            </w:r>
            <w:proofErr w:type="gramEnd"/>
            <w:r>
              <w:rPr>
                <w:rFonts w:ascii="Courier New" w:eastAsia="Courier New" w:hAnsi="Courier New" w:cs="Courier New"/>
                <w:color w:val="2C0A6A"/>
                <w:sz w:val="17"/>
                <w:szCs w:val="17"/>
              </w:rPr>
              <w:t xml:space="preserve"> "</w:t>
            </w:r>
            <w:proofErr w:type="spellStart"/>
            <w:r>
              <w:rPr>
                <w:rFonts w:ascii="Courier New" w:eastAsia="Courier New" w:hAnsi="Courier New" w:cs="Courier New"/>
                <w:color w:val="2C0A6A"/>
                <w:sz w:val="17"/>
                <w:szCs w:val="17"/>
              </w:rPr>
              <w:t>Write|Edit</w:t>
            </w:r>
            <w:proofErr w:type="spellEnd"/>
            <w:r>
              <w:rPr>
                <w:rFonts w:ascii="Courier New" w:eastAsia="Courier New" w:hAnsi="Courier New" w:cs="Courier New"/>
                <w:color w:val="2C0A6A"/>
                <w:sz w:val="17"/>
                <w:szCs w:val="17"/>
              </w:rPr>
              <w:t>",</w:t>
            </w:r>
          </w:p>
          <w:p w14:paraId="35CADEE4" w14:textId="77777777" w:rsidR="001F272E" w:rsidRDefault="00000000">
            <w:r>
              <w:rPr>
                <w:rFonts w:ascii="Courier New" w:eastAsia="Courier New" w:hAnsi="Courier New" w:cs="Courier New"/>
                <w:color w:val="2C0A6A"/>
                <w:sz w:val="17"/>
                <w:szCs w:val="17"/>
              </w:rPr>
              <w:t xml:space="preserve">        "</w:t>
            </w:r>
            <w:proofErr w:type="spellStart"/>
            <w:r>
              <w:rPr>
                <w:rFonts w:ascii="Courier New" w:eastAsia="Courier New" w:hAnsi="Courier New" w:cs="Courier New"/>
                <w:color w:val="2C0A6A"/>
                <w:sz w:val="17"/>
                <w:szCs w:val="17"/>
              </w:rPr>
              <w:t>hooks</w:t>
            </w:r>
            <w:proofErr w:type="spellEnd"/>
            <w:proofErr w:type="gramStart"/>
            <w:r>
              <w:rPr>
                <w:rFonts w:ascii="Courier New" w:eastAsia="Courier New" w:hAnsi="Courier New" w:cs="Courier New"/>
                <w:color w:val="2C0A6A"/>
                <w:sz w:val="17"/>
                <w:szCs w:val="17"/>
              </w:rPr>
              <w:t>":</w:t>
            </w:r>
            <w:proofErr w:type="gramEnd"/>
            <w:r>
              <w:rPr>
                <w:rFonts w:ascii="Courier New" w:eastAsia="Courier New" w:hAnsi="Courier New" w:cs="Courier New"/>
                <w:color w:val="2C0A6A"/>
                <w:sz w:val="17"/>
                <w:szCs w:val="17"/>
              </w:rPr>
              <w:t xml:space="preserve"> [{</w:t>
            </w:r>
          </w:p>
          <w:p w14:paraId="42D5AE6A" w14:textId="77777777" w:rsidR="001F272E" w:rsidRDefault="00000000">
            <w:r>
              <w:rPr>
                <w:rFonts w:ascii="Courier New" w:eastAsia="Courier New" w:hAnsi="Courier New" w:cs="Courier New"/>
                <w:color w:val="2C0A6A"/>
                <w:sz w:val="17"/>
                <w:szCs w:val="17"/>
              </w:rPr>
              <w:t xml:space="preserve">          "type</w:t>
            </w:r>
            <w:proofErr w:type="gramStart"/>
            <w:r>
              <w:rPr>
                <w:rFonts w:ascii="Courier New" w:eastAsia="Courier New" w:hAnsi="Courier New" w:cs="Courier New"/>
                <w:color w:val="2C0A6A"/>
                <w:sz w:val="17"/>
                <w:szCs w:val="17"/>
              </w:rPr>
              <w:t>":</w:t>
            </w:r>
            <w:proofErr w:type="gramEnd"/>
            <w:r>
              <w:rPr>
                <w:rFonts w:ascii="Courier New" w:eastAsia="Courier New" w:hAnsi="Courier New" w:cs="Courier New"/>
                <w:color w:val="2C0A6A"/>
                <w:sz w:val="17"/>
                <w:szCs w:val="17"/>
              </w:rPr>
              <w:t xml:space="preserve"> "command",</w:t>
            </w:r>
          </w:p>
          <w:p w14:paraId="1A90ED54" w14:textId="77777777" w:rsidR="001F272E" w:rsidRDefault="00000000">
            <w:r>
              <w:rPr>
                <w:rFonts w:ascii="Courier New" w:eastAsia="Courier New" w:hAnsi="Courier New" w:cs="Courier New"/>
                <w:color w:val="2C0A6A"/>
                <w:sz w:val="17"/>
                <w:szCs w:val="17"/>
              </w:rPr>
              <w:t xml:space="preserve">          "command</w:t>
            </w:r>
            <w:proofErr w:type="gramStart"/>
            <w:r>
              <w:rPr>
                <w:rFonts w:ascii="Courier New" w:eastAsia="Courier New" w:hAnsi="Courier New" w:cs="Courier New"/>
                <w:color w:val="2C0A6A"/>
                <w:sz w:val="17"/>
                <w:szCs w:val="17"/>
              </w:rPr>
              <w:t>":</w:t>
            </w:r>
            <w:proofErr w:type="gramEnd"/>
            <w:r>
              <w:rPr>
                <w:rFonts w:ascii="Courier New" w:eastAsia="Courier New" w:hAnsi="Courier New" w:cs="Courier New"/>
                <w:color w:val="2C0A6A"/>
                <w:sz w:val="17"/>
                <w:szCs w:val="17"/>
              </w:rPr>
              <w:t xml:space="preserve"> "python3 ~</w:t>
            </w:r>
            <w:proofErr w:type="gramStart"/>
            <w:r>
              <w:rPr>
                <w:rFonts w:ascii="Courier New" w:eastAsia="Courier New" w:hAnsi="Courier New" w:cs="Courier New"/>
                <w:color w:val="2C0A6A"/>
                <w:sz w:val="17"/>
                <w:szCs w:val="17"/>
              </w:rPr>
              <w:t>/.</w:t>
            </w:r>
            <w:proofErr w:type="spellStart"/>
            <w:r>
              <w:rPr>
                <w:rFonts w:ascii="Courier New" w:eastAsia="Courier New" w:hAnsi="Courier New" w:cs="Courier New"/>
                <w:color w:val="2C0A6A"/>
                <w:sz w:val="17"/>
                <w:szCs w:val="17"/>
              </w:rPr>
              <w:t>claude</w:t>
            </w:r>
            <w:proofErr w:type="spellEnd"/>
            <w:r>
              <w:rPr>
                <w:rFonts w:ascii="Courier New" w:eastAsia="Courier New" w:hAnsi="Courier New" w:cs="Courier New"/>
                <w:color w:val="2C0A6A"/>
                <w:sz w:val="17"/>
                <w:szCs w:val="17"/>
              </w:rPr>
              <w:t>/</w:t>
            </w:r>
            <w:proofErr w:type="spellStart"/>
            <w:r>
              <w:rPr>
                <w:rFonts w:ascii="Courier New" w:eastAsia="Courier New" w:hAnsi="Courier New" w:cs="Courier New"/>
                <w:color w:val="2C0A6A"/>
                <w:sz w:val="17"/>
                <w:szCs w:val="17"/>
              </w:rPr>
              <w:t>hooks</w:t>
            </w:r>
            <w:proofErr w:type="spellEnd"/>
            <w:r>
              <w:rPr>
                <w:rFonts w:ascii="Courier New" w:eastAsia="Courier New" w:hAnsi="Courier New" w:cs="Courier New"/>
                <w:color w:val="2C0A6A"/>
                <w:sz w:val="17"/>
                <w:szCs w:val="17"/>
              </w:rPr>
              <w:t>/protect-env.py</w:t>
            </w:r>
            <w:proofErr w:type="gramEnd"/>
            <w:r>
              <w:rPr>
                <w:rFonts w:ascii="Courier New" w:eastAsia="Courier New" w:hAnsi="Courier New" w:cs="Courier New"/>
                <w:color w:val="2C0A6A"/>
                <w:sz w:val="17"/>
                <w:szCs w:val="17"/>
              </w:rPr>
              <w:t>"</w:t>
            </w:r>
          </w:p>
          <w:p w14:paraId="44ED7AAB" w14:textId="77777777" w:rsidR="001F272E" w:rsidRDefault="00000000">
            <w:r>
              <w:rPr>
                <w:rFonts w:ascii="Courier New" w:eastAsia="Courier New" w:hAnsi="Courier New" w:cs="Courier New"/>
                <w:color w:val="2C0A6A"/>
                <w:sz w:val="17"/>
                <w:szCs w:val="17"/>
              </w:rPr>
              <w:t xml:space="preserve">        }]</w:t>
            </w:r>
          </w:p>
          <w:p w14:paraId="6587D314" w14:textId="77777777" w:rsidR="001F272E" w:rsidRDefault="00000000">
            <w:r>
              <w:rPr>
                <w:rFonts w:ascii="Courier New" w:eastAsia="Courier New" w:hAnsi="Courier New" w:cs="Courier New"/>
                <w:color w:val="2C0A6A"/>
                <w:sz w:val="17"/>
                <w:szCs w:val="17"/>
              </w:rPr>
              <w:t xml:space="preserve">      }</w:t>
            </w:r>
          </w:p>
          <w:p w14:paraId="26B981C1" w14:textId="77777777" w:rsidR="001F272E" w:rsidRDefault="00000000">
            <w:r>
              <w:rPr>
                <w:rFonts w:ascii="Courier New" w:eastAsia="Courier New" w:hAnsi="Courier New" w:cs="Courier New"/>
                <w:color w:val="2C0A6A"/>
                <w:sz w:val="17"/>
                <w:szCs w:val="17"/>
              </w:rPr>
              <w:t xml:space="preserve">    ]</w:t>
            </w:r>
          </w:p>
          <w:p w14:paraId="35B39AA3" w14:textId="77777777" w:rsidR="001F272E" w:rsidRDefault="00000000">
            <w:r>
              <w:rPr>
                <w:rFonts w:ascii="Courier New" w:eastAsia="Courier New" w:hAnsi="Courier New" w:cs="Courier New"/>
                <w:color w:val="2C0A6A"/>
                <w:sz w:val="17"/>
                <w:szCs w:val="17"/>
              </w:rPr>
              <w:t xml:space="preserve">  }</w:t>
            </w:r>
          </w:p>
          <w:p w14:paraId="46402AAB" w14:textId="77777777" w:rsidR="001F272E" w:rsidRDefault="00000000">
            <w:r>
              <w:rPr>
                <w:rFonts w:ascii="Courier New" w:eastAsia="Courier New" w:hAnsi="Courier New" w:cs="Courier New"/>
                <w:color w:val="2C0A6A"/>
                <w:sz w:val="17"/>
                <w:szCs w:val="17"/>
              </w:rPr>
              <w:t>}</w:t>
            </w:r>
          </w:p>
        </w:tc>
      </w:tr>
    </w:tbl>
    <w:p w14:paraId="0B0343DD" w14:textId="77777777" w:rsidR="001F272E" w:rsidRDefault="00000000">
      <w:pPr>
        <w:spacing w:before="60" w:after="60"/>
      </w:pPr>
      <w:r>
        <w:rPr>
          <w:rFonts w:ascii="Calibri" w:eastAsia="Calibri" w:hAnsi="Calibri" w:cs="Calibri"/>
          <w:color w:val="333333"/>
        </w:rPr>
        <w:t xml:space="preserve">Le script protect-env.py lit ce que Claude veut faire (via </w:t>
      </w:r>
      <w:proofErr w:type="spellStart"/>
      <w:r>
        <w:rPr>
          <w:rFonts w:ascii="Calibri" w:eastAsia="Calibri" w:hAnsi="Calibri" w:cs="Calibri"/>
          <w:color w:val="333333"/>
        </w:rPr>
        <w:t>stdin</w:t>
      </w:r>
      <w:proofErr w:type="spellEnd"/>
      <w:r>
        <w:rPr>
          <w:rFonts w:ascii="Calibri" w:eastAsia="Calibri" w:hAnsi="Calibri" w:cs="Calibri"/>
          <w:color w:val="333333"/>
        </w:rPr>
        <w:t xml:space="preserve">), vérifie si le fichier cible contient </w:t>
      </w:r>
      <w:proofErr w:type="gramStart"/>
      <w:r>
        <w:rPr>
          <w:rFonts w:ascii="Calibri" w:eastAsia="Calibri" w:hAnsi="Calibri" w:cs="Calibri"/>
          <w:color w:val="333333"/>
        </w:rPr>
        <w:t>".</w:t>
      </w:r>
      <w:proofErr w:type="spellStart"/>
      <w:r>
        <w:rPr>
          <w:rFonts w:ascii="Calibri" w:eastAsia="Calibri" w:hAnsi="Calibri" w:cs="Calibri"/>
          <w:color w:val="333333"/>
        </w:rPr>
        <w:t>env</w:t>
      </w:r>
      <w:proofErr w:type="spellEnd"/>
      <w:proofErr w:type="gramEnd"/>
      <w:r>
        <w:rPr>
          <w:rFonts w:ascii="Calibri" w:eastAsia="Calibri" w:hAnsi="Calibri" w:cs="Calibri"/>
          <w:color w:val="333333"/>
        </w:rPr>
        <w:t>" et retourne exit 2 avec un message si c'est le cas.</w:t>
      </w:r>
    </w:p>
    <w:p w14:paraId="174F21F2" w14:textId="77777777" w:rsidR="001F272E" w:rsidRDefault="001F272E"/>
    <w:p w14:paraId="51D5FE48" w14:textId="77777777" w:rsidR="001F272E" w:rsidRDefault="00000000">
      <w:pPr>
        <w:pStyle w:val="Titre3"/>
        <w:spacing w:before="180" w:after="60"/>
      </w:pPr>
      <w:r>
        <w:rPr>
          <w:rFonts w:ascii="Calibri" w:eastAsia="Calibri" w:hAnsi="Calibri" w:cs="Calibri"/>
          <w:b/>
          <w:bCs/>
          <w:color w:val="6D3B9E"/>
          <w:sz w:val="22"/>
          <w:szCs w:val="22"/>
        </w:rPr>
        <w:t xml:space="preserve">Événement 2 — </w:t>
      </w:r>
      <w:proofErr w:type="spellStart"/>
      <w:r>
        <w:rPr>
          <w:rFonts w:ascii="Calibri" w:eastAsia="Calibri" w:hAnsi="Calibri" w:cs="Calibri"/>
          <w:b/>
          <w:bCs/>
          <w:color w:val="6D3B9E"/>
          <w:sz w:val="22"/>
          <w:szCs w:val="22"/>
        </w:rPr>
        <w:t>PostToolUse</w:t>
      </w:r>
      <w:proofErr w:type="spellEnd"/>
      <w:r>
        <w:rPr>
          <w:rFonts w:ascii="Calibri" w:eastAsia="Calibri" w:hAnsi="Calibri" w:cs="Calibri"/>
          <w:b/>
          <w:bCs/>
          <w:color w:val="6D3B9E"/>
          <w:sz w:val="22"/>
          <w:szCs w:val="22"/>
        </w:rPr>
        <w:t xml:space="preserve"> : Le contrôleur qualité</w:t>
      </w:r>
    </w:p>
    <w:p w14:paraId="1988E0EE" w14:textId="77777777" w:rsidR="001F272E" w:rsidRDefault="00000000">
      <w:pPr>
        <w:spacing w:before="60" w:after="60"/>
      </w:pPr>
      <w:r>
        <w:rPr>
          <w:rFonts w:ascii="Calibri" w:eastAsia="Calibri" w:hAnsi="Calibri" w:cs="Calibri"/>
          <w:b/>
          <w:bCs/>
          <w:color w:val="4A1B6D"/>
        </w:rPr>
        <w:t>Quand ?</w:t>
      </w:r>
      <w:r>
        <w:rPr>
          <w:rFonts w:ascii="Calibri" w:eastAsia="Calibri" w:hAnsi="Calibri" w:cs="Calibri"/>
          <w:color w:val="333333"/>
        </w:rPr>
        <w:t xml:space="preserve"> Juste après que Claude a terminé une action. L'action a déjà eu lieu — vous ne pouvez plus la bloquer, mais vous pouvez réagir.</w:t>
      </w:r>
    </w:p>
    <w:p w14:paraId="3329DCF5" w14:textId="77777777" w:rsidR="001F272E" w:rsidRDefault="00000000">
      <w:pPr>
        <w:spacing w:before="60" w:after="60"/>
      </w:pPr>
      <w:r>
        <w:rPr>
          <w:rFonts w:ascii="Calibri" w:eastAsia="Calibri" w:hAnsi="Calibri" w:cs="Calibri"/>
          <w:b/>
          <w:bCs/>
          <w:color w:val="4A1B6D"/>
        </w:rPr>
        <w:t>Métaphore :</w:t>
      </w:r>
      <w:r>
        <w:rPr>
          <w:rFonts w:ascii="Calibri" w:eastAsia="Calibri" w:hAnsi="Calibri" w:cs="Calibri"/>
          <w:color w:val="333333"/>
        </w:rPr>
        <w:t xml:space="preserve"> L'inspecteur qualité en fin de chaîne de production. Il vérifie le produit fini et renvoie les pièces défectueuses.</w:t>
      </w:r>
    </w:p>
    <w:p w14:paraId="680E7C51" w14:textId="77777777" w:rsidR="001F272E" w:rsidRDefault="001F272E"/>
    <w:p w14:paraId="0EC41D0D" w14:textId="77777777" w:rsidR="001F272E" w:rsidRDefault="00000000">
      <w:pPr>
        <w:spacing w:before="60" w:after="60"/>
      </w:pPr>
      <w:r>
        <w:rPr>
          <w:rFonts w:ascii="Calibri" w:eastAsia="Calibri" w:hAnsi="Calibri" w:cs="Calibri"/>
          <w:b/>
          <w:bCs/>
          <w:color w:val="1B2A4A"/>
        </w:rPr>
        <w:t>Cas d'usage :</w:t>
      </w:r>
    </w:p>
    <w:p w14:paraId="149B253C" w14:textId="77777777" w:rsidR="001F272E" w:rsidRDefault="00000000">
      <w:pPr>
        <w:pStyle w:val="Paragraphedeliste"/>
        <w:numPr>
          <w:ilvl w:val="0"/>
          <w:numId w:val="2"/>
        </w:numPr>
        <w:spacing w:before="30" w:after="30"/>
      </w:pPr>
      <w:r>
        <w:rPr>
          <w:rFonts w:ascii="Calibri" w:eastAsia="Calibri" w:hAnsi="Calibri" w:cs="Calibri"/>
          <w:color w:val="333333"/>
        </w:rPr>
        <w:t>Vérifier automatiquement qu'un fichier modifié n'a pas d'erreurs</w:t>
      </w:r>
    </w:p>
    <w:p w14:paraId="1EF03A67" w14:textId="77777777" w:rsidR="001F272E" w:rsidRDefault="00000000">
      <w:pPr>
        <w:pStyle w:val="Paragraphedeliste"/>
        <w:numPr>
          <w:ilvl w:val="0"/>
          <w:numId w:val="2"/>
        </w:numPr>
        <w:spacing w:before="30" w:after="30"/>
      </w:pPr>
      <w:r>
        <w:rPr>
          <w:rFonts w:ascii="Calibri" w:eastAsia="Calibri" w:hAnsi="Calibri" w:cs="Calibri"/>
          <w:color w:val="333333"/>
        </w:rPr>
        <w:t>Lancer un test automatique après chaque modification de code</w:t>
      </w:r>
    </w:p>
    <w:p w14:paraId="00FD3F76" w14:textId="77777777" w:rsidR="001F272E" w:rsidRDefault="00000000">
      <w:pPr>
        <w:pStyle w:val="Paragraphedeliste"/>
        <w:numPr>
          <w:ilvl w:val="0"/>
          <w:numId w:val="2"/>
        </w:numPr>
        <w:spacing w:before="30" w:after="30"/>
      </w:pPr>
      <w:r>
        <w:rPr>
          <w:rFonts w:ascii="Calibri" w:eastAsia="Calibri" w:hAnsi="Calibri" w:cs="Calibri"/>
          <w:color w:val="333333"/>
        </w:rPr>
        <w:t>Enregistrer un journal de toutes les actions effectuées</w:t>
      </w:r>
    </w:p>
    <w:p w14:paraId="0E7854A2" w14:textId="77777777" w:rsidR="001F272E" w:rsidRDefault="00000000">
      <w:pPr>
        <w:pStyle w:val="Paragraphedeliste"/>
        <w:numPr>
          <w:ilvl w:val="0"/>
          <w:numId w:val="2"/>
        </w:numPr>
        <w:spacing w:before="30" w:after="30"/>
      </w:pPr>
      <w:r>
        <w:rPr>
          <w:rFonts w:ascii="Calibri" w:eastAsia="Calibri" w:hAnsi="Calibri" w:cs="Calibri"/>
          <w:color w:val="333333"/>
        </w:rPr>
        <w:t>Injecter un commentaire de qualité que Claude doit lire et prendre en compte</w:t>
      </w:r>
    </w:p>
    <w:p w14:paraId="39537843" w14:textId="77777777" w:rsidR="001F272E" w:rsidRDefault="001F272E"/>
    <w:p w14:paraId="5239642A" w14:textId="77777777" w:rsidR="001F272E" w:rsidRDefault="00000000">
      <w:pPr>
        <w:spacing w:before="60" w:after="60"/>
      </w:pPr>
      <w:r>
        <w:rPr>
          <w:rFonts w:ascii="Calibri" w:eastAsia="Calibri" w:hAnsi="Calibri" w:cs="Calibri"/>
          <w:b/>
          <w:bCs/>
          <w:color w:val="1B2A4A"/>
        </w:rPr>
        <w:t>Exemple — Journaliser toutes les écritures de fichiers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F272E" w14:paraId="5CCE9C6E" w14:textId="77777777">
        <w:tblPrEx>
          <w:tblCellMar>
            <w:top w:w="0" w:type="dxa"/>
            <w:bottom w:w="0" w:type="dxa"/>
          </w:tblCellMar>
        </w:tblPrEx>
        <w:tc>
          <w:tcPr>
            <w:tcW w:w="0" w:type="auto"/>
            <w:tcBorders>
              <w:top w:val="single" w:sz="1" w:space="0" w:color="AAAACC"/>
              <w:left w:val="single" w:sz="1" w:space="0" w:color="AAAACC"/>
              <w:bottom w:val="single" w:sz="1" w:space="0" w:color="AAAACC"/>
              <w:right w:val="single" w:sz="1" w:space="0" w:color="AAAACC"/>
            </w:tcBorders>
            <w:shd w:val="clear" w:color="auto" w:fill="EEEEFF"/>
            <w:tcMar>
              <w:top w:w="120" w:type="dxa"/>
              <w:left w:w="240" w:type="dxa"/>
              <w:bottom w:w="120" w:type="dxa"/>
              <w:right w:w="240" w:type="dxa"/>
            </w:tcMar>
          </w:tcPr>
          <w:p w14:paraId="7EC47BDE" w14:textId="77777777" w:rsidR="001F272E" w:rsidRDefault="00000000">
            <w:r>
              <w:rPr>
                <w:rFonts w:ascii="Courier New" w:eastAsia="Courier New" w:hAnsi="Courier New" w:cs="Courier New"/>
                <w:color w:val="2C0A6A"/>
                <w:sz w:val="17"/>
                <w:szCs w:val="17"/>
              </w:rPr>
              <w:t>{</w:t>
            </w:r>
          </w:p>
          <w:p w14:paraId="52D0E0F8" w14:textId="77777777" w:rsidR="001F272E" w:rsidRDefault="00000000">
            <w:r>
              <w:rPr>
                <w:rFonts w:ascii="Courier New" w:eastAsia="Courier New" w:hAnsi="Courier New" w:cs="Courier New"/>
                <w:color w:val="2C0A6A"/>
                <w:sz w:val="17"/>
                <w:szCs w:val="17"/>
              </w:rPr>
              <w:t xml:space="preserve">  "</w:t>
            </w:r>
            <w:proofErr w:type="spellStart"/>
            <w:r>
              <w:rPr>
                <w:rFonts w:ascii="Courier New" w:eastAsia="Courier New" w:hAnsi="Courier New" w:cs="Courier New"/>
                <w:color w:val="2C0A6A"/>
                <w:sz w:val="17"/>
                <w:szCs w:val="17"/>
              </w:rPr>
              <w:t>hooks</w:t>
            </w:r>
            <w:proofErr w:type="spellEnd"/>
            <w:proofErr w:type="gramStart"/>
            <w:r>
              <w:rPr>
                <w:rFonts w:ascii="Courier New" w:eastAsia="Courier New" w:hAnsi="Courier New" w:cs="Courier New"/>
                <w:color w:val="2C0A6A"/>
                <w:sz w:val="17"/>
                <w:szCs w:val="17"/>
              </w:rPr>
              <w:t>":</w:t>
            </w:r>
            <w:proofErr w:type="gramEnd"/>
            <w:r>
              <w:rPr>
                <w:rFonts w:ascii="Courier New" w:eastAsia="Courier New" w:hAnsi="Courier New" w:cs="Courier New"/>
                <w:color w:val="2C0A6A"/>
                <w:sz w:val="17"/>
                <w:szCs w:val="17"/>
              </w:rPr>
              <w:t xml:space="preserve"> {</w:t>
            </w:r>
          </w:p>
          <w:p w14:paraId="32536489" w14:textId="77777777" w:rsidR="001F272E" w:rsidRDefault="00000000">
            <w:r>
              <w:rPr>
                <w:rFonts w:ascii="Courier New" w:eastAsia="Courier New" w:hAnsi="Courier New" w:cs="Courier New"/>
                <w:color w:val="2C0A6A"/>
                <w:sz w:val="17"/>
                <w:szCs w:val="17"/>
              </w:rPr>
              <w:lastRenderedPageBreak/>
              <w:t xml:space="preserve">    "</w:t>
            </w:r>
            <w:proofErr w:type="spellStart"/>
            <w:r>
              <w:rPr>
                <w:rFonts w:ascii="Courier New" w:eastAsia="Courier New" w:hAnsi="Courier New" w:cs="Courier New"/>
                <w:color w:val="2C0A6A"/>
                <w:sz w:val="17"/>
                <w:szCs w:val="17"/>
              </w:rPr>
              <w:t>PostToolUse</w:t>
            </w:r>
            <w:proofErr w:type="spellEnd"/>
            <w:proofErr w:type="gramStart"/>
            <w:r>
              <w:rPr>
                <w:rFonts w:ascii="Courier New" w:eastAsia="Courier New" w:hAnsi="Courier New" w:cs="Courier New"/>
                <w:color w:val="2C0A6A"/>
                <w:sz w:val="17"/>
                <w:szCs w:val="17"/>
              </w:rPr>
              <w:t>":</w:t>
            </w:r>
            <w:proofErr w:type="gramEnd"/>
            <w:r>
              <w:rPr>
                <w:rFonts w:ascii="Courier New" w:eastAsia="Courier New" w:hAnsi="Courier New" w:cs="Courier New"/>
                <w:color w:val="2C0A6A"/>
                <w:sz w:val="17"/>
                <w:szCs w:val="17"/>
              </w:rPr>
              <w:t xml:space="preserve"> [</w:t>
            </w:r>
          </w:p>
          <w:p w14:paraId="44449876" w14:textId="77777777" w:rsidR="001F272E" w:rsidRDefault="00000000">
            <w:r>
              <w:rPr>
                <w:rFonts w:ascii="Courier New" w:eastAsia="Courier New" w:hAnsi="Courier New" w:cs="Courier New"/>
                <w:color w:val="2C0A6A"/>
                <w:sz w:val="17"/>
                <w:szCs w:val="17"/>
              </w:rPr>
              <w:t xml:space="preserve">      {</w:t>
            </w:r>
          </w:p>
          <w:p w14:paraId="1699C5A8" w14:textId="77777777" w:rsidR="001F272E" w:rsidRDefault="00000000">
            <w:r>
              <w:rPr>
                <w:rFonts w:ascii="Courier New" w:eastAsia="Courier New" w:hAnsi="Courier New" w:cs="Courier New"/>
                <w:color w:val="2C0A6A"/>
                <w:sz w:val="17"/>
                <w:szCs w:val="17"/>
              </w:rPr>
              <w:t xml:space="preserve">        "matcher</w:t>
            </w:r>
            <w:proofErr w:type="gramStart"/>
            <w:r>
              <w:rPr>
                <w:rFonts w:ascii="Courier New" w:eastAsia="Courier New" w:hAnsi="Courier New" w:cs="Courier New"/>
                <w:color w:val="2C0A6A"/>
                <w:sz w:val="17"/>
                <w:szCs w:val="17"/>
              </w:rPr>
              <w:t>":</w:t>
            </w:r>
            <w:proofErr w:type="gramEnd"/>
            <w:r>
              <w:rPr>
                <w:rFonts w:ascii="Courier New" w:eastAsia="Courier New" w:hAnsi="Courier New" w:cs="Courier New"/>
                <w:color w:val="2C0A6A"/>
                <w:sz w:val="17"/>
                <w:szCs w:val="17"/>
              </w:rPr>
              <w:t xml:space="preserve"> "</w:t>
            </w:r>
            <w:proofErr w:type="spellStart"/>
            <w:r>
              <w:rPr>
                <w:rFonts w:ascii="Courier New" w:eastAsia="Courier New" w:hAnsi="Courier New" w:cs="Courier New"/>
                <w:color w:val="2C0A6A"/>
                <w:sz w:val="17"/>
                <w:szCs w:val="17"/>
              </w:rPr>
              <w:t>Write|Edit</w:t>
            </w:r>
            <w:proofErr w:type="spellEnd"/>
            <w:r>
              <w:rPr>
                <w:rFonts w:ascii="Courier New" w:eastAsia="Courier New" w:hAnsi="Courier New" w:cs="Courier New"/>
                <w:color w:val="2C0A6A"/>
                <w:sz w:val="17"/>
                <w:szCs w:val="17"/>
              </w:rPr>
              <w:t>",</w:t>
            </w:r>
          </w:p>
          <w:p w14:paraId="244068E4" w14:textId="77777777" w:rsidR="001F272E" w:rsidRDefault="00000000">
            <w:r>
              <w:rPr>
                <w:rFonts w:ascii="Courier New" w:eastAsia="Courier New" w:hAnsi="Courier New" w:cs="Courier New"/>
                <w:color w:val="2C0A6A"/>
                <w:sz w:val="17"/>
                <w:szCs w:val="17"/>
              </w:rPr>
              <w:t xml:space="preserve">        "</w:t>
            </w:r>
            <w:proofErr w:type="spellStart"/>
            <w:r>
              <w:rPr>
                <w:rFonts w:ascii="Courier New" w:eastAsia="Courier New" w:hAnsi="Courier New" w:cs="Courier New"/>
                <w:color w:val="2C0A6A"/>
                <w:sz w:val="17"/>
                <w:szCs w:val="17"/>
              </w:rPr>
              <w:t>hooks</w:t>
            </w:r>
            <w:proofErr w:type="spellEnd"/>
            <w:proofErr w:type="gramStart"/>
            <w:r>
              <w:rPr>
                <w:rFonts w:ascii="Courier New" w:eastAsia="Courier New" w:hAnsi="Courier New" w:cs="Courier New"/>
                <w:color w:val="2C0A6A"/>
                <w:sz w:val="17"/>
                <w:szCs w:val="17"/>
              </w:rPr>
              <w:t>":</w:t>
            </w:r>
            <w:proofErr w:type="gramEnd"/>
            <w:r>
              <w:rPr>
                <w:rFonts w:ascii="Courier New" w:eastAsia="Courier New" w:hAnsi="Courier New" w:cs="Courier New"/>
                <w:color w:val="2C0A6A"/>
                <w:sz w:val="17"/>
                <w:szCs w:val="17"/>
              </w:rPr>
              <w:t xml:space="preserve"> [{</w:t>
            </w:r>
          </w:p>
          <w:p w14:paraId="5604C8C5" w14:textId="77777777" w:rsidR="001F272E" w:rsidRDefault="00000000">
            <w:r>
              <w:rPr>
                <w:rFonts w:ascii="Courier New" w:eastAsia="Courier New" w:hAnsi="Courier New" w:cs="Courier New"/>
                <w:color w:val="2C0A6A"/>
                <w:sz w:val="17"/>
                <w:szCs w:val="17"/>
              </w:rPr>
              <w:t xml:space="preserve">          "type</w:t>
            </w:r>
            <w:proofErr w:type="gramStart"/>
            <w:r>
              <w:rPr>
                <w:rFonts w:ascii="Courier New" w:eastAsia="Courier New" w:hAnsi="Courier New" w:cs="Courier New"/>
                <w:color w:val="2C0A6A"/>
                <w:sz w:val="17"/>
                <w:szCs w:val="17"/>
              </w:rPr>
              <w:t>":</w:t>
            </w:r>
            <w:proofErr w:type="gramEnd"/>
            <w:r>
              <w:rPr>
                <w:rFonts w:ascii="Courier New" w:eastAsia="Courier New" w:hAnsi="Courier New" w:cs="Courier New"/>
                <w:color w:val="2C0A6A"/>
                <w:sz w:val="17"/>
                <w:szCs w:val="17"/>
              </w:rPr>
              <w:t xml:space="preserve"> "command",</w:t>
            </w:r>
          </w:p>
          <w:p w14:paraId="10971485" w14:textId="77777777" w:rsidR="001F272E" w:rsidRDefault="00000000">
            <w:r>
              <w:rPr>
                <w:rFonts w:ascii="Courier New" w:eastAsia="Courier New" w:hAnsi="Courier New" w:cs="Courier New"/>
                <w:color w:val="2C0A6A"/>
                <w:sz w:val="17"/>
                <w:szCs w:val="17"/>
              </w:rPr>
              <w:t xml:space="preserve">          "command</w:t>
            </w:r>
            <w:proofErr w:type="gramStart"/>
            <w:r>
              <w:rPr>
                <w:rFonts w:ascii="Courier New" w:eastAsia="Courier New" w:hAnsi="Courier New" w:cs="Courier New"/>
                <w:color w:val="2C0A6A"/>
                <w:sz w:val="17"/>
                <w:szCs w:val="17"/>
              </w:rPr>
              <w:t>":</w:t>
            </w:r>
            <w:proofErr w:type="gramEnd"/>
            <w:r>
              <w:rPr>
                <w:rFonts w:ascii="Courier New" w:eastAsia="Courier New" w:hAnsi="Courier New" w:cs="Courier New"/>
                <w:color w:val="2C0A6A"/>
                <w:sz w:val="17"/>
                <w:szCs w:val="17"/>
              </w:rPr>
              <w:t xml:space="preserve"> "python3 ~</w:t>
            </w:r>
            <w:proofErr w:type="gramStart"/>
            <w:r>
              <w:rPr>
                <w:rFonts w:ascii="Courier New" w:eastAsia="Courier New" w:hAnsi="Courier New" w:cs="Courier New"/>
                <w:color w:val="2C0A6A"/>
                <w:sz w:val="17"/>
                <w:szCs w:val="17"/>
              </w:rPr>
              <w:t>/.</w:t>
            </w:r>
            <w:proofErr w:type="spellStart"/>
            <w:r>
              <w:rPr>
                <w:rFonts w:ascii="Courier New" w:eastAsia="Courier New" w:hAnsi="Courier New" w:cs="Courier New"/>
                <w:color w:val="2C0A6A"/>
                <w:sz w:val="17"/>
                <w:szCs w:val="17"/>
              </w:rPr>
              <w:t>claude</w:t>
            </w:r>
            <w:proofErr w:type="spellEnd"/>
            <w:r>
              <w:rPr>
                <w:rFonts w:ascii="Courier New" w:eastAsia="Courier New" w:hAnsi="Courier New" w:cs="Courier New"/>
                <w:color w:val="2C0A6A"/>
                <w:sz w:val="17"/>
                <w:szCs w:val="17"/>
              </w:rPr>
              <w:t>/</w:t>
            </w:r>
            <w:proofErr w:type="spellStart"/>
            <w:r>
              <w:rPr>
                <w:rFonts w:ascii="Courier New" w:eastAsia="Courier New" w:hAnsi="Courier New" w:cs="Courier New"/>
                <w:color w:val="2C0A6A"/>
                <w:sz w:val="17"/>
                <w:szCs w:val="17"/>
              </w:rPr>
              <w:t>hooks</w:t>
            </w:r>
            <w:proofErr w:type="spellEnd"/>
            <w:r>
              <w:rPr>
                <w:rFonts w:ascii="Courier New" w:eastAsia="Courier New" w:hAnsi="Courier New" w:cs="Courier New"/>
                <w:color w:val="2C0A6A"/>
                <w:sz w:val="17"/>
                <w:szCs w:val="17"/>
              </w:rPr>
              <w:t>/log-file-writes.py</w:t>
            </w:r>
            <w:proofErr w:type="gramEnd"/>
            <w:r>
              <w:rPr>
                <w:rFonts w:ascii="Courier New" w:eastAsia="Courier New" w:hAnsi="Courier New" w:cs="Courier New"/>
                <w:color w:val="2C0A6A"/>
                <w:sz w:val="17"/>
                <w:szCs w:val="17"/>
              </w:rPr>
              <w:t>"</w:t>
            </w:r>
          </w:p>
          <w:p w14:paraId="0EFAFBD3" w14:textId="77777777" w:rsidR="001F272E" w:rsidRDefault="00000000">
            <w:r>
              <w:rPr>
                <w:rFonts w:ascii="Courier New" w:eastAsia="Courier New" w:hAnsi="Courier New" w:cs="Courier New"/>
                <w:color w:val="2C0A6A"/>
                <w:sz w:val="17"/>
                <w:szCs w:val="17"/>
              </w:rPr>
              <w:t xml:space="preserve">        }]</w:t>
            </w:r>
          </w:p>
          <w:p w14:paraId="4D9B8865" w14:textId="77777777" w:rsidR="001F272E" w:rsidRDefault="00000000">
            <w:r>
              <w:rPr>
                <w:rFonts w:ascii="Courier New" w:eastAsia="Courier New" w:hAnsi="Courier New" w:cs="Courier New"/>
                <w:color w:val="2C0A6A"/>
                <w:sz w:val="17"/>
                <w:szCs w:val="17"/>
              </w:rPr>
              <w:t xml:space="preserve">      }</w:t>
            </w:r>
          </w:p>
          <w:p w14:paraId="62CC741D" w14:textId="77777777" w:rsidR="001F272E" w:rsidRDefault="00000000">
            <w:r>
              <w:rPr>
                <w:rFonts w:ascii="Courier New" w:eastAsia="Courier New" w:hAnsi="Courier New" w:cs="Courier New"/>
                <w:color w:val="2C0A6A"/>
                <w:sz w:val="17"/>
                <w:szCs w:val="17"/>
              </w:rPr>
              <w:t xml:space="preserve">    ]</w:t>
            </w:r>
          </w:p>
          <w:p w14:paraId="588F6C2D" w14:textId="77777777" w:rsidR="001F272E" w:rsidRDefault="00000000">
            <w:r>
              <w:rPr>
                <w:rFonts w:ascii="Courier New" w:eastAsia="Courier New" w:hAnsi="Courier New" w:cs="Courier New"/>
                <w:color w:val="2C0A6A"/>
                <w:sz w:val="17"/>
                <w:szCs w:val="17"/>
              </w:rPr>
              <w:t xml:space="preserve">  }</w:t>
            </w:r>
          </w:p>
          <w:p w14:paraId="1135ECEB" w14:textId="77777777" w:rsidR="001F272E" w:rsidRDefault="00000000">
            <w:r>
              <w:rPr>
                <w:rFonts w:ascii="Courier New" w:eastAsia="Courier New" w:hAnsi="Courier New" w:cs="Courier New"/>
                <w:color w:val="2C0A6A"/>
                <w:sz w:val="17"/>
                <w:szCs w:val="17"/>
              </w:rPr>
              <w:t>}</w:t>
            </w:r>
          </w:p>
        </w:tc>
      </w:tr>
    </w:tbl>
    <w:p w14:paraId="7D54167A" w14:textId="77777777" w:rsidR="001F272E" w:rsidRDefault="001F272E"/>
    <w:p w14:paraId="1DEF4374" w14:textId="77777777" w:rsidR="001F272E" w:rsidRDefault="00000000">
      <w:pPr>
        <w:pStyle w:val="Titre3"/>
        <w:spacing w:before="180" w:after="60"/>
      </w:pPr>
      <w:r>
        <w:rPr>
          <w:rFonts w:ascii="Calibri" w:eastAsia="Calibri" w:hAnsi="Calibri" w:cs="Calibri"/>
          <w:b/>
          <w:bCs/>
          <w:color w:val="6D3B9E"/>
          <w:sz w:val="22"/>
          <w:szCs w:val="22"/>
        </w:rPr>
        <w:t xml:space="preserve">Événement 3 — </w:t>
      </w:r>
      <w:proofErr w:type="spellStart"/>
      <w:r>
        <w:rPr>
          <w:rFonts w:ascii="Calibri" w:eastAsia="Calibri" w:hAnsi="Calibri" w:cs="Calibri"/>
          <w:b/>
          <w:bCs/>
          <w:color w:val="6D3B9E"/>
          <w:sz w:val="22"/>
          <w:szCs w:val="22"/>
        </w:rPr>
        <w:t>UserPromptSubmit</w:t>
      </w:r>
      <w:proofErr w:type="spellEnd"/>
      <w:r>
        <w:rPr>
          <w:rFonts w:ascii="Calibri" w:eastAsia="Calibri" w:hAnsi="Calibri" w:cs="Calibri"/>
          <w:b/>
          <w:bCs/>
          <w:color w:val="6D3B9E"/>
          <w:sz w:val="22"/>
          <w:szCs w:val="22"/>
        </w:rPr>
        <w:t xml:space="preserve"> : Le filtre à l'entrée</w:t>
      </w:r>
    </w:p>
    <w:p w14:paraId="7EFB79CD" w14:textId="77777777" w:rsidR="001F272E" w:rsidRDefault="00000000">
      <w:pPr>
        <w:spacing w:before="60" w:after="60"/>
      </w:pPr>
      <w:r>
        <w:rPr>
          <w:rFonts w:ascii="Calibri" w:eastAsia="Calibri" w:hAnsi="Calibri" w:cs="Calibri"/>
          <w:b/>
          <w:bCs/>
          <w:color w:val="4A1B6D"/>
        </w:rPr>
        <w:t>Quand ?</w:t>
      </w:r>
      <w:r>
        <w:rPr>
          <w:rFonts w:ascii="Calibri" w:eastAsia="Calibri" w:hAnsi="Calibri" w:cs="Calibri"/>
          <w:color w:val="333333"/>
        </w:rPr>
        <w:t xml:space="preserve"> Au moment où vous envoyez un message à Claude, avant qu'il le lise. Votre Hook peut lire ce message, le modifier, le bloquer, ou y ajouter du contexte.</w:t>
      </w:r>
    </w:p>
    <w:p w14:paraId="107CA450" w14:textId="77777777" w:rsidR="001F272E" w:rsidRDefault="00000000">
      <w:pPr>
        <w:spacing w:before="60" w:after="60"/>
      </w:pPr>
      <w:r>
        <w:rPr>
          <w:rFonts w:ascii="Calibri" w:eastAsia="Calibri" w:hAnsi="Calibri" w:cs="Calibri"/>
          <w:b/>
          <w:bCs/>
          <w:color w:val="4A1B6D"/>
        </w:rPr>
        <w:t>Métaphore :</w:t>
      </w:r>
      <w:r>
        <w:rPr>
          <w:rFonts w:ascii="Calibri" w:eastAsia="Calibri" w:hAnsi="Calibri" w:cs="Calibri"/>
          <w:color w:val="333333"/>
        </w:rPr>
        <w:t xml:space="preserve"> Un secrétaire qui filtre vos </w:t>
      </w:r>
      <w:proofErr w:type="gramStart"/>
      <w:r>
        <w:rPr>
          <w:rFonts w:ascii="Calibri" w:eastAsia="Calibri" w:hAnsi="Calibri" w:cs="Calibri"/>
          <w:color w:val="333333"/>
        </w:rPr>
        <w:t>emails</w:t>
      </w:r>
      <w:proofErr w:type="gramEnd"/>
      <w:r>
        <w:rPr>
          <w:rFonts w:ascii="Calibri" w:eastAsia="Calibri" w:hAnsi="Calibri" w:cs="Calibri"/>
          <w:color w:val="333333"/>
        </w:rPr>
        <w:t xml:space="preserve"> avant de les transmettre — il peut ajouter des informations utiles, ou retenir les messages inappropriés.</w:t>
      </w:r>
    </w:p>
    <w:p w14:paraId="18B847D6" w14:textId="77777777" w:rsidR="001F272E" w:rsidRDefault="001F272E"/>
    <w:p w14:paraId="70A8AE1D" w14:textId="77777777" w:rsidR="001F272E" w:rsidRDefault="00000000">
      <w:pPr>
        <w:spacing w:before="60" w:after="60"/>
      </w:pPr>
      <w:r>
        <w:rPr>
          <w:rFonts w:ascii="Calibri" w:eastAsia="Calibri" w:hAnsi="Calibri" w:cs="Calibri"/>
          <w:b/>
          <w:bCs/>
          <w:color w:val="1B2A4A"/>
        </w:rPr>
        <w:t>Cas d'usage :</w:t>
      </w:r>
    </w:p>
    <w:p w14:paraId="122C726B" w14:textId="77777777" w:rsidR="001F272E" w:rsidRDefault="00000000">
      <w:pPr>
        <w:pStyle w:val="Paragraphedeliste"/>
        <w:numPr>
          <w:ilvl w:val="0"/>
          <w:numId w:val="2"/>
        </w:numPr>
        <w:spacing w:before="30" w:after="30"/>
      </w:pPr>
      <w:r>
        <w:rPr>
          <w:rFonts w:ascii="Calibri" w:eastAsia="Calibri" w:hAnsi="Calibri" w:cs="Calibri"/>
          <w:color w:val="333333"/>
        </w:rPr>
        <w:t>Enregistrer tous les prompts envoyés (audit de conformité)</w:t>
      </w:r>
    </w:p>
    <w:p w14:paraId="4E2E2B4B" w14:textId="77777777" w:rsidR="001F272E" w:rsidRDefault="00000000">
      <w:pPr>
        <w:pStyle w:val="Paragraphedeliste"/>
        <w:numPr>
          <w:ilvl w:val="0"/>
          <w:numId w:val="2"/>
        </w:numPr>
        <w:spacing w:before="30" w:after="30"/>
      </w:pPr>
      <w:r>
        <w:rPr>
          <w:rFonts w:ascii="Calibri" w:eastAsia="Calibri" w:hAnsi="Calibri" w:cs="Calibri"/>
          <w:color w:val="333333"/>
        </w:rPr>
        <w:t>Injecter automatiquement le contexte du projet dans chaque message</w:t>
      </w:r>
    </w:p>
    <w:p w14:paraId="5C3FAD78" w14:textId="77777777" w:rsidR="001F272E" w:rsidRDefault="00000000">
      <w:pPr>
        <w:pStyle w:val="Paragraphedeliste"/>
        <w:numPr>
          <w:ilvl w:val="0"/>
          <w:numId w:val="2"/>
        </w:numPr>
        <w:spacing w:before="30" w:after="30"/>
      </w:pPr>
      <w:r>
        <w:rPr>
          <w:rFonts w:ascii="Calibri" w:eastAsia="Calibri" w:hAnsi="Calibri" w:cs="Calibri"/>
          <w:color w:val="333333"/>
        </w:rPr>
        <w:t>Bloquer les prompts contenant des informations sensibles</w:t>
      </w:r>
    </w:p>
    <w:p w14:paraId="11EEAA8A" w14:textId="77777777" w:rsidR="001F272E" w:rsidRDefault="00000000">
      <w:pPr>
        <w:pStyle w:val="Paragraphedeliste"/>
        <w:numPr>
          <w:ilvl w:val="0"/>
          <w:numId w:val="2"/>
        </w:numPr>
        <w:spacing w:before="30" w:after="30"/>
      </w:pPr>
      <w:r>
        <w:rPr>
          <w:rFonts w:ascii="Calibri" w:eastAsia="Calibri" w:hAnsi="Calibri" w:cs="Calibri"/>
          <w:color w:val="333333"/>
        </w:rPr>
        <w:t>Corriger automatiquement la formulation d'un prompt</w:t>
      </w:r>
    </w:p>
    <w:p w14:paraId="0C1130B9" w14:textId="77777777" w:rsidR="001F272E" w:rsidRDefault="001F272E"/>
    <w:p w14:paraId="0A86F2B7" w14:textId="77777777" w:rsidR="001F272E" w:rsidRDefault="00000000">
      <w:pPr>
        <w:spacing w:before="60" w:after="60"/>
      </w:pPr>
      <w:r>
        <w:rPr>
          <w:rFonts w:ascii="Calibri" w:eastAsia="Calibri" w:hAnsi="Calibri" w:cs="Calibri"/>
          <w:b/>
          <w:bCs/>
          <w:color w:val="1B2A4A"/>
        </w:rPr>
        <w:t>Exemple — Enregistrer tous les prompts pour audit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F272E" w14:paraId="2D91C014" w14:textId="77777777">
        <w:tblPrEx>
          <w:tblCellMar>
            <w:top w:w="0" w:type="dxa"/>
            <w:bottom w:w="0" w:type="dxa"/>
          </w:tblCellMar>
        </w:tblPrEx>
        <w:tc>
          <w:tcPr>
            <w:tcW w:w="0" w:type="auto"/>
            <w:tcBorders>
              <w:top w:val="single" w:sz="1" w:space="0" w:color="AAAACC"/>
              <w:left w:val="single" w:sz="1" w:space="0" w:color="AAAACC"/>
              <w:bottom w:val="single" w:sz="1" w:space="0" w:color="AAAACC"/>
              <w:right w:val="single" w:sz="1" w:space="0" w:color="AAAACC"/>
            </w:tcBorders>
            <w:shd w:val="clear" w:color="auto" w:fill="EEEEFF"/>
            <w:tcMar>
              <w:top w:w="120" w:type="dxa"/>
              <w:left w:w="240" w:type="dxa"/>
              <w:bottom w:w="120" w:type="dxa"/>
              <w:right w:w="240" w:type="dxa"/>
            </w:tcMar>
          </w:tcPr>
          <w:p w14:paraId="761A1139" w14:textId="77777777" w:rsidR="001F272E" w:rsidRDefault="00000000">
            <w:r>
              <w:rPr>
                <w:rFonts w:ascii="Courier New" w:eastAsia="Courier New" w:hAnsi="Courier New" w:cs="Courier New"/>
                <w:color w:val="2C0A6A"/>
                <w:sz w:val="17"/>
                <w:szCs w:val="17"/>
              </w:rPr>
              <w:t>{</w:t>
            </w:r>
          </w:p>
          <w:p w14:paraId="6113A121" w14:textId="77777777" w:rsidR="001F272E" w:rsidRDefault="00000000">
            <w:r>
              <w:rPr>
                <w:rFonts w:ascii="Courier New" w:eastAsia="Courier New" w:hAnsi="Courier New" w:cs="Courier New"/>
                <w:color w:val="2C0A6A"/>
                <w:sz w:val="17"/>
                <w:szCs w:val="17"/>
              </w:rPr>
              <w:t xml:space="preserve">  "</w:t>
            </w:r>
            <w:proofErr w:type="spellStart"/>
            <w:r>
              <w:rPr>
                <w:rFonts w:ascii="Courier New" w:eastAsia="Courier New" w:hAnsi="Courier New" w:cs="Courier New"/>
                <w:color w:val="2C0A6A"/>
                <w:sz w:val="17"/>
                <w:szCs w:val="17"/>
              </w:rPr>
              <w:t>hooks</w:t>
            </w:r>
            <w:proofErr w:type="spellEnd"/>
            <w:proofErr w:type="gramStart"/>
            <w:r>
              <w:rPr>
                <w:rFonts w:ascii="Courier New" w:eastAsia="Courier New" w:hAnsi="Courier New" w:cs="Courier New"/>
                <w:color w:val="2C0A6A"/>
                <w:sz w:val="17"/>
                <w:szCs w:val="17"/>
              </w:rPr>
              <w:t>":</w:t>
            </w:r>
            <w:proofErr w:type="gramEnd"/>
            <w:r>
              <w:rPr>
                <w:rFonts w:ascii="Courier New" w:eastAsia="Courier New" w:hAnsi="Courier New" w:cs="Courier New"/>
                <w:color w:val="2C0A6A"/>
                <w:sz w:val="17"/>
                <w:szCs w:val="17"/>
              </w:rPr>
              <w:t xml:space="preserve"> {</w:t>
            </w:r>
          </w:p>
          <w:p w14:paraId="49195EB5" w14:textId="77777777" w:rsidR="001F272E" w:rsidRDefault="00000000">
            <w:r>
              <w:rPr>
                <w:rFonts w:ascii="Courier New" w:eastAsia="Courier New" w:hAnsi="Courier New" w:cs="Courier New"/>
                <w:color w:val="2C0A6A"/>
                <w:sz w:val="17"/>
                <w:szCs w:val="17"/>
              </w:rPr>
              <w:t xml:space="preserve">    "</w:t>
            </w:r>
            <w:proofErr w:type="spellStart"/>
            <w:r>
              <w:rPr>
                <w:rFonts w:ascii="Courier New" w:eastAsia="Courier New" w:hAnsi="Courier New" w:cs="Courier New"/>
                <w:color w:val="2C0A6A"/>
                <w:sz w:val="17"/>
                <w:szCs w:val="17"/>
              </w:rPr>
              <w:t>UserPromptSubmit</w:t>
            </w:r>
            <w:proofErr w:type="spellEnd"/>
            <w:proofErr w:type="gramStart"/>
            <w:r>
              <w:rPr>
                <w:rFonts w:ascii="Courier New" w:eastAsia="Courier New" w:hAnsi="Courier New" w:cs="Courier New"/>
                <w:color w:val="2C0A6A"/>
                <w:sz w:val="17"/>
                <w:szCs w:val="17"/>
              </w:rPr>
              <w:t>":</w:t>
            </w:r>
            <w:proofErr w:type="gramEnd"/>
            <w:r>
              <w:rPr>
                <w:rFonts w:ascii="Courier New" w:eastAsia="Courier New" w:hAnsi="Courier New" w:cs="Courier New"/>
                <w:color w:val="2C0A6A"/>
                <w:sz w:val="17"/>
                <w:szCs w:val="17"/>
              </w:rPr>
              <w:t xml:space="preserve"> [</w:t>
            </w:r>
          </w:p>
          <w:p w14:paraId="6D5318EC" w14:textId="77777777" w:rsidR="001F272E" w:rsidRDefault="00000000">
            <w:r>
              <w:rPr>
                <w:rFonts w:ascii="Courier New" w:eastAsia="Courier New" w:hAnsi="Courier New" w:cs="Courier New"/>
                <w:color w:val="2C0A6A"/>
                <w:sz w:val="17"/>
                <w:szCs w:val="17"/>
              </w:rPr>
              <w:t xml:space="preserve">      {</w:t>
            </w:r>
          </w:p>
          <w:p w14:paraId="27F00767" w14:textId="77777777" w:rsidR="001F272E" w:rsidRDefault="00000000">
            <w:r>
              <w:rPr>
                <w:rFonts w:ascii="Courier New" w:eastAsia="Courier New" w:hAnsi="Courier New" w:cs="Courier New"/>
                <w:color w:val="2C0A6A"/>
                <w:sz w:val="17"/>
                <w:szCs w:val="17"/>
              </w:rPr>
              <w:t xml:space="preserve">        "</w:t>
            </w:r>
            <w:proofErr w:type="spellStart"/>
            <w:r>
              <w:rPr>
                <w:rFonts w:ascii="Courier New" w:eastAsia="Courier New" w:hAnsi="Courier New" w:cs="Courier New"/>
                <w:color w:val="2C0A6A"/>
                <w:sz w:val="17"/>
                <w:szCs w:val="17"/>
              </w:rPr>
              <w:t>hooks</w:t>
            </w:r>
            <w:proofErr w:type="spellEnd"/>
            <w:proofErr w:type="gramStart"/>
            <w:r>
              <w:rPr>
                <w:rFonts w:ascii="Courier New" w:eastAsia="Courier New" w:hAnsi="Courier New" w:cs="Courier New"/>
                <w:color w:val="2C0A6A"/>
                <w:sz w:val="17"/>
                <w:szCs w:val="17"/>
              </w:rPr>
              <w:t>":</w:t>
            </w:r>
            <w:proofErr w:type="gramEnd"/>
            <w:r>
              <w:rPr>
                <w:rFonts w:ascii="Courier New" w:eastAsia="Courier New" w:hAnsi="Courier New" w:cs="Courier New"/>
                <w:color w:val="2C0A6A"/>
                <w:sz w:val="17"/>
                <w:szCs w:val="17"/>
              </w:rPr>
              <w:t xml:space="preserve"> [{</w:t>
            </w:r>
          </w:p>
          <w:p w14:paraId="3E58C306" w14:textId="77777777" w:rsidR="001F272E" w:rsidRDefault="00000000">
            <w:r>
              <w:rPr>
                <w:rFonts w:ascii="Courier New" w:eastAsia="Courier New" w:hAnsi="Courier New" w:cs="Courier New"/>
                <w:color w:val="2C0A6A"/>
                <w:sz w:val="17"/>
                <w:szCs w:val="17"/>
              </w:rPr>
              <w:t xml:space="preserve">          "type</w:t>
            </w:r>
            <w:proofErr w:type="gramStart"/>
            <w:r>
              <w:rPr>
                <w:rFonts w:ascii="Courier New" w:eastAsia="Courier New" w:hAnsi="Courier New" w:cs="Courier New"/>
                <w:color w:val="2C0A6A"/>
                <w:sz w:val="17"/>
                <w:szCs w:val="17"/>
              </w:rPr>
              <w:t>":</w:t>
            </w:r>
            <w:proofErr w:type="gramEnd"/>
            <w:r>
              <w:rPr>
                <w:rFonts w:ascii="Courier New" w:eastAsia="Courier New" w:hAnsi="Courier New" w:cs="Courier New"/>
                <w:color w:val="2C0A6A"/>
                <w:sz w:val="17"/>
                <w:szCs w:val="17"/>
              </w:rPr>
              <w:t xml:space="preserve"> "command",</w:t>
            </w:r>
          </w:p>
          <w:p w14:paraId="6E3E9764" w14:textId="77777777" w:rsidR="001F272E" w:rsidRDefault="00000000">
            <w:r>
              <w:rPr>
                <w:rFonts w:ascii="Courier New" w:eastAsia="Courier New" w:hAnsi="Courier New" w:cs="Courier New"/>
                <w:color w:val="2C0A6A"/>
                <w:sz w:val="17"/>
                <w:szCs w:val="17"/>
              </w:rPr>
              <w:t xml:space="preserve">          "command</w:t>
            </w:r>
            <w:proofErr w:type="gramStart"/>
            <w:r>
              <w:rPr>
                <w:rFonts w:ascii="Courier New" w:eastAsia="Courier New" w:hAnsi="Courier New" w:cs="Courier New"/>
                <w:color w:val="2C0A6A"/>
                <w:sz w:val="17"/>
                <w:szCs w:val="17"/>
              </w:rPr>
              <w:t>":</w:t>
            </w:r>
            <w:proofErr w:type="gramEnd"/>
            <w:r>
              <w:rPr>
                <w:rFonts w:ascii="Courier New" w:eastAsia="Courier New" w:hAnsi="Courier New" w:cs="Courier New"/>
                <w:color w:val="2C0A6A"/>
                <w:sz w:val="17"/>
                <w:szCs w:val="17"/>
              </w:rPr>
              <w:t xml:space="preserve"> "python3 ~</w:t>
            </w:r>
            <w:proofErr w:type="gramStart"/>
            <w:r>
              <w:rPr>
                <w:rFonts w:ascii="Courier New" w:eastAsia="Courier New" w:hAnsi="Courier New" w:cs="Courier New"/>
                <w:color w:val="2C0A6A"/>
                <w:sz w:val="17"/>
                <w:szCs w:val="17"/>
              </w:rPr>
              <w:t>/.</w:t>
            </w:r>
            <w:proofErr w:type="spellStart"/>
            <w:r>
              <w:rPr>
                <w:rFonts w:ascii="Courier New" w:eastAsia="Courier New" w:hAnsi="Courier New" w:cs="Courier New"/>
                <w:color w:val="2C0A6A"/>
                <w:sz w:val="17"/>
                <w:szCs w:val="17"/>
              </w:rPr>
              <w:t>claude</w:t>
            </w:r>
            <w:proofErr w:type="spellEnd"/>
            <w:r>
              <w:rPr>
                <w:rFonts w:ascii="Courier New" w:eastAsia="Courier New" w:hAnsi="Courier New" w:cs="Courier New"/>
                <w:color w:val="2C0A6A"/>
                <w:sz w:val="17"/>
                <w:szCs w:val="17"/>
              </w:rPr>
              <w:t>/</w:t>
            </w:r>
            <w:proofErr w:type="spellStart"/>
            <w:r>
              <w:rPr>
                <w:rFonts w:ascii="Courier New" w:eastAsia="Courier New" w:hAnsi="Courier New" w:cs="Courier New"/>
                <w:color w:val="2C0A6A"/>
                <w:sz w:val="17"/>
                <w:szCs w:val="17"/>
              </w:rPr>
              <w:t>hooks</w:t>
            </w:r>
            <w:proofErr w:type="spellEnd"/>
            <w:r>
              <w:rPr>
                <w:rFonts w:ascii="Courier New" w:eastAsia="Courier New" w:hAnsi="Courier New" w:cs="Courier New"/>
                <w:color w:val="2C0A6A"/>
                <w:sz w:val="17"/>
                <w:szCs w:val="17"/>
              </w:rPr>
              <w:t>/log-prompts.py</w:t>
            </w:r>
            <w:proofErr w:type="gramEnd"/>
            <w:r>
              <w:rPr>
                <w:rFonts w:ascii="Courier New" w:eastAsia="Courier New" w:hAnsi="Courier New" w:cs="Courier New"/>
                <w:color w:val="2C0A6A"/>
                <w:sz w:val="17"/>
                <w:szCs w:val="17"/>
              </w:rPr>
              <w:t>"</w:t>
            </w:r>
          </w:p>
          <w:p w14:paraId="7242CBD7" w14:textId="77777777" w:rsidR="001F272E" w:rsidRDefault="00000000">
            <w:r>
              <w:rPr>
                <w:rFonts w:ascii="Courier New" w:eastAsia="Courier New" w:hAnsi="Courier New" w:cs="Courier New"/>
                <w:color w:val="2C0A6A"/>
                <w:sz w:val="17"/>
                <w:szCs w:val="17"/>
              </w:rPr>
              <w:t xml:space="preserve">        }]</w:t>
            </w:r>
          </w:p>
          <w:p w14:paraId="0792E255" w14:textId="77777777" w:rsidR="001F272E" w:rsidRDefault="00000000">
            <w:r>
              <w:rPr>
                <w:rFonts w:ascii="Courier New" w:eastAsia="Courier New" w:hAnsi="Courier New" w:cs="Courier New"/>
                <w:color w:val="2C0A6A"/>
                <w:sz w:val="17"/>
                <w:szCs w:val="17"/>
              </w:rPr>
              <w:t xml:space="preserve">      }</w:t>
            </w:r>
          </w:p>
          <w:p w14:paraId="290187A9" w14:textId="77777777" w:rsidR="001F272E" w:rsidRDefault="00000000">
            <w:r>
              <w:rPr>
                <w:rFonts w:ascii="Courier New" w:eastAsia="Courier New" w:hAnsi="Courier New" w:cs="Courier New"/>
                <w:color w:val="2C0A6A"/>
                <w:sz w:val="17"/>
                <w:szCs w:val="17"/>
              </w:rPr>
              <w:t xml:space="preserve">    ]</w:t>
            </w:r>
          </w:p>
          <w:p w14:paraId="3ABE1B63" w14:textId="77777777" w:rsidR="001F272E" w:rsidRDefault="00000000">
            <w:r>
              <w:rPr>
                <w:rFonts w:ascii="Courier New" w:eastAsia="Courier New" w:hAnsi="Courier New" w:cs="Courier New"/>
                <w:color w:val="2C0A6A"/>
                <w:sz w:val="17"/>
                <w:szCs w:val="17"/>
              </w:rPr>
              <w:t xml:space="preserve">  }</w:t>
            </w:r>
          </w:p>
          <w:p w14:paraId="2A2D7943" w14:textId="77777777" w:rsidR="001F272E" w:rsidRDefault="00000000">
            <w:r>
              <w:rPr>
                <w:rFonts w:ascii="Courier New" w:eastAsia="Courier New" w:hAnsi="Courier New" w:cs="Courier New"/>
                <w:color w:val="2C0A6A"/>
                <w:sz w:val="17"/>
                <w:szCs w:val="17"/>
              </w:rPr>
              <w:t>}</w:t>
            </w:r>
          </w:p>
        </w:tc>
      </w:tr>
    </w:tbl>
    <w:p w14:paraId="4B8296B5" w14:textId="77777777" w:rsidR="001F272E" w:rsidRDefault="00000000">
      <w:pPr>
        <w:spacing w:before="60" w:after="60"/>
      </w:pPr>
      <w:r>
        <w:rPr>
          <w:rFonts w:ascii="Calibri" w:eastAsia="Calibri" w:hAnsi="Calibri" w:cs="Calibri"/>
          <w:color w:val="333333"/>
        </w:rPr>
        <w:t>Pas de matcher ici : ce Hook s'active sur TOUS les prompts sans exception. Le script log-prompts.py enregistre le prompt, l'horodatage et l'ID de session dans un fichier journal.</w:t>
      </w:r>
    </w:p>
    <w:p w14:paraId="6BDC769E" w14:textId="77777777" w:rsidR="001F272E" w:rsidRDefault="001F272E"/>
    <w:p w14:paraId="03BF7593" w14:textId="77777777" w:rsidR="001F272E" w:rsidRDefault="00000000">
      <w:pPr>
        <w:pStyle w:val="Titre3"/>
        <w:spacing w:before="180" w:after="60"/>
      </w:pPr>
      <w:r>
        <w:rPr>
          <w:rFonts w:ascii="Calibri" w:eastAsia="Calibri" w:hAnsi="Calibri" w:cs="Calibri"/>
          <w:b/>
          <w:bCs/>
          <w:color w:val="6D3B9E"/>
          <w:sz w:val="22"/>
          <w:szCs w:val="22"/>
        </w:rPr>
        <w:t>Événement 4 — Notification : L'alarme personnalisée</w:t>
      </w:r>
    </w:p>
    <w:p w14:paraId="630E4AB6" w14:textId="77777777" w:rsidR="001F272E" w:rsidRDefault="00000000">
      <w:pPr>
        <w:spacing w:before="60" w:after="60"/>
      </w:pPr>
      <w:r>
        <w:rPr>
          <w:rFonts w:ascii="Calibri" w:eastAsia="Calibri" w:hAnsi="Calibri" w:cs="Calibri"/>
          <w:b/>
          <w:bCs/>
          <w:color w:val="4A1B6D"/>
        </w:rPr>
        <w:t>Quand ?</w:t>
      </w:r>
      <w:r>
        <w:rPr>
          <w:rFonts w:ascii="Calibri" w:eastAsia="Calibri" w:hAnsi="Calibri" w:cs="Calibri"/>
          <w:color w:val="333333"/>
        </w:rPr>
        <w:t xml:space="preserve"> Quand Claude veut vous alerter (tâche terminée, besoin de confirmation, erreur détectée). Vous pouvez transformer cette notification en alerte bureau, SMS, ou message vocal.</w:t>
      </w:r>
    </w:p>
    <w:p w14:paraId="36551ECE" w14:textId="77777777" w:rsidR="001F272E" w:rsidRDefault="00000000">
      <w:pPr>
        <w:spacing w:before="60" w:after="60"/>
      </w:pPr>
      <w:r>
        <w:rPr>
          <w:rFonts w:ascii="Calibri" w:eastAsia="Calibri" w:hAnsi="Calibri" w:cs="Calibri"/>
          <w:b/>
          <w:bCs/>
          <w:color w:val="4A1B6D"/>
        </w:rPr>
        <w:t>Métaphore :</w:t>
      </w:r>
      <w:r>
        <w:rPr>
          <w:rFonts w:ascii="Calibri" w:eastAsia="Calibri" w:hAnsi="Calibri" w:cs="Calibri"/>
          <w:color w:val="333333"/>
        </w:rPr>
        <w:t xml:space="preserve"> L'application de messagerie qui transforme les messages internes en notifications push sur votre téléphone.</w:t>
      </w:r>
    </w:p>
    <w:p w14:paraId="7A8B93E2" w14:textId="77777777" w:rsidR="001F272E" w:rsidRDefault="001F272E"/>
    <w:p w14:paraId="57B53724" w14:textId="77777777" w:rsidR="001F272E" w:rsidRDefault="00000000">
      <w:pPr>
        <w:spacing w:before="60" w:after="60"/>
      </w:pPr>
      <w:r>
        <w:rPr>
          <w:rFonts w:ascii="Calibri" w:eastAsia="Calibri" w:hAnsi="Calibri" w:cs="Calibri"/>
          <w:b/>
          <w:bCs/>
          <w:color w:val="1B2A4A"/>
        </w:rPr>
        <w:t>Cas d'usage :</w:t>
      </w:r>
    </w:p>
    <w:p w14:paraId="5E114B99" w14:textId="77777777" w:rsidR="001F272E" w:rsidRDefault="00000000">
      <w:pPr>
        <w:pStyle w:val="Paragraphedeliste"/>
        <w:numPr>
          <w:ilvl w:val="0"/>
          <w:numId w:val="2"/>
        </w:numPr>
        <w:spacing w:before="30" w:after="30"/>
      </w:pPr>
      <w:r>
        <w:rPr>
          <w:rFonts w:ascii="Calibri" w:eastAsia="Calibri" w:hAnsi="Calibri" w:cs="Calibri"/>
          <w:color w:val="333333"/>
        </w:rPr>
        <w:t>Recevoir une notification bureau quand Claude a terminé une longue tâche</w:t>
      </w:r>
    </w:p>
    <w:p w14:paraId="588E1F85" w14:textId="77777777" w:rsidR="001F272E" w:rsidRDefault="00000000">
      <w:pPr>
        <w:pStyle w:val="Paragraphedeliste"/>
        <w:numPr>
          <w:ilvl w:val="0"/>
          <w:numId w:val="2"/>
        </w:numPr>
        <w:spacing w:before="30" w:after="30"/>
      </w:pPr>
      <w:r>
        <w:rPr>
          <w:rFonts w:ascii="Calibri" w:eastAsia="Calibri" w:hAnsi="Calibri" w:cs="Calibri"/>
          <w:color w:val="333333"/>
        </w:rPr>
        <w:t>Être alerté par un son quand Claude attend une validation de votre part</w:t>
      </w:r>
    </w:p>
    <w:p w14:paraId="5F5C2395" w14:textId="77777777" w:rsidR="001F272E" w:rsidRDefault="00000000">
      <w:pPr>
        <w:pStyle w:val="Paragraphedeliste"/>
        <w:numPr>
          <w:ilvl w:val="0"/>
          <w:numId w:val="2"/>
        </w:numPr>
        <w:spacing w:before="30" w:after="30"/>
      </w:pPr>
      <w:r>
        <w:rPr>
          <w:rFonts w:ascii="Calibri" w:eastAsia="Calibri" w:hAnsi="Calibri" w:cs="Calibri"/>
          <w:color w:val="333333"/>
        </w:rPr>
        <w:t xml:space="preserve">Envoyer un </w:t>
      </w:r>
      <w:proofErr w:type="gramStart"/>
      <w:r>
        <w:rPr>
          <w:rFonts w:ascii="Calibri" w:eastAsia="Calibri" w:hAnsi="Calibri" w:cs="Calibri"/>
          <w:color w:val="333333"/>
        </w:rPr>
        <w:t>email</w:t>
      </w:r>
      <w:proofErr w:type="gramEnd"/>
      <w:r>
        <w:rPr>
          <w:rFonts w:ascii="Calibri" w:eastAsia="Calibri" w:hAnsi="Calibri" w:cs="Calibri"/>
          <w:color w:val="333333"/>
        </w:rPr>
        <w:t xml:space="preserve"> ou un message Slack quand Claude finit un traitement</w:t>
      </w:r>
    </w:p>
    <w:p w14:paraId="6CCDE50A" w14:textId="77777777" w:rsidR="001F272E" w:rsidRDefault="001F272E"/>
    <w:p w14:paraId="31D8AFA3" w14:textId="77777777" w:rsidR="001F272E" w:rsidRDefault="00000000">
      <w:pPr>
        <w:spacing w:before="60" w:after="60"/>
      </w:pPr>
      <w:r>
        <w:rPr>
          <w:rFonts w:ascii="Calibri" w:eastAsia="Calibri" w:hAnsi="Calibri" w:cs="Calibri"/>
          <w:b/>
          <w:bCs/>
          <w:color w:val="1B2A4A"/>
        </w:rPr>
        <w:t>Exemple — Notification bureau quand Claude attend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F272E" w14:paraId="07033B77" w14:textId="77777777">
        <w:tblPrEx>
          <w:tblCellMar>
            <w:top w:w="0" w:type="dxa"/>
            <w:bottom w:w="0" w:type="dxa"/>
          </w:tblCellMar>
        </w:tblPrEx>
        <w:tc>
          <w:tcPr>
            <w:tcW w:w="0" w:type="auto"/>
            <w:tcBorders>
              <w:top w:val="single" w:sz="1" w:space="0" w:color="AAAACC"/>
              <w:left w:val="single" w:sz="1" w:space="0" w:color="AAAACC"/>
              <w:bottom w:val="single" w:sz="1" w:space="0" w:color="AAAACC"/>
              <w:right w:val="single" w:sz="1" w:space="0" w:color="AAAACC"/>
            </w:tcBorders>
            <w:shd w:val="clear" w:color="auto" w:fill="EEEEFF"/>
            <w:tcMar>
              <w:top w:w="120" w:type="dxa"/>
              <w:left w:w="240" w:type="dxa"/>
              <w:bottom w:w="120" w:type="dxa"/>
              <w:right w:w="240" w:type="dxa"/>
            </w:tcMar>
          </w:tcPr>
          <w:p w14:paraId="60D6D58E" w14:textId="77777777" w:rsidR="001F272E" w:rsidRDefault="00000000">
            <w:r>
              <w:rPr>
                <w:rFonts w:ascii="Courier New" w:eastAsia="Courier New" w:hAnsi="Courier New" w:cs="Courier New"/>
                <w:color w:val="2C0A6A"/>
                <w:sz w:val="17"/>
                <w:szCs w:val="17"/>
              </w:rPr>
              <w:t>{</w:t>
            </w:r>
          </w:p>
          <w:p w14:paraId="2CCBA485" w14:textId="77777777" w:rsidR="001F272E" w:rsidRDefault="00000000">
            <w:r>
              <w:rPr>
                <w:rFonts w:ascii="Courier New" w:eastAsia="Courier New" w:hAnsi="Courier New" w:cs="Courier New"/>
                <w:color w:val="2C0A6A"/>
                <w:sz w:val="17"/>
                <w:szCs w:val="17"/>
              </w:rPr>
              <w:t xml:space="preserve">  "</w:t>
            </w:r>
            <w:proofErr w:type="spellStart"/>
            <w:r>
              <w:rPr>
                <w:rFonts w:ascii="Courier New" w:eastAsia="Courier New" w:hAnsi="Courier New" w:cs="Courier New"/>
                <w:color w:val="2C0A6A"/>
                <w:sz w:val="17"/>
                <w:szCs w:val="17"/>
              </w:rPr>
              <w:t>hooks</w:t>
            </w:r>
            <w:proofErr w:type="spellEnd"/>
            <w:proofErr w:type="gramStart"/>
            <w:r>
              <w:rPr>
                <w:rFonts w:ascii="Courier New" w:eastAsia="Courier New" w:hAnsi="Courier New" w:cs="Courier New"/>
                <w:color w:val="2C0A6A"/>
                <w:sz w:val="17"/>
                <w:szCs w:val="17"/>
              </w:rPr>
              <w:t>":</w:t>
            </w:r>
            <w:proofErr w:type="gramEnd"/>
            <w:r>
              <w:rPr>
                <w:rFonts w:ascii="Courier New" w:eastAsia="Courier New" w:hAnsi="Courier New" w:cs="Courier New"/>
                <w:color w:val="2C0A6A"/>
                <w:sz w:val="17"/>
                <w:szCs w:val="17"/>
              </w:rPr>
              <w:t xml:space="preserve"> {</w:t>
            </w:r>
          </w:p>
          <w:p w14:paraId="1B73466E" w14:textId="77777777" w:rsidR="001F272E" w:rsidRDefault="00000000">
            <w:r>
              <w:rPr>
                <w:rFonts w:ascii="Courier New" w:eastAsia="Courier New" w:hAnsi="Courier New" w:cs="Courier New"/>
                <w:color w:val="2C0A6A"/>
                <w:sz w:val="17"/>
                <w:szCs w:val="17"/>
              </w:rPr>
              <w:t xml:space="preserve">    "Notification</w:t>
            </w:r>
            <w:proofErr w:type="gramStart"/>
            <w:r>
              <w:rPr>
                <w:rFonts w:ascii="Courier New" w:eastAsia="Courier New" w:hAnsi="Courier New" w:cs="Courier New"/>
                <w:color w:val="2C0A6A"/>
                <w:sz w:val="17"/>
                <w:szCs w:val="17"/>
              </w:rPr>
              <w:t>":</w:t>
            </w:r>
            <w:proofErr w:type="gramEnd"/>
            <w:r>
              <w:rPr>
                <w:rFonts w:ascii="Courier New" w:eastAsia="Courier New" w:hAnsi="Courier New" w:cs="Courier New"/>
                <w:color w:val="2C0A6A"/>
                <w:sz w:val="17"/>
                <w:szCs w:val="17"/>
              </w:rPr>
              <w:t xml:space="preserve"> [</w:t>
            </w:r>
          </w:p>
          <w:p w14:paraId="3061A1B5" w14:textId="77777777" w:rsidR="001F272E" w:rsidRDefault="00000000">
            <w:r>
              <w:rPr>
                <w:rFonts w:ascii="Courier New" w:eastAsia="Courier New" w:hAnsi="Courier New" w:cs="Courier New"/>
                <w:color w:val="2C0A6A"/>
                <w:sz w:val="17"/>
                <w:szCs w:val="17"/>
              </w:rPr>
              <w:t xml:space="preserve">      {</w:t>
            </w:r>
          </w:p>
          <w:p w14:paraId="2C857BFD" w14:textId="77777777" w:rsidR="001F272E" w:rsidRDefault="00000000">
            <w:r>
              <w:rPr>
                <w:rFonts w:ascii="Courier New" w:eastAsia="Courier New" w:hAnsi="Courier New" w:cs="Courier New"/>
                <w:color w:val="2C0A6A"/>
                <w:sz w:val="17"/>
                <w:szCs w:val="17"/>
              </w:rPr>
              <w:t xml:space="preserve">        "</w:t>
            </w:r>
            <w:proofErr w:type="spellStart"/>
            <w:r>
              <w:rPr>
                <w:rFonts w:ascii="Courier New" w:eastAsia="Courier New" w:hAnsi="Courier New" w:cs="Courier New"/>
                <w:color w:val="2C0A6A"/>
                <w:sz w:val="17"/>
                <w:szCs w:val="17"/>
              </w:rPr>
              <w:t>hooks</w:t>
            </w:r>
            <w:proofErr w:type="spellEnd"/>
            <w:proofErr w:type="gramStart"/>
            <w:r>
              <w:rPr>
                <w:rFonts w:ascii="Courier New" w:eastAsia="Courier New" w:hAnsi="Courier New" w:cs="Courier New"/>
                <w:color w:val="2C0A6A"/>
                <w:sz w:val="17"/>
                <w:szCs w:val="17"/>
              </w:rPr>
              <w:t>":</w:t>
            </w:r>
            <w:proofErr w:type="gramEnd"/>
            <w:r>
              <w:rPr>
                <w:rFonts w:ascii="Courier New" w:eastAsia="Courier New" w:hAnsi="Courier New" w:cs="Courier New"/>
                <w:color w:val="2C0A6A"/>
                <w:sz w:val="17"/>
                <w:szCs w:val="17"/>
              </w:rPr>
              <w:t xml:space="preserve"> [{</w:t>
            </w:r>
          </w:p>
          <w:p w14:paraId="17F26D95" w14:textId="77777777" w:rsidR="001F272E" w:rsidRDefault="00000000">
            <w:r>
              <w:rPr>
                <w:rFonts w:ascii="Courier New" w:eastAsia="Courier New" w:hAnsi="Courier New" w:cs="Courier New"/>
                <w:color w:val="2C0A6A"/>
                <w:sz w:val="17"/>
                <w:szCs w:val="17"/>
              </w:rPr>
              <w:lastRenderedPageBreak/>
              <w:t xml:space="preserve">          "type</w:t>
            </w:r>
            <w:proofErr w:type="gramStart"/>
            <w:r>
              <w:rPr>
                <w:rFonts w:ascii="Courier New" w:eastAsia="Courier New" w:hAnsi="Courier New" w:cs="Courier New"/>
                <w:color w:val="2C0A6A"/>
                <w:sz w:val="17"/>
                <w:szCs w:val="17"/>
              </w:rPr>
              <w:t>":</w:t>
            </w:r>
            <w:proofErr w:type="gramEnd"/>
            <w:r>
              <w:rPr>
                <w:rFonts w:ascii="Courier New" w:eastAsia="Courier New" w:hAnsi="Courier New" w:cs="Courier New"/>
                <w:color w:val="2C0A6A"/>
                <w:sz w:val="17"/>
                <w:szCs w:val="17"/>
              </w:rPr>
              <w:t xml:space="preserve"> "command",</w:t>
            </w:r>
          </w:p>
          <w:p w14:paraId="4A62AA58" w14:textId="77777777" w:rsidR="001F272E" w:rsidRDefault="00000000">
            <w:r>
              <w:rPr>
                <w:rFonts w:ascii="Courier New" w:eastAsia="Courier New" w:hAnsi="Courier New" w:cs="Courier New"/>
                <w:color w:val="2C0A6A"/>
                <w:sz w:val="17"/>
                <w:szCs w:val="17"/>
              </w:rPr>
              <w:t xml:space="preserve">          "command</w:t>
            </w:r>
            <w:proofErr w:type="gramStart"/>
            <w:r>
              <w:rPr>
                <w:rFonts w:ascii="Courier New" w:eastAsia="Courier New" w:hAnsi="Courier New" w:cs="Courier New"/>
                <w:color w:val="2C0A6A"/>
                <w:sz w:val="17"/>
                <w:szCs w:val="17"/>
              </w:rPr>
              <w:t>":</w:t>
            </w:r>
            <w:proofErr w:type="gramEnd"/>
            <w:r>
              <w:rPr>
                <w:rFonts w:ascii="Courier New" w:eastAsia="Courier New" w:hAnsi="Courier New" w:cs="Courier New"/>
                <w:color w:val="2C0A6A"/>
                <w:sz w:val="17"/>
                <w:szCs w:val="17"/>
              </w:rPr>
              <w:t xml:space="preserve"> "python3 ~</w:t>
            </w:r>
            <w:proofErr w:type="gramStart"/>
            <w:r>
              <w:rPr>
                <w:rFonts w:ascii="Courier New" w:eastAsia="Courier New" w:hAnsi="Courier New" w:cs="Courier New"/>
                <w:color w:val="2C0A6A"/>
                <w:sz w:val="17"/>
                <w:szCs w:val="17"/>
              </w:rPr>
              <w:t>/.</w:t>
            </w:r>
            <w:proofErr w:type="spellStart"/>
            <w:r>
              <w:rPr>
                <w:rFonts w:ascii="Courier New" w:eastAsia="Courier New" w:hAnsi="Courier New" w:cs="Courier New"/>
                <w:color w:val="2C0A6A"/>
                <w:sz w:val="17"/>
                <w:szCs w:val="17"/>
              </w:rPr>
              <w:t>claude</w:t>
            </w:r>
            <w:proofErr w:type="spellEnd"/>
            <w:r>
              <w:rPr>
                <w:rFonts w:ascii="Courier New" w:eastAsia="Courier New" w:hAnsi="Courier New" w:cs="Courier New"/>
                <w:color w:val="2C0A6A"/>
                <w:sz w:val="17"/>
                <w:szCs w:val="17"/>
              </w:rPr>
              <w:t>/</w:t>
            </w:r>
            <w:proofErr w:type="spellStart"/>
            <w:r>
              <w:rPr>
                <w:rFonts w:ascii="Courier New" w:eastAsia="Courier New" w:hAnsi="Courier New" w:cs="Courier New"/>
                <w:color w:val="2C0A6A"/>
                <w:sz w:val="17"/>
                <w:szCs w:val="17"/>
              </w:rPr>
              <w:t>hooks</w:t>
            </w:r>
            <w:proofErr w:type="spellEnd"/>
            <w:r>
              <w:rPr>
                <w:rFonts w:ascii="Courier New" w:eastAsia="Courier New" w:hAnsi="Courier New" w:cs="Courier New"/>
                <w:color w:val="2C0A6A"/>
                <w:sz w:val="17"/>
                <w:szCs w:val="17"/>
              </w:rPr>
              <w:t>/desktop-notify.py</w:t>
            </w:r>
            <w:proofErr w:type="gramEnd"/>
            <w:r>
              <w:rPr>
                <w:rFonts w:ascii="Courier New" w:eastAsia="Courier New" w:hAnsi="Courier New" w:cs="Courier New"/>
                <w:color w:val="2C0A6A"/>
                <w:sz w:val="17"/>
                <w:szCs w:val="17"/>
              </w:rPr>
              <w:t>"</w:t>
            </w:r>
          </w:p>
          <w:p w14:paraId="462DDB2B" w14:textId="77777777" w:rsidR="001F272E" w:rsidRDefault="00000000">
            <w:r>
              <w:rPr>
                <w:rFonts w:ascii="Courier New" w:eastAsia="Courier New" w:hAnsi="Courier New" w:cs="Courier New"/>
                <w:color w:val="2C0A6A"/>
                <w:sz w:val="17"/>
                <w:szCs w:val="17"/>
              </w:rPr>
              <w:t xml:space="preserve">        }]</w:t>
            </w:r>
          </w:p>
          <w:p w14:paraId="683DDB5B" w14:textId="77777777" w:rsidR="001F272E" w:rsidRDefault="00000000">
            <w:r>
              <w:rPr>
                <w:rFonts w:ascii="Courier New" w:eastAsia="Courier New" w:hAnsi="Courier New" w:cs="Courier New"/>
                <w:color w:val="2C0A6A"/>
                <w:sz w:val="17"/>
                <w:szCs w:val="17"/>
              </w:rPr>
              <w:t xml:space="preserve">      }</w:t>
            </w:r>
          </w:p>
          <w:p w14:paraId="281530FD" w14:textId="77777777" w:rsidR="001F272E" w:rsidRDefault="00000000">
            <w:r>
              <w:rPr>
                <w:rFonts w:ascii="Courier New" w:eastAsia="Courier New" w:hAnsi="Courier New" w:cs="Courier New"/>
                <w:color w:val="2C0A6A"/>
                <w:sz w:val="17"/>
                <w:szCs w:val="17"/>
              </w:rPr>
              <w:t xml:space="preserve">    ]</w:t>
            </w:r>
          </w:p>
          <w:p w14:paraId="50052836" w14:textId="77777777" w:rsidR="001F272E" w:rsidRDefault="00000000">
            <w:r>
              <w:rPr>
                <w:rFonts w:ascii="Courier New" w:eastAsia="Courier New" w:hAnsi="Courier New" w:cs="Courier New"/>
                <w:color w:val="2C0A6A"/>
                <w:sz w:val="17"/>
                <w:szCs w:val="17"/>
              </w:rPr>
              <w:t xml:space="preserve">  }</w:t>
            </w:r>
          </w:p>
          <w:p w14:paraId="70E47256" w14:textId="77777777" w:rsidR="001F272E" w:rsidRDefault="00000000">
            <w:r>
              <w:rPr>
                <w:rFonts w:ascii="Courier New" w:eastAsia="Courier New" w:hAnsi="Courier New" w:cs="Courier New"/>
                <w:color w:val="2C0A6A"/>
                <w:sz w:val="17"/>
                <w:szCs w:val="17"/>
              </w:rPr>
              <w:t>}</w:t>
            </w:r>
          </w:p>
        </w:tc>
      </w:tr>
    </w:tbl>
    <w:p w14:paraId="220CFF34" w14:textId="77777777" w:rsidR="001F272E" w:rsidRDefault="001F272E"/>
    <w:p w14:paraId="67A71F7E" w14:textId="77777777" w:rsidR="001F272E" w:rsidRDefault="00000000">
      <w:pPr>
        <w:pStyle w:val="Titre3"/>
        <w:spacing w:before="180" w:after="60"/>
      </w:pPr>
      <w:r>
        <w:rPr>
          <w:rFonts w:ascii="Calibri" w:eastAsia="Calibri" w:hAnsi="Calibri" w:cs="Calibri"/>
          <w:b/>
          <w:bCs/>
          <w:color w:val="6D3B9E"/>
          <w:sz w:val="22"/>
          <w:szCs w:val="22"/>
        </w:rPr>
        <w:t xml:space="preserve">Événement 5 — </w:t>
      </w:r>
      <w:proofErr w:type="spellStart"/>
      <w:r>
        <w:rPr>
          <w:rFonts w:ascii="Calibri" w:eastAsia="Calibri" w:hAnsi="Calibri" w:cs="Calibri"/>
          <w:b/>
          <w:bCs/>
          <w:color w:val="6D3B9E"/>
          <w:sz w:val="22"/>
          <w:szCs w:val="22"/>
        </w:rPr>
        <w:t>SessionStart</w:t>
      </w:r>
      <w:proofErr w:type="spellEnd"/>
      <w:r>
        <w:rPr>
          <w:rFonts w:ascii="Calibri" w:eastAsia="Calibri" w:hAnsi="Calibri" w:cs="Calibri"/>
          <w:b/>
          <w:bCs/>
          <w:color w:val="6D3B9E"/>
          <w:sz w:val="22"/>
          <w:szCs w:val="22"/>
        </w:rPr>
        <w:t xml:space="preserve"> : </w:t>
      </w:r>
      <w:proofErr w:type="gramStart"/>
      <w:r>
        <w:rPr>
          <w:rFonts w:ascii="Calibri" w:eastAsia="Calibri" w:hAnsi="Calibri" w:cs="Calibri"/>
          <w:b/>
          <w:bCs/>
          <w:color w:val="6D3B9E"/>
          <w:sz w:val="22"/>
          <w:szCs w:val="22"/>
        </w:rPr>
        <w:t>Le briefing</w:t>
      </w:r>
      <w:proofErr w:type="gramEnd"/>
      <w:r>
        <w:rPr>
          <w:rFonts w:ascii="Calibri" w:eastAsia="Calibri" w:hAnsi="Calibri" w:cs="Calibri"/>
          <w:b/>
          <w:bCs/>
          <w:color w:val="6D3B9E"/>
          <w:sz w:val="22"/>
          <w:szCs w:val="22"/>
        </w:rPr>
        <w:t xml:space="preserve"> du matin</w:t>
      </w:r>
    </w:p>
    <w:p w14:paraId="1170080E" w14:textId="77777777" w:rsidR="001F272E" w:rsidRDefault="00000000">
      <w:pPr>
        <w:spacing w:before="60" w:after="60"/>
      </w:pPr>
      <w:r>
        <w:rPr>
          <w:rFonts w:ascii="Calibri" w:eastAsia="Calibri" w:hAnsi="Calibri" w:cs="Calibri"/>
          <w:b/>
          <w:bCs/>
          <w:color w:val="4A1B6D"/>
        </w:rPr>
        <w:t>Quand ?</w:t>
      </w:r>
      <w:r>
        <w:rPr>
          <w:rFonts w:ascii="Calibri" w:eastAsia="Calibri" w:hAnsi="Calibri" w:cs="Calibri"/>
          <w:color w:val="333333"/>
        </w:rPr>
        <w:t xml:space="preserve"> Au démarrage d'une session Claude. Votre Hook peut injecter des informations que Claude aura à disposition pour toute la conversation.</w:t>
      </w:r>
    </w:p>
    <w:p w14:paraId="11F1CE6A" w14:textId="77777777" w:rsidR="001F272E" w:rsidRDefault="00000000">
      <w:pPr>
        <w:spacing w:before="60" w:after="60"/>
      </w:pPr>
      <w:r>
        <w:rPr>
          <w:rFonts w:ascii="Calibri" w:eastAsia="Calibri" w:hAnsi="Calibri" w:cs="Calibri"/>
          <w:b/>
          <w:bCs/>
          <w:color w:val="4A1B6D"/>
        </w:rPr>
        <w:t>Métaphore :</w:t>
      </w:r>
      <w:r>
        <w:rPr>
          <w:rFonts w:ascii="Calibri" w:eastAsia="Calibri" w:hAnsi="Calibri" w:cs="Calibri"/>
          <w:color w:val="333333"/>
        </w:rPr>
        <w:t xml:space="preserve"> La réunion de </w:t>
      </w:r>
      <w:proofErr w:type="gramStart"/>
      <w:r>
        <w:rPr>
          <w:rFonts w:ascii="Calibri" w:eastAsia="Calibri" w:hAnsi="Calibri" w:cs="Calibri"/>
          <w:color w:val="333333"/>
        </w:rPr>
        <w:t>briefing</w:t>
      </w:r>
      <w:proofErr w:type="gramEnd"/>
      <w:r>
        <w:rPr>
          <w:rFonts w:ascii="Calibri" w:eastAsia="Calibri" w:hAnsi="Calibri" w:cs="Calibri"/>
          <w:color w:val="333333"/>
        </w:rPr>
        <w:t xml:space="preserve"> du matin : avant de commencer la journée, votre assistant lit un résumé des priorités, des contraintes actuelles et des informations importantes.</w:t>
      </w:r>
    </w:p>
    <w:p w14:paraId="04887D5F" w14:textId="77777777" w:rsidR="001F272E" w:rsidRDefault="001F272E"/>
    <w:p w14:paraId="033E5638" w14:textId="77777777" w:rsidR="001F272E" w:rsidRDefault="00000000">
      <w:pPr>
        <w:spacing w:before="60" w:after="60"/>
      </w:pPr>
      <w:r>
        <w:rPr>
          <w:rFonts w:ascii="Calibri" w:eastAsia="Calibri" w:hAnsi="Calibri" w:cs="Calibri"/>
          <w:b/>
          <w:bCs/>
          <w:color w:val="1B2A4A"/>
        </w:rPr>
        <w:t>Cas d'usage :</w:t>
      </w:r>
    </w:p>
    <w:p w14:paraId="097E585F" w14:textId="77777777" w:rsidR="001F272E" w:rsidRDefault="00000000">
      <w:pPr>
        <w:pStyle w:val="Paragraphedeliste"/>
        <w:numPr>
          <w:ilvl w:val="0"/>
          <w:numId w:val="2"/>
        </w:numPr>
        <w:spacing w:before="30" w:after="30"/>
      </w:pPr>
      <w:r>
        <w:rPr>
          <w:rFonts w:ascii="Calibri" w:eastAsia="Calibri" w:hAnsi="Calibri" w:cs="Calibri"/>
          <w:color w:val="333333"/>
        </w:rPr>
        <w:t>Injecter le statut du projet au démarrage (branche Git, dernières modifications)</w:t>
      </w:r>
    </w:p>
    <w:p w14:paraId="4F10E691" w14:textId="77777777" w:rsidR="001F272E" w:rsidRDefault="00000000">
      <w:pPr>
        <w:pStyle w:val="Paragraphedeliste"/>
        <w:numPr>
          <w:ilvl w:val="0"/>
          <w:numId w:val="2"/>
        </w:numPr>
        <w:spacing w:before="30" w:after="30"/>
      </w:pPr>
      <w:r>
        <w:rPr>
          <w:rFonts w:ascii="Calibri" w:eastAsia="Calibri" w:hAnsi="Calibri" w:cs="Calibri"/>
          <w:color w:val="333333"/>
        </w:rPr>
        <w:t>Rappeler les règles et contraintes du jour (deadline, environnement sensible)</w:t>
      </w:r>
    </w:p>
    <w:p w14:paraId="566A2008" w14:textId="77777777" w:rsidR="001F272E" w:rsidRDefault="00000000">
      <w:pPr>
        <w:pStyle w:val="Paragraphedeliste"/>
        <w:numPr>
          <w:ilvl w:val="0"/>
          <w:numId w:val="2"/>
        </w:numPr>
        <w:spacing w:before="30" w:after="30"/>
      </w:pPr>
      <w:r>
        <w:rPr>
          <w:rFonts w:ascii="Calibri" w:eastAsia="Calibri" w:hAnsi="Calibri" w:cs="Calibri"/>
          <w:color w:val="333333"/>
        </w:rPr>
        <w:t>Charger les informations de contexte qui changent d'une session à l'autre</w:t>
      </w:r>
    </w:p>
    <w:p w14:paraId="405BBBE2" w14:textId="77777777" w:rsidR="001F272E" w:rsidRDefault="001F272E"/>
    <w:p w14:paraId="1A4392F0" w14:textId="77777777" w:rsidR="001F272E" w:rsidRDefault="00000000">
      <w:pPr>
        <w:spacing w:before="60" w:after="60"/>
      </w:pPr>
      <w:r>
        <w:rPr>
          <w:rFonts w:ascii="Calibri" w:eastAsia="Calibri" w:hAnsi="Calibri" w:cs="Calibri"/>
          <w:b/>
          <w:bCs/>
          <w:color w:val="1B2A4A"/>
        </w:rPr>
        <w:t>Exemple — Charger le contexte projet au démarrage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F272E" w14:paraId="23DCB11B" w14:textId="77777777">
        <w:tblPrEx>
          <w:tblCellMar>
            <w:top w:w="0" w:type="dxa"/>
            <w:bottom w:w="0" w:type="dxa"/>
          </w:tblCellMar>
        </w:tblPrEx>
        <w:tc>
          <w:tcPr>
            <w:tcW w:w="0" w:type="auto"/>
            <w:tcBorders>
              <w:top w:val="single" w:sz="1" w:space="0" w:color="AAAACC"/>
              <w:left w:val="single" w:sz="1" w:space="0" w:color="AAAACC"/>
              <w:bottom w:val="single" w:sz="1" w:space="0" w:color="AAAACC"/>
              <w:right w:val="single" w:sz="1" w:space="0" w:color="AAAACC"/>
            </w:tcBorders>
            <w:shd w:val="clear" w:color="auto" w:fill="EEEEFF"/>
            <w:tcMar>
              <w:top w:w="120" w:type="dxa"/>
              <w:left w:w="240" w:type="dxa"/>
              <w:bottom w:w="120" w:type="dxa"/>
              <w:right w:w="240" w:type="dxa"/>
            </w:tcMar>
          </w:tcPr>
          <w:p w14:paraId="2D68BFC1" w14:textId="77777777" w:rsidR="001F272E" w:rsidRDefault="00000000">
            <w:r>
              <w:rPr>
                <w:rFonts w:ascii="Courier New" w:eastAsia="Courier New" w:hAnsi="Courier New" w:cs="Courier New"/>
                <w:color w:val="2C0A6A"/>
                <w:sz w:val="17"/>
                <w:szCs w:val="17"/>
              </w:rPr>
              <w:t>{</w:t>
            </w:r>
          </w:p>
          <w:p w14:paraId="26911C4B" w14:textId="77777777" w:rsidR="001F272E" w:rsidRDefault="00000000">
            <w:r>
              <w:rPr>
                <w:rFonts w:ascii="Courier New" w:eastAsia="Courier New" w:hAnsi="Courier New" w:cs="Courier New"/>
                <w:color w:val="2C0A6A"/>
                <w:sz w:val="17"/>
                <w:szCs w:val="17"/>
              </w:rPr>
              <w:t xml:space="preserve">  "</w:t>
            </w:r>
            <w:proofErr w:type="spellStart"/>
            <w:r>
              <w:rPr>
                <w:rFonts w:ascii="Courier New" w:eastAsia="Courier New" w:hAnsi="Courier New" w:cs="Courier New"/>
                <w:color w:val="2C0A6A"/>
                <w:sz w:val="17"/>
                <w:szCs w:val="17"/>
              </w:rPr>
              <w:t>hooks</w:t>
            </w:r>
            <w:proofErr w:type="spellEnd"/>
            <w:proofErr w:type="gramStart"/>
            <w:r>
              <w:rPr>
                <w:rFonts w:ascii="Courier New" w:eastAsia="Courier New" w:hAnsi="Courier New" w:cs="Courier New"/>
                <w:color w:val="2C0A6A"/>
                <w:sz w:val="17"/>
                <w:szCs w:val="17"/>
              </w:rPr>
              <w:t>":</w:t>
            </w:r>
            <w:proofErr w:type="gramEnd"/>
            <w:r>
              <w:rPr>
                <w:rFonts w:ascii="Courier New" w:eastAsia="Courier New" w:hAnsi="Courier New" w:cs="Courier New"/>
                <w:color w:val="2C0A6A"/>
                <w:sz w:val="17"/>
                <w:szCs w:val="17"/>
              </w:rPr>
              <w:t xml:space="preserve"> {</w:t>
            </w:r>
          </w:p>
          <w:p w14:paraId="27F7202C" w14:textId="77777777" w:rsidR="001F272E" w:rsidRDefault="00000000">
            <w:r>
              <w:rPr>
                <w:rFonts w:ascii="Courier New" w:eastAsia="Courier New" w:hAnsi="Courier New" w:cs="Courier New"/>
                <w:color w:val="2C0A6A"/>
                <w:sz w:val="17"/>
                <w:szCs w:val="17"/>
              </w:rPr>
              <w:t xml:space="preserve">    "</w:t>
            </w:r>
            <w:proofErr w:type="spellStart"/>
            <w:r>
              <w:rPr>
                <w:rFonts w:ascii="Courier New" w:eastAsia="Courier New" w:hAnsi="Courier New" w:cs="Courier New"/>
                <w:color w:val="2C0A6A"/>
                <w:sz w:val="17"/>
                <w:szCs w:val="17"/>
              </w:rPr>
              <w:t>SessionStart</w:t>
            </w:r>
            <w:proofErr w:type="spellEnd"/>
            <w:proofErr w:type="gramStart"/>
            <w:r>
              <w:rPr>
                <w:rFonts w:ascii="Courier New" w:eastAsia="Courier New" w:hAnsi="Courier New" w:cs="Courier New"/>
                <w:color w:val="2C0A6A"/>
                <w:sz w:val="17"/>
                <w:szCs w:val="17"/>
              </w:rPr>
              <w:t>":</w:t>
            </w:r>
            <w:proofErr w:type="gramEnd"/>
            <w:r>
              <w:rPr>
                <w:rFonts w:ascii="Courier New" w:eastAsia="Courier New" w:hAnsi="Courier New" w:cs="Courier New"/>
                <w:color w:val="2C0A6A"/>
                <w:sz w:val="17"/>
                <w:szCs w:val="17"/>
              </w:rPr>
              <w:t xml:space="preserve"> [</w:t>
            </w:r>
          </w:p>
          <w:p w14:paraId="4E99F0EE" w14:textId="77777777" w:rsidR="001F272E" w:rsidRDefault="00000000">
            <w:r>
              <w:rPr>
                <w:rFonts w:ascii="Courier New" w:eastAsia="Courier New" w:hAnsi="Courier New" w:cs="Courier New"/>
                <w:color w:val="2C0A6A"/>
                <w:sz w:val="17"/>
                <w:szCs w:val="17"/>
              </w:rPr>
              <w:t xml:space="preserve">      {</w:t>
            </w:r>
          </w:p>
          <w:p w14:paraId="02BCB61A" w14:textId="77777777" w:rsidR="001F272E" w:rsidRDefault="00000000">
            <w:r>
              <w:rPr>
                <w:rFonts w:ascii="Courier New" w:eastAsia="Courier New" w:hAnsi="Courier New" w:cs="Courier New"/>
                <w:color w:val="2C0A6A"/>
                <w:sz w:val="17"/>
                <w:szCs w:val="17"/>
              </w:rPr>
              <w:t xml:space="preserve">        "matcher</w:t>
            </w:r>
            <w:proofErr w:type="gramStart"/>
            <w:r>
              <w:rPr>
                <w:rFonts w:ascii="Courier New" w:eastAsia="Courier New" w:hAnsi="Courier New" w:cs="Courier New"/>
                <w:color w:val="2C0A6A"/>
                <w:sz w:val="17"/>
                <w:szCs w:val="17"/>
              </w:rPr>
              <w:t>":</w:t>
            </w:r>
            <w:proofErr w:type="gramEnd"/>
            <w:r>
              <w:rPr>
                <w:rFonts w:ascii="Courier New" w:eastAsia="Courier New" w:hAnsi="Courier New" w:cs="Courier New"/>
                <w:color w:val="2C0A6A"/>
                <w:sz w:val="17"/>
                <w:szCs w:val="17"/>
              </w:rPr>
              <w:t xml:space="preserve"> "startup",</w:t>
            </w:r>
          </w:p>
          <w:p w14:paraId="1CA2BC8B" w14:textId="77777777" w:rsidR="001F272E" w:rsidRDefault="00000000">
            <w:r>
              <w:rPr>
                <w:rFonts w:ascii="Courier New" w:eastAsia="Courier New" w:hAnsi="Courier New" w:cs="Courier New"/>
                <w:color w:val="2C0A6A"/>
                <w:sz w:val="17"/>
                <w:szCs w:val="17"/>
              </w:rPr>
              <w:t xml:space="preserve">        "</w:t>
            </w:r>
            <w:proofErr w:type="spellStart"/>
            <w:r>
              <w:rPr>
                <w:rFonts w:ascii="Courier New" w:eastAsia="Courier New" w:hAnsi="Courier New" w:cs="Courier New"/>
                <w:color w:val="2C0A6A"/>
                <w:sz w:val="17"/>
                <w:szCs w:val="17"/>
              </w:rPr>
              <w:t>hooks</w:t>
            </w:r>
            <w:proofErr w:type="spellEnd"/>
            <w:proofErr w:type="gramStart"/>
            <w:r>
              <w:rPr>
                <w:rFonts w:ascii="Courier New" w:eastAsia="Courier New" w:hAnsi="Courier New" w:cs="Courier New"/>
                <w:color w:val="2C0A6A"/>
                <w:sz w:val="17"/>
                <w:szCs w:val="17"/>
              </w:rPr>
              <w:t>":</w:t>
            </w:r>
            <w:proofErr w:type="gramEnd"/>
            <w:r>
              <w:rPr>
                <w:rFonts w:ascii="Courier New" w:eastAsia="Courier New" w:hAnsi="Courier New" w:cs="Courier New"/>
                <w:color w:val="2C0A6A"/>
                <w:sz w:val="17"/>
                <w:szCs w:val="17"/>
              </w:rPr>
              <w:t xml:space="preserve"> [{</w:t>
            </w:r>
          </w:p>
          <w:p w14:paraId="2A27E3B6" w14:textId="77777777" w:rsidR="001F272E" w:rsidRDefault="00000000">
            <w:r>
              <w:rPr>
                <w:rFonts w:ascii="Courier New" w:eastAsia="Courier New" w:hAnsi="Courier New" w:cs="Courier New"/>
                <w:color w:val="2C0A6A"/>
                <w:sz w:val="17"/>
                <w:szCs w:val="17"/>
              </w:rPr>
              <w:t xml:space="preserve">          "type</w:t>
            </w:r>
            <w:proofErr w:type="gramStart"/>
            <w:r>
              <w:rPr>
                <w:rFonts w:ascii="Courier New" w:eastAsia="Courier New" w:hAnsi="Courier New" w:cs="Courier New"/>
                <w:color w:val="2C0A6A"/>
                <w:sz w:val="17"/>
                <w:szCs w:val="17"/>
              </w:rPr>
              <w:t>":</w:t>
            </w:r>
            <w:proofErr w:type="gramEnd"/>
            <w:r>
              <w:rPr>
                <w:rFonts w:ascii="Courier New" w:eastAsia="Courier New" w:hAnsi="Courier New" w:cs="Courier New"/>
                <w:color w:val="2C0A6A"/>
                <w:sz w:val="17"/>
                <w:szCs w:val="17"/>
              </w:rPr>
              <w:t xml:space="preserve"> "command",</w:t>
            </w:r>
          </w:p>
          <w:p w14:paraId="575784F9" w14:textId="77777777" w:rsidR="001F272E" w:rsidRDefault="00000000">
            <w:r>
              <w:rPr>
                <w:rFonts w:ascii="Courier New" w:eastAsia="Courier New" w:hAnsi="Courier New" w:cs="Courier New"/>
                <w:color w:val="2C0A6A"/>
                <w:sz w:val="17"/>
                <w:szCs w:val="17"/>
              </w:rPr>
              <w:t xml:space="preserve">          "command</w:t>
            </w:r>
            <w:proofErr w:type="gramStart"/>
            <w:r>
              <w:rPr>
                <w:rFonts w:ascii="Courier New" w:eastAsia="Courier New" w:hAnsi="Courier New" w:cs="Courier New"/>
                <w:color w:val="2C0A6A"/>
                <w:sz w:val="17"/>
                <w:szCs w:val="17"/>
              </w:rPr>
              <w:t>":</w:t>
            </w:r>
            <w:proofErr w:type="gramEnd"/>
            <w:r>
              <w:rPr>
                <w:rFonts w:ascii="Courier New" w:eastAsia="Courier New" w:hAnsi="Courier New" w:cs="Courier New"/>
                <w:color w:val="2C0A6A"/>
                <w:sz w:val="17"/>
                <w:szCs w:val="17"/>
              </w:rPr>
              <w:t xml:space="preserve"> "python3 ~</w:t>
            </w:r>
            <w:proofErr w:type="gramStart"/>
            <w:r>
              <w:rPr>
                <w:rFonts w:ascii="Courier New" w:eastAsia="Courier New" w:hAnsi="Courier New" w:cs="Courier New"/>
                <w:color w:val="2C0A6A"/>
                <w:sz w:val="17"/>
                <w:szCs w:val="17"/>
              </w:rPr>
              <w:t>/.</w:t>
            </w:r>
            <w:proofErr w:type="spellStart"/>
            <w:r>
              <w:rPr>
                <w:rFonts w:ascii="Courier New" w:eastAsia="Courier New" w:hAnsi="Courier New" w:cs="Courier New"/>
                <w:color w:val="2C0A6A"/>
                <w:sz w:val="17"/>
                <w:szCs w:val="17"/>
              </w:rPr>
              <w:t>claude</w:t>
            </w:r>
            <w:proofErr w:type="spellEnd"/>
            <w:r>
              <w:rPr>
                <w:rFonts w:ascii="Courier New" w:eastAsia="Courier New" w:hAnsi="Courier New" w:cs="Courier New"/>
                <w:color w:val="2C0A6A"/>
                <w:sz w:val="17"/>
                <w:szCs w:val="17"/>
              </w:rPr>
              <w:t>/</w:t>
            </w:r>
            <w:proofErr w:type="spellStart"/>
            <w:r>
              <w:rPr>
                <w:rFonts w:ascii="Courier New" w:eastAsia="Courier New" w:hAnsi="Courier New" w:cs="Courier New"/>
                <w:color w:val="2C0A6A"/>
                <w:sz w:val="17"/>
                <w:szCs w:val="17"/>
              </w:rPr>
              <w:t>hooks</w:t>
            </w:r>
            <w:proofErr w:type="spellEnd"/>
            <w:r>
              <w:rPr>
                <w:rFonts w:ascii="Courier New" w:eastAsia="Courier New" w:hAnsi="Courier New" w:cs="Courier New"/>
                <w:color w:val="2C0A6A"/>
                <w:sz w:val="17"/>
                <w:szCs w:val="17"/>
              </w:rPr>
              <w:t>/session-briefing.py</w:t>
            </w:r>
            <w:proofErr w:type="gramEnd"/>
            <w:r>
              <w:rPr>
                <w:rFonts w:ascii="Courier New" w:eastAsia="Courier New" w:hAnsi="Courier New" w:cs="Courier New"/>
                <w:color w:val="2C0A6A"/>
                <w:sz w:val="17"/>
                <w:szCs w:val="17"/>
              </w:rPr>
              <w:t>"</w:t>
            </w:r>
          </w:p>
          <w:p w14:paraId="539525B7" w14:textId="77777777" w:rsidR="001F272E" w:rsidRDefault="00000000">
            <w:r>
              <w:rPr>
                <w:rFonts w:ascii="Courier New" w:eastAsia="Courier New" w:hAnsi="Courier New" w:cs="Courier New"/>
                <w:color w:val="2C0A6A"/>
                <w:sz w:val="17"/>
                <w:szCs w:val="17"/>
              </w:rPr>
              <w:t xml:space="preserve">        }]</w:t>
            </w:r>
          </w:p>
          <w:p w14:paraId="1BD4AE7B" w14:textId="77777777" w:rsidR="001F272E" w:rsidRDefault="00000000">
            <w:r>
              <w:rPr>
                <w:rFonts w:ascii="Courier New" w:eastAsia="Courier New" w:hAnsi="Courier New" w:cs="Courier New"/>
                <w:color w:val="2C0A6A"/>
                <w:sz w:val="17"/>
                <w:szCs w:val="17"/>
              </w:rPr>
              <w:t xml:space="preserve">      }</w:t>
            </w:r>
          </w:p>
          <w:p w14:paraId="493665B9" w14:textId="77777777" w:rsidR="001F272E" w:rsidRDefault="00000000">
            <w:r>
              <w:rPr>
                <w:rFonts w:ascii="Courier New" w:eastAsia="Courier New" w:hAnsi="Courier New" w:cs="Courier New"/>
                <w:color w:val="2C0A6A"/>
                <w:sz w:val="17"/>
                <w:szCs w:val="17"/>
              </w:rPr>
              <w:t xml:space="preserve">    ]</w:t>
            </w:r>
          </w:p>
          <w:p w14:paraId="46E93729" w14:textId="77777777" w:rsidR="001F272E" w:rsidRDefault="00000000">
            <w:r>
              <w:rPr>
                <w:rFonts w:ascii="Courier New" w:eastAsia="Courier New" w:hAnsi="Courier New" w:cs="Courier New"/>
                <w:color w:val="2C0A6A"/>
                <w:sz w:val="17"/>
                <w:szCs w:val="17"/>
              </w:rPr>
              <w:t xml:space="preserve">  }</w:t>
            </w:r>
          </w:p>
          <w:p w14:paraId="7BF5E846" w14:textId="77777777" w:rsidR="001F272E" w:rsidRDefault="00000000">
            <w:r>
              <w:rPr>
                <w:rFonts w:ascii="Courier New" w:eastAsia="Courier New" w:hAnsi="Courier New" w:cs="Courier New"/>
                <w:color w:val="2C0A6A"/>
                <w:sz w:val="17"/>
                <w:szCs w:val="17"/>
              </w:rPr>
              <w:t>}</w:t>
            </w:r>
          </w:p>
        </w:tc>
      </w:tr>
    </w:tbl>
    <w:p w14:paraId="64830D08" w14:textId="77777777" w:rsidR="001F272E" w:rsidRDefault="00000000">
      <w:pPr>
        <w:spacing w:before="60" w:after="60"/>
      </w:pPr>
      <w:r>
        <w:rPr>
          <w:rFonts w:ascii="Calibri" w:eastAsia="Calibri" w:hAnsi="Calibri" w:cs="Calibri"/>
          <w:color w:val="333333"/>
        </w:rPr>
        <w:t xml:space="preserve">Le script session-briefing.py peut exécuter </w:t>
      </w:r>
      <w:r>
        <w:rPr>
          <w:rFonts w:ascii="Courier New" w:eastAsia="Courier New" w:hAnsi="Courier New" w:cs="Courier New"/>
          <w:color w:val="2C0A6A"/>
          <w:sz w:val="17"/>
          <w:szCs w:val="17"/>
        </w:rPr>
        <w:t xml:space="preserve">git </w:t>
      </w:r>
      <w:proofErr w:type="spellStart"/>
      <w:r>
        <w:rPr>
          <w:rFonts w:ascii="Courier New" w:eastAsia="Courier New" w:hAnsi="Courier New" w:cs="Courier New"/>
          <w:color w:val="2C0A6A"/>
          <w:sz w:val="17"/>
          <w:szCs w:val="17"/>
        </w:rPr>
        <w:t>status</w:t>
      </w:r>
      <w:proofErr w:type="spellEnd"/>
      <w:r>
        <w:rPr>
          <w:rFonts w:ascii="Calibri" w:eastAsia="Calibri" w:hAnsi="Calibri" w:cs="Calibri"/>
          <w:color w:val="333333"/>
        </w:rPr>
        <w:t>, lire un fichier de règles, ou vérifier des variables d'environnement — tout ce qu'il affiche est transmis à Claude en contexte au début de la session.</w:t>
      </w:r>
    </w:p>
    <w:p w14:paraId="1297DCE7" w14:textId="77777777" w:rsidR="001F272E" w:rsidRDefault="001F272E"/>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326"/>
      </w:tblGrid>
      <w:tr w:rsidR="001F272E" w14:paraId="50FA2226" w14:textId="77777777">
        <w:tblPrEx>
          <w:tblCellMar>
            <w:top w:w="0" w:type="dxa"/>
            <w:bottom w:w="0" w:type="dxa"/>
          </w:tblCellMar>
        </w:tblPrEx>
        <w:tc>
          <w:tcPr>
            <w:tcW w:w="1700" w:type="dxa"/>
            <w:tcBorders>
              <w:top w:val="single" w:sz="1" w:space="0" w:color="4A1B6D"/>
              <w:left w:val="single" w:sz="1" w:space="0" w:color="4A1B6D"/>
              <w:bottom w:val="single" w:sz="1" w:space="0" w:color="4A1B6D"/>
              <w:right w:val="single" w:sz="1" w:space="0" w:color="4A1B6D"/>
            </w:tcBorders>
            <w:shd w:val="clear" w:color="auto" w:fill="4A1B6D"/>
            <w:tcMar>
              <w:top w:w="100" w:type="dxa"/>
              <w:left w:w="130" w:type="dxa"/>
              <w:bottom w:w="100" w:type="dxa"/>
              <w:right w:w="130" w:type="dxa"/>
            </w:tcMar>
            <w:vAlign w:val="center"/>
          </w:tcPr>
          <w:p w14:paraId="67023A18" w14:textId="77777777" w:rsidR="001F272E" w:rsidRDefault="00000000">
            <w:pPr>
              <w:spacing w:before="60" w:after="60"/>
              <w:jc w:val="center"/>
            </w:pPr>
            <w:r>
              <w:rPr>
                <w:rFonts w:ascii="Calibri" w:eastAsia="Calibri" w:hAnsi="Calibri" w:cs="Calibri"/>
                <w:b/>
                <w:bCs/>
                <w:color w:val="FFFFFF"/>
                <w:sz w:val="18"/>
                <w:szCs w:val="18"/>
              </w:rPr>
              <w:t>Quiz rapide (10 min)</w:t>
            </w:r>
          </w:p>
        </w:tc>
        <w:tc>
          <w:tcPr>
            <w:tcW w:w="7326" w:type="dxa"/>
            <w:tcBorders>
              <w:top w:val="single" w:sz="1" w:space="0" w:color="C5C5E4"/>
              <w:left w:val="single" w:sz="1" w:space="0" w:color="C5C5E4"/>
              <w:bottom w:val="single" w:sz="1" w:space="0" w:color="C5C5E4"/>
              <w:right w:val="single" w:sz="1" w:space="0" w:color="C5C5E4"/>
            </w:tcBorders>
            <w:shd w:val="clear" w:color="auto" w:fill="FAFAFA"/>
            <w:tcMar>
              <w:top w:w="80" w:type="dxa"/>
              <w:left w:w="160" w:type="dxa"/>
              <w:bottom w:w="80" w:type="dxa"/>
              <w:right w:w="160" w:type="dxa"/>
            </w:tcMar>
          </w:tcPr>
          <w:p w14:paraId="5B7BA30D" w14:textId="77777777" w:rsidR="001F272E" w:rsidRDefault="00000000">
            <w:pPr>
              <w:spacing w:before="60" w:after="60"/>
            </w:pPr>
            <w:r>
              <w:rPr>
                <w:rFonts w:ascii="Calibri" w:eastAsia="Calibri" w:hAnsi="Calibri" w:cs="Calibri"/>
                <w:color w:val="333333"/>
              </w:rPr>
              <w:t>Pour chaque situation, quel événement Hook utiliser ?</w:t>
            </w:r>
          </w:p>
          <w:p w14:paraId="312B1EFD" w14:textId="77777777" w:rsidR="001F272E" w:rsidRDefault="00000000">
            <w:pPr>
              <w:pStyle w:val="Paragraphedeliste"/>
              <w:numPr>
                <w:ilvl w:val="0"/>
                <w:numId w:val="2"/>
              </w:numPr>
              <w:spacing w:before="30" w:after="30"/>
            </w:pPr>
            <w:r>
              <w:rPr>
                <w:rFonts w:ascii="Calibri" w:eastAsia="Calibri" w:hAnsi="Calibri" w:cs="Calibri"/>
                <w:color w:val="333333"/>
              </w:rPr>
              <w:t>Situation 1 : "Je veux être alerté sur mon téléphone quand Claude a fini" → ?</w:t>
            </w:r>
          </w:p>
          <w:p w14:paraId="5E508DA6" w14:textId="77777777" w:rsidR="001F272E" w:rsidRDefault="00000000">
            <w:pPr>
              <w:pStyle w:val="Paragraphedeliste"/>
              <w:numPr>
                <w:ilvl w:val="0"/>
                <w:numId w:val="2"/>
              </w:numPr>
              <w:spacing w:before="30" w:after="30"/>
            </w:pPr>
            <w:r>
              <w:rPr>
                <w:rFonts w:ascii="Calibri" w:eastAsia="Calibri" w:hAnsi="Calibri" w:cs="Calibri"/>
                <w:color w:val="333333"/>
              </w:rPr>
              <w:t>Situation 2 : "Je veux que Claude ne touche jamais à mes fichiers de déploiement" → ?</w:t>
            </w:r>
          </w:p>
          <w:p w14:paraId="53570CEB" w14:textId="77777777" w:rsidR="001F272E" w:rsidRDefault="00000000">
            <w:pPr>
              <w:pStyle w:val="Paragraphedeliste"/>
              <w:numPr>
                <w:ilvl w:val="0"/>
                <w:numId w:val="2"/>
              </w:numPr>
              <w:spacing w:before="30" w:after="30"/>
            </w:pPr>
            <w:r>
              <w:rPr>
                <w:rFonts w:ascii="Calibri" w:eastAsia="Calibri" w:hAnsi="Calibri" w:cs="Calibri"/>
                <w:color w:val="333333"/>
              </w:rPr>
              <w:t>Situation 3 : "Je veux garder une trace de tout ce que j'ai demandé à Claude" → ?</w:t>
            </w:r>
          </w:p>
          <w:p w14:paraId="4D9777A0" w14:textId="77777777" w:rsidR="001F272E" w:rsidRDefault="00000000">
            <w:pPr>
              <w:pStyle w:val="Paragraphedeliste"/>
              <w:numPr>
                <w:ilvl w:val="0"/>
                <w:numId w:val="2"/>
              </w:numPr>
              <w:spacing w:before="30" w:after="30"/>
            </w:pPr>
            <w:r>
              <w:rPr>
                <w:rFonts w:ascii="Calibri" w:eastAsia="Calibri" w:hAnsi="Calibri" w:cs="Calibri"/>
                <w:color w:val="333333"/>
              </w:rPr>
              <w:t>Situation 4 : "Je veux que Claude sache le statut du projet dès qu'il démarre" → ?</w:t>
            </w:r>
          </w:p>
          <w:p w14:paraId="46D51050" w14:textId="77777777" w:rsidR="001F272E" w:rsidRDefault="00000000">
            <w:pPr>
              <w:pStyle w:val="Paragraphedeliste"/>
              <w:numPr>
                <w:ilvl w:val="0"/>
                <w:numId w:val="2"/>
              </w:numPr>
              <w:spacing w:before="30" w:after="30"/>
            </w:pPr>
            <w:r>
              <w:rPr>
                <w:rFonts w:ascii="Calibri" w:eastAsia="Calibri" w:hAnsi="Calibri" w:cs="Calibri"/>
                <w:color w:val="333333"/>
              </w:rPr>
              <w:t>Situation 5 : "Je veux vérifier qu'un fichier est correct après chaque modification" → ?</w:t>
            </w:r>
          </w:p>
          <w:p w14:paraId="76DFA912" w14:textId="77777777" w:rsidR="001F272E" w:rsidRDefault="001F272E"/>
          <w:p w14:paraId="7D6619D6" w14:textId="77777777" w:rsidR="001F272E" w:rsidRDefault="00000000">
            <w:pPr>
              <w:spacing w:before="60" w:after="60"/>
            </w:pPr>
            <w:r>
              <w:rPr>
                <w:rFonts w:ascii="Calibri" w:eastAsia="Calibri" w:hAnsi="Calibri" w:cs="Calibri"/>
                <w:b/>
                <w:bCs/>
                <w:color w:val="1B2A4A"/>
                <w:sz w:val="19"/>
                <w:szCs w:val="19"/>
              </w:rPr>
              <w:t xml:space="preserve">Réponses : </w:t>
            </w:r>
            <w:r>
              <w:rPr>
                <w:rFonts w:ascii="Calibri" w:eastAsia="Calibri" w:hAnsi="Calibri" w:cs="Calibri"/>
                <w:color w:val="333333"/>
              </w:rPr>
              <w:t>1→</w:t>
            </w:r>
            <w:proofErr w:type="gramStart"/>
            <w:r>
              <w:rPr>
                <w:rFonts w:ascii="Calibri" w:eastAsia="Calibri" w:hAnsi="Calibri" w:cs="Calibri"/>
                <w:color w:val="333333"/>
              </w:rPr>
              <w:t>Notification  2</w:t>
            </w:r>
            <w:proofErr w:type="gramEnd"/>
            <w:r>
              <w:rPr>
                <w:rFonts w:ascii="Calibri" w:eastAsia="Calibri" w:hAnsi="Calibri" w:cs="Calibri"/>
                <w:color w:val="333333"/>
              </w:rPr>
              <w:t>→</w:t>
            </w:r>
            <w:proofErr w:type="gramStart"/>
            <w:r>
              <w:rPr>
                <w:rFonts w:ascii="Calibri" w:eastAsia="Calibri" w:hAnsi="Calibri" w:cs="Calibri"/>
                <w:color w:val="333333"/>
              </w:rPr>
              <w:t>PreToolUse  3</w:t>
            </w:r>
            <w:proofErr w:type="gramEnd"/>
            <w:r>
              <w:rPr>
                <w:rFonts w:ascii="Calibri" w:eastAsia="Calibri" w:hAnsi="Calibri" w:cs="Calibri"/>
                <w:color w:val="333333"/>
              </w:rPr>
              <w:t>→</w:t>
            </w:r>
            <w:proofErr w:type="gramStart"/>
            <w:r>
              <w:rPr>
                <w:rFonts w:ascii="Calibri" w:eastAsia="Calibri" w:hAnsi="Calibri" w:cs="Calibri"/>
                <w:color w:val="333333"/>
              </w:rPr>
              <w:t>UserPromptSubmit  4</w:t>
            </w:r>
            <w:proofErr w:type="gramEnd"/>
            <w:r>
              <w:rPr>
                <w:rFonts w:ascii="Calibri" w:eastAsia="Calibri" w:hAnsi="Calibri" w:cs="Calibri"/>
                <w:color w:val="333333"/>
              </w:rPr>
              <w:t>→</w:t>
            </w:r>
            <w:proofErr w:type="gramStart"/>
            <w:r>
              <w:rPr>
                <w:rFonts w:ascii="Calibri" w:eastAsia="Calibri" w:hAnsi="Calibri" w:cs="Calibri"/>
                <w:color w:val="333333"/>
              </w:rPr>
              <w:t>SessionStart  5</w:t>
            </w:r>
            <w:proofErr w:type="gramEnd"/>
            <w:r>
              <w:rPr>
                <w:rFonts w:ascii="Calibri" w:eastAsia="Calibri" w:hAnsi="Calibri" w:cs="Calibri"/>
                <w:color w:val="333333"/>
              </w:rPr>
              <w:t>→PostToolUse</w:t>
            </w:r>
          </w:p>
        </w:tc>
      </w:tr>
    </w:tbl>
    <w:p w14:paraId="26FCEBF1" w14:textId="77777777" w:rsidR="001F272E" w:rsidRDefault="001F272E"/>
    <w:p w14:paraId="4274F80D" w14:textId="77777777" w:rsidR="00B33C19" w:rsidRDefault="00B33C19">
      <w:pPr>
        <w:rPr>
          <w:rFonts w:ascii="Calibri" w:eastAsia="Calibri" w:hAnsi="Calibri" w:cs="Calibri"/>
          <w:b/>
          <w:bCs/>
          <w:color w:val="1B2A4A"/>
          <w:sz w:val="34"/>
          <w:szCs w:val="34"/>
        </w:rPr>
      </w:pPr>
      <w:r>
        <w:rPr>
          <w:rFonts w:ascii="Calibri" w:eastAsia="Calibri" w:hAnsi="Calibri" w:cs="Calibri"/>
          <w:b/>
          <w:bCs/>
          <w:color w:val="1B2A4A"/>
          <w:sz w:val="34"/>
          <w:szCs w:val="34"/>
        </w:rPr>
        <w:br w:type="page"/>
      </w:r>
    </w:p>
    <w:p w14:paraId="4FF431C0" w14:textId="44065844" w:rsidR="001F272E" w:rsidRDefault="00000000">
      <w:pPr>
        <w:pStyle w:val="Titre1"/>
        <w:pBdr>
          <w:bottom w:val="single" w:sz="6" w:space="4" w:color="6D3B9E"/>
        </w:pBdr>
        <w:spacing w:before="400" w:after="120"/>
      </w:pPr>
      <w:r>
        <w:rPr>
          <w:rFonts w:ascii="Calibri" w:eastAsia="Calibri" w:hAnsi="Calibri" w:cs="Calibri"/>
          <w:b/>
          <w:bCs/>
          <w:color w:val="1B2A4A"/>
          <w:sz w:val="34"/>
          <w:szCs w:val="34"/>
        </w:rPr>
        <w:lastRenderedPageBreak/>
        <w:t>MODULE 4 — Hooks de sécurité : protéger son travail</w:t>
      </w:r>
    </w:p>
    <w:p w14:paraId="66256B3D" w14:textId="77777777" w:rsidR="001F272E" w:rsidRDefault="00000000">
      <w:pPr>
        <w:spacing w:before="60" w:after="60"/>
      </w:pPr>
      <w:r>
        <w:rPr>
          <w:rFonts w:ascii="Calibri" w:eastAsia="Calibri" w:hAnsi="Calibri" w:cs="Calibri"/>
          <w:i/>
          <w:iCs/>
          <w:color w:val="5A6370"/>
          <w:sz w:val="19"/>
          <w:szCs w:val="19"/>
        </w:rPr>
        <w:t>15h15 – 16h30 | 1h15</w:t>
      </w:r>
    </w:p>
    <w:p w14:paraId="448FF0DB" w14:textId="77777777" w:rsidR="001F272E" w:rsidRDefault="001F272E"/>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326"/>
      </w:tblGrid>
      <w:tr w:rsidR="001F272E" w14:paraId="24B5B016" w14:textId="77777777">
        <w:tblPrEx>
          <w:tblCellMar>
            <w:top w:w="0" w:type="dxa"/>
            <w:bottom w:w="0" w:type="dxa"/>
          </w:tblCellMar>
        </w:tblPrEx>
        <w:tc>
          <w:tcPr>
            <w:tcW w:w="170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30" w:type="dxa"/>
              <w:bottom w:w="100" w:type="dxa"/>
              <w:right w:w="130" w:type="dxa"/>
            </w:tcMar>
            <w:vAlign w:val="center"/>
          </w:tcPr>
          <w:p w14:paraId="6117D866" w14:textId="77777777" w:rsidR="001F272E" w:rsidRDefault="00000000">
            <w:pPr>
              <w:spacing w:before="60" w:after="60"/>
              <w:jc w:val="center"/>
            </w:pPr>
            <w:r>
              <w:rPr>
                <w:rFonts w:ascii="Calibri" w:eastAsia="Calibri" w:hAnsi="Calibri" w:cs="Calibri"/>
                <w:b/>
                <w:bCs/>
                <w:color w:val="FFFFFF"/>
                <w:sz w:val="18"/>
                <w:szCs w:val="18"/>
              </w:rPr>
              <w:t>Objectifs</w:t>
            </w:r>
          </w:p>
        </w:tc>
        <w:tc>
          <w:tcPr>
            <w:tcW w:w="7326" w:type="dxa"/>
            <w:tcBorders>
              <w:top w:val="single" w:sz="1" w:space="0" w:color="C5C5E4"/>
              <w:left w:val="single" w:sz="1" w:space="0" w:color="C5C5E4"/>
              <w:bottom w:val="single" w:sz="1" w:space="0" w:color="C5C5E4"/>
              <w:right w:val="single" w:sz="1" w:space="0" w:color="C5C5E4"/>
            </w:tcBorders>
            <w:shd w:val="clear" w:color="auto" w:fill="FAFAFA"/>
            <w:tcMar>
              <w:top w:w="80" w:type="dxa"/>
              <w:left w:w="160" w:type="dxa"/>
              <w:bottom w:w="80" w:type="dxa"/>
              <w:right w:w="160" w:type="dxa"/>
            </w:tcMar>
          </w:tcPr>
          <w:p w14:paraId="6AD5AEE6" w14:textId="77777777" w:rsidR="001F272E" w:rsidRDefault="00000000">
            <w:pPr>
              <w:pStyle w:val="Paragraphedeliste"/>
              <w:numPr>
                <w:ilvl w:val="0"/>
                <w:numId w:val="2"/>
              </w:numPr>
              <w:spacing w:before="30" w:after="30"/>
            </w:pPr>
            <w:r>
              <w:rPr>
                <w:rFonts w:ascii="Calibri" w:eastAsia="Calibri" w:hAnsi="Calibri" w:cs="Calibri"/>
                <w:color w:val="333333"/>
              </w:rPr>
              <w:t>Comprendre les risques réels que les Hooks de sécurité préviennent</w:t>
            </w:r>
          </w:p>
          <w:p w14:paraId="22A39256" w14:textId="77777777" w:rsidR="001F272E" w:rsidRDefault="00000000">
            <w:pPr>
              <w:pStyle w:val="Paragraphedeliste"/>
              <w:numPr>
                <w:ilvl w:val="0"/>
                <w:numId w:val="2"/>
              </w:numPr>
              <w:spacing w:before="30" w:after="30"/>
            </w:pPr>
            <w:r>
              <w:rPr>
                <w:rFonts w:ascii="Calibri" w:eastAsia="Calibri" w:hAnsi="Calibri" w:cs="Calibri"/>
                <w:color w:val="333333"/>
              </w:rPr>
              <w:t xml:space="preserve">Analyser 3 Hooks de </w:t>
            </w:r>
            <w:proofErr w:type="gramStart"/>
            <w:r>
              <w:rPr>
                <w:rFonts w:ascii="Calibri" w:eastAsia="Calibri" w:hAnsi="Calibri" w:cs="Calibri"/>
                <w:color w:val="333333"/>
              </w:rPr>
              <w:t>sécurité prêts</w:t>
            </w:r>
            <w:proofErr w:type="gramEnd"/>
            <w:r>
              <w:rPr>
                <w:rFonts w:ascii="Calibri" w:eastAsia="Calibri" w:hAnsi="Calibri" w:cs="Calibri"/>
                <w:color w:val="333333"/>
              </w:rPr>
              <w:t xml:space="preserve"> à l'emploi</w:t>
            </w:r>
          </w:p>
          <w:p w14:paraId="7831AC8E" w14:textId="77777777" w:rsidR="001F272E" w:rsidRDefault="00000000">
            <w:pPr>
              <w:pStyle w:val="Paragraphedeliste"/>
              <w:numPr>
                <w:ilvl w:val="0"/>
                <w:numId w:val="2"/>
              </w:numPr>
              <w:spacing w:before="30" w:after="30"/>
            </w:pPr>
            <w:r>
              <w:rPr>
                <w:rFonts w:ascii="Calibri" w:eastAsia="Calibri" w:hAnsi="Calibri" w:cs="Calibri"/>
                <w:color w:val="333333"/>
              </w:rPr>
              <w:t>Configurer son premier Hook de sécurité sur son poste</w:t>
            </w:r>
          </w:p>
        </w:tc>
      </w:tr>
    </w:tbl>
    <w:p w14:paraId="6930F011" w14:textId="77777777" w:rsidR="001F272E" w:rsidRDefault="001F272E"/>
    <w:p w14:paraId="15769F3C" w14:textId="77777777" w:rsidR="001F272E" w:rsidRDefault="00000000">
      <w:pPr>
        <w:pStyle w:val="Titre3"/>
        <w:spacing w:before="180" w:after="60"/>
      </w:pPr>
      <w:r>
        <w:rPr>
          <w:rFonts w:ascii="Calibri" w:eastAsia="Calibri" w:hAnsi="Calibri" w:cs="Calibri"/>
          <w:b/>
          <w:bCs/>
          <w:color w:val="6D3B9E"/>
          <w:sz w:val="22"/>
          <w:szCs w:val="22"/>
        </w:rPr>
        <w:t>Pourquoi la sécurité d'abord ?</w:t>
      </w:r>
    </w:p>
    <w:p w14:paraId="02C77939" w14:textId="77777777" w:rsidR="001F272E" w:rsidRDefault="00000000">
      <w:pPr>
        <w:spacing w:before="60" w:after="60"/>
      </w:pPr>
      <w:r>
        <w:rPr>
          <w:rFonts w:ascii="Calibri" w:eastAsia="Calibri" w:hAnsi="Calibri" w:cs="Calibri"/>
          <w:color w:val="333333"/>
        </w:rPr>
        <w:t>Claude Code peut exécuter des commandes sur votre ordinateur. C'est sa puissance — mais aussi son risque. Voici les 3 accidents les plus courants signalés par les utilisateurs :</w:t>
      </w:r>
    </w:p>
    <w:p w14:paraId="39822A91" w14:textId="77777777" w:rsidR="001F272E" w:rsidRDefault="001F272E"/>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57"/>
        <w:gridCol w:w="3178"/>
        <w:gridCol w:w="2791"/>
      </w:tblGrid>
      <w:tr w:rsidR="001F272E" w14:paraId="1FC83E12" w14:textId="77777777">
        <w:tblPrEx>
          <w:tblCellMar>
            <w:top w:w="0" w:type="dxa"/>
            <w:bottom w:w="0" w:type="dxa"/>
          </w:tblCellMar>
        </w:tblPrEx>
        <w:tc>
          <w:tcPr>
            <w:tcW w:w="0" w:type="auto"/>
            <w:tcBorders>
              <w:top w:val="single" w:sz="1" w:space="0" w:color="C5C5E4"/>
              <w:left w:val="single" w:sz="1" w:space="0" w:color="C5C5E4"/>
              <w:bottom w:val="single" w:sz="1" w:space="0" w:color="C5C5E4"/>
              <w:right w:val="single" w:sz="1" w:space="0" w:color="C5C5E4"/>
            </w:tcBorders>
            <w:shd w:val="clear" w:color="auto" w:fill="C0392B"/>
            <w:tcMar>
              <w:top w:w="80" w:type="dxa"/>
              <w:left w:w="130" w:type="dxa"/>
              <w:bottom w:w="80" w:type="dxa"/>
              <w:right w:w="130" w:type="dxa"/>
            </w:tcMar>
          </w:tcPr>
          <w:p w14:paraId="51A7D29F" w14:textId="77777777" w:rsidR="001F272E" w:rsidRDefault="00000000">
            <w:pPr>
              <w:spacing w:before="60" w:after="60"/>
            </w:pPr>
            <w:r>
              <w:rPr>
                <w:rFonts w:ascii="Calibri" w:eastAsia="Calibri" w:hAnsi="Calibri" w:cs="Calibri"/>
                <w:b/>
                <w:bCs/>
                <w:color w:val="FFFFFF"/>
              </w:rPr>
              <w:t>Accident</w:t>
            </w:r>
          </w:p>
        </w:tc>
        <w:tc>
          <w:tcPr>
            <w:tcW w:w="0" w:type="auto"/>
            <w:tcBorders>
              <w:top w:val="single" w:sz="1" w:space="0" w:color="C5C5E4"/>
              <w:left w:val="single" w:sz="1" w:space="0" w:color="C5C5E4"/>
              <w:bottom w:val="single" w:sz="1" w:space="0" w:color="C5C5E4"/>
              <w:right w:val="single" w:sz="1" w:space="0" w:color="C5C5E4"/>
            </w:tcBorders>
            <w:shd w:val="clear" w:color="auto" w:fill="C0392B"/>
            <w:tcMar>
              <w:top w:w="80" w:type="dxa"/>
              <w:left w:w="130" w:type="dxa"/>
              <w:bottom w:w="80" w:type="dxa"/>
              <w:right w:w="130" w:type="dxa"/>
            </w:tcMar>
          </w:tcPr>
          <w:p w14:paraId="2E47F55B" w14:textId="77777777" w:rsidR="001F272E" w:rsidRDefault="00000000">
            <w:pPr>
              <w:spacing w:before="60" w:after="60"/>
            </w:pPr>
            <w:r>
              <w:rPr>
                <w:rFonts w:ascii="Calibri" w:eastAsia="Calibri" w:hAnsi="Calibri" w:cs="Calibri"/>
                <w:b/>
                <w:bCs/>
                <w:color w:val="FFFFFF"/>
              </w:rPr>
              <w:t>Pourquoi ça arrive</w:t>
            </w:r>
          </w:p>
        </w:tc>
        <w:tc>
          <w:tcPr>
            <w:tcW w:w="0" w:type="auto"/>
            <w:tcBorders>
              <w:top w:val="single" w:sz="1" w:space="0" w:color="C5C5E4"/>
              <w:left w:val="single" w:sz="1" w:space="0" w:color="C5C5E4"/>
              <w:bottom w:val="single" w:sz="1" w:space="0" w:color="C5C5E4"/>
              <w:right w:val="single" w:sz="1" w:space="0" w:color="C5C5E4"/>
            </w:tcBorders>
            <w:shd w:val="clear" w:color="auto" w:fill="C0392B"/>
            <w:tcMar>
              <w:top w:w="80" w:type="dxa"/>
              <w:left w:w="130" w:type="dxa"/>
              <w:bottom w:w="80" w:type="dxa"/>
              <w:right w:w="130" w:type="dxa"/>
            </w:tcMar>
          </w:tcPr>
          <w:p w14:paraId="199C6480" w14:textId="77777777" w:rsidR="001F272E" w:rsidRDefault="00000000">
            <w:pPr>
              <w:spacing w:before="60" w:after="60"/>
            </w:pPr>
            <w:r>
              <w:rPr>
                <w:rFonts w:ascii="Calibri" w:eastAsia="Calibri" w:hAnsi="Calibri" w:cs="Calibri"/>
                <w:b/>
                <w:bCs/>
                <w:color w:val="FFFFFF"/>
              </w:rPr>
              <w:t>Hook qui prévient</w:t>
            </w:r>
          </w:p>
        </w:tc>
      </w:tr>
      <w:tr w:rsidR="001F272E" w14:paraId="189AD1A7" w14:textId="77777777">
        <w:tblPrEx>
          <w:tblCellMar>
            <w:top w:w="0" w:type="dxa"/>
            <w:bottom w:w="0" w:type="dxa"/>
          </w:tblCellMar>
        </w:tblPrEx>
        <w:tc>
          <w:tcPr>
            <w:tcW w:w="0" w:type="auto"/>
            <w:tcBorders>
              <w:top w:val="single" w:sz="1" w:space="0" w:color="C5C5E4"/>
              <w:left w:val="single" w:sz="1" w:space="0" w:color="C5C5E4"/>
              <w:bottom w:val="single" w:sz="1" w:space="0" w:color="C5C5E4"/>
              <w:right w:val="single" w:sz="1" w:space="0" w:color="C5C5E4"/>
            </w:tcBorders>
            <w:tcMar>
              <w:top w:w="80" w:type="dxa"/>
              <w:left w:w="130" w:type="dxa"/>
              <w:bottom w:w="80" w:type="dxa"/>
              <w:right w:w="130" w:type="dxa"/>
            </w:tcMar>
          </w:tcPr>
          <w:p w14:paraId="6001FB86" w14:textId="77777777" w:rsidR="001F272E" w:rsidRDefault="00000000">
            <w:pPr>
              <w:spacing w:before="60" w:after="60"/>
            </w:pPr>
            <w:r>
              <w:rPr>
                <w:rFonts w:ascii="Calibri" w:eastAsia="Calibri" w:hAnsi="Calibri" w:cs="Calibri"/>
                <w:color w:val="333333"/>
              </w:rPr>
              <w:t>Suppression accidentelle de fichiers importants</w:t>
            </w:r>
          </w:p>
        </w:tc>
        <w:tc>
          <w:tcPr>
            <w:tcW w:w="0" w:type="auto"/>
            <w:tcBorders>
              <w:top w:val="single" w:sz="1" w:space="0" w:color="C5C5E4"/>
              <w:left w:val="single" w:sz="1" w:space="0" w:color="C5C5E4"/>
              <w:bottom w:val="single" w:sz="1" w:space="0" w:color="C5C5E4"/>
              <w:right w:val="single" w:sz="1" w:space="0" w:color="C5C5E4"/>
            </w:tcBorders>
            <w:tcMar>
              <w:top w:w="80" w:type="dxa"/>
              <w:left w:w="130" w:type="dxa"/>
              <w:bottom w:w="80" w:type="dxa"/>
              <w:right w:w="130" w:type="dxa"/>
            </w:tcMar>
          </w:tcPr>
          <w:p w14:paraId="471B2C5B" w14:textId="77777777" w:rsidR="001F272E" w:rsidRDefault="00000000">
            <w:pPr>
              <w:spacing w:before="60" w:after="60"/>
            </w:pPr>
            <w:r>
              <w:rPr>
                <w:rFonts w:ascii="Calibri" w:eastAsia="Calibri" w:hAnsi="Calibri" w:cs="Calibri"/>
                <w:color w:val="333333"/>
              </w:rPr>
              <w:t>Claude interprète "nettoie le dossier" trop largement</w:t>
            </w:r>
          </w:p>
        </w:tc>
        <w:tc>
          <w:tcPr>
            <w:tcW w:w="0" w:type="auto"/>
            <w:tcBorders>
              <w:top w:val="single" w:sz="1" w:space="0" w:color="C5C5E4"/>
              <w:left w:val="single" w:sz="1" w:space="0" w:color="C5C5E4"/>
              <w:bottom w:val="single" w:sz="1" w:space="0" w:color="C5C5E4"/>
              <w:right w:val="single" w:sz="1" w:space="0" w:color="C5C5E4"/>
            </w:tcBorders>
            <w:tcMar>
              <w:top w:w="80" w:type="dxa"/>
              <w:left w:w="130" w:type="dxa"/>
              <w:bottom w:w="80" w:type="dxa"/>
              <w:right w:w="130" w:type="dxa"/>
            </w:tcMar>
          </w:tcPr>
          <w:p w14:paraId="78816F61" w14:textId="77777777" w:rsidR="001F272E" w:rsidRDefault="00000000">
            <w:pPr>
              <w:spacing w:before="60" w:after="60"/>
            </w:pPr>
            <w:proofErr w:type="spellStart"/>
            <w:r>
              <w:rPr>
                <w:rFonts w:ascii="Calibri" w:eastAsia="Calibri" w:hAnsi="Calibri" w:cs="Calibri"/>
                <w:color w:val="333333"/>
              </w:rPr>
              <w:t>PreToolUse</w:t>
            </w:r>
            <w:proofErr w:type="spellEnd"/>
            <w:r>
              <w:rPr>
                <w:rFonts w:ascii="Calibri" w:eastAsia="Calibri" w:hAnsi="Calibri" w:cs="Calibri"/>
                <w:color w:val="333333"/>
              </w:rPr>
              <w:t xml:space="preserve"> sur Bash — bloquer </w:t>
            </w:r>
            <w:proofErr w:type="spellStart"/>
            <w:r>
              <w:rPr>
                <w:rFonts w:ascii="Calibri" w:eastAsia="Calibri" w:hAnsi="Calibri" w:cs="Calibri"/>
                <w:color w:val="333333"/>
              </w:rPr>
              <w:t>rm</w:t>
            </w:r>
            <w:proofErr w:type="spellEnd"/>
            <w:r>
              <w:rPr>
                <w:rFonts w:ascii="Calibri" w:eastAsia="Calibri" w:hAnsi="Calibri" w:cs="Calibri"/>
                <w:color w:val="333333"/>
              </w:rPr>
              <w:t xml:space="preserve"> -</w:t>
            </w:r>
            <w:proofErr w:type="spellStart"/>
            <w:r>
              <w:rPr>
                <w:rFonts w:ascii="Calibri" w:eastAsia="Calibri" w:hAnsi="Calibri" w:cs="Calibri"/>
                <w:color w:val="333333"/>
              </w:rPr>
              <w:t>rf</w:t>
            </w:r>
            <w:proofErr w:type="spellEnd"/>
          </w:p>
        </w:tc>
      </w:tr>
      <w:tr w:rsidR="001F272E" w14:paraId="2CE6E905" w14:textId="77777777">
        <w:tblPrEx>
          <w:tblCellMar>
            <w:top w:w="0" w:type="dxa"/>
            <w:bottom w:w="0" w:type="dxa"/>
          </w:tblCellMar>
        </w:tblPrEx>
        <w:tc>
          <w:tcPr>
            <w:tcW w:w="0" w:type="auto"/>
            <w:tcBorders>
              <w:top w:val="single" w:sz="1" w:space="0" w:color="C5C5E4"/>
              <w:left w:val="single" w:sz="1" w:space="0" w:color="C5C5E4"/>
              <w:bottom w:val="single" w:sz="1" w:space="0" w:color="C5C5E4"/>
              <w:right w:val="single" w:sz="1" w:space="0" w:color="C5C5E4"/>
            </w:tcBorders>
            <w:tcMar>
              <w:top w:w="80" w:type="dxa"/>
              <w:left w:w="130" w:type="dxa"/>
              <w:bottom w:w="80" w:type="dxa"/>
              <w:right w:w="130" w:type="dxa"/>
            </w:tcMar>
          </w:tcPr>
          <w:p w14:paraId="0669BF6D" w14:textId="77777777" w:rsidR="001F272E" w:rsidRDefault="00000000">
            <w:pPr>
              <w:spacing w:before="60" w:after="60"/>
            </w:pPr>
            <w:r>
              <w:rPr>
                <w:rFonts w:ascii="Calibri" w:eastAsia="Calibri" w:hAnsi="Calibri" w:cs="Calibri"/>
                <w:color w:val="333333"/>
              </w:rPr>
              <w:t>Modification d'un fichier de configuration sensible</w:t>
            </w:r>
          </w:p>
        </w:tc>
        <w:tc>
          <w:tcPr>
            <w:tcW w:w="0" w:type="auto"/>
            <w:tcBorders>
              <w:top w:val="single" w:sz="1" w:space="0" w:color="C5C5E4"/>
              <w:left w:val="single" w:sz="1" w:space="0" w:color="C5C5E4"/>
              <w:bottom w:val="single" w:sz="1" w:space="0" w:color="C5C5E4"/>
              <w:right w:val="single" w:sz="1" w:space="0" w:color="C5C5E4"/>
            </w:tcBorders>
            <w:tcMar>
              <w:top w:w="80" w:type="dxa"/>
              <w:left w:w="130" w:type="dxa"/>
              <w:bottom w:w="80" w:type="dxa"/>
              <w:right w:w="130" w:type="dxa"/>
            </w:tcMar>
          </w:tcPr>
          <w:p w14:paraId="21E15E37" w14:textId="77777777" w:rsidR="001F272E" w:rsidRDefault="00000000">
            <w:pPr>
              <w:spacing w:before="60" w:after="60"/>
            </w:pPr>
            <w:r>
              <w:rPr>
                <w:rFonts w:ascii="Calibri" w:eastAsia="Calibri" w:hAnsi="Calibri" w:cs="Calibri"/>
                <w:color w:val="333333"/>
              </w:rPr>
              <w:t xml:space="preserve">Claude touche </w:t>
            </w:r>
            <w:proofErr w:type="spellStart"/>
            <w:proofErr w:type="gramStart"/>
            <w:r>
              <w:rPr>
                <w:rFonts w:ascii="Calibri" w:eastAsia="Calibri" w:hAnsi="Calibri" w:cs="Calibri"/>
                <w:color w:val="333333"/>
              </w:rPr>
              <w:t>à</w:t>
            </w:r>
            <w:proofErr w:type="spellEnd"/>
            <w:r>
              <w:rPr>
                <w:rFonts w:ascii="Calibri" w:eastAsia="Calibri" w:hAnsi="Calibri" w:cs="Calibri"/>
                <w:color w:val="333333"/>
              </w:rPr>
              <w:t xml:space="preserve"> .</w:t>
            </w:r>
            <w:proofErr w:type="spellStart"/>
            <w:r>
              <w:rPr>
                <w:rFonts w:ascii="Calibri" w:eastAsia="Calibri" w:hAnsi="Calibri" w:cs="Calibri"/>
                <w:color w:val="333333"/>
              </w:rPr>
              <w:t>env</w:t>
            </w:r>
            <w:proofErr w:type="spellEnd"/>
            <w:proofErr w:type="gramEnd"/>
            <w:r>
              <w:rPr>
                <w:rFonts w:ascii="Calibri" w:eastAsia="Calibri" w:hAnsi="Calibri" w:cs="Calibri"/>
                <w:color w:val="333333"/>
              </w:rPr>
              <w:t xml:space="preserve"> pour "mettre à jour la config"</w:t>
            </w:r>
          </w:p>
        </w:tc>
        <w:tc>
          <w:tcPr>
            <w:tcW w:w="0" w:type="auto"/>
            <w:tcBorders>
              <w:top w:val="single" w:sz="1" w:space="0" w:color="C5C5E4"/>
              <w:left w:val="single" w:sz="1" w:space="0" w:color="C5C5E4"/>
              <w:bottom w:val="single" w:sz="1" w:space="0" w:color="C5C5E4"/>
              <w:right w:val="single" w:sz="1" w:space="0" w:color="C5C5E4"/>
            </w:tcBorders>
            <w:tcMar>
              <w:top w:w="80" w:type="dxa"/>
              <w:left w:w="130" w:type="dxa"/>
              <w:bottom w:w="80" w:type="dxa"/>
              <w:right w:w="130" w:type="dxa"/>
            </w:tcMar>
          </w:tcPr>
          <w:p w14:paraId="5DE81E7F" w14:textId="77777777" w:rsidR="001F272E" w:rsidRDefault="00000000">
            <w:pPr>
              <w:spacing w:before="60" w:after="60"/>
            </w:pPr>
            <w:proofErr w:type="spellStart"/>
            <w:r>
              <w:rPr>
                <w:rFonts w:ascii="Calibri" w:eastAsia="Calibri" w:hAnsi="Calibri" w:cs="Calibri"/>
                <w:color w:val="333333"/>
              </w:rPr>
              <w:t>PreToolUse</w:t>
            </w:r>
            <w:proofErr w:type="spellEnd"/>
            <w:r>
              <w:rPr>
                <w:rFonts w:ascii="Calibri" w:eastAsia="Calibri" w:hAnsi="Calibri" w:cs="Calibri"/>
                <w:color w:val="333333"/>
              </w:rPr>
              <w:t xml:space="preserve"> sur Write — bloquer accès </w:t>
            </w:r>
            <w:proofErr w:type="gramStart"/>
            <w:r>
              <w:rPr>
                <w:rFonts w:ascii="Calibri" w:eastAsia="Calibri" w:hAnsi="Calibri" w:cs="Calibri"/>
                <w:color w:val="333333"/>
              </w:rPr>
              <w:t>aux .</w:t>
            </w:r>
            <w:proofErr w:type="spellStart"/>
            <w:r>
              <w:rPr>
                <w:rFonts w:ascii="Calibri" w:eastAsia="Calibri" w:hAnsi="Calibri" w:cs="Calibri"/>
                <w:color w:val="333333"/>
              </w:rPr>
              <w:t>env</w:t>
            </w:r>
            <w:proofErr w:type="spellEnd"/>
            <w:proofErr w:type="gramEnd"/>
          </w:p>
        </w:tc>
      </w:tr>
      <w:tr w:rsidR="001F272E" w14:paraId="7A862986" w14:textId="77777777">
        <w:tblPrEx>
          <w:tblCellMar>
            <w:top w:w="0" w:type="dxa"/>
            <w:bottom w:w="0" w:type="dxa"/>
          </w:tblCellMar>
        </w:tblPrEx>
        <w:tc>
          <w:tcPr>
            <w:tcW w:w="0" w:type="auto"/>
            <w:tcBorders>
              <w:top w:val="single" w:sz="1" w:space="0" w:color="C5C5E4"/>
              <w:left w:val="single" w:sz="1" w:space="0" w:color="C5C5E4"/>
              <w:bottom w:val="single" w:sz="1" w:space="0" w:color="C5C5E4"/>
              <w:right w:val="single" w:sz="1" w:space="0" w:color="C5C5E4"/>
            </w:tcBorders>
            <w:tcMar>
              <w:top w:w="80" w:type="dxa"/>
              <w:left w:w="130" w:type="dxa"/>
              <w:bottom w:w="80" w:type="dxa"/>
              <w:right w:w="130" w:type="dxa"/>
            </w:tcMar>
          </w:tcPr>
          <w:p w14:paraId="31863A76" w14:textId="77777777" w:rsidR="001F272E" w:rsidRDefault="00000000">
            <w:pPr>
              <w:spacing w:before="60" w:after="60"/>
            </w:pPr>
            <w:r>
              <w:rPr>
                <w:rFonts w:ascii="Calibri" w:eastAsia="Calibri" w:hAnsi="Calibri" w:cs="Calibri"/>
                <w:color w:val="333333"/>
              </w:rPr>
              <w:t>Exécution d'une commande administrative non souhaitée</w:t>
            </w:r>
          </w:p>
        </w:tc>
        <w:tc>
          <w:tcPr>
            <w:tcW w:w="0" w:type="auto"/>
            <w:tcBorders>
              <w:top w:val="single" w:sz="1" w:space="0" w:color="C5C5E4"/>
              <w:left w:val="single" w:sz="1" w:space="0" w:color="C5C5E4"/>
              <w:bottom w:val="single" w:sz="1" w:space="0" w:color="C5C5E4"/>
              <w:right w:val="single" w:sz="1" w:space="0" w:color="C5C5E4"/>
            </w:tcBorders>
            <w:tcMar>
              <w:top w:w="80" w:type="dxa"/>
              <w:left w:w="130" w:type="dxa"/>
              <w:bottom w:w="80" w:type="dxa"/>
              <w:right w:w="130" w:type="dxa"/>
            </w:tcMar>
          </w:tcPr>
          <w:p w14:paraId="057D8BF3" w14:textId="77777777" w:rsidR="001F272E" w:rsidRDefault="00000000">
            <w:pPr>
              <w:spacing w:before="60" w:after="60"/>
            </w:pPr>
            <w:r>
              <w:rPr>
                <w:rFonts w:ascii="Calibri" w:eastAsia="Calibri" w:hAnsi="Calibri" w:cs="Calibri"/>
                <w:color w:val="333333"/>
              </w:rPr>
              <w:t xml:space="preserve">Claude utilise </w:t>
            </w:r>
            <w:proofErr w:type="spellStart"/>
            <w:r>
              <w:rPr>
                <w:rFonts w:ascii="Calibri" w:eastAsia="Calibri" w:hAnsi="Calibri" w:cs="Calibri"/>
                <w:color w:val="333333"/>
              </w:rPr>
              <w:t>sudo</w:t>
            </w:r>
            <w:proofErr w:type="spellEnd"/>
            <w:r>
              <w:rPr>
                <w:rFonts w:ascii="Calibri" w:eastAsia="Calibri" w:hAnsi="Calibri" w:cs="Calibri"/>
                <w:color w:val="333333"/>
              </w:rPr>
              <w:t xml:space="preserve"> pour "résoudre un problème de permission"</w:t>
            </w:r>
          </w:p>
        </w:tc>
        <w:tc>
          <w:tcPr>
            <w:tcW w:w="0" w:type="auto"/>
            <w:tcBorders>
              <w:top w:val="single" w:sz="1" w:space="0" w:color="C5C5E4"/>
              <w:left w:val="single" w:sz="1" w:space="0" w:color="C5C5E4"/>
              <w:bottom w:val="single" w:sz="1" w:space="0" w:color="C5C5E4"/>
              <w:right w:val="single" w:sz="1" w:space="0" w:color="C5C5E4"/>
            </w:tcBorders>
            <w:tcMar>
              <w:top w:w="80" w:type="dxa"/>
              <w:left w:w="130" w:type="dxa"/>
              <w:bottom w:w="80" w:type="dxa"/>
              <w:right w:w="130" w:type="dxa"/>
            </w:tcMar>
          </w:tcPr>
          <w:p w14:paraId="3C6E9CE7" w14:textId="77777777" w:rsidR="001F272E" w:rsidRDefault="00000000">
            <w:pPr>
              <w:spacing w:before="60" w:after="60"/>
            </w:pPr>
            <w:proofErr w:type="spellStart"/>
            <w:r>
              <w:rPr>
                <w:rFonts w:ascii="Calibri" w:eastAsia="Calibri" w:hAnsi="Calibri" w:cs="Calibri"/>
                <w:color w:val="333333"/>
              </w:rPr>
              <w:t>PreToolUse</w:t>
            </w:r>
            <w:proofErr w:type="spellEnd"/>
            <w:r>
              <w:rPr>
                <w:rFonts w:ascii="Calibri" w:eastAsia="Calibri" w:hAnsi="Calibri" w:cs="Calibri"/>
                <w:color w:val="333333"/>
              </w:rPr>
              <w:t xml:space="preserve"> sur Bash — bloquer les commandes </w:t>
            </w:r>
            <w:proofErr w:type="spellStart"/>
            <w:r>
              <w:rPr>
                <w:rFonts w:ascii="Calibri" w:eastAsia="Calibri" w:hAnsi="Calibri" w:cs="Calibri"/>
                <w:color w:val="333333"/>
              </w:rPr>
              <w:t>sudo</w:t>
            </w:r>
            <w:proofErr w:type="spellEnd"/>
          </w:p>
        </w:tc>
      </w:tr>
    </w:tbl>
    <w:p w14:paraId="07F3F132" w14:textId="77777777" w:rsidR="001F272E" w:rsidRDefault="001F272E"/>
    <w:p w14:paraId="3478B3DA" w14:textId="77777777" w:rsidR="001F272E" w:rsidRDefault="00000000">
      <w:pPr>
        <w:pStyle w:val="Titre3"/>
        <w:spacing w:before="180" w:after="60"/>
      </w:pPr>
      <w:r>
        <w:rPr>
          <w:rFonts w:ascii="Calibri" w:eastAsia="Calibri" w:hAnsi="Calibri" w:cs="Calibri"/>
          <w:b/>
          <w:bCs/>
          <w:color w:val="6D3B9E"/>
          <w:sz w:val="22"/>
          <w:szCs w:val="22"/>
        </w:rPr>
        <w:t>Hook de sécurité n°1 — Protéger les fichiers sensibles</w:t>
      </w:r>
    </w:p>
    <w:p w14:paraId="15987DE0" w14:textId="77777777" w:rsidR="001F272E" w:rsidRDefault="00000000">
      <w:pPr>
        <w:spacing w:before="60" w:after="60"/>
      </w:pPr>
      <w:r>
        <w:rPr>
          <w:rFonts w:ascii="Calibri" w:eastAsia="Calibri" w:hAnsi="Calibri" w:cs="Calibri"/>
          <w:color w:val="333333"/>
        </w:rPr>
        <w:t xml:space="preserve">Ce Hook bloque toute tentative de modifier les </w:t>
      </w:r>
      <w:proofErr w:type="gramStart"/>
      <w:r>
        <w:rPr>
          <w:rFonts w:ascii="Calibri" w:eastAsia="Calibri" w:hAnsi="Calibri" w:cs="Calibri"/>
          <w:color w:val="333333"/>
        </w:rPr>
        <w:t>fichiers .</w:t>
      </w:r>
      <w:proofErr w:type="spellStart"/>
      <w:r>
        <w:rPr>
          <w:rFonts w:ascii="Calibri" w:eastAsia="Calibri" w:hAnsi="Calibri" w:cs="Calibri"/>
          <w:color w:val="333333"/>
        </w:rPr>
        <w:t>env</w:t>
      </w:r>
      <w:proofErr w:type="spellEnd"/>
      <w:proofErr w:type="gramEnd"/>
      <w:r>
        <w:rPr>
          <w:rFonts w:ascii="Calibri" w:eastAsia="Calibri" w:hAnsi="Calibri" w:cs="Calibri"/>
          <w:color w:val="333333"/>
        </w:rPr>
        <w:t xml:space="preserve">, les fichiers de mots de passe et les fichiers de configuration critique. </w:t>
      </w:r>
      <w:r>
        <w:rPr>
          <w:rFonts w:ascii="Calibri" w:eastAsia="Calibri" w:hAnsi="Calibri" w:cs="Calibri"/>
          <w:b/>
          <w:bCs/>
          <w:color w:val="4A1B6D"/>
        </w:rPr>
        <w:t>Prêt à copier-coller.</w:t>
      </w:r>
    </w:p>
    <w:p w14:paraId="1621BF63" w14:textId="77777777" w:rsidR="001F272E" w:rsidRDefault="001F272E"/>
    <w:p w14:paraId="27B7F79B" w14:textId="77777777" w:rsidR="001F272E" w:rsidRDefault="00000000">
      <w:pPr>
        <w:spacing w:before="60" w:after="60"/>
      </w:pPr>
      <w:r>
        <w:rPr>
          <w:rFonts w:ascii="Calibri" w:eastAsia="Calibri" w:hAnsi="Calibri" w:cs="Calibri"/>
          <w:b/>
          <w:bCs/>
          <w:color w:val="1B2A4A"/>
        </w:rPr>
        <w:t>Étape 1 : Créer le script de protection</w:t>
      </w:r>
    </w:p>
    <w:p w14:paraId="57A2C974" w14:textId="77777777" w:rsidR="001F272E" w:rsidRDefault="00000000">
      <w:pPr>
        <w:spacing w:before="60" w:after="60"/>
      </w:pPr>
      <w:r>
        <w:rPr>
          <w:rFonts w:ascii="Calibri" w:eastAsia="Calibri" w:hAnsi="Calibri" w:cs="Calibri"/>
          <w:i/>
          <w:iCs/>
          <w:color w:val="5A6370"/>
        </w:rPr>
        <w:t>Créer le fichier : ~/.claude/hooks/protect-sensitive.sh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F272E" w14:paraId="70D48ADB" w14:textId="77777777">
        <w:tblPrEx>
          <w:tblCellMar>
            <w:top w:w="0" w:type="dxa"/>
            <w:bottom w:w="0" w:type="dxa"/>
          </w:tblCellMar>
        </w:tblPrEx>
        <w:tc>
          <w:tcPr>
            <w:tcW w:w="0" w:type="auto"/>
            <w:tcBorders>
              <w:top w:val="single" w:sz="1" w:space="0" w:color="AAAACC"/>
              <w:left w:val="single" w:sz="1" w:space="0" w:color="AAAACC"/>
              <w:bottom w:val="single" w:sz="1" w:space="0" w:color="AAAACC"/>
              <w:right w:val="single" w:sz="1" w:space="0" w:color="AAAACC"/>
            </w:tcBorders>
            <w:shd w:val="clear" w:color="auto" w:fill="EEEEFF"/>
            <w:tcMar>
              <w:top w:w="120" w:type="dxa"/>
              <w:left w:w="240" w:type="dxa"/>
              <w:bottom w:w="120" w:type="dxa"/>
              <w:right w:w="240" w:type="dxa"/>
            </w:tcMar>
          </w:tcPr>
          <w:p w14:paraId="1B17404F" w14:textId="77777777" w:rsidR="001F272E" w:rsidRDefault="00000000">
            <w:proofErr w:type="gramStart"/>
            <w:r>
              <w:rPr>
                <w:rFonts w:ascii="Courier New" w:eastAsia="Courier New" w:hAnsi="Courier New" w:cs="Courier New"/>
                <w:color w:val="2C0A6A"/>
                <w:sz w:val="17"/>
                <w:szCs w:val="17"/>
              </w:rPr>
              <w:t>#!/</w:t>
            </w:r>
            <w:proofErr w:type="gramEnd"/>
            <w:r>
              <w:rPr>
                <w:rFonts w:ascii="Courier New" w:eastAsia="Courier New" w:hAnsi="Courier New" w:cs="Courier New"/>
                <w:color w:val="2C0A6A"/>
                <w:sz w:val="17"/>
                <w:szCs w:val="17"/>
              </w:rPr>
              <w:t>bin/bash</w:t>
            </w:r>
          </w:p>
          <w:p w14:paraId="660AD004" w14:textId="77777777" w:rsidR="001F272E" w:rsidRDefault="00000000">
            <w:r>
              <w:rPr>
                <w:rFonts w:ascii="Courier New" w:eastAsia="Courier New" w:hAnsi="Courier New" w:cs="Courier New"/>
                <w:color w:val="2C0A6A"/>
                <w:sz w:val="17"/>
                <w:szCs w:val="17"/>
              </w:rPr>
              <w:t># Hook de protection des fichiers sensibles</w:t>
            </w:r>
          </w:p>
          <w:p w14:paraId="47DB27EF" w14:textId="77777777" w:rsidR="001F272E" w:rsidRDefault="00000000">
            <w:r>
              <w:rPr>
                <w:rFonts w:ascii="Courier New" w:eastAsia="Courier New" w:hAnsi="Courier New" w:cs="Courier New"/>
                <w:color w:val="2C0A6A"/>
                <w:sz w:val="17"/>
                <w:szCs w:val="17"/>
              </w:rPr>
              <w:t xml:space="preserve"># Lire les informations de l'action depuis </w:t>
            </w:r>
            <w:proofErr w:type="spellStart"/>
            <w:r>
              <w:rPr>
                <w:rFonts w:ascii="Courier New" w:eastAsia="Courier New" w:hAnsi="Courier New" w:cs="Courier New"/>
                <w:color w:val="2C0A6A"/>
                <w:sz w:val="17"/>
                <w:szCs w:val="17"/>
              </w:rPr>
              <w:t>stdin</w:t>
            </w:r>
            <w:proofErr w:type="spellEnd"/>
          </w:p>
          <w:p w14:paraId="3D97C6AE" w14:textId="77777777" w:rsidR="001F272E" w:rsidRDefault="00000000">
            <w:r>
              <w:rPr>
                <w:rFonts w:ascii="Courier New" w:eastAsia="Courier New" w:hAnsi="Courier New" w:cs="Courier New"/>
                <w:color w:val="2C0A6A"/>
                <w:sz w:val="17"/>
                <w:szCs w:val="17"/>
              </w:rPr>
              <w:t>INPUT=$(cat)</w:t>
            </w:r>
          </w:p>
          <w:p w14:paraId="02ADC64D" w14:textId="77777777" w:rsidR="001F272E" w:rsidRDefault="001F272E"/>
          <w:p w14:paraId="5F9D1737" w14:textId="77777777" w:rsidR="001F272E" w:rsidRDefault="00000000">
            <w:r>
              <w:rPr>
                <w:rFonts w:ascii="Courier New" w:eastAsia="Courier New" w:hAnsi="Courier New" w:cs="Courier New"/>
                <w:color w:val="2C0A6A"/>
                <w:sz w:val="17"/>
                <w:szCs w:val="17"/>
              </w:rPr>
              <w:t># Vérifier si l'action concerne un fichier sensible</w:t>
            </w:r>
          </w:p>
          <w:p w14:paraId="28908F5F" w14:textId="77777777" w:rsidR="001F272E" w:rsidRDefault="00000000">
            <w:proofErr w:type="gramStart"/>
            <w:r>
              <w:rPr>
                <w:rFonts w:ascii="Courier New" w:eastAsia="Courier New" w:hAnsi="Courier New" w:cs="Courier New"/>
                <w:color w:val="2C0A6A"/>
                <w:sz w:val="17"/>
                <w:szCs w:val="17"/>
              </w:rPr>
              <w:t>if</w:t>
            </w:r>
            <w:proofErr w:type="gramEnd"/>
            <w:r>
              <w:rPr>
                <w:rFonts w:ascii="Courier New" w:eastAsia="Courier New" w:hAnsi="Courier New" w:cs="Courier New"/>
                <w:color w:val="2C0A6A"/>
                <w:sz w:val="17"/>
                <w:szCs w:val="17"/>
              </w:rPr>
              <w:t xml:space="preserve"> </w:t>
            </w:r>
            <w:proofErr w:type="spellStart"/>
            <w:r>
              <w:rPr>
                <w:rFonts w:ascii="Courier New" w:eastAsia="Courier New" w:hAnsi="Courier New" w:cs="Courier New"/>
                <w:color w:val="2C0A6A"/>
                <w:sz w:val="17"/>
                <w:szCs w:val="17"/>
              </w:rPr>
              <w:t>echo</w:t>
            </w:r>
            <w:proofErr w:type="spellEnd"/>
            <w:r>
              <w:rPr>
                <w:rFonts w:ascii="Courier New" w:eastAsia="Courier New" w:hAnsi="Courier New" w:cs="Courier New"/>
                <w:color w:val="2C0A6A"/>
                <w:sz w:val="17"/>
                <w:szCs w:val="17"/>
              </w:rPr>
              <w:t xml:space="preserve"> "$INPUT" | </w:t>
            </w:r>
            <w:proofErr w:type="spellStart"/>
            <w:r>
              <w:rPr>
                <w:rFonts w:ascii="Courier New" w:eastAsia="Courier New" w:hAnsi="Courier New" w:cs="Courier New"/>
                <w:color w:val="2C0A6A"/>
                <w:sz w:val="17"/>
                <w:szCs w:val="17"/>
              </w:rPr>
              <w:t>grep</w:t>
            </w:r>
            <w:proofErr w:type="spellEnd"/>
            <w:r>
              <w:rPr>
                <w:rFonts w:ascii="Courier New" w:eastAsia="Courier New" w:hAnsi="Courier New" w:cs="Courier New"/>
                <w:color w:val="2C0A6A"/>
                <w:sz w:val="17"/>
                <w:szCs w:val="17"/>
              </w:rPr>
              <w:t xml:space="preserve"> -</w:t>
            </w:r>
            <w:proofErr w:type="spellStart"/>
            <w:r>
              <w:rPr>
                <w:rFonts w:ascii="Courier New" w:eastAsia="Courier New" w:hAnsi="Courier New" w:cs="Courier New"/>
                <w:color w:val="2C0A6A"/>
                <w:sz w:val="17"/>
                <w:szCs w:val="17"/>
              </w:rPr>
              <w:t>qiE</w:t>
            </w:r>
            <w:proofErr w:type="spellEnd"/>
            <w:r>
              <w:rPr>
                <w:rFonts w:ascii="Courier New" w:eastAsia="Courier New" w:hAnsi="Courier New" w:cs="Courier New"/>
                <w:color w:val="2C0A6A"/>
                <w:sz w:val="17"/>
                <w:szCs w:val="17"/>
              </w:rPr>
              <w:t xml:space="preserve"> "</w:t>
            </w:r>
            <w:proofErr w:type="gramStart"/>
            <w:r>
              <w:rPr>
                <w:rFonts w:ascii="Courier New" w:eastAsia="Courier New" w:hAnsi="Courier New" w:cs="Courier New"/>
                <w:color w:val="2C0A6A"/>
                <w:sz w:val="17"/>
                <w:szCs w:val="17"/>
              </w:rPr>
              <w:t>\.(</w:t>
            </w:r>
            <w:proofErr w:type="spellStart"/>
            <w:proofErr w:type="gramEnd"/>
            <w:r>
              <w:rPr>
                <w:rFonts w:ascii="Courier New" w:eastAsia="Courier New" w:hAnsi="Courier New" w:cs="Courier New"/>
                <w:color w:val="2C0A6A"/>
                <w:sz w:val="17"/>
                <w:szCs w:val="17"/>
              </w:rPr>
              <w:t>env|secret|password|credentials|prod</w:t>
            </w:r>
            <w:proofErr w:type="spellEnd"/>
            <w:proofErr w:type="gramStart"/>
            <w:r>
              <w:rPr>
                <w:rFonts w:ascii="Courier New" w:eastAsia="Courier New" w:hAnsi="Courier New" w:cs="Courier New"/>
                <w:color w:val="2C0A6A"/>
                <w:sz w:val="17"/>
                <w:szCs w:val="17"/>
              </w:rPr>
              <w:t>\.</w:t>
            </w:r>
            <w:proofErr w:type="spellStart"/>
            <w:r>
              <w:rPr>
                <w:rFonts w:ascii="Courier New" w:eastAsia="Courier New" w:hAnsi="Courier New" w:cs="Courier New"/>
                <w:color w:val="2C0A6A"/>
                <w:sz w:val="17"/>
                <w:szCs w:val="17"/>
              </w:rPr>
              <w:t>json</w:t>
            </w:r>
            <w:proofErr w:type="spellEnd"/>
            <w:proofErr w:type="gramEnd"/>
            <w:r>
              <w:rPr>
                <w:rFonts w:ascii="Courier New" w:eastAsia="Courier New" w:hAnsi="Courier New" w:cs="Courier New"/>
                <w:color w:val="2C0A6A"/>
                <w:sz w:val="17"/>
                <w:szCs w:val="17"/>
              </w:rPr>
              <w:t>)</w:t>
            </w:r>
            <w:proofErr w:type="gramStart"/>
            <w:r>
              <w:rPr>
                <w:rFonts w:ascii="Courier New" w:eastAsia="Courier New" w:hAnsi="Courier New" w:cs="Courier New"/>
                <w:color w:val="2C0A6A"/>
                <w:sz w:val="17"/>
                <w:szCs w:val="17"/>
              </w:rPr>
              <w:t>";</w:t>
            </w:r>
            <w:proofErr w:type="gramEnd"/>
            <w:r>
              <w:rPr>
                <w:rFonts w:ascii="Courier New" w:eastAsia="Courier New" w:hAnsi="Courier New" w:cs="Courier New"/>
                <w:color w:val="2C0A6A"/>
                <w:sz w:val="17"/>
                <w:szCs w:val="17"/>
              </w:rPr>
              <w:t xml:space="preserve"> </w:t>
            </w:r>
            <w:proofErr w:type="spellStart"/>
            <w:r>
              <w:rPr>
                <w:rFonts w:ascii="Courier New" w:eastAsia="Courier New" w:hAnsi="Courier New" w:cs="Courier New"/>
                <w:color w:val="2C0A6A"/>
                <w:sz w:val="17"/>
                <w:szCs w:val="17"/>
              </w:rPr>
              <w:t>then</w:t>
            </w:r>
            <w:proofErr w:type="spellEnd"/>
          </w:p>
          <w:p w14:paraId="4CD8F9B1" w14:textId="77777777" w:rsidR="001F272E" w:rsidRDefault="00000000">
            <w:r>
              <w:rPr>
                <w:rFonts w:ascii="Courier New" w:eastAsia="Courier New" w:hAnsi="Courier New" w:cs="Courier New"/>
                <w:color w:val="2C0A6A"/>
                <w:sz w:val="17"/>
                <w:szCs w:val="17"/>
              </w:rPr>
              <w:t xml:space="preserve">  </w:t>
            </w:r>
            <w:proofErr w:type="spellStart"/>
            <w:proofErr w:type="gramStart"/>
            <w:r>
              <w:rPr>
                <w:rFonts w:ascii="Courier New" w:eastAsia="Courier New" w:hAnsi="Courier New" w:cs="Courier New"/>
                <w:color w:val="2C0A6A"/>
                <w:sz w:val="17"/>
                <w:szCs w:val="17"/>
              </w:rPr>
              <w:t>echo</w:t>
            </w:r>
            <w:proofErr w:type="spellEnd"/>
            <w:proofErr w:type="gramEnd"/>
            <w:r>
              <w:rPr>
                <w:rFonts w:ascii="Courier New" w:eastAsia="Courier New" w:hAnsi="Courier New" w:cs="Courier New"/>
                <w:color w:val="2C0A6A"/>
                <w:sz w:val="17"/>
                <w:szCs w:val="17"/>
              </w:rPr>
              <w:t xml:space="preserve"> "BLOQUE : Accès aux fichiers sensibles interdit par politique de sécurité." &gt;&amp;2</w:t>
            </w:r>
          </w:p>
          <w:p w14:paraId="3AEFCE66" w14:textId="77777777" w:rsidR="001F272E" w:rsidRDefault="00000000">
            <w:r>
              <w:rPr>
                <w:rFonts w:ascii="Courier New" w:eastAsia="Courier New" w:hAnsi="Courier New" w:cs="Courier New"/>
                <w:color w:val="2C0A6A"/>
                <w:sz w:val="17"/>
                <w:szCs w:val="17"/>
              </w:rPr>
              <w:t xml:space="preserve">  </w:t>
            </w:r>
            <w:proofErr w:type="spellStart"/>
            <w:proofErr w:type="gramStart"/>
            <w:r>
              <w:rPr>
                <w:rFonts w:ascii="Courier New" w:eastAsia="Courier New" w:hAnsi="Courier New" w:cs="Courier New"/>
                <w:color w:val="2C0A6A"/>
                <w:sz w:val="17"/>
                <w:szCs w:val="17"/>
              </w:rPr>
              <w:t>echo</w:t>
            </w:r>
            <w:proofErr w:type="spellEnd"/>
            <w:proofErr w:type="gramEnd"/>
            <w:r>
              <w:rPr>
                <w:rFonts w:ascii="Courier New" w:eastAsia="Courier New" w:hAnsi="Courier New" w:cs="Courier New"/>
                <w:color w:val="2C0A6A"/>
                <w:sz w:val="17"/>
                <w:szCs w:val="17"/>
              </w:rPr>
              <w:t xml:space="preserve"> "Fichier </w:t>
            </w:r>
            <w:proofErr w:type="spellStart"/>
            <w:r>
              <w:rPr>
                <w:rFonts w:ascii="Courier New" w:eastAsia="Courier New" w:hAnsi="Courier New" w:cs="Courier New"/>
                <w:color w:val="2C0A6A"/>
                <w:sz w:val="17"/>
                <w:szCs w:val="17"/>
              </w:rPr>
              <w:t>protege</w:t>
            </w:r>
            <w:proofErr w:type="spellEnd"/>
            <w:r>
              <w:rPr>
                <w:rFonts w:ascii="Courier New" w:eastAsia="Courier New" w:hAnsi="Courier New" w:cs="Courier New"/>
                <w:color w:val="2C0A6A"/>
                <w:sz w:val="17"/>
                <w:szCs w:val="17"/>
              </w:rPr>
              <w:t xml:space="preserve">. Utiliser la </w:t>
            </w:r>
            <w:proofErr w:type="spellStart"/>
            <w:r>
              <w:rPr>
                <w:rFonts w:ascii="Courier New" w:eastAsia="Courier New" w:hAnsi="Courier New" w:cs="Courier New"/>
                <w:color w:val="2C0A6A"/>
                <w:sz w:val="17"/>
                <w:szCs w:val="17"/>
              </w:rPr>
              <w:t>procedure</w:t>
            </w:r>
            <w:proofErr w:type="spellEnd"/>
            <w:r>
              <w:rPr>
                <w:rFonts w:ascii="Courier New" w:eastAsia="Courier New" w:hAnsi="Courier New" w:cs="Courier New"/>
                <w:color w:val="2C0A6A"/>
                <w:sz w:val="17"/>
                <w:szCs w:val="17"/>
              </w:rPr>
              <w:t xml:space="preserve"> manuelle </w:t>
            </w:r>
            <w:proofErr w:type="spellStart"/>
            <w:r>
              <w:rPr>
                <w:rFonts w:ascii="Courier New" w:eastAsia="Courier New" w:hAnsi="Courier New" w:cs="Courier New"/>
                <w:color w:val="2C0A6A"/>
                <w:sz w:val="17"/>
                <w:szCs w:val="17"/>
              </w:rPr>
              <w:t>approuvee</w:t>
            </w:r>
            <w:proofErr w:type="spellEnd"/>
            <w:r>
              <w:rPr>
                <w:rFonts w:ascii="Courier New" w:eastAsia="Courier New" w:hAnsi="Courier New" w:cs="Courier New"/>
                <w:color w:val="2C0A6A"/>
                <w:sz w:val="17"/>
                <w:szCs w:val="17"/>
              </w:rPr>
              <w:t>." &gt;&amp;2</w:t>
            </w:r>
          </w:p>
          <w:p w14:paraId="1CCDE364" w14:textId="77777777" w:rsidR="001F272E" w:rsidRDefault="00000000">
            <w:r>
              <w:rPr>
                <w:rFonts w:ascii="Courier New" w:eastAsia="Courier New" w:hAnsi="Courier New" w:cs="Courier New"/>
                <w:color w:val="2C0A6A"/>
                <w:sz w:val="17"/>
                <w:szCs w:val="17"/>
              </w:rPr>
              <w:t xml:space="preserve">  </w:t>
            </w:r>
            <w:proofErr w:type="gramStart"/>
            <w:r>
              <w:rPr>
                <w:rFonts w:ascii="Courier New" w:eastAsia="Courier New" w:hAnsi="Courier New" w:cs="Courier New"/>
                <w:color w:val="2C0A6A"/>
                <w:sz w:val="17"/>
                <w:szCs w:val="17"/>
              </w:rPr>
              <w:t>exit</w:t>
            </w:r>
            <w:proofErr w:type="gramEnd"/>
            <w:r>
              <w:rPr>
                <w:rFonts w:ascii="Courier New" w:eastAsia="Courier New" w:hAnsi="Courier New" w:cs="Courier New"/>
                <w:color w:val="2C0A6A"/>
                <w:sz w:val="17"/>
                <w:szCs w:val="17"/>
              </w:rPr>
              <w:t xml:space="preserve"> 2</w:t>
            </w:r>
          </w:p>
          <w:p w14:paraId="21993FFB" w14:textId="77777777" w:rsidR="001F272E" w:rsidRDefault="00000000">
            <w:proofErr w:type="gramStart"/>
            <w:r>
              <w:rPr>
                <w:rFonts w:ascii="Courier New" w:eastAsia="Courier New" w:hAnsi="Courier New" w:cs="Courier New"/>
                <w:color w:val="2C0A6A"/>
                <w:sz w:val="17"/>
                <w:szCs w:val="17"/>
              </w:rPr>
              <w:t>fi</w:t>
            </w:r>
            <w:proofErr w:type="gramEnd"/>
          </w:p>
          <w:p w14:paraId="0F38530F" w14:textId="77777777" w:rsidR="001F272E" w:rsidRDefault="001F272E"/>
          <w:p w14:paraId="7ED715E0" w14:textId="77777777" w:rsidR="001F272E" w:rsidRDefault="00000000">
            <w:r>
              <w:rPr>
                <w:rFonts w:ascii="Courier New" w:eastAsia="Courier New" w:hAnsi="Courier New" w:cs="Courier New"/>
                <w:color w:val="2C0A6A"/>
                <w:sz w:val="17"/>
                <w:szCs w:val="17"/>
              </w:rPr>
              <w:t># Fichier autorise, continuer</w:t>
            </w:r>
          </w:p>
          <w:p w14:paraId="1C6F31C1" w14:textId="77777777" w:rsidR="001F272E" w:rsidRDefault="00000000">
            <w:proofErr w:type="gramStart"/>
            <w:r>
              <w:rPr>
                <w:rFonts w:ascii="Courier New" w:eastAsia="Courier New" w:hAnsi="Courier New" w:cs="Courier New"/>
                <w:color w:val="2C0A6A"/>
                <w:sz w:val="17"/>
                <w:szCs w:val="17"/>
              </w:rPr>
              <w:t>exit</w:t>
            </w:r>
            <w:proofErr w:type="gramEnd"/>
            <w:r>
              <w:rPr>
                <w:rFonts w:ascii="Courier New" w:eastAsia="Courier New" w:hAnsi="Courier New" w:cs="Courier New"/>
                <w:color w:val="2C0A6A"/>
                <w:sz w:val="17"/>
                <w:szCs w:val="17"/>
              </w:rPr>
              <w:t xml:space="preserve"> 0</w:t>
            </w:r>
          </w:p>
        </w:tc>
      </w:tr>
    </w:tbl>
    <w:p w14:paraId="24DFFA48" w14:textId="77777777" w:rsidR="001F272E" w:rsidRDefault="001F272E"/>
    <w:p w14:paraId="3F916669" w14:textId="77777777" w:rsidR="001F272E" w:rsidRDefault="00000000">
      <w:pPr>
        <w:spacing w:before="60" w:after="60"/>
      </w:pPr>
      <w:r>
        <w:rPr>
          <w:rFonts w:ascii="Calibri" w:eastAsia="Calibri" w:hAnsi="Calibri" w:cs="Calibri"/>
          <w:b/>
          <w:bCs/>
          <w:color w:val="1B2A4A"/>
        </w:rPr>
        <w:t xml:space="preserve">Étape 2 : Configurer le Hook dans </w:t>
      </w:r>
      <w:proofErr w:type="spellStart"/>
      <w:proofErr w:type="gramStart"/>
      <w:r>
        <w:rPr>
          <w:rFonts w:ascii="Calibri" w:eastAsia="Calibri" w:hAnsi="Calibri" w:cs="Calibri"/>
          <w:b/>
          <w:bCs/>
          <w:color w:val="1B2A4A"/>
        </w:rPr>
        <w:t>settings.json</w:t>
      </w:r>
      <w:proofErr w:type="spellEnd"/>
      <w:proofErr w:type="gram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F272E" w14:paraId="3FE36257" w14:textId="77777777">
        <w:tblPrEx>
          <w:tblCellMar>
            <w:top w:w="0" w:type="dxa"/>
            <w:bottom w:w="0" w:type="dxa"/>
          </w:tblCellMar>
        </w:tblPrEx>
        <w:tc>
          <w:tcPr>
            <w:tcW w:w="0" w:type="auto"/>
            <w:tcBorders>
              <w:top w:val="single" w:sz="1" w:space="0" w:color="AAAACC"/>
              <w:left w:val="single" w:sz="1" w:space="0" w:color="AAAACC"/>
              <w:bottom w:val="single" w:sz="1" w:space="0" w:color="AAAACC"/>
              <w:right w:val="single" w:sz="1" w:space="0" w:color="AAAACC"/>
            </w:tcBorders>
            <w:shd w:val="clear" w:color="auto" w:fill="EEEEFF"/>
            <w:tcMar>
              <w:top w:w="120" w:type="dxa"/>
              <w:left w:w="240" w:type="dxa"/>
              <w:bottom w:w="120" w:type="dxa"/>
              <w:right w:w="240" w:type="dxa"/>
            </w:tcMar>
          </w:tcPr>
          <w:p w14:paraId="4812A435" w14:textId="77777777" w:rsidR="001F272E" w:rsidRDefault="00000000">
            <w:r>
              <w:rPr>
                <w:rFonts w:ascii="Courier New" w:eastAsia="Courier New" w:hAnsi="Courier New" w:cs="Courier New"/>
                <w:color w:val="2C0A6A"/>
                <w:sz w:val="17"/>
                <w:szCs w:val="17"/>
              </w:rPr>
              <w:t>{</w:t>
            </w:r>
          </w:p>
          <w:p w14:paraId="0E326BD6" w14:textId="77777777" w:rsidR="001F272E" w:rsidRDefault="00000000">
            <w:r>
              <w:rPr>
                <w:rFonts w:ascii="Courier New" w:eastAsia="Courier New" w:hAnsi="Courier New" w:cs="Courier New"/>
                <w:color w:val="2C0A6A"/>
                <w:sz w:val="17"/>
                <w:szCs w:val="17"/>
              </w:rPr>
              <w:t xml:space="preserve">  "</w:t>
            </w:r>
            <w:proofErr w:type="spellStart"/>
            <w:r>
              <w:rPr>
                <w:rFonts w:ascii="Courier New" w:eastAsia="Courier New" w:hAnsi="Courier New" w:cs="Courier New"/>
                <w:color w:val="2C0A6A"/>
                <w:sz w:val="17"/>
                <w:szCs w:val="17"/>
              </w:rPr>
              <w:t>hooks</w:t>
            </w:r>
            <w:proofErr w:type="spellEnd"/>
            <w:proofErr w:type="gramStart"/>
            <w:r>
              <w:rPr>
                <w:rFonts w:ascii="Courier New" w:eastAsia="Courier New" w:hAnsi="Courier New" w:cs="Courier New"/>
                <w:color w:val="2C0A6A"/>
                <w:sz w:val="17"/>
                <w:szCs w:val="17"/>
              </w:rPr>
              <w:t>":</w:t>
            </w:r>
            <w:proofErr w:type="gramEnd"/>
            <w:r>
              <w:rPr>
                <w:rFonts w:ascii="Courier New" w:eastAsia="Courier New" w:hAnsi="Courier New" w:cs="Courier New"/>
                <w:color w:val="2C0A6A"/>
                <w:sz w:val="17"/>
                <w:szCs w:val="17"/>
              </w:rPr>
              <w:t xml:space="preserve"> {</w:t>
            </w:r>
          </w:p>
          <w:p w14:paraId="3F5F9768" w14:textId="77777777" w:rsidR="001F272E" w:rsidRDefault="00000000">
            <w:r>
              <w:rPr>
                <w:rFonts w:ascii="Courier New" w:eastAsia="Courier New" w:hAnsi="Courier New" w:cs="Courier New"/>
                <w:color w:val="2C0A6A"/>
                <w:sz w:val="17"/>
                <w:szCs w:val="17"/>
              </w:rPr>
              <w:t xml:space="preserve">    "</w:t>
            </w:r>
            <w:proofErr w:type="spellStart"/>
            <w:r>
              <w:rPr>
                <w:rFonts w:ascii="Courier New" w:eastAsia="Courier New" w:hAnsi="Courier New" w:cs="Courier New"/>
                <w:color w:val="2C0A6A"/>
                <w:sz w:val="17"/>
                <w:szCs w:val="17"/>
              </w:rPr>
              <w:t>PreToolUse</w:t>
            </w:r>
            <w:proofErr w:type="spellEnd"/>
            <w:proofErr w:type="gramStart"/>
            <w:r>
              <w:rPr>
                <w:rFonts w:ascii="Courier New" w:eastAsia="Courier New" w:hAnsi="Courier New" w:cs="Courier New"/>
                <w:color w:val="2C0A6A"/>
                <w:sz w:val="17"/>
                <w:szCs w:val="17"/>
              </w:rPr>
              <w:t>":</w:t>
            </w:r>
            <w:proofErr w:type="gramEnd"/>
            <w:r>
              <w:rPr>
                <w:rFonts w:ascii="Courier New" w:eastAsia="Courier New" w:hAnsi="Courier New" w:cs="Courier New"/>
                <w:color w:val="2C0A6A"/>
                <w:sz w:val="17"/>
                <w:szCs w:val="17"/>
              </w:rPr>
              <w:t xml:space="preserve"> [</w:t>
            </w:r>
          </w:p>
          <w:p w14:paraId="51404021" w14:textId="77777777" w:rsidR="001F272E" w:rsidRDefault="00000000">
            <w:r>
              <w:rPr>
                <w:rFonts w:ascii="Courier New" w:eastAsia="Courier New" w:hAnsi="Courier New" w:cs="Courier New"/>
                <w:color w:val="2C0A6A"/>
                <w:sz w:val="17"/>
                <w:szCs w:val="17"/>
              </w:rPr>
              <w:t xml:space="preserve">      {</w:t>
            </w:r>
          </w:p>
          <w:p w14:paraId="28E9198A" w14:textId="77777777" w:rsidR="001F272E" w:rsidRDefault="00000000">
            <w:r>
              <w:rPr>
                <w:rFonts w:ascii="Courier New" w:eastAsia="Courier New" w:hAnsi="Courier New" w:cs="Courier New"/>
                <w:color w:val="2C0A6A"/>
                <w:sz w:val="17"/>
                <w:szCs w:val="17"/>
              </w:rPr>
              <w:t xml:space="preserve">        "matcher</w:t>
            </w:r>
            <w:proofErr w:type="gramStart"/>
            <w:r>
              <w:rPr>
                <w:rFonts w:ascii="Courier New" w:eastAsia="Courier New" w:hAnsi="Courier New" w:cs="Courier New"/>
                <w:color w:val="2C0A6A"/>
                <w:sz w:val="17"/>
                <w:szCs w:val="17"/>
              </w:rPr>
              <w:t>":</w:t>
            </w:r>
            <w:proofErr w:type="gramEnd"/>
            <w:r>
              <w:rPr>
                <w:rFonts w:ascii="Courier New" w:eastAsia="Courier New" w:hAnsi="Courier New" w:cs="Courier New"/>
                <w:color w:val="2C0A6A"/>
                <w:sz w:val="17"/>
                <w:szCs w:val="17"/>
              </w:rPr>
              <w:t xml:space="preserve"> "</w:t>
            </w:r>
            <w:proofErr w:type="spellStart"/>
            <w:r>
              <w:rPr>
                <w:rFonts w:ascii="Courier New" w:eastAsia="Courier New" w:hAnsi="Courier New" w:cs="Courier New"/>
                <w:color w:val="2C0A6A"/>
                <w:sz w:val="17"/>
                <w:szCs w:val="17"/>
              </w:rPr>
              <w:t>Write|Edit|Read</w:t>
            </w:r>
            <w:proofErr w:type="spellEnd"/>
            <w:r>
              <w:rPr>
                <w:rFonts w:ascii="Courier New" w:eastAsia="Courier New" w:hAnsi="Courier New" w:cs="Courier New"/>
                <w:color w:val="2C0A6A"/>
                <w:sz w:val="17"/>
                <w:szCs w:val="17"/>
              </w:rPr>
              <w:t>",</w:t>
            </w:r>
          </w:p>
          <w:p w14:paraId="11859E06" w14:textId="77777777" w:rsidR="001F272E" w:rsidRDefault="00000000">
            <w:r>
              <w:rPr>
                <w:rFonts w:ascii="Courier New" w:eastAsia="Courier New" w:hAnsi="Courier New" w:cs="Courier New"/>
                <w:color w:val="2C0A6A"/>
                <w:sz w:val="17"/>
                <w:szCs w:val="17"/>
              </w:rPr>
              <w:t xml:space="preserve">        "</w:t>
            </w:r>
            <w:proofErr w:type="spellStart"/>
            <w:r>
              <w:rPr>
                <w:rFonts w:ascii="Courier New" w:eastAsia="Courier New" w:hAnsi="Courier New" w:cs="Courier New"/>
                <w:color w:val="2C0A6A"/>
                <w:sz w:val="17"/>
                <w:szCs w:val="17"/>
              </w:rPr>
              <w:t>hooks</w:t>
            </w:r>
            <w:proofErr w:type="spellEnd"/>
            <w:proofErr w:type="gramStart"/>
            <w:r>
              <w:rPr>
                <w:rFonts w:ascii="Courier New" w:eastAsia="Courier New" w:hAnsi="Courier New" w:cs="Courier New"/>
                <w:color w:val="2C0A6A"/>
                <w:sz w:val="17"/>
                <w:szCs w:val="17"/>
              </w:rPr>
              <w:t>":</w:t>
            </w:r>
            <w:proofErr w:type="gramEnd"/>
            <w:r>
              <w:rPr>
                <w:rFonts w:ascii="Courier New" w:eastAsia="Courier New" w:hAnsi="Courier New" w:cs="Courier New"/>
                <w:color w:val="2C0A6A"/>
                <w:sz w:val="17"/>
                <w:szCs w:val="17"/>
              </w:rPr>
              <w:t xml:space="preserve"> [{</w:t>
            </w:r>
          </w:p>
          <w:p w14:paraId="4E0C0C51" w14:textId="77777777" w:rsidR="001F272E" w:rsidRDefault="00000000">
            <w:r>
              <w:rPr>
                <w:rFonts w:ascii="Courier New" w:eastAsia="Courier New" w:hAnsi="Courier New" w:cs="Courier New"/>
                <w:color w:val="2C0A6A"/>
                <w:sz w:val="17"/>
                <w:szCs w:val="17"/>
              </w:rPr>
              <w:t xml:space="preserve">          "type</w:t>
            </w:r>
            <w:proofErr w:type="gramStart"/>
            <w:r>
              <w:rPr>
                <w:rFonts w:ascii="Courier New" w:eastAsia="Courier New" w:hAnsi="Courier New" w:cs="Courier New"/>
                <w:color w:val="2C0A6A"/>
                <w:sz w:val="17"/>
                <w:szCs w:val="17"/>
              </w:rPr>
              <w:t>":</w:t>
            </w:r>
            <w:proofErr w:type="gramEnd"/>
            <w:r>
              <w:rPr>
                <w:rFonts w:ascii="Courier New" w:eastAsia="Courier New" w:hAnsi="Courier New" w:cs="Courier New"/>
                <w:color w:val="2C0A6A"/>
                <w:sz w:val="17"/>
                <w:szCs w:val="17"/>
              </w:rPr>
              <w:t xml:space="preserve"> "command",</w:t>
            </w:r>
          </w:p>
          <w:p w14:paraId="3F416BD9" w14:textId="77777777" w:rsidR="001F272E" w:rsidRDefault="00000000">
            <w:r>
              <w:rPr>
                <w:rFonts w:ascii="Courier New" w:eastAsia="Courier New" w:hAnsi="Courier New" w:cs="Courier New"/>
                <w:color w:val="2C0A6A"/>
                <w:sz w:val="17"/>
                <w:szCs w:val="17"/>
              </w:rPr>
              <w:t xml:space="preserve">          "command</w:t>
            </w:r>
            <w:proofErr w:type="gramStart"/>
            <w:r>
              <w:rPr>
                <w:rFonts w:ascii="Courier New" w:eastAsia="Courier New" w:hAnsi="Courier New" w:cs="Courier New"/>
                <w:color w:val="2C0A6A"/>
                <w:sz w:val="17"/>
                <w:szCs w:val="17"/>
              </w:rPr>
              <w:t>":</w:t>
            </w:r>
            <w:proofErr w:type="gramEnd"/>
            <w:r>
              <w:rPr>
                <w:rFonts w:ascii="Courier New" w:eastAsia="Courier New" w:hAnsi="Courier New" w:cs="Courier New"/>
                <w:color w:val="2C0A6A"/>
                <w:sz w:val="17"/>
                <w:szCs w:val="17"/>
              </w:rPr>
              <w:t xml:space="preserve"> "</w:t>
            </w:r>
            <w:proofErr w:type="spellStart"/>
            <w:r>
              <w:rPr>
                <w:rFonts w:ascii="Courier New" w:eastAsia="Courier New" w:hAnsi="Courier New" w:cs="Courier New"/>
                <w:color w:val="2C0A6A"/>
                <w:sz w:val="17"/>
                <w:szCs w:val="17"/>
              </w:rPr>
              <w:t>bash</w:t>
            </w:r>
            <w:proofErr w:type="spellEnd"/>
            <w:r>
              <w:rPr>
                <w:rFonts w:ascii="Courier New" w:eastAsia="Courier New" w:hAnsi="Courier New" w:cs="Courier New"/>
                <w:color w:val="2C0A6A"/>
                <w:sz w:val="17"/>
                <w:szCs w:val="17"/>
              </w:rPr>
              <w:t xml:space="preserve"> ~/.</w:t>
            </w:r>
            <w:proofErr w:type="spellStart"/>
            <w:r>
              <w:rPr>
                <w:rFonts w:ascii="Courier New" w:eastAsia="Courier New" w:hAnsi="Courier New" w:cs="Courier New"/>
                <w:color w:val="2C0A6A"/>
                <w:sz w:val="17"/>
                <w:szCs w:val="17"/>
              </w:rPr>
              <w:t>claude</w:t>
            </w:r>
            <w:proofErr w:type="spellEnd"/>
            <w:r>
              <w:rPr>
                <w:rFonts w:ascii="Courier New" w:eastAsia="Courier New" w:hAnsi="Courier New" w:cs="Courier New"/>
                <w:color w:val="2C0A6A"/>
                <w:sz w:val="17"/>
                <w:szCs w:val="17"/>
              </w:rPr>
              <w:t>/</w:t>
            </w:r>
            <w:proofErr w:type="spellStart"/>
            <w:r>
              <w:rPr>
                <w:rFonts w:ascii="Courier New" w:eastAsia="Courier New" w:hAnsi="Courier New" w:cs="Courier New"/>
                <w:color w:val="2C0A6A"/>
                <w:sz w:val="17"/>
                <w:szCs w:val="17"/>
              </w:rPr>
              <w:t>hooks</w:t>
            </w:r>
            <w:proofErr w:type="spellEnd"/>
            <w:r>
              <w:rPr>
                <w:rFonts w:ascii="Courier New" w:eastAsia="Courier New" w:hAnsi="Courier New" w:cs="Courier New"/>
                <w:color w:val="2C0A6A"/>
                <w:sz w:val="17"/>
                <w:szCs w:val="17"/>
              </w:rPr>
              <w:t>/protect-sensitive.sh"</w:t>
            </w:r>
          </w:p>
          <w:p w14:paraId="4BD3374D" w14:textId="77777777" w:rsidR="001F272E" w:rsidRDefault="00000000">
            <w:r>
              <w:rPr>
                <w:rFonts w:ascii="Courier New" w:eastAsia="Courier New" w:hAnsi="Courier New" w:cs="Courier New"/>
                <w:color w:val="2C0A6A"/>
                <w:sz w:val="17"/>
                <w:szCs w:val="17"/>
              </w:rPr>
              <w:t xml:space="preserve">        }]</w:t>
            </w:r>
          </w:p>
          <w:p w14:paraId="00FD6C27" w14:textId="77777777" w:rsidR="001F272E" w:rsidRDefault="00000000">
            <w:r>
              <w:rPr>
                <w:rFonts w:ascii="Courier New" w:eastAsia="Courier New" w:hAnsi="Courier New" w:cs="Courier New"/>
                <w:color w:val="2C0A6A"/>
                <w:sz w:val="17"/>
                <w:szCs w:val="17"/>
              </w:rPr>
              <w:t xml:space="preserve">      }</w:t>
            </w:r>
          </w:p>
          <w:p w14:paraId="152ACC38" w14:textId="77777777" w:rsidR="001F272E" w:rsidRDefault="00000000">
            <w:r>
              <w:rPr>
                <w:rFonts w:ascii="Courier New" w:eastAsia="Courier New" w:hAnsi="Courier New" w:cs="Courier New"/>
                <w:color w:val="2C0A6A"/>
                <w:sz w:val="17"/>
                <w:szCs w:val="17"/>
              </w:rPr>
              <w:lastRenderedPageBreak/>
              <w:t xml:space="preserve">    ]</w:t>
            </w:r>
          </w:p>
          <w:p w14:paraId="25E92EBA" w14:textId="77777777" w:rsidR="001F272E" w:rsidRDefault="00000000">
            <w:r>
              <w:rPr>
                <w:rFonts w:ascii="Courier New" w:eastAsia="Courier New" w:hAnsi="Courier New" w:cs="Courier New"/>
                <w:color w:val="2C0A6A"/>
                <w:sz w:val="17"/>
                <w:szCs w:val="17"/>
              </w:rPr>
              <w:t xml:space="preserve">  }</w:t>
            </w:r>
          </w:p>
          <w:p w14:paraId="7DB26541" w14:textId="77777777" w:rsidR="001F272E" w:rsidRDefault="00000000">
            <w:r>
              <w:rPr>
                <w:rFonts w:ascii="Courier New" w:eastAsia="Courier New" w:hAnsi="Courier New" w:cs="Courier New"/>
                <w:color w:val="2C0A6A"/>
                <w:sz w:val="17"/>
                <w:szCs w:val="17"/>
              </w:rPr>
              <w:t>}</w:t>
            </w:r>
          </w:p>
        </w:tc>
      </w:tr>
    </w:tbl>
    <w:p w14:paraId="11407F3F" w14:textId="77777777" w:rsidR="001F272E" w:rsidRDefault="001F272E"/>
    <w:p w14:paraId="725E4CFB" w14:textId="77777777" w:rsidR="001F272E" w:rsidRDefault="00000000">
      <w:pPr>
        <w:pStyle w:val="Titre3"/>
        <w:spacing w:before="180" w:after="60"/>
      </w:pPr>
      <w:r>
        <w:rPr>
          <w:rFonts w:ascii="Calibri" w:eastAsia="Calibri" w:hAnsi="Calibri" w:cs="Calibri"/>
          <w:b/>
          <w:bCs/>
          <w:color w:val="6D3B9E"/>
          <w:sz w:val="22"/>
          <w:szCs w:val="22"/>
        </w:rPr>
        <w:t>Hook de sécurité n°2 — Interdire les suppressions massives</w:t>
      </w:r>
    </w:p>
    <w:p w14:paraId="26BC22C2" w14:textId="77777777" w:rsidR="001F272E" w:rsidRDefault="00000000">
      <w:pPr>
        <w:spacing w:before="60" w:after="60"/>
      </w:pPr>
      <w:r>
        <w:rPr>
          <w:rFonts w:ascii="Calibri" w:eastAsia="Calibri" w:hAnsi="Calibri" w:cs="Calibri"/>
          <w:b/>
          <w:bCs/>
          <w:color w:val="4A1B6D"/>
        </w:rPr>
        <w:t>Prêt à copier-coller.</w:t>
      </w:r>
      <w:r>
        <w:rPr>
          <w:rFonts w:ascii="Calibri" w:eastAsia="Calibri" w:hAnsi="Calibri" w:cs="Calibri"/>
          <w:color w:val="333333"/>
        </w:rPr>
        <w:t xml:space="preserve"> Ce Hook bloque les commandes de suppression dangereuses comme </w:t>
      </w:r>
      <w:proofErr w:type="spellStart"/>
      <w:r>
        <w:rPr>
          <w:rFonts w:ascii="Calibri" w:eastAsia="Calibri" w:hAnsi="Calibri" w:cs="Calibri"/>
          <w:color w:val="333333"/>
        </w:rPr>
        <w:t>rm</w:t>
      </w:r>
      <w:proofErr w:type="spellEnd"/>
      <w:r>
        <w:rPr>
          <w:rFonts w:ascii="Calibri" w:eastAsia="Calibri" w:hAnsi="Calibri" w:cs="Calibri"/>
          <w:color w:val="333333"/>
        </w:rPr>
        <w:t xml:space="preserve"> -</w:t>
      </w:r>
      <w:proofErr w:type="spellStart"/>
      <w:r>
        <w:rPr>
          <w:rFonts w:ascii="Calibri" w:eastAsia="Calibri" w:hAnsi="Calibri" w:cs="Calibri"/>
          <w:color w:val="333333"/>
        </w:rPr>
        <w:t>rf</w:t>
      </w:r>
      <w:proofErr w:type="spellEnd"/>
      <w:r>
        <w:rPr>
          <w:rFonts w:ascii="Calibri" w:eastAsia="Calibri" w:hAnsi="Calibri" w:cs="Calibri"/>
          <w:color w:val="333333"/>
        </w:rPr>
        <w:t xml:space="preserve"> ou </w:t>
      </w:r>
      <w:proofErr w:type="spellStart"/>
      <w:r>
        <w:rPr>
          <w:rFonts w:ascii="Calibri" w:eastAsia="Calibri" w:hAnsi="Calibri" w:cs="Calibri"/>
          <w:color w:val="333333"/>
        </w:rPr>
        <w:t>del</w:t>
      </w:r>
      <w:proofErr w:type="spellEnd"/>
      <w:r>
        <w:rPr>
          <w:rFonts w:ascii="Calibri" w:eastAsia="Calibri" w:hAnsi="Calibri" w:cs="Calibri"/>
          <w:color w:val="333333"/>
        </w:rPr>
        <w:t xml:space="preserve"> /f /s.</w:t>
      </w:r>
    </w:p>
    <w:p w14:paraId="1A8E43C5" w14:textId="77777777" w:rsidR="001F272E" w:rsidRDefault="001F272E"/>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F272E" w14:paraId="25ADBF1D" w14:textId="77777777">
        <w:tblPrEx>
          <w:tblCellMar>
            <w:top w:w="0" w:type="dxa"/>
            <w:bottom w:w="0" w:type="dxa"/>
          </w:tblCellMar>
        </w:tblPrEx>
        <w:tc>
          <w:tcPr>
            <w:tcW w:w="0" w:type="auto"/>
            <w:tcBorders>
              <w:top w:val="single" w:sz="1" w:space="0" w:color="AAAACC"/>
              <w:left w:val="single" w:sz="1" w:space="0" w:color="AAAACC"/>
              <w:bottom w:val="single" w:sz="1" w:space="0" w:color="AAAACC"/>
              <w:right w:val="single" w:sz="1" w:space="0" w:color="AAAACC"/>
            </w:tcBorders>
            <w:shd w:val="clear" w:color="auto" w:fill="EEEEFF"/>
            <w:tcMar>
              <w:top w:w="120" w:type="dxa"/>
              <w:left w:w="240" w:type="dxa"/>
              <w:bottom w:w="120" w:type="dxa"/>
              <w:right w:w="240" w:type="dxa"/>
            </w:tcMar>
          </w:tcPr>
          <w:p w14:paraId="5ECAA77E" w14:textId="77777777" w:rsidR="001F272E" w:rsidRDefault="00000000">
            <w:proofErr w:type="gramStart"/>
            <w:r>
              <w:rPr>
                <w:rFonts w:ascii="Courier New" w:eastAsia="Courier New" w:hAnsi="Courier New" w:cs="Courier New"/>
                <w:color w:val="2C0A6A"/>
                <w:sz w:val="17"/>
                <w:szCs w:val="17"/>
              </w:rPr>
              <w:t>#!/</w:t>
            </w:r>
            <w:proofErr w:type="gramEnd"/>
            <w:r>
              <w:rPr>
                <w:rFonts w:ascii="Courier New" w:eastAsia="Courier New" w:hAnsi="Courier New" w:cs="Courier New"/>
                <w:color w:val="2C0A6A"/>
                <w:sz w:val="17"/>
                <w:szCs w:val="17"/>
              </w:rPr>
              <w:t>bin/bash</w:t>
            </w:r>
          </w:p>
          <w:p w14:paraId="1F887F31" w14:textId="77777777" w:rsidR="001F272E" w:rsidRDefault="00000000">
            <w:r>
              <w:rPr>
                <w:rFonts w:ascii="Courier New" w:eastAsia="Courier New" w:hAnsi="Courier New" w:cs="Courier New"/>
                <w:color w:val="2C0A6A"/>
                <w:sz w:val="17"/>
                <w:szCs w:val="17"/>
              </w:rPr>
              <w:t># Hook anti-suppression : ~/.claude/hooks/block-delete.sh</w:t>
            </w:r>
          </w:p>
          <w:p w14:paraId="52843C4A" w14:textId="77777777" w:rsidR="001F272E" w:rsidRDefault="00000000">
            <w:r>
              <w:rPr>
                <w:rFonts w:ascii="Courier New" w:eastAsia="Courier New" w:hAnsi="Courier New" w:cs="Courier New"/>
                <w:color w:val="2C0A6A"/>
                <w:sz w:val="17"/>
                <w:szCs w:val="17"/>
              </w:rPr>
              <w:t>INPUT=$(cat)</w:t>
            </w:r>
          </w:p>
          <w:p w14:paraId="3609B348" w14:textId="77777777" w:rsidR="001F272E" w:rsidRDefault="001F272E"/>
          <w:p w14:paraId="2D2FA72D" w14:textId="77777777" w:rsidR="001F272E" w:rsidRDefault="00000000">
            <w:r>
              <w:rPr>
                <w:rFonts w:ascii="Courier New" w:eastAsia="Courier New" w:hAnsi="Courier New" w:cs="Courier New"/>
                <w:color w:val="2C0A6A"/>
                <w:sz w:val="17"/>
                <w:szCs w:val="17"/>
              </w:rPr>
              <w:t xml:space="preserve"># </w:t>
            </w:r>
            <w:proofErr w:type="spellStart"/>
            <w:r>
              <w:rPr>
                <w:rFonts w:ascii="Courier New" w:eastAsia="Courier New" w:hAnsi="Courier New" w:cs="Courier New"/>
                <w:color w:val="2C0A6A"/>
                <w:sz w:val="17"/>
                <w:szCs w:val="17"/>
              </w:rPr>
              <w:t>Detecter</w:t>
            </w:r>
            <w:proofErr w:type="spellEnd"/>
            <w:r>
              <w:rPr>
                <w:rFonts w:ascii="Courier New" w:eastAsia="Courier New" w:hAnsi="Courier New" w:cs="Courier New"/>
                <w:color w:val="2C0A6A"/>
                <w:sz w:val="17"/>
                <w:szCs w:val="17"/>
              </w:rPr>
              <w:t xml:space="preserve"> les patterns de suppression dangereux</w:t>
            </w:r>
          </w:p>
          <w:p w14:paraId="182D30E8" w14:textId="77777777" w:rsidR="001F272E" w:rsidRDefault="00000000">
            <w:r>
              <w:rPr>
                <w:rFonts w:ascii="Courier New" w:eastAsia="Courier New" w:hAnsi="Courier New" w:cs="Courier New"/>
                <w:color w:val="2C0A6A"/>
                <w:sz w:val="17"/>
                <w:szCs w:val="17"/>
              </w:rPr>
              <w:t>DANGEROUS_PATTERNS="</w:t>
            </w:r>
            <w:proofErr w:type="spellStart"/>
            <w:r>
              <w:rPr>
                <w:rFonts w:ascii="Courier New" w:eastAsia="Courier New" w:hAnsi="Courier New" w:cs="Courier New"/>
                <w:color w:val="2C0A6A"/>
                <w:sz w:val="17"/>
                <w:szCs w:val="17"/>
              </w:rPr>
              <w:t>rm</w:t>
            </w:r>
            <w:proofErr w:type="spellEnd"/>
            <w:r>
              <w:rPr>
                <w:rFonts w:ascii="Courier New" w:eastAsia="Courier New" w:hAnsi="Courier New" w:cs="Courier New"/>
                <w:color w:val="2C0A6A"/>
                <w:sz w:val="17"/>
                <w:szCs w:val="17"/>
              </w:rPr>
              <w:t xml:space="preserve"> -</w:t>
            </w:r>
            <w:proofErr w:type="spellStart"/>
            <w:r>
              <w:rPr>
                <w:rFonts w:ascii="Courier New" w:eastAsia="Courier New" w:hAnsi="Courier New" w:cs="Courier New"/>
                <w:color w:val="2C0A6A"/>
                <w:sz w:val="17"/>
                <w:szCs w:val="17"/>
              </w:rPr>
              <w:t>rf|rm</w:t>
            </w:r>
            <w:proofErr w:type="spellEnd"/>
            <w:r>
              <w:rPr>
                <w:rFonts w:ascii="Courier New" w:eastAsia="Courier New" w:hAnsi="Courier New" w:cs="Courier New"/>
                <w:color w:val="2C0A6A"/>
                <w:sz w:val="17"/>
                <w:szCs w:val="17"/>
              </w:rPr>
              <w:t xml:space="preserve"> -</w:t>
            </w:r>
            <w:proofErr w:type="spellStart"/>
            <w:r>
              <w:rPr>
                <w:rFonts w:ascii="Courier New" w:eastAsia="Courier New" w:hAnsi="Courier New" w:cs="Courier New"/>
                <w:color w:val="2C0A6A"/>
                <w:sz w:val="17"/>
                <w:szCs w:val="17"/>
              </w:rPr>
              <w:t>r|del</w:t>
            </w:r>
            <w:proofErr w:type="spellEnd"/>
            <w:r>
              <w:rPr>
                <w:rFonts w:ascii="Courier New" w:eastAsia="Courier New" w:hAnsi="Courier New" w:cs="Courier New"/>
                <w:color w:val="2C0A6A"/>
                <w:sz w:val="17"/>
                <w:szCs w:val="17"/>
              </w:rPr>
              <w:t xml:space="preserve"> /f /</w:t>
            </w:r>
            <w:proofErr w:type="spellStart"/>
            <w:r>
              <w:rPr>
                <w:rFonts w:ascii="Courier New" w:eastAsia="Courier New" w:hAnsi="Courier New" w:cs="Courier New"/>
                <w:color w:val="2C0A6A"/>
                <w:sz w:val="17"/>
                <w:szCs w:val="17"/>
              </w:rPr>
              <w:t>s|rmdir</w:t>
            </w:r>
            <w:proofErr w:type="spellEnd"/>
            <w:r>
              <w:rPr>
                <w:rFonts w:ascii="Courier New" w:eastAsia="Courier New" w:hAnsi="Courier New" w:cs="Courier New"/>
                <w:color w:val="2C0A6A"/>
                <w:sz w:val="17"/>
                <w:szCs w:val="17"/>
              </w:rPr>
              <w:t xml:space="preserve"> /</w:t>
            </w:r>
            <w:proofErr w:type="spellStart"/>
            <w:r>
              <w:rPr>
                <w:rFonts w:ascii="Courier New" w:eastAsia="Courier New" w:hAnsi="Courier New" w:cs="Courier New"/>
                <w:color w:val="2C0A6A"/>
                <w:sz w:val="17"/>
                <w:szCs w:val="17"/>
              </w:rPr>
              <w:t>s|format</w:t>
            </w:r>
            <w:proofErr w:type="spellEnd"/>
            <w:r>
              <w:rPr>
                <w:rFonts w:ascii="Courier New" w:eastAsia="Courier New" w:hAnsi="Courier New" w:cs="Courier New"/>
                <w:color w:val="2C0A6A"/>
                <w:sz w:val="17"/>
                <w:szCs w:val="17"/>
              </w:rPr>
              <w:t xml:space="preserve"> c:|dd if=/dev"</w:t>
            </w:r>
          </w:p>
          <w:p w14:paraId="18B9F9AB" w14:textId="77777777" w:rsidR="001F272E" w:rsidRDefault="001F272E"/>
          <w:p w14:paraId="31ABD03E" w14:textId="77777777" w:rsidR="001F272E" w:rsidRDefault="00000000">
            <w:proofErr w:type="gramStart"/>
            <w:r>
              <w:rPr>
                <w:rFonts w:ascii="Courier New" w:eastAsia="Courier New" w:hAnsi="Courier New" w:cs="Courier New"/>
                <w:color w:val="2C0A6A"/>
                <w:sz w:val="17"/>
                <w:szCs w:val="17"/>
              </w:rPr>
              <w:t>if</w:t>
            </w:r>
            <w:proofErr w:type="gramEnd"/>
            <w:r>
              <w:rPr>
                <w:rFonts w:ascii="Courier New" w:eastAsia="Courier New" w:hAnsi="Courier New" w:cs="Courier New"/>
                <w:color w:val="2C0A6A"/>
                <w:sz w:val="17"/>
                <w:szCs w:val="17"/>
              </w:rPr>
              <w:t xml:space="preserve"> </w:t>
            </w:r>
            <w:proofErr w:type="spellStart"/>
            <w:r>
              <w:rPr>
                <w:rFonts w:ascii="Courier New" w:eastAsia="Courier New" w:hAnsi="Courier New" w:cs="Courier New"/>
                <w:color w:val="2C0A6A"/>
                <w:sz w:val="17"/>
                <w:szCs w:val="17"/>
              </w:rPr>
              <w:t>echo</w:t>
            </w:r>
            <w:proofErr w:type="spellEnd"/>
            <w:r>
              <w:rPr>
                <w:rFonts w:ascii="Courier New" w:eastAsia="Courier New" w:hAnsi="Courier New" w:cs="Courier New"/>
                <w:color w:val="2C0A6A"/>
                <w:sz w:val="17"/>
                <w:szCs w:val="17"/>
              </w:rPr>
              <w:t xml:space="preserve"> "$INPUT" | </w:t>
            </w:r>
            <w:proofErr w:type="spellStart"/>
            <w:r>
              <w:rPr>
                <w:rFonts w:ascii="Courier New" w:eastAsia="Courier New" w:hAnsi="Courier New" w:cs="Courier New"/>
                <w:color w:val="2C0A6A"/>
                <w:sz w:val="17"/>
                <w:szCs w:val="17"/>
              </w:rPr>
              <w:t>grep</w:t>
            </w:r>
            <w:proofErr w:type="spellEnd"/>
            <w:r>
              <w:rPr>
                <w:rFonts w:ascii="Courier New" w:eastAsia="Courier New" w:hAnsi="Courier New" w:cs="Courier New"/>
                <w:color w:val="2C0A6A"/>
                <w:sz w:val="17"/>
                <w:szCs w:val="17"/>
              </w:rPr>
              <w:t xml:space="preserve"> -</w:t>
            </w:r>
            <w:proofErr w:type="spellStart"/>
            <w:r>
              <w:rPr>
                <w:rFonts w:ascii="Courier New" w:eastAsia="Courier New" w:hAnsi="Courier New" w:cs="Courier New"/>
                <w:color w:val="2C0A6A"/>
                <w:sz w:val="17"/>
                <w:szCs w:val="17"/>
              </w:rPr>
              <w:t>qiE</w:t>
            </w:r>
            <w:proofErr w:type="spellEnd"/>
            <w:r>
              <w:rPr>
                <w:rFonts w:ascii="Courier New" w:eastAsia="Courier New" w:hAnsi="Courier New" w:cs="Courier New"/>
                <w:color w:val="2C0A6A"/>
                <w:sz w:val="17"/>
                <w:szCs w:val="17"/>
              </w:rPr>
              <w:t xml:space="preserve"> "$DANGEROUS_PATTERNS</w:t>
            </w:r>
            <w:proofErr w:type="gramStart"/>
            <w:r>
              <w:rPr>
                <w:rFonts w:ascii="Courier New" w:eastAsia="Courier New" w:hAnsi="Courier New" w:cs="Courier New"/>
                <w:color w:val="2C0A6A"/>
                <w:sz w:val="17"/>
                <w:szCs w:val="17"/>
              </w:rPr>
              <w:t>";</w:t>
            </w:r>
            <w:proofErr w:type="gramEnd"/>
            <w:r>
              <w:rPr>
                <w:rFonts w:ascii="Courier New" w:eastAsia="Courier New" w:hAnsi="Courier New" w:cs="Courier New"/>
                <w:color w:val="2C0A6A"/>
                <w:sz w:val="17"/>
                <w:szCs w:val="17"/>
              </w:rPr>
              <w:t xml:space="preserve"> </w:t>
            </w:r>
            <w:proofErr w:type="spellStart"/>
            <w:r>
              <w:rPr>
                <w:rFonts w:ascii="Courier New" w:eastAsia="Courier New" w:hAnsi="Courier New" w:cs="Courier New"/>
                <w:color w:val="2C0A6A"/>
                <w:sz w:val="17"/>
                <w:szCs w:val="17"/>
              </w:rPr>
              <w:t>then</w:t>
            </w:r>
            <w:proofErr w:type="spellEnd"/>
          </w:p>
          <w:p w14:paraId="27609A11" w14:textId="77777777" w:rsidR="001F272E" w:rsidRDefault="00000000">
            <w:r>
              <w:rPr>
                <w:rFonts w:ascii="Courier New" w:eastAsia="Courier New" w:hAnsi="Courier New" w:cs="Courier New"/>
                <w:color w:val="2C0A6A"/>
                <w:sz w:val="17"/>
                <w:szCs w:val="17"/>
              </w:rPr>
              <w:t xml:space="preserve">  </w:t>
            </w:r>
            <w:proofErr w:type="spellStart"/>
            <w:proofErr w:type="gramStart"/>
            <w:r>
              <w:rPr>
                <w:rFonts w:ascii="Courier New" w:eastAsia="Courier New" w:hAnsi="Courier New" w:cs="Courier New"/>
                <w:color w:val="2C0A6A"/>
                <w:sz w:val="17"/>
                <w:szCs w:val="17"/>
              </w:rPr>
              <w:t>echo</w:t>
            </w:r>
            <w:proofErr w:type="spellEnd"/>
            <w:proofErr w:type="gramEnd"/>
            <w:r>
              <w:rPr>
                <w:rFonts w:ascii="Courier New" w:eastAsia="Courier New" w:hAnsi="Courier New" w:cs="Courier New"/>
                <w:color w:val="2C0A6A"/>
                <w:sz w:val="17"/>
                <w:szCs w:val="17"/>
              </w:rPr>
              <w:t xml:space="preserve"> "BLOQUE : Commande de suppression </w:t>
            </w:r>
            <w:proofErr w:type="spellStart"/>
            <w:r>
              <w:rPr>
                <w:rFonts w:ascii="Courier New" w:eastAsia="Courier New" w:hAnsi="Courier New" w:cs="Courier New"/>
                <w:color w:val="2C0A6A"/>
                <w:sz w:val="17"/>
                <w:szCs w:val="17"/>
              </w:rPr>
              <w:t>irreversible</w:t>
            </w:r>
            <w:proofErr w:type="spellEnd"/>
            <w:r>
              <w:rPr>
                <w:rFonts w:ascii="Courier New" w:eastAsia="Courier New" w:hAnsi="Courier New" w:cs="Courier New"/>
                <w:color w:val="2C0A6A"/>
                <w:sz w:val="17"/>
                <w:szCs w:val="17"/>
              </w:rPr>
              <w:t xml:space="preserve"> </w:t>
            </w:r>
            <w:proofErr w:type="spellStart"/>
            <w:r>
              <w:rPr>
                <w:rFonts w:ascii="Courier New" w:eastAsia="Courier New" w:hAnsi="Courier New" w:cs="Courier New"/>
                <w:color w:val="2C0A6A"/>
                <w:sz w:val="17"/>
                <w:szCs w:val="17"/>
              </w:rPr>
              <w:t>detectee</w:t>
            </w:r>
            <w:proofErr w:type="spellEnd"/>
            <w:r>
              <w:rPr>
                <w:rFonts w:ascii="Courier New" w:eastAsia="Courier New" w:hAnsi="Courier New" w:cs="Courier New"/>
                <w:color w:val="2C0A6A"/>
                <w:sz w:val="17"/>
                <w:szCs w:val="17"/>
              </w:rPr>
              <w:t>." &gt;&amp;2</w:t>
            </w:r>
          </w:p>
          <w:p w14:paraId="400332DA" w14:textId="77777777" w:rsidR="001F272E" w:rsidRDefault="00000000">
            <w:r>
              <w:rPr>
                <w:rFonts w:ascii="Courier New" w:eastAsia="Courier New" w:hAnsi="Courier New" w:cs="Courier New"/>
                <w:color w:val="2C0A6A"/>
                <w:sz w:val="17"/>
                <w:szCs w:val="17"/>
              </w:rPr>
              <w:t xml:space="preserve">  </w:t>
            </w:r>
            <w:proofErr w:type="spellStart"/>
            <w:proofErr w:type="gramStart"/>
            <w:r>
              <w:rPr>
                <w:rFonts w:ascii="Courier New" w:eastAsia="Courier New" w:hAnsi="Courier New" w:cs="Courier New"/>
                <w:color w:val="2C0A6A"/>
                <w:sz w:val="17"/>
                <w:szCs w:val="17"/>
              </w:rPr>
              <w:t>echo</w:t>
            </w:r>
            <w:proofErr w:type="spellEnd"/>
            <w:proofErr w:type="gramEnd"/>
            <w:r>
              <w:rPr>
                <w:rFonts w:ascii="Courier New" w:eastAsia="Courier New" w:hAnsi="Courier New" w:cs="Courier New"/>
                <w:color w:val="2C0A6A"/>
                <w:sz w:val="17"/>
                <w:szCs w:val="17"/>
              </w:rPr>
              <w:t xml:space="preserve"> "Si vous souhaitez vraiment supprimer, utilisez le menu Fichier manuellement." &gt;&amp;2</w:t>
            </w:r>
          </w:p>
          <w:p w14:paraId="55C2A345" w14:textId="77777777" w:rsidR="001F272E" w:rsidRDefault="00000000">
            <w:r>
              <w:rPr>
                <w:rFonts w:ascii="Courier New" w:eastAsia="Courier New" w:hAnsi="Courier New" w:cs="Courier New"/>
                <w:color w:val="2C0A6A"/>
                <w:sz w:val="17"/>
                <w:szCs w:val="17"/>
              </w:rPr>
              <w:t xml:space="preserve">  </w:t>
            </w:r>
            <w:proofErr w:type="gramStart"/>
            <w:r>
              <w:rPr>
                <w:rFonts w:ascii="Courier New" w:eastAsia="Courier New" w:hAnsi="Courier New" w:cs="Courier New"/>
                <w:color w:val="2C0A6A"/>
                <w:sz w:val="17"/>
                <w:szCs w:val="17"/>
              </w:rPr>
              <w:t>exit</w:t>
            </w:r>
            <w:proofErr w:type="gramEnd"/>
            <w:r>
              <w:rPr>
                <w:rFonts w:ascii="Courier New" w:eastAsia="Courier New" w:hAnsi="Courier New" w:cs="Courier New"/>
                <w:color w:val="2C0A6A"/>
                <w:sz w:val="17"/>
                <w:szCs w:val="17"/>
              </w:rPr>
              <w:t xml:space="preserve"> 2</w:t>
            </w:r>
          </w:p>
          <w:p w14:paraId="26FE723F" w14:textId="77777777" w:rsidR="001F272E" w:rsidRDefault="00000000">
            <w:proofErr w:type="gramStart"/>
            <w:r>
              <w:rPr>
                <w:rFonts w:ascii="Courier New" w:eastAsia="Courier New" w:hAnsi="Courier New" w:cs="Courier New"/>
                <w:color w:val="2C0A6A"/>
                <w:sz w:val="17"/>
                <w:szCs w:val="17"/>
              </w:rPr>
              <w:t>fi</w:t>
            </w:r>
            <w:proofErr w:type="gramEnd"/>
          </w:p>
          <w:p w14:paraId="0A71AF1C" w14:textId="77777777" w:rsidR="001F272E" w:rsidRDefault="001F272E"/>
          <w:p w14:paraId="46577EF1" w14:textId="77777777" w:rsidR="001F272E" w:rsidRDefault="00000000">
            <w:proofErr w:type="gramStart"/>
            <w:r>
              <w:rPr>
                <w:rFonts w:ascii="Courier New" w:eastAsia="Courier New" w:hAnsi="Courier New" w:cs="Courier New"/>
                <w:color w:val="2C0A6A"/>
                <w:sz w:val="17"/>
                <w:szCs w:val="17"/>
              </w:rPr>
              <w:t>exit</w:t>
            </w:r>
            <w:proofErr w:type="gramEnd"/>
            <w:r>
              <w:rPr>
                <w:rFonts w:ascii="Courier New" w:eastAsia="Courier New" w:hAnsi="Courier New" w:cs="Courier New"/>
                <w:color w:val="2C0A6A"/>
                <w:sz w:val="17"/>
                <w:szCs w:val="17"/>
              </w:rPr>
              <w:t xml:space="preserve"> 0</w:t>
            </w:r>
          </w:p>
        </w:tc>
      </w:tr>
    </w:tbl>
    <w:p w14:paraId="15899407" w14:textId="77777777" w:rsidR="001F272E" w:rsidRDefault="001F272E"/>
    <w:p w14:paraId="5A0097E0" w14:textId="77777777" w:rsidR="001F272E" w:rsidRDefault="00000000">
      <w:pPr>
        <w:spacing w:before="60" w:after="60"/>
      </w:pPr>
      <w:r>
        <w:rPr>
          <w:rFonts w:ascii="Calibri" w:eastAsia="Calibri" w:hAnsi="Calibri" w:cs="Calibri"/>
          <w:color w:val="333333"/>
        </w:rPr>
        <w:t xml:space="preserve">Configuration dans </w:t>
      </w:r>
      <w:proofErr w:type="spellStart"/>
      <w:proofErr w:type="gramStart"/>
      <w:r>
        <w:rPr>
          <w:rFonts w:ascii="Calibri" w:eastAsia="Calibri" w:hAnsi="Calibri" w:cs="Calibri"/>
          <w:color w:val="333333"/>
        </w:rPr>
        <w:t>settings.json</w:t>
      </w:r>
      <w:proofErr w:type="spellEnd"/>
      <w:proofErr w:type="gramEnd"/>
      <w:r>
        <w:rPr>
          <w:rFonts w:ascii="Calibri" w:eastAsia="Calibri" w:hAnsi="Calibri" w:cs="Calibri"/>
          <w:color w:val="333333"/>
        </w:rP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F272E" w14:paraId="2DDC694D" w14:textId="77777777">
        <w:tblPrEx>
          <w:tblCellMar>
            <w:top w:w="0" w:type="dxa"/>
            <w:bottom w:w="0" w:type="dxa"/>
          </w:tblCellMar>
        </w:tblPrEx>
        <w:tc>
          <w:tcPr>
            <w:tcW w:w="0" w:type="auto"/>
            <w:tcBorders>
              <w:top w:val="single" w:sz="1" w:space="0" w:color="AAAACC"/>
              <w:left w:val="single" w:sz="1" w:space="0" w:color="AAAACC"/>
              <w:bottom w:val="single" w:sz="1" w:space="0" w:color="AAAACC"/>
              <w:right w:val="single" w:sz="1" w:space="0" w:color="AAAACC"/>
            </w:tcBorders>
            <w:shd w:val="clear" w:color="auto" w:fill="EEEEFF"/>
            <w:tcMar>
              <w:top w:w="120" w:type="dxa"/>
              <w:left w:w="240" w:type="dxa"/>
              <w:bottom w:w="120" w:type="dxa"/>
              <w:right w:w="240" w:type="dxa"/>
            </w:tcMar>
          </w:tcPr>
          <w:p w14:paraId="63CF4337" w14:textId="77777777" w:rsidR="001F272E" w:rsidRDefault="00000000">
            <w:r>
              <w:rPr>
                <w:rFonts w:ascii="Courier New" w:eastAsia="Courier New" w:hAnsi="Courier New" w:cs="Courier New"/>
                <w:color w:val="2C0A6A"/>
                <w:sz w:val="17"/>
                <w:szCs w:val="17"/>
              </w:rPr>
              <w:t>{</w:t>
            </w:r>
          </w:p>
          <w:p w14:paraId="215282D4" w14:textId="77777777" w:rsidR="001F272E" w:rsidRDefault="00000000">
            <w:r>
              <w:rPr>
                <w:rFonts w:ascii="Courier New" w:eastAsia="Courier New" w:hAnsi="Courier New" w:cs="Courier New"/>
                <w:color w:val="2C0A6A"/>
                <w:sz w:val="17"/>
                <w:szCs w:val="17"/>
              </w:rPr>
              <w:t xml:space="preserve">  "</w:t>
            </w:r>
            <w:proofErr w:type="spellStart"/>
            <w:r>
              <w:rPr>
                <w:rFonts w:ascii="Courier New" w:eastAsia="Courier New" w:hAnsi="Courier New" w:cs="Courier New"/>
                <w:color w:val="2C0A6A"/>
                <w:sz w:val="17"/>
                <w:szCs w:val="17"/>
              </w:rPr>
              <w:t>hooks</w:t>
            </w:r>
            <w:proofErr w:type="spellEnd"/>
            <w:proofErr w:type="gramStart"/>
            <w:r>
              <w:rPr>
                <w:rFonts w:ascii="Courier New" w:eastAsia="Courier New" w:hAnsi="Courier New" w:cs="Courier New"/>
                <w:color w:val="2C0A6A"/>
                <w:sz w:val="17"/>
                <w:szCs w:val="17"/>
              </w:rPr>
              <w:t>":</w:t>
            </w:r>
            <w:proofErr w:type="gramEnd"/>
            <w:r>
              <w:rPr>
                <w:rFonts w:ascii="Courier New" w:eastAsia="Courier New" w:hAnsi="Courier New" w:cs="Courier New"/>
                <w:color w:val="2C0A6A"/>
                <w:sz w:val="17"/>
                <w:szCs w:val="17"/>
              </w:rPr>
              <w:t xml:space="preserve"> {</w:t>
            </w:r>
          </w:p>
          <w:p w14:paraId="7571BD6E" w14:textId="77777777" w:rsidR="001F272E" w:rsidRDefault="00000000">
            <w:r>
              <w:rPr>
                <w:rFonts w:ascii="Courier New" w:eastAsia="Courier New" w:hAnsi="Courier New" w:cs="Courier New"/>
                <w:color w:val="2C0A6A"/>
                <w:sz w:val="17"/>
                <w:szCs w:val="17"/>
              </w:rPr>
              <w:t xml:space="preserve">    "</w:t>
            </w:r>
            <w:proofErr w:type="spellStart"/>
            <w:r>
              <w:rPr>
                <w:rFonts w:ascii="Courier New" w:eastAsia="Courier New" w:hAnsi="Courier New" w:cs="Courier New"/>
                <w:color w:val="2C0A6A"/>
                <w:sz w:val="17"/>
                <w:szCs w:val="17"/>
              </w:rPr>
              <w:t>PreToolUse</w:t>
            </w:r>
            <w:proofErr w:type="spellEnd"/>
            <w:proofErr w:type="gramStart"/>
            <w:r>
              <w:rPr>
                <w:rFonts w:ascii="Courier New" w:eastAsia="Courier New" w:hAnsi="Courier New" w:cs="Courier New"/>
                <w:color w:val="2C0A6A"/>
                <w:sz w:val="17"/>
                <w:szCs w:val="17"/>
              </w:rPr>
              <w:t>":</w:t>
            </w:r>
            <w:proofErr w:type="gramEnd"/>
            <w:r>
              <w:rPr>
                <w:rFonts w:ascii="Courier New" w:eastAsia="Courier New" w:hAnsi="Courier New" w:cs="Courier New"/>
                <w:color w:val="2C0A6A"/>
                <w:sz w:val="17"/>
                <w:szCs w:val="17"/>
              </w:rPr>
              <w:t xml:space="preserve"> [</w:t>
            </w:r>
          </w:p>
          <w:p w14:paraId="277D0A91" w14:textId="77777777" w:rsidR="001F272E" w:rsidRDefault="00000000">
            <w:r>
              <w:rPr>
                <w:rFonts w:ascii="Courier New" w:eastAsia="Courier New" w:hAnsi="Courier New" w:cs="Courier New"/>
                <w:color w:val="2C0A6A"/>
                <w:sz w:val="17"/>
                <w:szCs w:val="17"/>
              </w:rPr>
              <w:t xml:space="preserve">      {</w:t>
            </w:r>
          </w:p>
          <w:p w14:paraId="030B1BD8" w14:textId="77777777" w:rsidR="001F272E" w:rsidRDefault="00000000">
            <w:r>
              <w:rPr>
                <w:rFonts w:ascii="Courier New" w:eastAsia="Courier New" w:hAnsi="Courier New" w:cs="Courier New"/>
                <w:color w:val="2C0A6A"/>
                <w:sz w:val="17"/>
                <w:szCs w:val="17"/>
              </w:rPr>
              <w:t xml:space="preserve">        "matcher</w:t>
            </w:r>
            <w:proofErr w:type="gramStart"/>
            <w:r>
              <w:rPr>
                <w:rFonts w:ascii="Courier New" w:eastAsia="Courier New" w:hAnsi="Courier New" w:cs="Courier New"/>
                <w:color w:val="2C0A6A"/>
                <w:sz w:val="17"/>
                <w:szCs w:val="17"/>
              </w:rPr>
              <w:t>":</w:t>
            </w:r>
            <w:proofErr w:type="gramEnd"/>
            <w:r>
              <w:rPr>
                <w:rFonts w:ascii="Courier New" w:eastAsia="Courier New" w:hAnsi="Courier New" w:cs="Courier New"/>
                <w:color w:val="2C0A6A"/>
                <w:sz w:val="17"/>
                <w:szCs w:val="17"/>
              </w:rPr>
              <w:t xml:space="preserve"> "Bash",</w:t>
            </w:r>
          </w:p>
          <w:p w14:paraId="5C37E5AA" w14:textId="77777777" w:rsidR="001F272E" w:rsidRDefault="00000000">
            <w:r>
              <w:rPr>
                <w:rFonts w:ascii="Courier New" w:eastAsia="Courier New" w:hAnsi="Courier New" w:cs="Courier New"/>
                <w:color w:val="2C0A6A"/>
                <w:sz w:val="17"/>
                <w:szCs w:val="17"/>
              </w:rPr>
              <w:t xml:space="preserve">        "</w:t>
            </w:r>
            <w:proofErr w:type="spellStart"/>
            <w:r>
              <w:rPr>
                <w:rFonts w:ascii="Courier New" w:eastAsia="Courier New" w:hAnsi="Courier New" w:cs="Courier New"/>
                <w:color w:val="2C0A6A"/>
                <w:sz w:val="17"/>
                <w:szCs w:val="17"/>
              </w:rPr>
              <w:t>hooks</w:t>
            </w:r>
            <w:proofErr w:type="spellEnd"/>
            <w:proofErr w:type="gramStart"/>
            <w:r>
              <w:rPr>
                <w:rFonts w:ascii="Courier New" w:eastAsia="Courier New" w:hAnsi="Courier New" w:cs="Courier New"/>
                <w:color w:val="2C0A6A"/>
                <w:sz w:val="17"/>
                <w:szCs w:val="17"/>
              </w:rPr>
              <w:t>":</w:t>
            </w:r>
            <w:proofErr w:type="gramEnd"/>
            <w:r>
              <w:rPr>
                <w:rFonts w:ascii="Courier New" w:eastAsia="Courier New" w:hAnsi="Courier New" w:cs="Courier New"/>
                <w:color w:val="2C0A6A"/>
                <w:sz w:val="17"/>
                <w:szCs w:val="17"/>
              </w:rPr>
              <w:t xml:space="preserve"> [{</w:t>
            </w:r>
          </w:p>
          <w:p w14:paraId="67728D70" w14:textId="77777777" w:rsidR="001F272E" w:rsidRDefault="00000000">
            <w:r>
              <w:rPr>
                <w:rFonts w:ascii="Courier New" w:eastAsia="Courier New" w:hAnsi="Courier New" w:cs="Courier New"/>
                <w:color w:val="2C0A6A"/>
                <w:sz w:val="17"/>
                <w:szCs w:val="17"/>
              </w:rPr>
              <w:t xml:space="preserve">          "type</w:t>
            </w:r>
            <w:proofErr w:type="gramStart"/>
            <w:r>
              <w:rPr>
                <w:rFonts w:ascii="Courier New" w:eastAsia="Courier New" w:hAnsi="Courier New" w:cs="Courier New"/>
                <w:color w:val="2C0A6A"/>
                <w:sz w:val="17"/>
                <w:szCs w:val="17"/>
              </w:rPr>
              <w:t>":</w:t>
            </w:r>
            <w:proofErr w:type="gramEnd"/>
            <w:r>
              <w:rPr>
                <w:rFonts w:ascii="Courier New" w:eastAsia="Courier New" w:hAnsi="Courier New" w:cs="Courier New"/>
                <w:color w:val="2C0A6A"/>
                <w:sz w:val="17"/>
                <w:szCs w:val="17"/>
              </w:rPr>
              <w:t xml:space="preserve"> "command",</w:t>
            </w:r>
          </w:p>
          <w:p w14:paraId="30A8FAFF" w14:textId="77777777" w:rsidR="001F272E" w:rsidRDefault="00000000">
            <w:r>
              <w:rPr>
                <w:rFonts w:ascii="Courier New" w:eastAsia="Courier New" w:hAnsi="Courier New" w:cs="Courier New"/>
                <w:color w:val="2C0A6A"/>
                <w:sz w:val="17"/>
                <w:szCs w:val="17"/>
              </w:rPr>
              <w:t xml:space="preserve">          "command</w:t>
            </w:r>
            <w:proofErr w:type="gramStart"/>
            <w:r>
              <w:rPr>
                <w:rFonts w:ascii="Courier New" w:eastAsia="Courier New" w:hAnsi="Courier New" w:cs="Courier New"/>
                <w:color w:val="2C0A6A"/>
                <w:sz w:val="17"/>
                <w:szCs w:val="17"/>
              </w:rPr>
              <w:t>":</w:t>
            </w:r>
            <w:proofErr w:type="gramEnd"/>
            <w:r>
              <w:rPr>
                <w:rFonts w:ascii="Courier New" w:eastAsia="Courier New" w:hAnsi="Courier New" w:cs="Courier New"/>
                <w:color w:val="2C0A6A"/>
                <w:sz w:val="17"/>
                <w:szCs w:val="17"/>
              </w:rPr>
              <w:t xml:space="preserve"> "</w:t>
            </w:r>
            <w:proofErr w:type="spellStart"/>
            <w:r>
              <w:rPr>
                <w:rFonts w:ascii="Courier New" w:eastAsia="Courier New" w:hAnsi="Courier New" w:cs="Courier New"/>
                <w:color w:val="2C0A6A"/>
                <w:sz w:val="17"/>
                <w:szCs w:val="17"/>
              </w:rPr>
              <w:t>bash</w:t>
            </w:r>
            <w:proofErr w:type="spellEnd"/>
            <w:r>
              <w:rPr>
                <w:rFonts w:ascii="Courier New" w:eastAsia="Courier New" w:hAnsi="Courier New" w:cs="Courier New"/>
                <w:color w:val="2C0A6A"/>
                <w:sz w:val="17"/>
                <w:szCs w:val="17"/>
              </w:rPr>
              <w:t xml:space="preserve"> ~/.</w:t>
            </w:r>
            <w:proofErr w:type="spellStart"/>
            <w:r>
              <w:rPr>
                <w:rFonts w:ascii="Courier New" w:eastAsia="Courier New" w:hAnsi="Courier New" w:cs="Courier New"/>
                <w:color w:val="2C0A6A"/>
                <w:sz w:val="17"/>
                <w:szCs w:val="17"/>
              </w:rPr>
              <w:t>claude</w:t>
            </w:r>
            <w:proofErr w:type="spellEnd"/>
            <w:r>
              <w:rPr>
                <w:rFonts w:ascii="Courier New" w:eastAsia="Courier New" w:hAnsi="Courier New" w:cs="Courier New"/>
                <w:color w:val="2C0A6A"/>
                <w:sz w:val="17"/>
                <w:szCs w:val="17"/>
              </w:rPr>
              <w:t>/</w:t>
            </w:r>
            <w:proofErr w:type="spellStart"/>
            <w:r>
              <w:rPr>
                <w:rFonts w:ascii="Courier New" w:eastAsia="Courier New" w:hAnsi="Courier New" w:cs="Courier New"/>
                <w:color w:val="2C0A6A"/>
                <w:sz w:val="17"/>
                <w:szCs w:val="17"/>
              </w:rPr>
              <w:t>hooks</w:t>
            </w:r>
            <w:proofErr w:type="spellEnd"/>
            <w:r>
              <w:rPr>
                <w:rFonts w:ascii="Courier New" w:eastAsia="Courier New" w:hAnsi="Courier New" w:cs="Courier New"/>
                <w:color w:val="2C0A6A"/>
                <w:sz w:val="17"/>
                <w:szCs w:val="17"/>
              </w:rPr>
              <w:t>/block-delete.sh"</w:t>
            </w:r>
          </w:p>
          <w:p w14:paraId="5DB1E565" w14:textId="77777777" w:rsidR="001F272E" w:rsidRDefault="00000000">
            <w:r>
              <w:rPr>
                <w:rFonts w:ascii="Courier New" w:eastAsia="Courier New" w:hAnsi="Courier New" w:cs="Courier New"/>
                <w:color w:val="2C0A6A"/>
                <w:sz w:val="17"/>
                <w:szCs w:val="17"/>
              </w:rPr>
              <w:t xml:space="preserve">        }]</w:t>
            </w:r>
          </w:p>
          <w:p w14:paraId="0CBA4EF4" w14:textId="77777777" w:rsidR="001F272E" w:rsidRDefault="00000000">
            <w:r>
              <w:rPr>
                <w:rFonts w:ascii="Courier New" w:eastAsia="Courier New" w:hAnsi="Courier New" w:cs="Courier New"/>
                <w:color w:val="2C0A6A"/>
                <w:sz w:val="17"/>
                <w:szCs w:val="17"/>
              </w:rPr>
              <w:t xml:space="preserve">      }</w:t>
            </w:r>
          </w:p>
          <w:p w14:paraId="62739266" w14:textId="77777777" w:rsidR="001F272E" w:rsidRDefault="00000000">
            <w:r>
              <w:rPr>
                <w:rFonts w:ascii="Courier New" w:eastAsia="Courier New" w:hAnsi="Courier New" w:cs="Courier New"/>
                <w:color w:val="2C0A6A"/>
                <w:sz w:val="17"/>
                <w:szCs w:val="17"/>
              </w:rPr>
              <w:t xml:space="preserve">    ]</w:t>
            </w:r>
          </w:p>
          <w:p w14:paraId="06C42FE5" w14:textId="77777777" w:rsidR="001F272E" w:rsidRDefault="00000000">
            <w:r>
              <w:rPr>
                <w:rFonts w:ascii="Courier New" w:eastAsia="Courier New" w:hAnsi="Courier New" w:cs="Courier New"/>
                <w:color w:val="2C0A6A"/>
                <w:sz w:val="17"/>
                <w:szCs w:val="17"/>
              </w:rPr>
              <w:t xml:space="preserve">  }</w:t>
            </w:r>
          </w:p>
          <w:p w14:paraId="2F6E19B1" w14:textId="77777777" w:rsidR="001F272E" w:rsidRDefault="00000000">
            <w:r>
              <w:rPr>
                <w:rFonts w:ascii="Courier New" w:eastAsia="Courier New" w:hAnsi="Courier New" w:cs="Courier New"/>
                <w:color w:val="2C0A6A"/>
                <w:sz w:val="17"/>
                <w:szCs w:val="17"/>
              </w:rPr>
              <w:t>}</w:t>
            </w:r>
          </w:p>
        </w:tc>
      </w:tr>
    </w:tbl>
    <w:p w14:paraId="7BC08C2E" w14:textId="77777777" w:rsidR="001F272E" w:rsidRDefault="001F272E"/>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326"/>
      </w:tblGrid>
      <w:tr w:rsidR="001F272E" w14:paraId="51FF408E" w14:textId="77777777">
        <w:tblPrEx>
          <w:tblCellMar>
            <w:top w:w="0" w:type="dxa"/>
            <w:bottom w:w="0" w:type="dxa"/>
          </w:tblCellMar>
        </w:tblPrEx>
        <w:tc>
          <w:tcPr>
            <w:tcW w:w="1700" w:type="dxa"/>
            <w:tcBorders>
              <w:top w:val="single" w:sz="1" w:space="0" w:color="E8A020"/>
              <w:left w:val="single" w:sz="1" w:space="0" w:color="E8A020"/>
              <w:bottom w:val="single" w:sz="1" w:space="0" w:color="E8A020"/>
              <w:right w:val="single" w:sz="1" w:space="0" w:color="E8A020"/>
            </w:tcBorders>
            <w:shd w:val="clear" w:color="auto" w:fill="E8A020"/>
            <w:tcMar>
              <w:top w:w="100" w:type="dxa"/>
              <w:left w:w="130" w:type="dxa"/>
              <w:bottom w:w="100" w:type="dxa"/>
              <w:right w:w="130" w:type="dxa"/>
            </w:tcMar>
            <w:vAlign w:val="center"/>
          </w:tcPr>
          <w:p w14:paraId="24CEBF6B" w14:textId="77777777" w:rsidR="001F272E" w:rsidRDefault="00000000">
            <w:pPr>
              <w:spacing w:before="60" w:after="60"/>
              <w:jc w:val="center"/>
            </w:pPr>
            <w:r>
              <w:rPr>
                <w:rFonts w:ascii="Calibri" w:eastAsia="Calibri" w:hAnsi="Calibri" w:cs="Calibri"/>
                <w:b/>
                <w:bCs/>
                <w:color w:val="FFFFFF"/>
                <w:sz w:val="18"/>
                <w:szCs w:val="18"/>
              </w:rPr>
              <w:t>Activité (30 min)</w:t>
            </w:r>
          </w:p>
        </w:tc>
        <w:tc>
          <w:tcPr>
            <w:tcW w:w="7326" w:type="dxa"/>
            <w:tcBorders>
              <w:top w:val="single" w:sz="1" w:space="0" w:color="C5C5E4"/>
              <w:left w:val="single" w:sz="1" w:space="0" w:color="C5C5E4"/>
              <w:bottom w:val="single" w:sz="1" w:space="0" w:color="C5C5E4"/>
              <w:right w:val="single" w:sz="1" w:space="0" w:color="C5C5E4"/>
            </w:tcBorders>
            <w:shd w:val="clear" w:color="auto" w:fill="FAFAFA"/>
            <w:tcMar>
              <w:top w:w="80" w:type="dxa"/>
              <w:left w:w="160" w:type="dxa"/>
              <w:bottom w:w="80" w:type="dxa"/>
              <w:right w:w="160" w:type="dxa"/>
            </w:tcMar>
          </w:tcPr>
          <w:p w14:paraId="2A922558" w14:textId="77777777" w:rsidR="001F272E" w:rsidRDefault="00000000">
            <w:pPr>
              <w:spacing w:before="60" w:after="60"/>
            </w:pPr>
            <w:r>
              <w:rPr>
                <w:rFonts w:ascii="Calibri" w:eastAsia="Calibri" w:hAnsi="Calibri" w:cs="Calibri"/>
                <w:color w:val="333333"/>
              </w:rPr>
              <w:t>Installer le Hook de protection des fichiers sensibles sur son poste :</w:t>
            </w:r>
          </w:p>
          <w:p w14:paraId="43AF60A8" w14:textId="77777777" w:rsidR="001F272E" w:rsidRDefault="00000000">
            <w:pPr>
              <w:pStyle w:val="Paragraphedeliste"/>
              <w:numPr>
                <w:ilvl w:val="0"/>
                <w:numId w:val="3"/>
              </w:numPr>
              <w:spacing w:before="30" w:after="30"/>
            </w:pPr>
            <w:r>
              <w:rPr>
                <w:rFonts w:ascii="Calibri" w:eastAsia="Calibri" w:hAnsi="Calibri" w:cs="Calibri"/>
                <w:color w:val="333333"/>
              </w:rPr>
              <w:t>Créer le dossier ~</w:t>
            </w:r>
            <w:proofErr w:type="gramStart"/>
            <w:r>
              <w:rPr>
                <w:rFonts w:ascii="Calibri" w:eastAsia="Calibri" w:hAnsi="Calibri" w:cs="Calibri"/>
                <w:color w:val="333333"/>
              </w:rPr>
              <w:t>/.</w:t>
            </w:r>
            <w:proofErr w:type="spellStart"/>
            <w:r>
              <w:rPr>
                <w:rFonts w:ascii="Calibri" w:eastAsia="Calibri" w:hAnsi="Calibri" w:cs="Calibri"/>
                <w:color w:val="333333"/>
              </w:rPr>
              <w:t>claude</w:t>
            </w:r>
            <w:proofErr w:type="spellEnd"/>
            <w:proofErr w:type="gramEnd"/>
            <w:r>
              <w:rPr>
                <w:rFonts w:ascii="Calibri" w:eastAsia="Calibri" w:hAnsi="Calibri" w:cs="Calibri"/>
                <w:color w:val="333333"/>
              </w:rPr>
              <w:t>/</w:t>
            </w:r>
            <w:proofErr w:type="spellStart"/>
            <w:r>
              <w:rPr>
                <w:rFonts w:ascii="Calibri" w:eastAsia="Calibri" w:hAnsi="Calibri" w:cs="Calibri"/>
                <w:color w:val="333333"/>
              </w:rPr>
              <w:t>hooks</w:t>
            </w:r>
            <w:proofErr w:type="spellEnd"/>
            <w:r>
              <w:rPr>
                <w:rFonts w:ascii="Calibri" w:eastAsia="Calibri" w:hAnsi="Calibri" w:cs="Calibri"/>
                <w:color w:val="333333"/>
              </w:rPr>
              <w:t>/ si inexistant</w:t>
            </w:r>
          </w:p>
          <w:p w14:paraId="3A1BF602" w14:textId="77777777" w:rsidR="001F272E" w:rsidRDefault="00000000">
            <w:pPr>
              <w:pStyle w:val="Paragraphedeliste"/>
              <w:numPr>
                <w:ilvl w:val="0"/>
                <w:numId w:val="3"/>
              </w:numPr>
              <w:spacing w:before="30" w:after="30"/>
            </w:pPr>
            <w:r>
              <w:rPr>
                <w:rFonts w:ascii="Calibri" w:eastAsia="Calibri" w:hAnsi="Calibri" w:cs="Calibri"/>
                <w:color w:val="333333"/>
              </w:rPr>
              <w:t>Créer le fichier protect-sensitive.sh avec le contenu ci-dessus</w:t>
            </w:r>
          </w:p>
          <w:p w14:paraId="5DB9708F" w14:textId="77777777" w:rsidR="001F272E" w:rsidRDefault="00000000">
            <w:pPr>
              <w:pStyle w:val="Paragraphedeliste"/>
              <w:numPr>
                <w:ilvl w:val="0"/>
                <w:numId w:val="3"/>
              </w:numPr>
              <w:spacing w:before="30" w:after="30"/>
            </w:pPr>
            <w:r>
              <w:rPr>
                <w:rFonts w:ascii="Calibri" w:eastAsia="Calibri" w:hAnsi="Calibri" w:cs="Calibri"/>
                <w:color w:val="333333"/>
              </w:rPr>
              <w:t>Rendre le script exécutable : chmod +x ~/.claude/hooks/protect-sensitive.sh</w:t>
            </w:r>
          </w:p>
          <w:p w14:paraId="2E2002E1" w14:textId="77777777" w:rsidR="001F272E" w:rsidRDefault="00000000">
            <w:pPr>
              <w:pStyle w:val="Paragraphedeliste"/>
              <w:numPr>
                <w:ilvl w:val="0"/>
                <w:numId w:val="3"/>
              </w:numPr>
              <w:spacing w:before="30" w:after="30"/>
            </w:pPr>
            <w:r>
              <w:rPr>
                <w:rFonts w:ascii="Calibri" w:eastAsia="Calibri" w:hAnsi="Calibri" w:cs="Calibri"/>
                <w:color w:val="333333"/>
              </w:rPr>
              <w:t>Créer ou modifier ~/.</w:t>
            </w:r>
            <w:proofErr w:type="spellStart"/>
            <w:r>
              <w:rPr>
                <w:rFonts w:ascii="Calibri" w:eastAsia="Calibri" w:hAnsi="Calibri" w:cs="Calibri"/>
                <w:color w:val="333333"/>
              </w:rPr>
              <w:t>claude</w:t>
            </w:r>
            <w:proofErr w:type="spellEnd"/>
            <w:r>
              <w:rPr>
                <w:rFonts w:ascii="Calibri" w:eastAsia="Calibri" w:hAnsi="Calibri" w:cs="Calibri"/>
                <w:color w:val="333333"/>
              </w:rPr>
              <w:t>/</w:t>
            </w:r>
            <w:proofErr w:type="spellStart"/>
            <w:r>
              <w:rPr>
                <w:rFonts w:ascii="Calibri" w:eastAsia="Calibri" w:hAnsi="Calibri" w:cs="Calibri"/>
                <w:color w:val="333333"/>
              </w:rPr>
              <w:t>settings.json</w:t>
            </w:r>
            <w:proofErr w:type="spellEnd"/>
            <w:r>
              <w:rPr>
                <w:rFonts w:ascii="Calibri" w:eastAsia="Calibri" w:hAnsi="Calibri" w:cs="Calibri"/>
                <w:color w:val="333333"/>
              </w:rPr>
              <w:t xml:space="preserve"> avec la configuration du Hook</w:t>
            </w:r>
          </w:p>
          <w:p w14:paraId="1D1B3EEB" w14:textId="77777777" w:rsidR="001F272E" w:rsidRDefault="00000000">
            <w:pPr>
              <w:pStyle w:val="Paragraphedeliste"/>
              <w:numPr>
                <w:ilvl w:val="0"/>
                <w:numId w:val="3"/>
              </w:numPr>
              <w:spacing w:before="30" w:after="30"/>
            </w:pPr>
            <w:r>
              <w:rPr>
                <w:rFonts w:ascii="Calibri" w:eastAsia="Calibri" w:hAnsi="Calibri" w:cs="Calibri"/>
                <w:color w:val="333333"/>
              </w:rPr>
              <w:t xml:space="preserve">Tester : demander à Claude de lire un </w:t>
            </w:r>
            <w:proofErr w:type="gramStart"/>
            <w:r>
              <w:rPr>
                <w:rFonts w:ascii="Calibri" w:eastAsia="Calibri" w:hAnsi="Calibri" w:cs="Calibri"/>
                <w:color w:val="333333"/>
              </w:rPr>
              <w:t>fichier .</w:t>
            </w:r>
            <w:proofErr w:type="spellStart"/>
            <w:r>
              <w:rPr>
                <w:rFonts w:ascii="Calibri" w:eastAsia="Calibri" w:hAnsi="Calibri" w:cs="Calibri"/>
                <w:color w:val="333333"/>
              </w:rPr>
              <w:t>env</w:t>
            </w:r>
            <w:proofErr w:type="spellEnd"/>
            <w:proofErr w:type="gramEnd"/>
            <w:r>
              <w:rPr>
                <w:rFonts w:ascii="Calibri" w:eastAsia="Calibri" w:hAnsi="Calibri" w:cs="Calibri"/>
                <w:color w:val="333333"/>
              </w:rPr>
              <w:t xml:space="preserve"> fictif — observer le blocage</w:t>
            </w:r>
          </w:p>
          <w:p w14:paraId="3949744B" w14:textId="77777777" w:rsidR="001F272E" w:rsidRDefault="00000000">
            <w:pPr>
              <w:pStyle w:val="Paragraphedeliste"/>
              <w:numPr>
                <w:ilvl w:val="0"/>
                <w:numId w:val="3"/>
              </w:numPr>
              <w:spacing w:before="30" w:after="30"/>
            </w:pPr>
            <w:r>
              <w:rPr>
                <w:rFonts w:ascii="Calibri" w:eastAsia="Calibri" w:hAnsi="Calibri" w:cs="Calibri"/>
                <w:color w:val="333333"/>
              </w:rPr>
              <w:t>Test de validation : demander à Claude de lire un fichier normal — ça doit fonctionner</w:t>
            </w:r>
          </w:p>
        </w:tc>
      </w:tr>
    </w:tbl>
    <w:p w14:paraId="485C6339" w14:textId="77777777" w:rsidR="001F272E" w:rsidRDefault="00000000">
      <w:r>
        <w:br w:type="page"/>
      </w:r>
    </w:p>
    <w:p w14:paraId="1B57612B" w14:textId="77777777" w:rsidR="001F272E" w:rsidRDefault="00000000">
      <w:pPr>
        <w:shd w:val="clear" w:color="auto" w:fill="4A1B6D"/>
        <w:spacing w:after="200"/>
        <w:jc w:val="center"/>
      </w:pPr>
      <w:r>
        <w:rPr>
          <w:rFonts w:ascii="Calibri" w:eastAsia="Calibri" w:hAnsi="Calibri" w:cs="Calibri"/>
          <w:b/>
          <w:bCs/>
          <w:color w:val="FFFFFF"/>
          <w:sz w:val="32"/>
          <w:szCs w:val="32"/>
        </w:rPr>
        <w:lastRenderedPageBreak/>
        <w:t>JOUR 2 — Mettre en pratique</w:t>
      </w:r>
    </w:p>
    <w:p w14:paraId="023771D6" w14:textId="77777777" w:rsidR="001F272E" w:rsidRDefault="001F272E"/>
    <w:p w14:paraId="2416CF99" w14:textId="77777777" w:rsidR="001F272E" w:rsidRDefault="00000000">
      <w:pPr>
        <w:spacing w:before="60" w:after="60"/>
      </w:pPr>
      <w:r>
        <w:rPr>
          <w:rFonts w:ascii="Calibri" w:eastAsia="Calibri" w:hAnsi="Calibri" w:cs="Calibri"/>
          <w:i/>
          <w:iCs/>
          <w:color w:val="5A6370"/>
        </w:rPr>
        <w:t>5 modules · 7 heures · Ateliers pratiques · Hooks prêts à l'emploi</w:t>
      </w:r>
    </w:p>
    <w:p w14:paraId="1A26E48C" w14:textId="77777777" w:rsidR="001F272E" w:rsidRDefault="001F272E"/>
    <w:p w14:paraId="611A8FAC" w14:textId="77777777" w:rsidR="001F272E" w:rsidRDefault="00000000">
      <w:pPr>
        <w:pStyle w:val="Titre2"/>
        <w:spacing w:before="280" w:after="80"/>
      </w:pPr>
      <w:r>
        <w:rPr>
          <w:rFonts w:ascii="Calibri" w:eastAsia="Calibri" w:hAnsi="Calibri" w:cs="Calibri"/>
          <w:b/>
          <w:bCs/>
          <w:color w:val="4A1B6D"/>
        </w:rPr>
        <w:t>Planning du Jour 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860"/>
        <w:gridCol w:w="6666"/>
      </w:tblGrid>
      <w:tr w:rsidR="001F272E" w14:paraId="32FF1097" w14:textId="77777777">
        <w:tblPrEx>
          <w:tblCellMar>
            <w:top w:w="0" w:type="dxa"/>
            <w:bottom w:w="0" w:type="dxa"/>
          </w:tblCellMar>
        </w:tblPrEx>
        <w:tc>
          <w:tcPr>
            <w:tcW w:w="1500" w:type="dxa"/>
            <w:tcBorders>
              <w:top w:val="single" w:sz="1" w:space="0" w:color="C5C5E4"/>
              <w:left w:val="single" w:sz="1" w:space="0" w:color="C5C5E4"/>
              <w:bottom w:val="single" w:sz="1" w:space="0" w:color="C5C5E4"/>
              <w:right w:val="single" w:sz="1" w:space="0" w:color="C5C5E4"/>
            </w:tcBorders>
            <w:shd w:val="clear" w:color="auto" w:fill="1B2A4A"/>
            <w:tcMar>
              <w:top w:w="80" w:type="dxa"/>
              <w:left w:w="130" w:type="dxa"/>
              <w:bottom w:w="80" w:type="dxa"/>
              <w:right w:w="130" w:type="dxa"/>
            </w:tcMar>
          </w:tcPr>
          <w:p w14:paraId="530697E5" w14:textId="77777777" w:rsidR="001F272E" w:rsidRDefault="00000000">
            <w:pPr>
              <w:spacing w:before="60" w:after="60"/>
              <w:jc w:val="center"/>
            </w:pPr>
            <w:r>
              <w:rPr>
                <w:rFonts w:ascii="Calibri" w:eastAsia="Calibri" w:hAnsi="Calibri" w:cs="Calibri"/>
                <w:b/>
                <w:bCs/>
                <w:color w:val="FFFFFF"/>
              </w:rPr>
              <w:t>Horaire</w:t>
            </w:r>
          </w:p>
        </w:tc>
        <w:tc>
          <w:tcPr>
            <w:tcW w:w="860" w:type="dxa"/>
            <w:tcBorders>
              <w:top w:val="single" w:sz="1" w:space="0" w:color="C5C5E4"/>
              <w:left w:val="single" w:sz="1" w:space="0" w:color="C5C5E4"/>
              <w:bottom w:val="single" w:sz="1" w:space="0" w:color="C5C5E4"/>
              <w:right w:val="single" w:sz="1" w:space="0" w:color="C5C5E4"/>
            </w:tcBorders>
            <w:shd w:val="clear" w:color="auto" w:fill="1B2A4A"/>
            <w:tcMar>
              <w:top w:w="80" w:type="dxa"/>
              <w:left w:w="130" w:type="dxa"/>
              <w:bottom w:w="80" w:type="dxa"/>
              <w:right w:w="130" w:type="dxa"/>
            </w:tcMar>
          </w:tcPr>
          <w:p w14:paraId="3EFE00F0" w14:textId="77777777" w:rsidR="001F272E" w:rsidRDefault="00000000">
            <w:pPr>
              <w:spacing w:before="60" w:after="60"/>
              <w:jc w:val="center"/>
            </w:pPr>
            <w:r>
              <w:rPr>
                <w:rFonts w:ascii="Calibri" w:eastAsia="Calibri" w:hAnsi="Calibri" w:cs="Calibri"/>
                <w:b/>
                <w:bCs/>
                <w:color w:val="FFFFFF"/>
              </w:rPr>
              <w:t>Durée</w:t>
            </w:r>
          </w:p>
        </w:tc>
        <w:tc>
          <w:tcPr>
            <w:tcW w:w="6666" w:type="dxa"/>
            <w:tcBorders>
              <w:top w:val="single" w:sz="1" w:space="0" w:color="C5C5E4"/>
              <w:left w:val="single" w:sz="1" w:space="0" w:color="C5C5E4"/>
              <w:bottom w:val="single" w:sz="1" w:space="0" w:color="C5C5E4"/>
              <w:right w:val="single" w:sz="1" w:space="0" w:color="C5C5E4"/>
            </w:tcBorders>
            <w:shd w:val="clear" w:color="auto" w:fill="1B2A4A"/>
            <w:tcMar>
              <w:top w:w="80" w:type="dxa"/>
              <w:left w:w="130" w:type="dxa"/>
              <w:bottom w:w="80" w:type="dxa"/>
              <w:right w:w="130" w:type="dxa"/>
            </w:tcMar>
          </w:tcPr>
          <w:p w14:paraId="3176BB60" w14:textId="77777777" w:rsidR="001F272E" w:rsidRDefault="00000000">
            <w:pPr>
              <w:spacing w:before="60" w:after="60"/>
            </w:pPr>
            <w:r>
              <w:rPr>
                <w:rFonts w:ascii="Calibri" w:eastAsia="Calibri" w:hAnsi="Calibri" w:cs="Calibri"/>
                <w:b/>
                <w:bCs/>
                <w:color w:val="FFFFFF"/>
              </w:rPr>
              <w:t>Contenu</w:t>
            </w:r>
          </w:p>
        </w:tc>
      </w:tr>
      <w:tr w:rsidR="001F272E" w14:paraId="082FF466" w14:textId="77777777">
        <w:tblPrEx>
          <w:tblCellMar>
            <w:top w:w="0" w:type="dxa"/>
            <w:bottom w:w="0" w:type="dxa"/>
          </w:tblCellMar>
        </w:tblPrEx>
        <w:tc>
          <w:tcPr>
            <w:tcW w:w="1500" w:type="dxa"/>
            <w:tcBorders>
              <w:top w:val="single" w:sz="1" w:space="0" w:color="C5C5E4"/>
              <w:left w:val="single" w:sz="1" w:space="0" w:color="C5C5E4"/>
              <w:bottom w:val="single" w:sz="1" w:space="0" w:color="C5C5E4"/>
              <w:right w:val="single" w:sz="1" w:space="0" w:color="C5C5E4"/>
            </w:tcBorders>
            <w:shd w:val="clear" w:color="auto" w:fill="FFFFFF"/>
            <w:tcMar>
              <w:top w:w="80" w:type="dxa"/>
              <w:left w:w="130" w:type="dxa"/>
              <w:bottom w:w="80" w:type="dxa"/>
              <w:right w:w="130" w:type="dxa"/>
            </w:tcMar>
          </w:tcPr>
          <w:p w14:paraId="7E2C4BF7" w14:textId="77777777" w:rsidR="001F272E" w:rsidRDefault="00000000">
            <w:pPr>
              <w:spacing w:before="60" w:after="60"/>
            </w:pPr>
            <w:r>
              <w:rPr>
                <w:rFonts w:ascii="Calibri" w:eastAsia="Calibri" w:hAnsi="Calibri" w:cs="Calibri"/>
                <w:b/>
                <w:bCs/>
                <w:color w:val="1B2A4A"/>
              </w:rPr>
              <w:t>09h00 – 09h15</w:t>
            </w:r>
          </w:p>
        </w:tc>
        <w:tc>
          <w:tcPr>
            <w:tcW w:w="860" w:type="dxa"/>
            <w:tcBorders>
              <w:top w:val="single" w:sz="1" w:space="0" w:color="C5C5E4"/>
              <w:left w:val="single" w:sz="1" w:space="0" w:color="C5C5E4"/>
              <w:bottom w:val="single" w:sz="1" w:space="0" w:color="C5C5E4"/>
              <w:right w:val="single" w:sz="1" w:space="0" w:color="C5C5E4"/>
            </w:tcBorders>
            <w:shd w:val="clear" w:color="auto" w:fill="FFFFFF"/>
            <w:tcMar>
              <w:top w:w="80" w:type="dxa"/>
              <w:left w:w="130" w:type="dxa"/>
              <w:bottom w:w="80" w:type="dxa"/>
              <w:right w:w="130" w:type="dxa"/>
            </w:tcMar>
          </w:tcPr>
          <w:p w14:paraId="046B3E24" w14:textId="77777777" w:rsidR="001F272E" w:rsidRDefault="00000000">
            <w:pPr>
              <w:spacing w:before="60" w:after="60"/>
            </w:pPr>
            <w:r>
              <w:rPr>
                <w:rFonts w:ascii="Calibri" w:eastAsia="Calibri" w:hAnsi="Calibri" w:cs="Calibri"/>
                <w:color w:val="5A6370"/>
                <w:sz w:val="18"/>
                <w:szCs w:val="18"/>
              </w:rPr>
              <w:t>15 min</w:t>
            </w:r>
          </w:p>
        </w:tc>
        <w:tc>
          <w:tcPr>
            <w:tcW w:w="6666" w:type="dxa"/>
            <w:tcBorders>
              <w:top w:val="single" w:sz="1" w:space="0" w:color="C5C5E4"/>
              <w:left w:val="single" w:sz="1" w:space="0" w:color="C5C5E4"/>
              <w:bottom w:val="single" w:sz="1" w:space="0" w:color="C5C5E4"/>
              <w:right w:val="single" w:sz="1" w:space="0" w:color="C5C5E4"/>
            </w:tcBorders>
            <w:shd w:val="clear" w:color="auto" w:fill="FFFFFF"/>
            <w:tcMar>
              <w:top w:w="80" w:type="dxa"/>
              <w:left w:w="130" w:type="dxa"/>
              <w:bottom w:w="80" w:type="dxa"/>
              <w:right w:w="130" w:type="dxa"/>
            </w:tcMar>
          </w:tcPr>
          <w:p w14:paraId="213BA4DA" w14:textId="77777777" w:rsidR="001F272E" w:rsidRDefault="00000000">
            <w:pPr>
              <w:spacing w:before="60" w:after="60"/>
            </w:pPr>
            <w:r>
              <w:rPr>
                <w:rFonts w:ascii="Calibri" w:eastAsia="Calibri" w:hAnsi="Calibri" w:cs="Calibri"/>
                <w:color w:val="333333"/>
              </w:rPr>
              <w:t>Retour Jour 1 + questions en suspens</w:t>
            </w:r>
          </w:p>
        </w:tc>
      </w:tr>
      <w:tr w:rsidR="001F272E" w14:paraId="7E0FFAAE" w14:textId="77777777">
        <w:tblPrEx>
          <w:tblCellMar>
            <w:top w:w="0" w:type="dxa"/>
            <w:bottom w:w="0" w:type="dxa"/>
          </w:tblCellMar>
        </w:tblPrEx>
        <w:tc>
          <w:tcPr>
            <w:tcW w:w="1500" w:type="dxa"/>
            <w:tcBorders>
              <w:top w:val="single" w:sz="1" w:space="0" w:color="C5C5E4"/>
              <w:left w:val="single" w:sz="1" w:space="0" w:color="C5C5E4"/>
              <w:bottom w:val="single" w:sz="1" w:space="0" w:color="C5C5E4"/>
              <w:right w:val="single" w:sz="1" w:space="0" w:color="C5C5E4"/>
            </w:tcBorders>
            <w:shd w:val="clear" w:color="auto" w:fill="FFFFFF"/>
            <w:tcMar>
              <w:top w:w="80" w:type="dxa"/>
              <w:left w:w="130" w:type="dxa"/>
              <w:bottom w:w="80" w:type="dxa"/>
              <w:right w:w="130" w:type="dxa"/>
            </w:tcMar>
          </w:tcPr>
          <w:p w14:paraId="32BF9F2F" w14:textId="77777777" w:rsidR="001F272E" w:rsidRDefault="00000000">
            <w:pPr>
              <w:spacing w:before="60" w:after="60"/>
            </w:pPr>
            <w:r>
              <w:rPr>
                <w:rFonts w:ascii="Calibri" w:eastAsia="Calibri" w:hAnsi="Calibri" w:cs="Calibri"/>
                <w:b/>
                <w:bCs/>
                <w:color w:val="1B2A4A"/>
              </w:rPr>
              <w:t>09h15 – 10h45</w:t>
            </w:r>
          </w:p>
        </w:tc>
        <w:tc>
          <w:tcPr>
            <w:tcW w:w="860" w:type="dxa"/>
            <w:tcBorders>
              <w:top w:val="single" w:sz="1" w:space="0" w:color="C5C5E4"/>
              <w:left w:val="single" w:sz="1" w:space="0" w:color="C5C5E4"/>
              <w:bottom w:val="single" w:sz="1" w:space="0" w:color="C5C5E4"/>
              <w:right w:val="single" w:sz="1" w:space="0" w:color="C5C5E4"/>
            </w:tcBorders>
            <w:shd w:val="clear" w:color="auto" w:fill="FFFFFF"/>
            <w:tcMar>
              <w:top w:w="80" w:type="dxa"/>
              <w:left w:w="130" w:type="dxa"/>
              <w:bottom w:w="80" w:type="dxa"/>
              <w:right w:w="130" w:type="dxa"/>
            </w:tcMar>
          </w:tcPr>
          <w:p w14:paraId="7C4A9567" w14:textId="77777777" w:rsidR="001F272E" w:rsidRDefault="00000000">
            <w:pPr>
              <w:spacing w:before="60" w:after="60"/>
            </w:pPr>
            <w:r>
              <w:rPr>
                <w:rFonts w:ascii="Calibri" w:eastAsia="Calibri" w:hAnsi="Calibri" w:cs="Calibri"/>
                <w:color w:val="5A6370"/>
                <w:sz w:val="18"/>
                <w:szCs w:val="18"/>
              </w:rPr>
              <w:t>1h30</w:t>
            </w:r>
          </w:p>
        </w:tc>
        <w:tc>
          <w:tcPr>
            <w:tcW w:w="6666" w:type="dxa"/>
            <w:tcBorders>
              <w:top w:val="single" w:sz="1" w:space="0" w:color="C5C5E4"/>
              <w:left w:val="single" w:sz="1" w:space="0" w:color="C5C5E4"/>
              <w:bottom w:val="single" w:sz="1" w:space="0" w:color="C5C5E4"/>
              <w:right w:val="single" w:sz="1" w:space="0" w:color="C5C5E4"/>
            </w:tcBorders>
            <w:shd w:val="clear" w:color="auto" w:fill="FFFFFF"/>
            <w:tcMar>
              <w:top w:w="80" w:type="dxa"/>
              <w:left w:w="130" w:type="dxa"/>
              <w:bottom w:w="80" w:type="dxa"/>
              <w:right w:w="130" w:type="dxa"/>
            </w:tcMar>
          </w:tcPr>
          <w:p w14:paraId="54528D9F" w14:textId="77777777" w:rsidR="001F272E" w:rsidRDefault="00000000">
            <w:pPr>
              <w:spacing w:before="60" w:after="60"/>
            </w:pPr>
            <w:r>
              <w:rPr>
                <w:rFonts w:ascii="Calibri" w:eastAsia="Calibri" w:hAnsi="Calibri" w:cs="Calibri"/>
                <w:color w:val="333333"/>
              </w:rPr>
              <w:t>MODULE 5 — Hooks de qualité et d'automatisation</w:t>
            </w:r>
          </w:p>
        </w:tc>
      </w:tr>
      <w:tr w:rsidR="001F272E" w14:paraId="4E45D319" w14:textId="77777777">
        <w:tblPrEx>
          <w:tblCellMar>
            <w:top w:w="0" w:type="dxa"/>
            <w:bottom w:w="0" w:type="dxa"/>
          </w:tblCellMar>
        </w:tblPrEx>
        <w:tc>
          <w:tcPr>
            <w:tcW w:w="1500" w:type="dxa"/>
            <w:tcBorders>
              <w:top w:val="single" w:sz="1" w:space="0" w:color="C5C5E4"/>
              <w:left w:val="single" w:sz="1" w:space="0" w:color="C5C5E4"/>
              <w:bottom w:val="single" w:sz="1" w:space="0" w:color="C5C5E4"/>
              <w:right w:val="single" w:sz="1" w:space="0" w:color="C5C5E4"/>
            </w:tcBorders>
            <w:shd w:val="clear" w:color="auto" w:fill="F3EEF9"/>
            <w:tcMar>
              <w:top w:w="80" w:type="dxa"/>
              <w:left w:w="130" w:type="dxa"/>
              <w:bottom w:w="80" w:type="dxa"/>
              <w:right w:w="130" w:type="dxa"/>
            </w:tcMar>
          </w:tcPr>
          <w:p w14:paraId="4610D0F5" w14:textId="77777777" w:rsidR="001F272E" w:rsidRDefault="00000000">
            <w:pPr>
              <w:spacing w:before="60" w:after="60"/>
            </w:pPr>
            <w:r>
              <w:rPr>
                <w:rFonts w:ascii="Calibri" w:eastAsia="Calibri" w:hAnsi="Calibri" w:cs="Calibri"/>
                <w:b/>
                <w:bCs/>
                <w:color w:val="1B2A4A"/>
              </w:rPr>
              <w:t>10h45 – 11h00</w:t>
            </w:r>
          </w:p>
        </w:tc>
        <w:tc>
          <w:tcPr>
            <w:tcW w:w="860" w:type="dxa"/>
            <w:tcBorders>
              <w:top w:val="single" w:sz="1" w:space="0" w:color="C5C5E4"/>
              <w:left w:val="single" w:sz="1" w:space="0" w:color="C5C5E4"/>
              <w:bottom w:val="single" w:sz="1" w:space="0" w:color="C5C5E4"/>
              <w:right w:val="single" w:sz="1" w:space="0" w:color="C5C5E4"/>
            </w:tcBorders>
            <w:shd w:val="clear" w:color="auto" w:fill="F3EEF9"/>
            <w:tcMar>
              <w:top w:w="80" w:type="dxa"/>
              <w:left w:w="130" w:type="dxa"/>
              <w:bottom w:w="80" w:type="dxa"/>
              <w:right w:w="130" w:type="dxa"/>
            </w:tcMar>
          </w:tcPr>
          <w:p w14:paraId="0E2D28A4" w14:textId="77777777" w:rsidR="001F272E" w:rsidRDefault="00000000">
            <w:pPr>
              <w:spacing w:before="60" w:after="60"/>
            </w:pPr>
            <w:r>
              <w:rPr>
                <w:rFonts w:ascii="Calibri" w:eastAsia="Calibri" w:hAnsi="Calibri" w:cs="Calibri"/>
                <w:color w:val="5A6370"/>
                <w:sz w:val="18"/>
                <w:szCs w:val="18"/>
              </w:rPr>
              <w:t>15 min</w:t>
            </w:r>
          </w:p>
        </w:tc>
        <w:tc>
          <w:tcPr>
            <w:tcW w:w="6666" w:type="dxa"/>
            <w:tcBorders>
              <w:top w:val="single" w:sz="1" w:space="0" w:color="C5C5E4"/>
              <w:left w:val="single" w:sz="1" w:space="0" w:color="C5C5E4"/>
              <w:bottom w:val="single" w:sz="1" w:space="0" w:color="C5C5E4"/>
              <w:right w:val="single" w:sz="1" w:space="0" w:color="C5C5E4"/>
            </w:tcBorders>
            <w:shd w:val="clear" w:color="auto" w:fill="F3EEF9"/>
            <w:tcMar>
              <w:top w:w="80" w:type="dxa"/>
              <w:left w:w="130" w:type="dxa"/>
              <w:bottom w:w="80" w:type="dxa"/>
              <w:right w:w="130" w:type="dxa"/>
            </w:tcMar>
          </w:tcPr>
          <w:p w14:paraId="757CC2B0" w14:textId="77777777" w:rsidR="001F272E" w:rsidRDefault="00000000">
            <w:pPr>
              <w:spacing w:before="60" w:after="60"/>
            </w:pPr>
            <w:r>
              <w:rPr>
                <w:rFonts w:ascii="Calibri" w:eastAsia="Calibri" w:hAnsi="Calibri" w:cs="Calibri"/>
                <w:color w:val="333333"/>
              </w:rPr>
              <w:t>— Pause —</w:t>
            </w:r>
          </w:p>
        </w:tc>
      </w:tr>
      <w:tr w:rsidR="001F272E" w14:paraId="6CDD1D9A" w14:textId="77777777">
        <w:tblPrEx>
          <w:tblCellMar>
            <w:top w:w="0" w:type="dxa"/>
            <w:bottom w:w="0" w:type="dxa"/>
          </w:tblCellMar>
        </w:tblPrEx>
        <w:tc>
          <w:tcPr>
            <w:tcW w:w="1500" w:type="dxa"/>
            <w:tcBorders>
              <w:top w:val="single" w:sz="1" w:space="0" w:color="C5C5E4"/>
              <w:left w:val="single" w:sz="1" w:space="0" w:color="C5C5E4"/>
              <w:bottom w:val="single" w:sz="1" w:space="0" w:color="C5C5E4"/>
              <w:right w:val="single" w:sz="1" w:space="0" w:color="C5C5E4"/>
            </w:tcBorders>
            <w:shd w:val="clear" w:color="auto" w:fill="FFFFFF"/>
            <w:tcMar>
              <w:top w:w="80" w:type="dxa"/>
              <w:left w:w="130" w:type="dxa"/>
              <w:bottom w:w="80" w:type="dxa"/>
              <w:right w:w="130" w:type="dxa"/>
            </w:tcMar>
          </w:tcPr>
          <w:p w14:paraId="67C034FB" w14:textId="77777777" w:rsidR="001F272E" w:rsidRDefault="00000000">
            <w:pPr>
              <w:spacing w:before="60" w:after="60"/>
            </w:pPr>
            <w:r>
              <w:rPr>
                <w:rFonts w:ascii="Calibri" w:eastAsia="Calibri" w:hAnsi="Calibri" w:cs="Calibri"/>
                <w:b/>
                <w:bCs/>
                <w:color w:val="1B2A4A"/>
              </w:rPr>
              <w:t>11h00 – 12h30</w:t>
            </w:r>
          </w:p>
        </w:tc>
        <w:tc>
          <w:tcPr>
            <w:tcW w:w="860" w:type="dxa"/>
            <w:tcBorders>
              <w:top w:val="single" w:sz="1" w:space="0" w:color="C5C5E4"/>
              <w:left w:val="single" w:sz="1" w:space="0" w:color="C5C5E4"/>
              <w:bottom w:val="single" w:sz="1" w:space="0" w:color="C5C5E4"/>
              <w:right w:val="single" w:sz="1" w:space="0" w:color="C5C5E4"/>
            </w:tcBorders>
            <w:shd w:val="clear" w:color="auto" w:fill="FFFFFF"/>
            <w:tcMar>
              <w:top w:w="80" w:type="dxa"/>
              <w:left w:w="130" w:type="dxa"/>
              <w:bottom w:w="80" w:type="dxa"/>
              <w:right w:w="130" w:type="dxa"/>
            </w:tcMar>
          </w:tcPr>
          <w:p w14:paraId="53BD6549" w14:textId="77777777" w:rsidR="001F272E" w:rsidRDefault="00000000">
            <w:pPr>
              <w:spacing w:before="60" w:after="60"/>
            </w:pPr>
            <w:r>
              <w:rPr>
                <w:rFonts w:ascii="Calibri" w:eastAsia="Calibri" w:hAnsi="Calibri" w:cs="Calibri"/>
                <w:color w:val="5A6370"/>
                <w:sz w:val="18"/>
                <w:szCs w:val="18"/>
              </w:rPr>
              <w:t>1h30</w:t>
            </w:r>
          </w:p>
        </w:tc>
        <w:tc>
          <w:tcPr>
            <w:tcW w:w="6666" w:type="dxa"/>
            <w:tcBorders>
              <w:top w:val="single" w:sz="1" w:space="0" w:color="C5C5E4"/>
              <w:left w:val="single" w:sz="1" w:space="0" w:color="C5C5E4"/>
              <w:bottom w:val="single" w:sz="1" w:space="0" w:color="C5C5E4"/>
              <w:right w:val="single" w:sz="1" w:space="0" w:color="C5C5E4"/>
            </w:tcBorders>
            <w:shd w:val="clear" w:color="auto" w:fill="FFFFFF"/>
            <w:tcMar>
              <w:top w:w="80" w:type="dxa"/>
              <w:left w:w="130" w:type="dxa"/>
              <w:bottom w:w="80" w:type="dxa"/>
              <w:right w:w="130" w:type="dxa"/>
            </w:tcMar>
          </w:tcPr>
          <w:p w14:paraId="23E39523" w14:textId="77777777" w:rsidR="001F272E" w:rsidRDefault="00000000">
            <w:pPr>
              <w:spacing w:before="60" w:after="60"/>
            </w:pPr>
            <w:r>
              <w:rPr>
                <w:rFonts w:ascii="Calibri" w:eastAsia="Calibri" w:hAnsi="Calibri" w:cs="Calibri"/>
                <w:color w:val="333333"/>
              </w:rPr>
              <w:t>MODULE 6 — Atelier 1 : Mon premier Hook complet</w:t>
            </w:r>
          </w:p>
        </w:tc>
      </w:tr>
      <w:tr w:rsidR="001F272E" w14:paraId="11C7EAC2" w14:textId="77777777">
        <w:tblPrEx>
          <w:tblCellMar>
            <w:top w:w="0" w:type="dxa"/>
            <w:bottom w:w="0" w:type="dxa"/>
          </w:tblCellMar>
        </w:tblPrEx>
        <w:tc>
          <w:tcPr>
            <w:tcW w:w="1500" w:type="dxa"/>
            <w:tcBorders>
              <w:top w:val="single" w:sz="1" w:space="0" w:color="C5C5E4"/>
              <w:left w:val="single" w:sz="1" w:space="0" w:color="C5C5E4"/>
              <w:bottom w:val="single" w:sz="1" w:space="0" w:color="C5C5E4"/>
              <w:right w:val="single" w:sz="1" w:space="0" w:color="C5C5E4"/>
            </w:tcBorders>
            <w:shd w:val="clear" w:color="auto" w:fill="F3EEF9"/>
            <w:tcMar>
              <w:top w:w="80" w:type="dxa"/>
              <w:left w:w="130" w:type="dxa"/>
              <w:bottom w:w="80" w:type="dxa"/>
              <w:right w:w="130" w:type="dxa"/>
            </w:tcMar>
          </w:tcPr>
          <w:p w14:paraId="79C59E7E" w14:textId="77777777" w:rsidR="001F272E" w:rsidRDefault="00000000">
            <w:pPr>
              <w:spacing w:before="60" w:after="60"/>
            </w:pPr>
            <w:r>
              <w:rPr>
                <w:rFonts w:ascii="Calibri" w:eastAsia="Calibri" w:hAnsi="Calibri" w:cs="Calibri"/>
                <w:b/>
                <w:bCs/>
                <w:color w:val="1B2A4A"/>
              </w:rPr>
              <w:t>12h30 – 13h30</w:t>
            </w:r>
          </w:p>
        </w:tc>
        <w:tc>
          <w:tcPr>
            <w:tcW w:w="860" w:type="dxa"/>
            <w:tcBorders>
              <w:top w:val="single" w:sz="1" w:space="0" w:color="C5C5E4"/>
              <w:left w:val="single" w:sz="1" w:space="0" w:color="C5C5E4"/>
              <w:bottom w:val="single" w:sz="1" w:space="0" w:color="C5C5E4"/>
              <w:right w:val="single" w:sz="1" w:space="0" w:color="C5C5E4"/>
            </w:tcBorders>
            <w:shd w:val="clear" w:color="auto" w:fill="F3EEF9"/>
            <w:tcMar>
              <w:top w:w="80" w:type="dxa"/>
              <w:left w:w="130" w:type="dxa"/>
              <w:bottom w:w="80" w:type="dxa"/>
              <w:right w:w="130" w:type="dxa"/>
            </w:tcMar>
          </w:tcPr>
          <w:p w14:paraId="2D5E4A3A" w14:textId="77777777" w:rsidR="001F272E" w:rsidRDefault="00000000">
            <w:pPr>
              <w:spacing w:before="60" w:after="60"/>
            </w:pPr>
            <w:r>
              <w:rPr>
                <w:rFonts w:ascii="Calibri" w:eastAsia="Calibri" w:hAnsi="Calibri" w:cs="Calibri"/>
                <w:color w:val="5A6370"/>
                <w:sz w:val="18"/>
                <w:szCs w:val="18"/>
              </w:rPr>
              <w:t>1h</w:t>
            </w:r>
          </w:p>
        </w:tc>
        <w:tc>
          <w:tcPr>
            <w:tcW w:w="6666" w:type="dxa"/>
            <w:tcBorders>
              <w:top w:val="single" w:sz="1" w:space="0" w:color="C5C5E4"/>
              <w:left w:val="single" w:sz="1" w:space="0" w:color="C5C5E4"/>
              <w:bottom w:val="single" w:sz="1" w:space="0" w:color="C5C5E4"/>
              <w:right w:val="single" w:sz="1" w:space="0" w:color="C5C5E4"/>
            </w:tcBorders>
            <w:shd w:val="clear" w:color="auto" w:fill="F3EEF9"/>
            <w:tcMar>
              <w:top w:w="80" w:type="dxa"/>
              <w:left w:w="130" w:type="dxa"/>
              <w:bottom w:w="80" w:type="dxa"/>
              <w:right w:w="130" w:type="dxa"/>
            </w:tcMar>
          </w:tcPr>
          <w:p w14:paraId="15524FB1" w14:textId="77777777" w:rsidR="001F272E" w:rsidRDefault="00000000">
            <w:pPr>
              <w:spacing w:before="60" w:after="60"/>
            </w:pPr>
            <w:r>
              <w:rPr>
                <w:rFonts w:ascii="Calibri" w:eastAsia="Calibri" w:hAnsi="Calibri" w:cs="Calibri"/>
                <w:color w:val="333333"/>
              </w:rPr>
              <w:t>— Déjeuner —</w:t>
            </w:r>
          </w:p>
        </w:tc>
      </w:tr>
      <w:tr w:rsidR="001F272E" w14:paraId="0639F734" w14:textId="77777777">
        <w:tblPrEx>
          <w:tblCellMar>
            <w:top w:w="0" w:type="dxa"/>
            <w:bottom w:w="0" w:type="dxa"/>
          </w:tblCellMar>
        </w:tblPrEx>
        <w:tc>
          <w:tcPr>
            <w:tcW w:w="1500" w:type="dxa"/>
            <w:tcBorders>
              <w:top w:val="single" w:sz="1" w:space="0" w:color="C5C5E4"/>
              <w:left w:val="single" w:sz="1" w:space="0" w:color="C5C5E4"/>
              <w:bottom w:val="single" w:sz="1" w:space="0" w:color="C5C5E4"/>
              <w:right w:val="single" w:sz="1" w:space="0" w:color="C5C5E4"/>
            </w:tcBorders>
            <w:shd w:val="clear" w:color="auto" w:fill="FFFFFF"/>
            <w:tcMar>
              <w:top w:w="80" w:type="dxa"/>
              <w:left w:w="130" w:type="dxa"/>
              <w:bottom w:w="80" w:type="dxa"/>
              <w:right w:w="130" w:type="dxa"/>
            </w:tcMar>
          </w:tcPr>
          <w:p w14:paraId="3D85C375" w14:textId="77777777" w:rsidR="001F272E" w:rsidRDefault="00000000">
            <w:pPr>
              <w:spacing w:before="60" w:after="60"/>
            </w:pPr>
            <w:r>
              <w:rPr>
                <w:rFonts w:ascii="Calibri" w:eastAsia="Calibri" w:hAnsi="Calibri" w:cs="Calibri"/>
                <w:b/>
                <w:bCs/>
                <w:color w:val="1B2A4A"/>
              </w:rPr>
              <w:t>13h30 – 14h30</w:t>
            </w:r>
          </w:p>
        </w:tc>
        <w:tc>
          <w:tcPr>
            <w:tcW w:w="860" w:type="dxa"/>
            <w:tcBorders>
              <w:top w:val="single" w:sz="1" w:space="0" w:color="C5C5E4"/>
              <w:left w:val="single" w:sz="1" w:space="0" w:color="C5C5E4"/>
              <w:bottom w:val="single" w:sz="1" w:space="0" w:color="C5C5E4"/>
              <w:right w:val="single" w:sz="1" w:space="0" w:color="C5C5E4"/>
            </w:tcBorders>
            <w:shd w:val="clear" w:color="auto" w:fill="FFFFFF"/>
            <w:tcMar>
              <w:top w:w="80" w:type="dxa"/>
              <w:left w:w="130" w:type="dxa"/>
              <w:bottom w:w="80" w:type="dxa"/>
              <w:right w:w="130" w:type="dxa"/>
            </w:tcMar>
          </w:tcPr>
          <w:p w14:paraId="4FA83512" w14:textId="77777777" w:rsidR="001F272E" w:rsidRDefault="00000000">
            <w:pPr>
              <w:spacing w:before="60" w:after="60"/>
            </w:pPr>
            <w:r>
              <w:rPr>
                <w:rFonts w:ascii="Calibri" w:eastAsia="Calibri" w:hAnsi="Calibri" w:cs="Calibri"/>
                <w:color w:val="5A6370"/>
                <w:sz w:val="18"/>
                <w:szCs w:val="18"/>
              </w:rPr>
              <w:t>1h</w:t>
            </w:r>
          </w:p>
        </w:tc>
        <w:tc>
          <w:tcPr>
            <w:tcW w:w="6666" w:type="dxa"/>
            <w:tcBorders>
              <w:top w:val="single" w:sz="1" w:space="0" w:color="C5C5E4"/>
              <w:left w:val="single" w:sz="1" w:space="0" w:color="C5C5E4"/>
              <w:bottom w:val="single" w:sz="1" w:space="0" w:color="C5C5E4"/>
              <w:right w:val="single" w:sz="1" w:space="0" w:color="C5C5E4"/>
            </w:tcBorders>
            <w:shd w:val="clear" w:color="auto" w:fill="FFFFFF"/>
            <w:tcMar>
              <w:top w:w="80" w:type="dxa"/>
              <w:left w:w="130" w:type="dxa"/>
              <w:bottom w:w="80" w:type="dxa"/>
              <w:right w:w="130" w:type="dxa"/>
            </w:tcMar>
          </w:tcPr>
          <w:p w14:paraId="0308DE04" w14:textId="77777777" w:rsidR="001F272E" w:rsidRDefault="00000000">
            <w:pPr>
              <w:spacing w:before="60" w:after="60"/>
            </w:pPr>
            <w:r>
              <w:rPr>
                <w:rFonts w:ascii="Calibri" w:eastAsia="Calibri" w:hAnsi="Calibri" w:cs="Calibri"/>
                <w:color w:val="333333"/>
              </w:rPr>
              <w:t>MODULE 7 — Hooks de notification et de journalisation</w:t>
            </w:r>
          </w:p>
        </w:tc>
      </w:tr>
      <w:tr w:rsidR="001F272E" w14:paraId="559B543A" w14:textId="77777777">
        <w:tblPrEx>
          <w:tblCellMar>
            <w:top w:w="0" w:type="dxa"/>
            <w:bottom w:w="0" w:type="dxa"/>
          </w:tblCellMar>
        </w:tblPrEx>
        <w:tc>
          <w:tcPr>
            <w:tcW w:w="1500" w:type="dxa"/>
            <w:tcBorders>
              <w:top w:val="single" w:sz="1" w:space="0" w:color="C5C5E4"/>
              <w:left w:val="single" w:sz="1" w:space="0" w:color="C5C5E4"/>
              <w:bottom w:val="single" w:sz="1" w:space="0" w:color="C5C5E4"/>
              <w:right w:val="single" w:sz="1" w:space="0" w:color="C5C5E4"/>
            </w:tcBorders>
            <w:shd w:val="clear" w:color="auto" w:fill="FFFFFF"/>
            <w:tcMar>
              <w:top w:w="80" w:type="dxa"/>
              <w:left w:w="130" w:type="dxa"/>
              <w:bottom w:w="80" w:type="dxa"/>
              <w:right w:w="130" w:type="dxa"/>
            </w:tcMar>
          </w:tcPr>
          <w:p w14:paraId="78CD3EC3" w14:textId="77777777" w:rsidR="001F272E" w:rsidRDefault="00000000">
            <w:pPr>
              <w:spacing w:before="60" w:after="60"/>
            </w:pPr>
            <w:r>
              <w:rPr>
                <w:rFonts w:ascii="Calibri" w:eastAsia="Calibri" w:hAnsi="Calibri" w:cs="Calibri"/>
                <w:b/>
                <w:bCs/>
                <w:color w:val="1B2A4A"/>
              </w:rPr>
              <w:t>14h30 – 15h15</w:t>
            </w:r>
          </w:p>
        </w:tc>
        <w:tc>
          <w:tcPr>
            <w:tcW w:w="860" w:type="dxa"/>
            <w:tcBorders>
              <w:top w:val="single" w:sz="1" w:space="0" w:color="C5C5E4"/>
              <w:left w:val="single" w:sz="1" w:space="0" w:color="C5C5E4"/>
              <w:bottom w:val="single" w:sz="1" w:space="0" w:color="C5C5E4"/>
              <w:right w:val="single" w:sz="1" w:space="0" w:color="C5C5E4"/>
            </w:tcBorders>
            <w:shd w:val="clear" w:color="auto" w:fill="FFFFFF"/>
            <w:tcMar>
              <w:top w:w="80" w:type="dxa"/>
              <w:left w:w="130" w:type="dxa"/>
              <w:bottom w:w="80" w:type="dxa"/>
              <w:right w:w="130" w:type="dxa"/>
            </w:tcMar>
          </w:tcPr>
          <w:p w14:paraId="74EDAA80" w14:textId="77777777" w:rsidR="001F272E" w:rsidRDefault="00000000">
            <w:pPr>
              <w:spacing w:before="60" w:after="60"/>
            </w:pPr>
            <w:r>
              <w:rPr>
                <w:rFonts w:ascii="Calibri" w:eastAsia="Calibri" w:hAnsi="Calibri" w:cs="Calibri"/>
                <w:color w:val="5A6370"/>
                <w:sz w:val="18"/>
                <w:szCs w:val="18"/>
              </w:rPr>
              <w:t>45 min</w:t>
            </w:r>
          </w:p>
        </w:tc>
        <w:tc>
          <w:tcPr>
            <w:tcW w:w="6666" w:type="dxa"/>
            <w:tcBorders>
              <w:top w:val="single" w:sz="1" w:space="0" w:color="C5C5E4"/>
              <w:left w:val="single" w:sz="1" w:space="0" w:color="C5C5E4"/>
              <w:bottom w:val="single" w:sz="1" w:space="0" w:color="C5C5E4"/>
              <w:right w:val="single" w:sz="1" w:space="0" w:color="C5C5E4"/>
            </w:tcBorders>
            <w:shd w:val="clear" w:color="auto" w:fill="FFFFFF"/>
            <w:tcMar>
              <w:top w:w="80" w:type="dxa"/>
              <w:left w:w="130" w:type="dxa"/>
              <w:bottom w:w="80" w:type="dxa"/>
              <w:right w:w="130" w:type="dxa"/>
            </w:tcMar>
          </w:tcPr>
          <w:p w14:paraId="5CB2E22A" w14:textId="77777777" w:rsidR="001F272E" w:rsidRDefault="00000000">
            <w:pPr>
              <w:spacing w:before="60" w:after="60"/>
            </w:pPr>
            <w:r>
              <w:rPr>
                <w:rFonts w:ascii="Calibri" w:eastAsia="Calibri" w:hAnsi="Calibri" w:cs="Calibri"/>
                <w:color w:val="333333"/>
              </w:rPr>
              <w:t>MODULE 8 — Déployer ses Hooks en équipe</w:t>
            </w:r>
          </w:p>
        </w:tc>
      </w:tr>
      <w:tr w:rsidR="001F272E" w14:paraId="0F431F2B" w14:textId="77777777">
        <w:tblPrEx>
          <w:tblCellMar>
            <w:top w:w="0" w:type="dxa"/>
            <w:bottom w:w="0" w:type="dxa"/>
          </w:tblCellMar>
        </w:tblPrEx>
        <w:tc>
          <w:tcPr>
            <w:tcW w:w="1500" w:type="dxa"/>
            <w:tcBorders>
              <w:top w:val="single" w:sz="1" w:space="0" w:color="C5C5E4"/>
              <w:left w:val="single" w:sz="1" w:space="0" w:color="C5C5E4"/>
              <w:bottom w:val="single" w:sz="1" w:space="0" w:color="C5C5E4"/>
              <w:right w:val="single" w:sz="1" w:space="0" w:color="C5C5E4"/>
            </w:tcBorders>
            <w:shd w:val="clear" w:color="auto" w:fill="FFFFFF"/>
            <w:tcMar>
              <w:top w:w="80" w:type="dxa"/>
              <w:left w:w="130" w:type="dxa"/>
              <w:bottom w:w="80" w:type="dxa"/>
              <w:right w:w="130" w:type="dxa"/>
            </w:tcMar>
          </w:tcPr>
          <w:p w14:paraId="42FB0F49" w14:textId="77777777" w:rsidR="001F272E" w:rsidRDefault="00000000">
            <w:pPr>
              <w:spacing w:before="60" w:after="60"/>
            </w:pPr>
            <w:r>
              <w:rPr>
                <w:rFonts w:ascii="Calibri" w:eastAsia="Calibri" w:hAnsi="Calibri" w:cs="Calibri"/>
                <w:b/>
                <w:bCs/>
                <w:color w:val="1B2A4A"/>
              </w:rPr>
              <w:t>15h15 – 16h30</w:t>
            </w:r>
          </w:p>
        </w:tc>
        <w:tc>
          <w:tcPr>
            <w:tcW w:w="860" w:type="dxa"/>
            <w:tcBorders>
              <w:top w:val="single" w:sz="1" w:space="0" w:color="C5C5E4"/>
              <w:left w:val="single" w:sz="1" w:space="0" w:color="C5C5E4"/>
              <w:bottom w:val="single" w:sz="1" w:space="0" w:color="C5C5E4"/>
              <w:right w:val="single" w:sz="1" w:space="0" w:color="C5C5E4"/>
            </w:tcBorders>
            <w:shd w:val="clear" w:color="auto" w:fill="FFFFFF"/>
            <w:tcMar>
              <w:top w:w="80" w:type="dxa"/>
              <w:left w:w="130" w:type="dxa"/>
              <w:bottom w:w="80" w:type="dxa"/>
              <w:right w:w="130" w:type="dxa"/>
            </w:tcMar>
          </w:tcPr>
          <w:p w14:paraId="348631AC" w14:textId="77777777" w:rsidR="001F272E" w:rsidRDefault="00000000">
            <w:pPr>
              <w:spacing w:before="60" w:after="60"/>
            </w:pPr>
            <w:r>
              <w:rPr>
                <w:rFonts w:ascii="Calibri" w:eastAsia="Calibri" w:hAnsi="Calibri" w:cs="Calibri"/>
                <w:color w:val="5A6370"/>
                <w:sz w:val="18"/>
                <w:szCs w:val="18"/>
              </w:rPr>
              <w:t>1h15</w:t>
            </w:r>
          </w:p>
        </w:tc>
        <w:tc>
          <w:tcPr>
            <w:tcW w:w="6666" w:type="dxa"/>
            <w:tcBorders>
              <w:top w:val="single" w:sz="1" w:space="0" w:color="C5C5E4"/>
              <w:left w:val="single" w:sz="1" w:space="0" w:color="C5C5E4"/>
              <w:bottom w:val="single" w:sz="1" w:space="0" w:color="C5C5E4"/>
              <w:right w:val="single" w:sz="1" w:space="0" w:color="C5C5E4"/>
            </w:tcBorders>
            <w:shd w:val="clear" w:color="auto" w:fill="FFFFFF"/>
            <w:tcMar>
              <w:top w:w="80" w:type="dxa"/>
              <w:left w:w="130" w:type="dxa"/>
              <w:bottom w:w="80" w:type="dxa"/>
              <w:right w:w="130" w:type="dxa"/>
            </w:tcMar>
          </w:tcPr>
          <w:p w14:paraId="1B2C5845" w14:textId="77777777" w:rsidR="001F272E" w:rsidRDefault="00000000">
            <w:pPr>
              <w:spacing w:before="60" w:after="60"/>
            </w:pPr>
            <w:r>
              <w:rPr>
                <w:rFonts w:ascii="Calibri" w:eastAsia="Calibri" w:hAnsi="Calibri" w:cs="Calibri"/>
                <w:color w:val="333333"/>
              </w:rPr>
              <w:t>MODULE 9 — Atelier 2 : Composer mes 3 Hooks</w:t>
            </w:r>
          </w:p>
        </w:tc>
      </w:tr>
      <w:tr w:rsidR="001F272E" w14:paraId="0EF0AE4A" w14:textId="77777777">
        <w:tblPrEx>
          <w:tblCellMar>
            <w:top w:w="0" w:type="dxa"/>
            <w:bottom w:w="0" w:type="dxa"/>
          </w:tblCellMar>
        </w:tblPrEx>
        <w:tc>
          <w:tcPr>
            <w:tcW w:w="1500" w:type="dxa"/>
            <w:tcBorders>
              <w:top w:val="single" w:sz="1" w:space="0" w:color="C5C5E4"/>
              <w:left w:val="single" w:sz="1" w:space="0" w:color="C5C5E4"/>
              <w:bottom w:val="single" w:sz="1" w:space="0" w:color="C5C5E4"/>
              <w:right w:val="single" w:sz="1" w:space="0" w:color="C5C5E4"/>
            </w:tcBorders>
            <w:shd w:val="clear" w:color="auto" w:fill="FFFFFF"/>
            <w:tcMar>
              <w:top w:w="80" w:type="dxa"/>
              <w:left w:w="130" w:type="dxa"/>
              <w:bottom w:w="80" w:type="dxa"/>
              <w:right w:w="130" w:type="dxa"/>
            </w:tcMar>
          </w:tcPr>
          <w:p w14:paraId="1D0F6EC5" w14:textId="77777777" w:rsidR="001F272E" w:rsidRDefault="00000000">
            <w:pPr>
              <w:spacing w:before="60" w:after="60"/>
            </w:pPr>
            <w:r>
              <w:rPr>
                <w:rFonts w:ascii="Calibri" w:eastAsia="Calibri" w:hAnsi="Calibri" w:cs="Calibri"/>
                <w:b/>
                <w:bCs/>
                <w:color w:val="1B2A4A"/>
              </w:rPr>
              <w:t>16h30 – 17h00</w:t>
            </w:r>
          </w:p>
        </w:tc>
        <w:tc>
          <w:tcPr>
            <w:tcW w:w="860" w:type="dxa"/>
            <w:tcBorders>
              <w:top w:val="single" w:sz="1" w:space="0" w:color="C5C5E4"/>
              <w:left w:val="single" w:sz="1" w:space="0" w:color="C5C5E4"/>
              <w:bottom w:val="single" w:sz="1" w:space="0" w:color="C5C5E4"/>
              <w:right w:val="single" w:sz="1" w:space="0" w:color="C5C5E4"/>
            </w:tcBorders>
            <w:shd w:val="clear" w:color="auto" w:fill="FFFFFF"/>
            <w:tcMar>
              <w:top w:w="80" w:type="dxa"/>
              <w:left w:w="130" w:type="dxa"/>
              <w:bottom w:w="80" w:type="dxa"/>
              <w:right w:w="130" w:type="dxa"/>
            </w:tcMar>
          </w:tcPr>
          <w:p w14:paraId="74192D3E" w14:textId="77777777" w:rsidR="001F272E" w:rsidRDefault="00000000">
            <w:pPr>
              <w:spacing w:before="60" w:after="60"/>
            </w:pPr>
            <w:r>
              <w:rPr>
                <w:rFonts w:ascii="Calibri" w:eastAsia="Calibri" w:hAnsi="Calibri" w:cs="Calibri"/>
                <w:color w:val="5A6370"/>
                <w:sz w:val="18"/>
                <w:szCs w:val="18"/>
              </w:rPr>
              <w:t>30 min</w:t>
            </w:r>
          </w:p>
        </w:tc>
        <w:tc>
          <w:tcPr>
            <w:tcW w:w="6666" w:type="dxa"/>
            <w:tcBorders>
              <w:top w:val="single" w:sz="1" w:space="0" w:color="C5C5E4"/>
              <w:left w:val="single" w:sz="1" w:space="0" w:color="C5C5E4"/>
              <w:bottom w:val="single" w:sz="1" w:space="0" w:color="C5C5E4"/>
              <w:right w:val="single" w:sz="1" w:space="0" w:color="C5C5E4"/>
            </w:tcBorders>
            <w:shd w:val="clear" w:color="auto" w:fill="FFFFFF"/>
            <w:tcMar>
              <w:top w:w="80" w:type="dxa"/>
              <w:left w:w="130" w:type="dxa"/>
              <w:bottom w:w="80" w:type="dxa"/>
              <w:right w:w="130" w:type="dxa"/>
            </w:tcMar>
          </w:tcPr>
          <w:p w14:paraId="04E98DC7" w14:textId="77777777" w:rsidR="001F272E" w:rsidRDefault="00000000">
            <w:pPr>
              <w:spacing w:before="60" w:after="60"/>
            </w:pPr>
            <w:r>
              <w:rPr>
                <w:rFonts w:ascii="Calibri" w:eastAsia="Calibri" w:hAnsi="Calibri" w:cs="Calibri"/>
                <w:color w:val="333333"/>
              </w:rPr>
              <w:t>Plan d'action individuel + Clôture</w:t>
            </w:r>
          </w:p>
        </w:tc>
      </w:tr>
    </w:tbl>
    <w:p w14:paraId="425AF9B1" w14:textId="77777777" w:rsidR="001F272E" w:rsidRDefault="001F272E"/>
    <w:p w14:paraId="34C74252" w14:textId="77777777" w:rsidR="00B33C19" w:rsidRDefault="00B33C19">
      <w:pPr>
        <w:rPr>
          <w:rFonts w:ascii="Calibri" w:eastAsia="Calibri" w:hAnsi="Calibri" w:cs="Calibri"/>
          <w:b/>
          <w:bCs/>
          <w:color w:val="1B2A4A"/>
          <w:sz w:val="34"/>
          <w:szCs w:val="34"/>
        </w:rPr>
      </w:pPr>
      <w:r>
        <w:rPr>
          <w:rFonts w:ascii="Calibri" w:eastAsia="Calibri" w:hAnsi="Calibri" w:cs="Calibri"/>
          <w:b/>
          <w:bCs/>
          <w:color w:val="1B2A4A"/>
          <w:sz w:val="34"/>
          <w:szCs w:val="34"/>
        </w:rPr>
        <w:br w:type="page"/>
      </w:r>
    </w:p>
    <w:p w14:paraId="3729C69B" w14:textId="1C5CF247" w:rsidR="001F272E" w:rsidRDefault="00000000">
      <w:pPr>
        <w:pStyle w:val="Titre1"/>
        <w:pBdr>
          <w:bottom w:val="single" w:sz="6" w:space="4" w:color="6D3B9E"/>
        </w:pBdr>
        <w:spacing w:before="400" w:after="120"/>
      </w:pPr>
      <w:r>
        <w:rPr>
          <w:rFonts w:ascii="Calibri" w:eastAsia="Calibri" w:hAnsi="Calibri" w:cs="Calibri"/>
          <w:b/>
          <w:bCs/>
          <w:color w:val="1B2A4A"/>
          <w:sz w:val="34"/>
          <w:szCs w:val="34"/>
        </w:rPr>
        <w:lastRenderedPageBreak/>
        <w:t>MODULE 5 — Hooks de qualité et d'automatisation</w:t>
      </w:r>
    </w:p>
    <w:p w14:paraId="58B4F0D7" w14:textId="77777777" w:rsidR="001F272E" w:rsidRDefault="00000000">
      <w:pPr>
        <w:spacing w:before="60" w:after="60"/>
      </w:pPr>
      <w:r>
        <w:rPr>
          <w:rFonts w:ascii="Calibri" w:eastAsia="Calibri" w:hAnsi="Calibri" w:cs="Calibri"/>
          <w:i/>
          <w:iCs/>
          <w:color w:val="5A6370"/>
          <w:sz w:val="19"/>
          <w:szCs w:val="19"/>
        </w:rPr>
        <w:t>09h15 – 10h45 | 1h30</w:t>
      </w:r>
    </w:p>
    <w:p w14:paraId="30883B5A" w14:textId="77777777" w:rsidR="001F272E" w:rsidRDefault="001F272E"/>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326"/>
      </w:tblGrid>
      <w:tr w:rsidR="001F272E" w14:paraId="2B8A242B" w14:textId="77777777">
        <w:tblPrEx>
          <w:tblCellMar>
            <w:top w:w="0" w:type="dxa"/>
            <w:bottom w:w="0" w:type="dxa"/>
          </w:tblCellMar>
        </w:tblPrEx>
        <w:tc>
          <w:tcPr>
            <w:tcW w:w="170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30" w:type="dxa"/>
              <w:bottom w:w="100" w:type="dxa"/>
              <w:right w:w="130" w:type="dxa"/>
            </w:tcMar>
            <w:vAlign w:val="center"/>
          </w:tcPr>
          <w:p w14:paraId="7559BDF7" w14:textId="77777777" w:rsidR="001F272E" w:rsidRDefault="00000000">
            <w:pPr>
              <w:spacing w:before="60" w:after="60"/>
              <w:jc w:val="center"/>
            </w:pPr>
            <w:r>
              <w:rPr>
                <w:rFonts w:ascii="Calibri" w:eastAsia="Calibri" w:hAnsi="Calibri" w:cs="Calibri"/>
                <w:b/>
                <w:bCs/>
                <w:color w:val="FFFFFF"/>
                <w:sz w:val="18"/>
                <w:szCs w:val="18"/>
              </w:rPr>
              <w:t>Objectifs</w:t>
            </w:r>
          </w:p>
        </w:tc>
        <w:tc>
          <w:tcPr>
            <w:tcW w:w="7326" w:type="dxa"/>
            <w:tcBorders>
              <w:top w:val="single" w:sz="1" w:space="0" w:color="C5C5E4"/>
              <w:left w:val="single" w:sz="1" w:space="0" w:color="C5C5E4"/>
              <w:bottom w:val="single" w:sz="1" w:space="0" w:color="C5C5E4"/>
              <w:right w:val="single" w:sz="1" w:space="0" w:color="C5C5E4"/>
            </w:tcBorders>
            <w:shd w:val="clear" w:color="auto" w:fill="FAFAFA"/>
            <w:tcMar>
              <w:top w:w="80" w:type="dxa"/>
              <w:left w:w="160" w:type="dxa"/>
              <w:bottom w:w="80" w:type="dxa"/>
              <w:right w:w="160" w:type="dxa"/>
            </w:tcMar>
          </w:tcPr>
          <w:p w14:paraId="0ED99782" w14:textId="77777777" w:rsidR="001F272E" w:rsidRDefault="00000000">
            <w:pPr>
              <w:pStyle w:val="Paragraphedeliste"/>
              <w:numPr>
                <w:ilvl w:val="0"/>
                <w:numId w:val="2"/>
              </w:numPr>
              <w:spacing w:before="30" w:after="30"/>
            </w:pPr>
            <w:r>
              <w:rPr>
                <w:rFonts w:ascii="Calibri" w:eastAsia="Calibri" w:hAnsi="Calibri" w:cs="Calibri"/>
                <w:color w:val="333333"/>
              </w:rPr>
              <w:t xml:space="preserve">Comprendre comment les Hooks </w:t>
            </w:r>
            <w:proofErr w:type="spellStart"/>
            <w:r>
              <w:rPr>
                <w:rFonts w:ascii="Calibri" w:eastAsia="Calibri" w:hAnsi="Calibri" w:cs="Calibri"/>
                <w:color w:val="333333"/>
              </w:rPr>
              <w:t>PostToolUse</w:t>
            </w:r>
            <w:proofErr w:type="spellEnd"/>
            <w:r>
              <w:rPr>
                <w:rFonts w:ascii="Calibri" w:eastAsia="Calibri" w:hAnsi="Calibri" w:cs="Calibri"/>
                <w:color w:val="333333"/>
              </w:rPr>
              <w:t xml:space="preserve"> créent une boucle de qualité automatique</w:t>
            </w:r>
          </w:p>
          <w:p w14:paraId="4C96038F" w14:textId="77777777" w:rsidR="001F272E" w:rsidRDefault="00000000">
            <w:pPr>
              <w:pStyle w:val="Paragraphedeliste"/>
              <w:numPr>
                <w:ilvl w:val="0"/>
                <w:numId w:val="2"/>
              </w:numPr>
              <w:spacing w:before="30" w:after="30"/>
            </w:pPr>
            <w:r>
              <w:rPr>
                <w:rFonts w:ascii="Calibri" w:eastAsia="Calibri" w:hAnsi="Calibri" w:cs="Calibri"/>
                <w:color w:val="333333"/>
              </w:rPr>
              <w:t xml:space="preserve">Analyser 2 Hooks de </w:t>
            </w:r>
            <w:proofErr w:type="gramStart"/>
            <w:r>
              <w:rPr>
                <w:rFonts w:ascii="Calibri" w:eastAsia="Calibri" w:hAnsi="Calibri" w:cs="Calibri"/>
                <w:color w:val="333333"/>
              </w:rPr>
              <w:t>qualité concrets</w:t>
            </w:r>
            <w:proofErr w:type="gramEnd"/>
            <w:r>
              <w:rPr>
                <w:rFonts w:ascii="Calibri" w:eastAsia="Calibri" w:hAnsi="Calibri" w:cs="Calibri"/>
                <w:color w:val="333333"/>
              </w:rPr>
              <w:t xml:space="preserve"> et les adapter à son contexte</w:t>
            </w:r>
          </w:p>
          <w:p w14:paraId="32135AAB" w14:textId="77777777" w:rsidR="001F272E" w:rsidRDefault="00000000">
            <w:pPr>
              <w:pStyle w:val="Paragraphedeliste"/>
              <w:numPr>
                <w:ilvl w:val="0"/>
                <w:numId w:val="2"/>
              </w:numPr>
              <w:spacing w:before="30" w:after="30"/>
            </w:pPr>
            <w:r>
              <w:rPr>
                <w:rFonts w:ascii="Calibri" w:eastAsia="Calibri" w:hAnsi="Calibri" w:cs="Calibri"/>
                <w:color w:val="333333"/>
              </w:rPr>
              <w:t>Saisir le concept de "Claude qui se corrige lui-même" grâce aux Hooks</w:t>
            </w:r>
          </w:p>
        </w:tc>
      </w:tr>
    </w:tbl>
    <w:p w14:paraId="6D9A5B7D" w14:textId="77777777" w:rsidR="001F272E" w:rsidRDefault="001F272E"/>
    <w:p w14:paraId="55B4AA64" w14:textId="77777777" w:rsidR="001F272E" w:rsidRDefault="00000000">
      <w:pPr>
        <w:pStyle w:val="Titre3"/>
        <w:spacing w:before="180" w:after="60"/>
      </w:pPr>
      <w:r>
        <w:rPr>
          <w:rFonts w:ascii="Calibri" w:eastAsia="Calibri" w:hAnsi="Calibri" w:cs="Calibri"/>
          <w:b/>
          <w:bCs/>
          <w:color w:val="6D3B9E"/>
          <w:sz w:val="22"/>
          <w:szCs w:val="22"/>
        </w:rPr>
        <w:t>Le concept de boucle qualité automatique</w:t>
      </w:r>
    </w:p>
    <w:p w14:paraId="0EF9B265" w14:textId="77777777" w:rsidR="001F272E" w:rsidRDefault="00000000">
      <w:pPr>
        <w:spacing w:before="60" w:after="60"/>
      </w:pPr>
      <w:r>
        <w:rPr>
          <w:rFonts w:ascii="Calibri" w:eastAsia="Calibri" w:hAnsi="Calibri" w:cs="Calibri"/>
          <w:color w:val="333333"/>
        </w:rPr>
        <w:t xml:space="preserve">Avec un Hook </w:t>
      </w:r>
      <w:proofErr w:type="spellStart"/>
      <w:r>
        <w:rPr>
          <w:rFonts w:ascii="Calibri" w:eastAsia="Calibri" w:hAnsi="Calibri" w:cs="Calibri"/>
          <w:color w:val="333333"/>
        </w:rPr>
        <w:t>PostToolUse</w:t>
      </w:r>
      <w:proofErr w:type="spellEnd"/>
      <w:r>
        <w:rPr>
          <w:rFonts w:ascii="Calibri" w:eastAsia="Calibri" w:hAnsi="Calibri" w:cs="Calibri"/>
          <w:color w:val="333333"/>
        </w:rPr>
        <w:t xml:space="preserve"> de qualité, Claude entre dans un cycle vertueux automatique :</w:t>
      </w:r>
    </w:p>
    <w:p w14:paraId="1C3D8E08" w14:textId="77777777" w:rsidR="001F272E" w:rsidRDefault="001F272E"/>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9"/>
        <w:gridCol w:w="460"/>
        <w:gridCol w:w="1486"/>
        <w:gridCol w:w="460"/>
        <w:gridCol w:w="1371"/>
        <w:gridCol w:w="460"/>
        <w:gridCol w:w="1627"/>
        <w:gridCol w:w="1603"/>
      </w:tblGrid>
      <w:tr w:rsidR="001F272E" w14:paraId="07D0BF73" w14:textId="77777777">
        <w:tblPrEx>
          <w:tblCellMar>
            <w:top w:w="0" w:type="dxa"/>
            <w:bottom w:w="0" w:type="dxa"/>
          </w:tblCellMar>
        </w:tblPrEx>
        <w:tc>
          <w:tcPr>
            <w:tcW w:w="0" w:type="auto"/>
            <w:tcBorders>
              <w:top w:val="single" w:sz="1" w:space="0" w:color="C5C5E4"/>
              <w:left w:val="single" w:sz="1" w:space="0" w:color="C5C5E4"/>
              <w:bottom w:val="single" w:sz="1" w:space="0" w:color="C5C5E4"/>
              <w:right w:val="single" w:sz="1" w:space="0" w:color="C5C5E4"/>
            </w:tcBorders>
            <w:shd w:val="clear" w:color="auto" w:fill="4A1B6D"/>
            <w:tcMar>
              <w:top w:w="80" w:type="dxa"/>
              <w:left w:w="130" w:type="dxa"/>
              <w:bottom w:w="80" w:type="dxa"/>
              <w:right w:w="130" w:type="dxa"/>
            </w:tcMar>
          </w:tcPr>
          <w:p w14:paraId="007E8B5F" w14:textId="77777777" w:rsidR="001F272E" w:rsidRDefault="00000000">
            <w:pPr>
              <w:spacing w:before="60" w:after="60"/>
              <w:jc w:val="center"/>
            </w:pPr>
            <w:r>
              <w:rPr>
                <w:rFonts w:ascii="Calibri" w:eastAsia="Calibri" w:hAnsi="Calibri" w:cs="Calibri"/>
                <w:b/>
                <w:bCs/>
                <w:color w:val="FFFFFF"/>
                <w:sz w:val="19"/>
                <w:szCs w:val="19"/>
              </w:rPr>
              <w:t>Claude agit</w:t>
            </w:r>
            <w:r>
              <w:rPr>
                <w:rFonts w:ascii="Calibri" w:eastAsia="Calibri" w:hAnsi="Calibri" w:cs="Calibri"/>
                <w:color w:val="FFFFFF"/>
                <w:sz w:val="17"/>
                <w:szCs w:val="17"/>
              </w:rPr>
              <w:t xml:space="preserve"> (écrit/modifie)</w:t>
            </w:r>
          </w:p>
        </w:tc>
        <w:tc>
          <w:tcPr>
            <w:tcW w:w="0" w:type="auto"/>
            <w:tcBorders>
              <w:top w:val="single" w:sz="1" w:space="0" w:color="C5C5E4"/>
              <w:left w:val="single" w:sz="1" w:space="0" w:color="C5C5E4"/>
              <w:bottom w:val="single" w:sz="1" w:space="0" w:color="C5C5E4"/>
              <w:right w:val="single" w:sz="1" w:space="0" w:color="C5C5E4"/>
            </w:tcBorders>
            <w:tcMar>
              <w:top w:w="80" w:type="dxa"/>
              <w:left w:w="130" w:type="dxa"/>
              <w:bottom w:w="80" w:type="dxa"/>
              <w:right w:w="130" w:type="dxa"/>
            </w:tcMar>
          </w:tcPr>
          <w:p w14:paraId="11B57369" w14:textId="77777777" w:rsidR="001F272E" w:rsidRDefault="00000000">
            <w:pPr>
              <w:spacing w:before="60" w:after="60"/>
              <w:jc w:val="center"/>
            </w:pPr>
            <w:r>
              <w:rPr>
                <w:rFonts w:ascii="Calibri" w:eastAsia="Calibri" w:hAnsi="Calibri" w:cs="Calibri"/>
                <w:b/>
                <w:bCs/>
                <w:color w:val="4A1B6D"/>
                <w:sz w:val="22"/>
                <w:szCs w:val="22"/>
              </w:rPr>
              <w:t>→</w:t>
            </w:r>
          </w:p>
        </w:tc>
        <w:tc>
          <w:tcPr>
            <w:tcW w:w="0" w:type="auto"/>
            <w:tcBorders>
              <w:top w:val="single" w:sz="1" w:space="0" w:color="C5C5E4"/>
              <w:left w:val="single" w:sz="1" w:space="0" w:color="C5C5E4"/>
              <w:bottom w:val="single" w:sz="1" w:space="0" w:color="C5C5E4"/>
              <w:right w:val="single" w:sz="1" w:space="0" w:color="C5C5E4"/>
            </w:tcBorders>
            <w:shd w:val="clear" w:color="auto" w:fill="6D3B9E"/>
            <w:tcMar>
              <w:top w:w="80" w:type="dxa"/>
              <w:left w:w="130" w:type="dxa"/>
              <w:bottom w:w="80" w:type="dxa"/>
              <w:right w:w="130" w:type="dxa"/>
            </w:tcMar>
          </w:tcPr>
          <w:p w14:paraId="791949F3" w14:textId="77777777" w:rsidR="001F272E" w:rsidRDefault="00000000">
            <w:pPr>
              <w:spacing w:before="60" w:after="60"/>
              <w:jc w:val="center"/>
            </w:pPr>
            <w:r>
              <w:rPr>
                <w:rFonts w:ascii="Calibri" w:eastAsia="Calibri" w:hAnsi="Calibri" w:cs="Calibri"/>
                <w:b/>
                <w:bCs/>
                <w:color w:val="FFFFFF"/>
                <w:sz w:val="19"/>
                <w:szCs w:val="19"/>
              </w:rPr>
              <w:t>Hook s'active</w:t>
            </w:r>
            <w:r>
              <w:rPr>
                <w:rFonts w:ascii="Calibri" w:eastAsia="Calibri" w:hAnsi="Calibri" w:cs="Calibri"/>
                <w:color w:val="FFFFFF"/>
                <w:sz w:val="17"/>
                <w:szCs w:val="17"/>
              </w:rPr>
              <w:t xml:space="preserve"> (vérification)</w:t>
            </w:r>
          </w:p>
        </w:tc>
        <w:tc>
          <w:tcPr>
            <w:tcW w:w="0" w:type="auto"/>
            <w:tcBorders>
              <w:top w:val="single" w:sz="1" w:space="0" w:color="C5C5E4"/>
              <w:left w:val="single" w:sz="1" w:space="0" w:color="C5C5E4"/>
              <w:bottom w:val="single" w:sz="1" w:space="0" w:color="C5C5E4"/>
              <w:right w:val="single" w:sz="1" w:space="0" w:color="C5C5E4"/>
            </w:tcBorders>
            <w:tcMar>
              <w:top w:w="80" w:type="dxa"/>
              <w:left w:w="130" w:type="dxa"/>
              <w:bottom w:w="80" w:type="dxa"/>
              <w:right w:w="130" w:type="dxa"/>
            </w:tcMar>
          </w:tcPr>
          <w:p w14:paraId="5A36ED91" w14:textId="77777777" w:rsidR="001F272E" w:rsidRDefault="00000000">
            <w:pPr>
              <w:spacing w:before="60" w:after="60"/>
              <w:jc w:val="center"/>
            </w:pPr>
            <w:r>
              <w:rPr>
                <w:rFonts w:ascii="Calibri" w:eastAsia="Calibri" w:hAnsi="Calibri" w:cs="Calibri"/>
                <w:b/>
                <w:bCs/>
                <w:color w:val="4A1B6D"/>
                <w:sz w:val="22"/>
                <w:szCs w:val="22"/>
              </w:rPr>
              <w:t>→</w:t>
            </w:r>
          </w:p>
        </w:tc>
        <w:tc>
          <w:tcPr>
            <w:tcW w:w="0" w:type="auto"/>
            <w:tcBorders>
              <w:top w:val="single" w:sz="1" w:space="0" w:color="C5C5E4"/>
              <w:left w:val="single" w:sz="1" w:space="0" w:color="C5C5E4"/>
              <w:bottom w:val="single" w:sz="1" w:space="0" w:color="C5C5E4"/>
              <w:right w:val="single" w:sz="1" w:space="0" w:color="C5C5E4"/>
            </w:tcBorders>
            <w:shd w:val="clear" w:color="auto" w:fill="D35400"/>
            <w:tcMar>
              <w:top w:w="80" w:type="dxa"/>
              <w:left w:w="130" w:type="dxa"/>
              <w:bottom w:w="80" w:type="dxa"/>
              <w:right w:w="130" w:type="dxa"/>
            </w:tcMar>
          </w:tcPr>
          <w:p w14:paraId="0844C6B2" w14:textId="77777777" w:rsidR="001F272E" w:rsidRDefault="00000000">
            <w:pPr>
              <w:spacing w:before="60" w:after="60"/>
              <w:jc w:val="center"/>
            </w:pPr>
            <w:r>
              <w:rPr>
                <w:rFonts w:ascii="Calibri" w:eastAsia="Calibri" w:hAnsi="Calibri" w:cs="Calibri"/>
                <w:b/>
                <w:bCs/>
                <w:color w:val="FFFFFF"/>
                <w:sz w:val="19"/>
                <w:szCs w:val="19"/>
              </w:rPr>
              <w:t>Erreur trouvée</w:t>
            </w:r>
            <w:r>
              <w:rPr>
                <w:rFonts w:ascii="Calibri" w:eastAsia="Calibri" w:hAnsi="Calibri" w:cs="Calibri"/>
                <w:color w:val="FFFFFF"/>
                <w:sz w:val="17"/>
                <w:szCs w:val="17"/>
              </w:rPr>
              <w:t xml:space="preserve"> (feedback)</w:t>
            </w:r>
          </w:p>
        </w:tc>
        <w:tc>
          <w:tcPr>
            <w:tcW w:w="0" w:type="auto"/>
            <w:tcBorders>
              <w:top w:val="single" w:sz="1" w:space="0" w:color="C5C5E4"/>
              <w:left w:val="single" w:sz="1" w:space="0" w:color="C5C5E4"/>
              <w:bottom w:val="single" w:sz="1" w:space="0" w:color="C5C5E4"/>
              <w:right w:val="single" w:sz="1" w:space="0" w:color="C5C5E4"/>
            </w:tcBorders>
            <w:tcMar>
              <w:top w:w="80" w:type="dxa"/>
              <w:left w:w="130" w:type="dxa"/>
              <w:bottom w:w="80" w:type="dxa"/>
              <w:right w:w="130" w:type="dxa"/>
            </w:tcMar>
          </w:tcPr>
          <w:p w14:paraId="5187472C" w14:textId="77777777" w:rsidR="001F272E" w:rsidRDefault="00000000">
            <w:pPr>
              <w:spacing w:before="60" w:after="60"/>
              <w:jc w:val="center"/>
            </w:pPr>
            <w:r>
              <w:rPr>
                <w:rFonts w:ascii="Calibri" w:eastAsia="Calibri" w:hAnsi="Calibri" w:cs="Calibri"/>
                <w:b/>
                <w:bCs/>
                <w:color w:val="4A1B6D"/>
                <w:sz w:val="22"/>
                <w:szCs w:val="22"/>
              </w:rPr>
              <w:t>→</w:t>
            </w:r>
          </w:p>
        </w:tc>
        <w:tc>
          <w:tcPr>
            <w:tcW w:w="0" w:type="auto"/>
            <w:tcBorders>
              <w:top w:val="single" w:sz="1" w:space="0" w:color="C5C5E4"/>
              <w:left w:val="single" w:sz="1" w:space="0" w:color="C5C5E4"/>
              <w:bottom w:val="single" w:sz="1" w:space="0" w:color="C5C5E4"/>
              <w:right w:val="single" w:sz="1" w:space="0" w:color="C5C5E4"/>
            </w:tcBorders>
            <w:shd w:val="clear" w:color="auto" w:fill="1E7E34"/>
            <w:tcMar>
              <w:top w:w="80" w:type="dxa"/>
              <w:left w:w="130" w:type="dxa"/>
              <w:bottom w:w="80" w:type="dxa"/>
              <w:right w:w="130" w:type="dxa"/>
            </w:tcMar>
          </w:tcPr>
          <w:p w14:paraId="4DC238C7" w14:textId="77777777" w:rsidR="001F272E" w:rsidRDefault="00000000">
            <w:pPr>
              <w:spacing w:before="60" w:after="60"/>
              <w:jc w:val="center"/>
            </w:pPr>
            <w:r>
              <w:rPr>
                <w:rFonts w:ascii="Calibri" w:eastAsia="Calibri" w:hAnsi="Calibri" w:cs="Calibri"/>
                <w:b/>
                <w:bCs/>
                <w:color w:val="FFFFFF"/>
                <w:sz w:val="19"/>
                <w:szCs w:val="19"/>
              </w:rPr>
              <w:t>Claude corrige</w:t>
            </w:r>
            <w:r>
              <w:rPr>
                <w:rFonts w:ascii="Calibri" w:eastAsia="Calibri" w:hAnsi="Calibri" w:cs="Calibri"/>
                <w:color w:val="FFFFFF"/>
                <w:sz w:val="17"/>
                <w:szCs w:val="17"/>
              </w:rPr>
              <w:t xml:space="preserve"> (automatique)</w:t>
            </w:r>
          </w:p>
        </w:tc>
        <w:tc>
          <w:tcPr>
            <w:tcW w:w="0" w:type="auto"/>
            <w:tcBorders>
              <w:top w:val="single" w:sz="1" w:space="0" w:color="C5C5E4"/>
              <w:left w:val="single" w:sz="1" w:space="0" w:color="C5C5E4"/>
              <w:bottom w:val="single" w:sz="1" w:space="0" w:color="C5C5E4"/>
              <w:right w:val="single" w:sz="1" w:space="0" w:color="C5C5E4"/>
            </w:tcBorders>
            <w:tcMar>
              <w:top w:w="80" w:type="dxa"/>
              <w:left w:w="130" w:type="dxa"/>
              <w:bottom w:w="80" w:type="dxa"/>
              <w:right w:w="130" w:type="dxa"/>
            </w:tcMar>
          </w:tcPr>
          <w:p w14:paraId="2F09034F" w14:textId="77777777" w:rsidR="001F272E" w:rsidRDefault="00000000">
            <w:pPr>
              <w:spacing w:before="60" w:after="60"/>
              <w:jc w:val="center"/>
            </w:pPr>
            <w:r>
              <w:rPr>
                <w:rFonts w:ascii="Calibri" w:eastAsia="Calibri" w:hAnsi="Calibri" w:cs="Calibri"/>
                <w:b/>
                <w:bCs/>
                <w:color w:val="1B2A4A"/>
                <w:sz w:val="19"/>
                <w:szCs w:val="19"/>
              </w:rPr>
              <w:t>Sans intervention humaine</w:t>
            </w:r>
          </w:p>
        </w:tc>
      </w:tr>
    </w:tbl>
    <w:p w14:paraId="6E4D58C5" w14:textId="77777777" w:rsidR="001F272E" w:rsidRDefault="001F272E"/>
    <w:p w14:paraId="28536E09" w14:textId="77777777" w:rsidR="001F272E" w:rsidRDefault="00000000">
      <w:pPr>
        <w:pStyle w:val="Titre3"/>
        <w:spacing w:before="180" w:after="60"/>
      </w:pPr>
      <w:r>
        <w:rPr>
          <w:rFonts w:ascii="Calibri" w:eastAsia="Calibri" w:hAnsi="Calibri" w:cs="Calibri"/>
          <w:b/>
          <w:bCs/>
          <w:color w:val="6D3B9E"/>
          <w:sz w:val="22"/>
          <w:szCs w:val="22"/>
        </w:rPr>
        <w:t>Hook de qualité n°1 — Vérification de structure de document</w:t>
      </w:r>
    </w:p>
    <w:p w14:paraId="23B11B79" w14:textId="77777777" w:rsidR="001F272E" w:rsidRDefault="00000000">
      <w:pPr>
        <w:spacing w:before="60" w:after="60"/>
      </w:pPr>
      <w:r>
        <w:rPr>
          <w:rFonts w:ascii="Calibri" w:eastAsia="Calibri" w:hAnsi="Calibri" w:cs="Calibri"/>
          <w:color w:val="333333"/>
        </w:rPr>
        <w:t>Idéal pour les équipes qui produisent des documents avec une structure obligatoire (rapports, comptes-rendus, spécifications). Ce Hook vérifie que Claude a bien inclus toutes les sections requises.</w:t>
      </w:r>
    </w:p>
    <w:p w14:paraId="5C77C061" w14:textId="77777777" w:rsidR="001F272E" w:rsidRDefault="001F272E"/>
    <w:p w14:paraId="791C37C1" w14:textId="77777777" w:rsidR="001F272E" w:rsidRDefault="00000000">
      <w:pPr>
        <w:spacing w:before="60" w:after="60"/>
      </w:pPr>
      <w:r>
        <w:rPr>
          <w:rFonts w:ascii="Calibri" w:eastAsia="Calibri" w:hAnsi="Calibri" w:cs="Calibri"/>
          <w:b/>
          <w:bCs/>
          <w:color w:val="1B2A4A"/>
        </w:rPr>
        <w:t>Fichier : ~/.claude/hooks/check-doc-structure.sh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F272E" w14:paraId="40827A9D" w14:textId="77777777">
        <w:tblPrEx>
          <w:tblCellMar>
            <w:top w:w="0" w:type="dxa"/>
            <w:bottom w:w="0" w:type="dxa"/>
          </w:tblCellMar>
        </w:tblPrEx>
        <w:tc>
          <w:tcPr>
            <w:tcW w:w="0" w:type="auto"/>
            <w:tcBorders>
              <w:top w:val="single" w:sz="1" w:space="0" w:color="AAAACC"/>
              <w:left w:val="single" w:sz="1" w:space="0" w:color="AAAACC"/>
              <w:bottom w:val="single" w:sz="1" w:space="0" w:color="AAAACC"/>
              <w:right w:val="single" w:sz="1" w:space="0" w:color="AAAACC"/>
            </w:tcBorders>
            <w:shd w:val="clear" w:color="auto" w:fill="EEEEFF"/>
            <w:tcMar>
              <w:top w:w="120" w:type="dxa"/>
              <w:left w:w="240" w:type="dxa"/>
              <w:bottom w:w="120" w:type="dxa"/>
              <w:right w:w="240" w:type="dxa"/>
            </w:tcMar>
          </w:tcPr>
          <w:p w14:paraId="4A93E43E" w14:textId="77777777" w:rsidR="001F272E" w:rsidRDefault="00000000">
            <w:proofErr w:type="gramStart"/>
            <w:r>
              <w:rPr>
                <w:rFonts w:ascii="Courier New" w:eastAsia="Courier New" w:hAnsi="Courier New" w:cs="Courier New"/>
                <w:color w:val="2C0A6A"/>
                <w:sz w:val="17"/>
                <w:szCs w:val="17"/>
              </w:rPr>
              <w:t>#!/</w:t>
            </w:r>
            <w:proofErr w:type="gramEnd"/>
            <w:r>
              <w:rPr>
                <w:rFonts w:ascii="Courier New" w:eastAsia="Courier New" w:hAnsi="Courier New" w:cs="Courier New"/>
                <w:color w:val="2C0A6A"/>
                <w:sz w:val="17"/>
                <w:szCs w:val="17"/>
              </w:rPr>
              <w:t>bin/bash</w:t>
            </w:r>
          </w:p>
          <w:p w14:paraId="26A8058D" w14:textId="77777777" w:rsidR="001F272E" w:rsidRDefault="00000000">
            <w:r>
              <w:rPr>
                <w:rFonts w:ascii="Courier New" w:eastAsia="Courier New" w:hAnsi="Courier New" w:cs="Courier New"/>
                <w:color w:val="2C0A6A"/>
                <w:sz w:val="17"/>
                <w:szCs w:val="17"/>
              </w:rPr>
              <w:t xml:space="preserve"># </w:t>
            </w:r>
            <w:proofErr w:type="spellStart"/>
            <w:r>
              <w:rPr>
                <w:rFonts w:ascii="Courier New" w:eastAsia="Courier New" w:hAnsi="Courier New" w:cs="Courier New"/>
                <w:color w:val="2C0A6A"/>
                <w:sz w:val="17"/>
                <w:szCs w:val="17"/>
              </w:rPr>
              <w:t>Verifier</w:t>
            </w:r>
            <w:proofErr w:type="spellEnd"/>
            <w:r>
              <w:rPr>
                <w:rFonts w:ascii="Courier New" w:eastAsia="Courier New" w:hAnsi="Courier New" w:cs="Courier New"/>
                <w:color w:val="2C0A6A"/>
                <w:sz w:val="17"/>
                <w:szCs w:val="17"/>
              </w:rPr>
              <w:t xml:space="preserve"> que le document </w:t>
            </w:r>
            <w:proofErr w:type="spellStart"/>
            <w:r>
              <w:rPr>
                <w:rFonts w:ascii="Courier New" w:eastAsia="Courier New" w:hAnsi="Courier New" w:cs="Courier New"/>
                <w:color w:val="2C0A6A"/>
                <w:sz w:val="17"/>
                <w:szCs w:val="17"/>
              </w:rPr>
              <w:t>cree</w:t>
            </w:r>
            <w:proofErr w:type="spellEnd"/>
            <w:r>
              <w:rPr>
                <w:rFonts w:ascii="Courier New" w:eastAsia="Courier New" w:hAnsi="Courier New" w:cs="Courier New"/>
                <w:color w:val="2C0A6A"/>
                <w:sz w:val="17"/>
                <w:szCs w:val="17"/>
              </w:rPr>
              <w:t xml:space="preserve"> contient les sections requises</w:t>
            </w:r>
          </w:p>
          <w:p w14:paraId="16E9C2B3" w14:textId="77777777" w:rsidR="001F272E" w:rsidRDefault="00000000">
            <w:r>
              <w:rPr>
                <w:rFonts w:ascii="Courier New" w:eastAsia="Courier New" w:hAnsi="Courier New" w:cs="Courier New"/>
                <w:color w:val="2C0A6A"/>
                <w:sz w:val="17"/>
                <w:szCs w:val="17"/>
              </w:rPr>
              <w:t>INPUT=$(cat)</w:t>
            </w:r>
          </w:p>
          <w:p w14:paraId="20DF03A7" w14:textId="77777777" w:rsidR="001F272E" w:rsidRDefault="001F272E"/>
          <w:p w14:paraId="269BE11B" w14:textId="77777777" w:rsidR="001F272E" w:rsidRDefault="00000000">
            <w:r>
              <w:rPr>
                <w:rFonts w:ascii="Courier New" w:eastAsia="Courier New" w:hAnsi="Courier New" w:cs="Courier New"/>
                <w:color w:val="2C0A6A"/>
                <w:sz w:val="17"/>
                <w:szCs w:val="17"/>
              </w:rPr>
              <w:t># Extraire le nom du fichier modifie</w:t>
            </w:r>
          </w:p>
          <w:p w14:paraId="45178E91" w14:textId="77777777" w:rsidR="001F272E" w:rsidRDefault="00000000">
            <w:r>
              <w:rPr>
                <w:rFonts w:ascii="Courier New" w:eastAsia="Courier New" w:hAnsi="Courier New" w:cs="Courier New"/>
                <w:color w:val="2C0A6A"/>
                <w:sz w:val="17"/>
                <w:szCs w:val="17"/>
              </w:rPr>
              <w:t>FILE=$(</w:t>
            </w:r>
            <w:proofErr w:type="spellStart"/>
            <w:r>
              <w:rPr>
                <w:rFonts w:ascii="Courier New" w:eastAsia="Courier New" w:hAnsi="Courier New" w:cs="Courier New"/>
                <w:color w:val="2C0A6A"/>
                <w:sz w:val="17"/>
                <w:szCs w:val="17"/>
              </w:rPr>
              <w:t>echo</w:t>
            </w:r>
            <w:proofErr w:type="spellEnd"/>
            <w:r>
              <w:rPr>
                <w:rFonts w:ascii="Courier New" w:eastAsia="Courier New" w:hAnsi="Courier New" w:cs="Courier New"/>
                <w:color w:val="2C0A6A"/>
                <w:sz w:val="17"/>
                <w:szCs w:val="17"/>
              </w:rPr>
              <w:t xml:space="preserve"> "$INPUT" | python3 -c "import </w:t>
            </w:r>
            <w:proofErr w:type="spellStart"/>
            <w:proofErr w:type="gramStart"/>
            <w:r>
              <w:rPr>
                <w:rFonts w:ascii="Courier New" w:eastAsia="Courier New" w:hAnsi="Courier New" w:cs="Courier New"/>
                <w:color w:val="2C0A6A"/>
                <w:sz w:val="17"/>
                <w:szCs w:val="17"/>
              </w:rPr>
              <w:t>sys,json</w:t>
            </w:r>
            <w:proofErr w:type="spellEnd"/>
            <w:proofErr w:type="gramEnd"/>
            <w:r>
              <w:rPr>
                <w:rFonts w:ascii="Courier New" w:eastAsia="Courier New" w:hAnsi="Courier New" w:cs="Courier New"/>
                <w:color w:val="2C0A6A"/>
                <w:sz w:val="17"/>
                <w:szCs w:val="17"/>
              </w:rPr>
              <w:t>; d=</w:t>
            </w:r>
            <w:proofErr w:type="spellStart"/>
            <w:proofErr w:type="gramStart"/>
            <w:r>
              <w:rPr>
                <w:rFonts w:ascii="Courier New" w:eastAsia="Courier New" w:hAnsi="Courier New" w:cs="Courier New"/>
                <w:color w:val="2C0A6A"/>
                <w:sz w:val="17"/>
                <w:szCs w:val="17"/>
              </w:rPr>
              <w:t>json.load</w:t>
            </w:r>
            <w:proofErr w:type="spellEnd"/>
            <w:proofErr w:type="gramEnd"/>
            <w:r>
              <w:rPr>
                <w:rFonts w:ascii="Courier New" w:eastAsia="Courier New" w:hAnsi="Courier New" w:cs="Courier New"/>
                <w:color w:val="2C0A6A"/>
                <w:sz w:val="17"/>
                <w:szCs w:val="17"/>
              </w:rPr>
              <w:t>(</w:t>
            </w:r>
            <w:proofErr w:type="spellStart"/>
            <w:proofErr w:type="gramStart"/>
            <w:r>
              <w:rPr>
                <w:rFonts w:ascii="Courier New" w:eastAsia="Courier New" w:hAnsi="Courier New" w:cs="Courier New"/>
                <w:color w:val="2C0A6A"/>
                <w:sz w:val="17"/>
                <w:szCs w:val="17"/>
              </w:rPr>
              <w:t>sys.stdin</w:t>
            </w:r>
            <w:proofErr w:type="spellEnd"/>
            <w:r>
              <w:rPr>
                <w:rFonts w:ascii="Courier New" w:eastAsia="Courier New" w:hAnsi="Courier New" w:cs="Courier New"/>
                <w:color w:val="2C0A6A"/>
                <w:sz w:val="17"/>
                <w:szCs w:val="17"/>
              </w:rPr>
              <w:t>);</w:t>
            </w:r>
            <w:proofErr w:type="gramEnd"/>
            <w:r>
              <w:rPr>
                <w:rFonts w:ascii="Courier New" w:eastAsia="Courier New" w:hAnsi="Courier New" w:cs="Courier New"/>
                <w:color w:val="2C0A6A"/>
                <w:sz w:val="17"/>
                <w:szCs w:val="17"/>
              </w:rPr>
              <w:t xml:space="preserve"> </w:t>
            </w:r>
            <w:proofErr w:type="spellStart"/>
            <w:r>
              <w:rPr>
                <w:rFonts w:ascii="Courier New" w:eastAsia="Courier New" w:hAnsi="Courier New" w:cs="Courier New"/>
                <w:color w:val="2C0A6A"/>
                <w:sz w:val="17"/>
                <w:szCs w:val="17"/>
              </w:rPr>
              <w:t>print</w:t>
            </w:r>
            <w:proofErr w:type="spellEnd"/>
            <w:r>
              <w:rPr>
                <w:rFonts w:ascii="Courier New" w:eastAsia="Courier New" w:hAnsi="Courier New" w:cs="Courier New"/>
                <w:color w:val="2C0A6A"/>
                <w:sz w:val="17"/>
                <w:szCs w:val="17"/>
              </w:rPr>
              <w:t>(</w:t>
            </w:r>
            <w:proofErr w:type="spellStart"/>
            <w:r>
              <w:rPr>
                <w:rFonts w:ascii="Courier New" w:eastAsia="Courier New" w:hAnsi="Courier New" w:cs="Courier New"/>
                <w:color w:val="2C0A6A"/>
                <w:sz w:val="17"/>
                <w:szCs w:val="17"/>
              </w:rPr>
              <w:t>d.get</w:t>
            </w:r>
            <w:proofErr w:type="spellEnd"/>
            <w:r>
              <w:rPr>
                <w:rFonts w:ascii="Courier New" w:eastAsia="Courier New" w:hAnsi="Courier New" w:cs="Courier New"/>
                <w:color w:val="2C0A6A"/>
                <w:sz w:val="17"/>
                <w:szCs w:val="17"/>
              </w:rPr>
              <w:t>('</w:t>
            </w:r>
            <w:proofErr w:type="spellStart"/>
            <w:r>
              <w:rPr>
                <w:rFonts w:ascii="Courier New" w:eastAsia="Courier New" w:hAnsi="Courier New" w:cs="Courier New"/>
                <w:color w:val="2C0A6A"/>
                <w:sz w:val="17"/>
                <w:szCs w:val="17"/>
              </w:rPr>
              <w:t>tool_input</w:t>
            </w:r>
            <w:proofErr w:type="spellEnd"/>
            <w:proofErr w:type="gramStart"/>
            <w:r>
              <w:rPr>
                <w:rFonts w:ascii="Courier New" w:eastAsia="Courier New" w:hAnsi="Courier New" w:cs="Courier New"/>
                <w:color w:val="2C0A6A"/>
                <w:sz w:val="17"/>
                <w:szCs w:val="17"/>
              </w:rPr>
              <w:t>',{</w:t>
            </w:r>
            <w:proofErr w:type="gramEnd"/>
            <w:r>
              <w:rPr>
                <w:rFonts w:ascii="Courier New" w:eastAsia="Courier New" w:hAnsi="Courier New" w:cs="Courier New"/>
                <w:color w:val="2C0A6A"/>
                <w:sz w:val="17"/>
                <w:szCs w:val="17"/>
              </w:rPr>
              <w:t>}</w:t>
            </w:r>
            <w:proofErr w:type="gramStart"/>
            <w:r>
              <w:rPr>
                <w:rFonts w:ascii="Courier New" w:eastAsia="Courier New" w:hAnsi="Courier New" w:cs="Courier New"/>
                <w:color w:val="2C0A6A"/>
                <w:sz w:val="17"/>
                <w:szCs w:val="17"/>
              </w:rPr>
              <w:t>).</w:t>
            </w:r>
            <w:proofErr w:type="spellStart"/>
            <w:r>
              <w:rPr>
                <w:rFonts w:ascii="Courier New" w:eastAsia="Courier New" w:hAnsi="Courier New" w:cs="Courier New"/>
                <w:color w:val="2C0A6A"/>
                <w:sz w:val="17"/>
                <w:szCs w:val="17"/>
              </w:rPr>
              <w:t>get</w:t>
            </w:r>
            <w:proofErr w:type="spellEnd"/>
            <w:proofErr w:type="gramEnd"/>
            <w:r>
              <w:rPr>
                <w:rFonts w:ascii="Courier New" w:eastAsia="Courier New" w:hAnsi="Courier New" w:cs="Courier New"/>
                <w:color w:val="2C0A6A"/>
                <w:sz w:val="17"/>
                <w:szCs w:val="17"/>
              </w:rPr>
              <w:t>('</w:t>
            </w:r>
            <w:proofErr w:type="spellStart"/>
            <w:r>
              <w:rPr>
                <w:rFonts w:ascii="Courier New" w:eastAsia="Courier New" w:hAnsi="Courier New" w:cs="Courier New"/>
                <w:color w:val="2C0A6A"/>
                <w:sz w:val="17"/>
                <w:szCs w:val="17"/>
              </w:rPr>
              <w:t>file_path</w:t>
            </w:r>
            <w:proofErr w:type="spellEnd"/>
            <w:r>
              <w:rPr>
                <w:rFonts w:ascii="Courier New" w:eastAsia="Courier New" w:hAnsi="Courier New" w:cs="Courier New"/>
                <w:color w:val="2C0A6A"/>
                <w:sz w:val="17"/>
                <w:szCs w:val="17"/>
              </w:rPr>
              <w:t>',''))")</w:t>
            </w:r>
          </w:p>
          <w:p w14:paraId="33C52EA3" w14:textId="77777777" w:rsidR="001F272E" w:rsidRDefault="001F272E"/>
          <w:p w14:paraId="2E9AF483" w14:textId="77777777" w:rsidR="001F272E" w:rsidRDefault="00000000">
            <w:r>
              <w:rPr>
                <w:rFonts w:ascii="Courier New" w:eastAsia="Courier New" w:hAnsi="Courier New" w:cs="Courier New"/>
                <w:color w:val="2C0A6A"/>
                <w:sz w:val="17"/>
                <w:szCs w:val="17"/>
              </w:rPr>
              <w:t xml:space="preserve"># </w:t>
            </w:r>
            <w:proofErr w:type="spellStart"/>
            <w:r>
              <w:rPr>
                <w:rFonts w:ascii="Courier New" w:eastAsia="Courier New" w:hAnsi="Courier New" w:cs="Courier New"/>
                <w:color w:val="2C0A6A"/>
                <w:sz w:val="17"/>
                <w:szCs w:val="17"/>
              </w:rPr>
              <w:t>Verifier</w:t>
            </w:r>
            <w:proofErr w:type="spellEnd"/>
            <w:r>
              <w:rPr>
                <w:rFonts w:ascii="Courier New" w:eastAsia="Courier New" w:hAnsi="Courier New" w:cs="Courier New"/>
                <w:color w:val="2C0A6A"/>
                <w:sz w:val="17"/>
                <w:szCs w:val="17"/>
              </w:rPr>
              <w:t xml:space="preserve"> seulement les fichiers .md et .txt</w:t>
            </w:r>
          </w:p>
          <w:p w14:paraId="09A32281" w14:textId="77777777" w:rsidR="001F272E" w:rsidRDefault="00000000">
            <w:proofErr w:type="gramStart"/>
            <w:r>
              <w:rPr>
                <w:rFonts w:ascii="Courier New" w:eastAsia="Courier New" w:hAnsi="Courier New" w:cs="Courier New"/>
                <w:color w:val="2C0A6A"/>
                <w:sz w:val="17"/>
                <w:szCs w:val="17"/>
              </w:rPr>
              <w:t>if</w:t>
            </w:r>
            <w:proofErr w:type="gramEnd"/>
            <w:r>
              <w:rPr>
                <w:rFonts w:ascii="Courier New" w:eastAsia="Courier New" w:hAnsi="Courier New" w:cs="Courier New"/>
                <w:color w:val="2C0A6A"/>
                <w:sz w:val="17"/>
                <w:szCs w:val="17"/>
              </w:rPr>
              <w:t xml:space="preserve"> </w:t>
            </w:r>
            <w:proofErr w:type="gramStart"/>
            <w:r>
              <w:rPr>
                <w:rFonts w:ascii="Courier New" w:eastAsia="Courier New" w:hAnsi="Courier New" w:cs="Courier New"/>
                <w:color w:val="2C0A6A"/>
                <w:sz w:val="17"/>
                <w:szCs w:val="17"/>
              </w:rPr>
              <w:t>[[ "</w:t>
            </w:r>
            <w:proofErr w:type="gramEnd"/>
            <w:r>
              <w:rPr>
                <w:rFonts w:ascii="Courier New" w:eastAsia="Courier New" w:hAnsi="Courier New" w:cs="Courier New"/>
                <w:color w:val="2C0A6A"/>
                <w:sz w:val="17"/>
                <w:szCs w:val="17"/>
              </w:rPr>
              <w:t>$FILE" == *.</w:t>
            </w:r>
            <w:proofErr w:type="gramStart"/>
            <w:r>
              <w:rPr>
                <w:rFonts w:ascii="Courier New" w:eastAsia="Courier New" w:hAnsi="Courier New" w:cs="Courier New"/>
                <w:color w:val="2C0A6A"/>
                <w:sz w:val="17"/>
                <w:szCs w:val="17"/>
              </w:rPr>
              <w:t>md ]</w:t>
            </w:r>
            <w:proofErr w:type="gramEnd"/>
            <w:r>
              <w:rPr>
                <w:rFonts w:ascii="Courier New" w:eastAsia="Courier New" w:hAnsi="Courier New" w:cs="Courier New"/>
                <w:color w:val="2C0A6A"/>
                <w:sz w:val="17"/>
                <w:szCs w:val="17"/>
              </w:rPr>
              <w:t xml:space="preserve">] || </w:t>
            </w:r>
            <w:proofErr w:type="gramStart"/>
            <w:r>
              <w:rPr>
                <w:rFonts w:ascii="Courier New" w:eastAsia="Courier New" w:hAnsi="Courier New" w:cs="Courier New"/>
                <w:color w:val="2C0A6A"/>
                <w:sz w:val="17"/>
                <w:szCs w:val="17"/>
              </w:rPr>
              <w:t>[[ "</w:t>
            </w:r>
            <w:proofErr w:type="gramEnd"/>
            <w:r>
              <w:rPr>
                <w:rFonts w:ascii="Courier New" w:eastAsia="Courier New" w:hAnsi="Courier New" w:cs="Courier New"/>
                <w:color w:val="2C0A6A"/>
                <w:sz w:val="17"/>
                <w:szCs w:val="17"/>
              </w:rPr>
              <w:t xml:space="preserve">$FILE" == </w:t>
            </w:r>
            <w:proofErr w:type="gramStart"/>
            <w:r>
              <w:rPr>
                <w:rFonts w:ascii="Courier New" w:eastAsia="Courier New" w:hAnsi="Courier New" w:cs="Courier New"/>
                <w:color w:val="2C0A6A"/>
                <w:sz w:val="17"/>
                <w:szCs w:val="17"/>
              </w:rPr>
              <w:t>*.txt ]];</w:t>
            </w:r>
            <w:proofErr w:type="gramEnd"/>
            <w:r>
              <w:rPr>
                <w:rFonts w:ascii="Courier New" w:eastAsia="Courier New" w:hAnsi="Courier New" w:cs="Courier New"/>
                <w:color w:val="2C0A6A"/>
                <w:sz w:val="17"/>
                <w:szCs w:val="17"/>
              </w:rPr>
              <w:t xml:space="preserve"> </w:t>
            </w:r>
            <w:proofErr w:type="spellStart"/>
            <w:r>
              <w:rPr>
                <w:rFonts w:ascii="Courier New" w:eastAsia="Courier New" w:hAnsi="Courier New" w:cs="Courier New"/>
                <w:color w:val="2C0A6A"/>
                <w:sz w:val="17"/>
                <w:szCs w:val="17"/>
              </w:rPr>
              <w:t>then</w:t>
            </w:r>
            <w:proofErr w:type="spellEnd"/>
          </w:p>
          <w:p w14:paraId="526F6B54" w14:textId="77777777" w:rsidR="001F272E" w:rsidRDefault="00000000">
            <w:r>
              <w:rPr>
                <w:rFonts w:ascii="Courier New" w:eastAsia="Courier New" w:hAnsi="Courier New" w:cs="Courier New"/>
                <w:color w:val="2C0A6A"/>
                <w:sz w:val="17"/>
                <w:szCs w:val="17"/>
              </w:rPr>
              <w:t xml:space="preserve">  # </w:t>
            </w:r>
            <w:proofErr w:type="spellStart"/>
            <w:r>
              <w:rPr>
                <w:rFonts w:ascii="Courier New" w:eastAsia="Courier New" w:hAnsi="Courier New" w:cs="Courier New"/>
                <w:color w:val="2C0A6A"/>
                <w:sz w:val="17"/>
                <w:szCs w:val="17"/>
              </w:rPr>
              <w:t>Verifier</w:t>
            </w:r>
            <w:proofErr w:type="spellEnd"/>
            <w:r>
              <w:rPr>
                <w:rFonts w:ascii="Courier New" w:eastAsia="Courier New" w:hAnsi="Courier New" w:cs="Courier New"/>
                <w:color w:val="2C0A6A"/>
                <w:sz w:val="17"/>
                <w:szCs w:val="17"/>
              </w:rPr>
              <w:t xml:space="preserve"> la </w:t>
            </w:r>
            <w:proofErr w:type="spellStart"/>
            <w:r>
              <w:rPr>
                <w:rFonts w:ascii="Courier New" w:eastAsia="Courier New" w:hAnsi="Courier New" w:cs="Courier New"/>
                <w:color w:val="2C0A6A"/>
                <w:sz w:val="17"/>
                <w:szCs w:val="17"/>
              </w:rPr>
              <w:t>presence</w:t>
            </w:r>
            <w:proofErr w:type="spellEnd"/>
            <w:r>
              <w:rPr>
                <w:rFonts w:ascii="Courier New" w:eastAsia="Courier New" w:hAnsi="Courier New" w:cs="Courier New"/>
                <w:color w:val="2C0A6A"/>
                <w:sz w:val="17"/>
                <w:szCs w:val="17"/>
              </w:rPr>
              <w:t xml:space="preserve"> des sections obligatoires</w:t>
            </w:r>
          </w:p>
          <w:p w14:paraId="177565C3" w14:textId="77777777" w:rsidR="001F272E" w:rsidRDefault="00000000">
            <w:r>
              <w:rPr>
                <w:rFonts w:ascii="Courier New" w:eastAsia="Courier New" w:hAnsi="Courier New" w:cs="Courier New"/>
                <w:color w:val="2C0A6A"/>
                <w:sz w:val="17"/>
                <w:szCs w:val="17"/>
              </w:rPr>
              <w:t xml:space="preserve">  </w:t>
            </w:r>
            <w:proofErr w:type="gramStart"/>
            <w:r>
              <w:rPr>
                <w:rFonts w:ascii="Courier New" w:eastAsia="Courier New" w:hAnsi="Courier New" w:cs="Courier New"/>
                <w:color w:val="2C0A6A"/>
                <w:sz w:val="17"/>
                <w:szCs w:val="17"/>
              </w:rPr>
              <w:t>if</w:t>
            </w:r>
            <w:proofErr w:type="gramEnd"/>
            <w:r>
              <w:rPr>
                <w:rFonts w:ascii="Courier New" w:eastAsia="Courier New" w:hAnsi="Courier New" w:cs="Courier New"/>
                <w:color w:val="2C0A6A"/>
                <w:sz w:val="17"/>
                <w:szCs w:val="17"/>
              </w:rPr>
              <w:t xml:space="preserve"> ! </w:t>
            </w:r>
            <w:proofErr w:type="spellStart"/>
            <w:r>
              <w:rPr>
                <w:rFonts w:ascii="Courier New" w:eastAsia="Courier New" w:hAnsi="Courier New" w:cs="Courier New"/>
                <w:color w:val="2C0A6A"/>
                <w:sz w:val="17"/>
                <w:szCs w:val="17"/>
              </w:rPr>
              <w:t>grep</w:t>
            </w:r>
            <w:proofErr w:type="spellEnd"/>
            <w:r>
              <w:rPr>
                <w:rFonts w:ascii="Courier New" w:eastAsia="Courier New" w:hAnsi="Courier New" w:cs="Courier New"/>
                <w:color w:val="2C0A6A"/>
                <w:sz w:val="17"/>
                <w:szCs w:val="17"/>
              </w:rPr>
              <w:t xml:space="preserve"> -q "## Objectifs" "$FILE" 2&gt;/dev/</w:t>
            </w:r>
            <w:proofErr w:type="spellStart"/>
            <w:proofErr w:type="gramStart"/>
            <w:r>
              <w:rPr>
                <w:rFonts w:ascii="Courier New" w:eastAsia="Courier New" w:hAnsi="Courier New" w:cs="Courier New"/>
                <w:color w:val="2C0A6A"/>
                <w:sz w:val="17"/>
                <w:szCs w:val="17"/>
              </w:rPr>
              <w:t>null</w:t>
            </w:r>
            <w:proofErr w:type="spellEnd"/>
            <w:r>
              <w:rPr>
                <w:rFonts w:ascii="Courier New" w:eastAsia="Courier New" w:hAnsi="Courier New" w:cs="Courier New"/>
                <w:color w:val="2C0A6A"/>
                <w:sz w:val="17"/>
                <w:szCs w:val="17"/>
              </w:rPr>
              <w:t>;</w:t>
            </w:r>
            <w:proofErr w:type="gramEnd"/>
            <w:r>
              <w:rPr>
                <w:rFonts w:ascii="Courier New" w:eastAsia="Courier New" w:hAnsi="Courier New" w:cs="Courier New"/>
                <w:color w:val="2C0A6A"/>
                <w:sz w:val="17"/>
                <w:szCs w:val="17"/>
              </w:rPr>
              <w:t xml:space="preserve"> </w:t>
            </w:r>
            <w:proofErr w:type="spellStart"/>
            <w:r>
              <w:rPr>
                <w:rFonts w:ascii="Courier New" w:eastAsia="Courier New" w:hAnsi="Courier New" w:cs="Courier New"/>
                <w:color w:val="2C0A6A"/>
                <w:sz w:val="17"/>
                <w:szCs w:val="17"/>
              </w:rPr>
              <w:t>then</w:t>
            </w:r>
            <w:proofErr w:type="spellEnd"/>
          </w:p>
          <w:p w14:paraId="0DCDA111" w14:textId="77777777" w:rsidR="001F272E" w:rsidRDefault="00000000">
            <w:r>
              <w:rPr>
                <w:rFonts w:ascii="Courier New" w:eastAsia="Courier New" w:hAnsi="Courier New" w:cs="Courier New"/>
                <w:color w:val="2C0A6A"/>
                <w:sz w:val="17"/>
                <w:szCs w:val="17"/>
              </w:rPr>
              <w:t xml:space="preserve">    </w:t>
            </w:r>
            <w:proofErr w:type="spellStart"/>
            <w:proofErr w:type="gramStart"/>
            <w:r>
              <w:rPr>
                <w:rFonts w:ascii="Courier New" w:eastAsia="Courier New" w:hAnsi="Courier New" w:cs="Courier New"/>
                <w:color w:val="2C0A6A"/>
                <w:sz w:val="17"/>
                <w:szCs w:val="17"/>
              </w:rPr>
              <w:t>echo</w:t>
            </w:r>
            <w:proofErr w:type="spellEnd"/>
            <w:proofErr w:type="gramEnd"/>
            <w:r>
              <w:rPr>
                <w:rFonts w:ascii="Courier New" w:eastAsia="Courier New" w:hAnsi="Courier New" w:cs="Courier New"/>
                <w:color w:val="2C0A6A"/>
                <w:sz w:val="17"/>
                <w:szCs w:val="17"/>
              </w:rPr>
              <w:t xml:space="preserve"> "ATTENTION : Section 'Objectifs' manquante dans $FILE" &gt;&amp;2</w:t>
            </w:r>
          </w:p>
          <w:p w14:paraId="24A8B7A2" w14:textId="77777777" w:rsidR="001F272E" w:rsidRDefault="00000000">
            <w:r>
              <w:rPr>
                <w:rFonts w:ascii="Courier New" w:eastAsia="Courier New" w:hAnsi="Courier New" w:cs="Courier New"/>
                <w:color w:val="2C0A6A"/>
                <w:sz w:val="17"/>
                <w:szCs w:val="17"/>
              </w:rPr>
              <w:t xml:space="preserve">    </w:t>
            </w:r>
            <w:proofErr w:type="spellStart"/>
            <w:proofErr w:type="gramStart"/>
            <w:r>
              <w:rPr>
                <w:rFonts w:ascii="Courier New" w:eastAsia="Courier New" w:hAnsi="Courier New" w:cs="Courier New"/>
                <w:color w:val="2C0A6A"/>
                <w:sz w:val="17"/>
                <w:szCs w:val="17"/>
              </w:rPr>
              <w:t>echo</w:t>
            </w:r>
            <w:proofErr w:type="spellEnd"/>
            <w:proofErr w:type="gramEnd"/>
            <w:r>
              <w:rPr>
                <w:rFonts w:ascii="Courier New" w:eastAsia="Courier New" w:hAnsi="Courier New" w:cs="Courier New"/>
                <w:color w:val="2C0A6A"/>
                <w:sz w:val="17"/>
                <w:szCs w:val="17"/>
              </w:rPr>
              <w:t xml:space="preserve"> "Ajouter une section ## Objectifs avant de terminer." &gt;&amp;2</w:t>
            </w:r>
          </w:p>
          <w:p w14:paraId="77998D00" w14:textId="77777777" w:rsidR="001F272E" w:rsidRDefault="00000000">
            <w:r>
              <w:rPr>
                <w:rFonts w:ascii="Courier New" w:eastAsia="Courier New" w:hAnsi="Courier New" w:cs="Courier New"/>
                <w:color w:val="2C0A6A"/>
                <w:sz w:val="17"/>
                <w:szCs w:val="17"/>
              </w:rPr>
              <w:t xml:space="preserve">    </w:t>
            </w:r>
            <w:proofErr w:type="gramStart"/>
            <w:r>
              <w:rPr>
                <w:rFonts w:ascii="Courier New" w:eastAsia="Courier New" w:hAnsi="Courier New" w:cs="Courier New"/>
                <w:color w:val="2C0A6A"/>
                <w:sz w:val="17"/>
                <w:szCs w:val="17"/>
              </w:rPr>
              <w:t>exit</w:t>
            </w:r>
            <w:proofErr w:type="gramEnd"/>
            <w:r>
              <w:rPr>
                <w:rFonts w:ascii="Courier New" w:eastAsia="Courier New" w:hAnsi="Courier New" w:cs="Courier New"/>
                <w:color w:val="2C0A6A"/>
                <w:sz w:val="17"/>
                <w:szCs w:val="17"/>
              </w:rPr>
              <w:t xml:space="preserve"> 2</w:t>
            </w:r>
          </w:p>
          <w:p w14:paraId="58C34052" w14:textId="77777777" w:rsidR="001F272E" w:rsidRDefault="00000000">
            <w:r>
              <w:rPr>
                <w:rFonts w:ascii="Courier New" w:eastAsia="Courier New" w:hAnsi="Courier New" w:cs="Courier New"/>
                <w:color w:val="2C0A6A"/>
                <w:sz w:val="17"/>
                <w:szCs w:val="17"/>
              </w:rPr>
              <w:t xml:space="preserve">  </w:t>
            </w:r>
            <w:proofErr w:type="gramStart"/>
            <w:r>
              <w:rPr>
                <w:rFonts w:ascii="Courier New" w:eastAsia="Courier New" w:hAnsi="Courier New" w:cs="Courier New"/>
                <w:color w:val="2C0A6A"/>
                <w:sz w:val="17"/>
                <w:szCs w:val="17"/>
              </w:rPr>
              <w:t>fi</w:t>
            </w:r>
            <w:proofErr w:type="gramEnd"/>
          </w:p>
          <w:p w14:paraId="5587656D" w14:textId="77777777" w:rsidR="001F272E" w:rsidRDefault="00000000">
            <w:proofErr w:type="gramStart"/>
            <w:r>
              <w:rPr>
                <w:rFonts w:ascii="Courier New" w:eastAsia="Courier New" w:hAnsi="Courier New" w:cs="Courier New"/>
                <w:color w:val="2C0A6A"/>
                <w:sz w:val="17"/>
                <w:szCs w:val="17"/>
              </w:rPr>
              <w:t>fi</w:t>
            </w:r>
            <w:proofErr w:type="gramEnd"/>
          </w:p>
          <w:p w14:paraId="464AE60E" w14:textId="77777777" w:rsidR="001F272E" w:rsidRDefault="001F272E"/>
          <w:p w14:paraId="426890A9" w14:textId="77777777" w:rsidR="001F272E" w:rsidRDefault="00000000">
            <w:proofErr w:type="gramStart"/>
            <w:r>
              <w:rPr>
                <w:rFonts w:ascii="Courier New" w:eastAsia="Courier New" w:hAnsi="Courier New" w:cs="Courier New"/>
                <w:color w:val="2C0A6A"/>
                <w:sz w:val="17"/>
                <w:szCs w:val="17"/>
              </w:rPr>
              <w:t>exit</w:t>
            </w:r>
            <w:proofErr w:type="gramEnd"/>
            <w:r>
              <w:rPr>
                <w:rFonts w:ascii="Courier New" w:eastAsia="Courier New" w:hAnsi="Courier New" w:cs="Courier New"/>
                <w:color w:val="2C0A6A"/>
                <w:sz w:val="17"/>
                <w:szCs w:val="17"/>
              </w:rPr>
              <w:t xml:space="preserve"> 0</w:t>
            </w:r>
          </w:p>
        </w:tc>
      </w:tr>
    </w:tbl>
    <w:p w14:paraId="68A69CFE" w14:textId="77777777" w:rsidR="001F272E" w:rsidRDefault="001F272E"/>
    <w:p w14:paraId="5AE1B2CF" w14:textId="77777777" w:rsidR="001F272E" w:rsidRDefault="00000000">
      <w:pPr>
        <w:spacing w:before="60" w:after="60"/>
      </w:pPr>
      <w:r>
        <w:rPr>
          <w:rFonts w:ascii="Calibri" w:eastAsia="Calibri" w:hAnsi="Calibri" w:cs="Calibri"/>
          <w:b/>
          <w:bCs/>
          <w:color w:val="1B2A4A"/>
        </w:rPr>
        <w:t xml:space="preserve">Configuration </w:t>
      </w:r>
      <w:proofErr w:type="spellStart"/>
      <w:proofErr w:type="gramStart"/>
      <w:r>
        <w:rPr>
          <w:rFonts w:ascii="Calibri" w:eastAsia="Calibri" w:hAnsi="Calibri" w:cs="Calibri"/>
          <w:b/>
          <w:bCs/>
          <w:color w:val="1B2A4A"/>
        </w:rPr>
        <w:t>settings.json</w:t>
      </w:r>
      <w:proofErr w:type="spellEnd"/>
      <w:proofErr w:type="gramEnd"/>
      <w:r>
        <w:rPr>
          <w:rFonts w:ascii="Calibri" w:eastAsia="Calibri" w:hAnsi="Calibri" w:cs="Calibri"/>
          <w:b/>
          <w:bCs/>
          <w:color w:val="1B2A4A"/>
        </w:rP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F272E" w14:paraId="0E8B4954" w14:textId="77777777">
        <w:tblPrEx>
          <w:tblCellMar>
            <w:top w:w="0" w:type="dxa"/>
            <w:bottom w:w="0" w:type="dxa"/>
          </w:tblCellMar>
        </w:tblPrEx>
        <w:tc>
          <w:tcPr>
            <w:tcW w:w="0" w:type="auto"/>
            <w:tcBorders>
              <w:top w:val="single" w:sz="1" w:space="0" w:color="AAAACC"/>
              <w:left w:val="single" w:sz="1" w:space="0" w:color="AAAACC"/>
              <w:bottom w:val="single" w:sz="1" w:space="0" w:color="AAAACC"/>
              <w:right w:val="single" w:sz="1" w:space="0" w:color="AAAACC"/>
            </w:tcBorders>
            <w:shd w:val="clear" w:color="auto" w:fill="EEEEFF"/>
            <w:tcMar>
              <w:top w:w="120" w:type="dxa"/>
              <w:left w:w="240" w:type="dxa"/>
              <w:bottom w:w="120" w:type="dxa"/>
              <w:right w:w="240" w:type="dxa"/>
            </w:tcMar>
          </w:tcPr>
          <w:p w14:paraId="1F9596AD" w14:textId="77777777" w:rsidR="001F272E" w:rsidRDefault="00000000">
            <w:r>
              <w:rPr>
                <w:rFonts w:ascii="Courier New" w:eastAsia="Courier New" w:hAnsi="Courier New" w:cs="Courier New"/>
                <w:color w:val="2C0A6A"/>
                <w:sz w:val="17"/>
                <w:szCs w:val="17"/>
              </w:rPr>
              <w:t>{</w:t>
            </w:r>
          </w:p>
          <w:p w14:paraId="48C23EC4" w14:textId="77777777" w:rsidR="001F272E" w:rsidRDefault="00000000">
            <w:r>
              <w:rPr>
                <w:rFonts w:ascii="Courier New" w:eastAsia="Courier New" w:hAnsi="Courier New" w:cs="Courier New"/>
                <w:color w:val="2C0A6A"/>
                <w:sz w:val="17"/>
                <w:szCs w:val="17"/>
              </w:rPr>
              <w:t xml:space="preserve">  "</w:t>
            </w:r>
            <w:proofErr w:type="spellStart"/>
            <w:r>
              <w:rPr>
                <w:rFonts w:ascii="Courier New" w:eastAsia="Courier New" w:hAnsi="Courier New" w:cs="Courier New"/>
                <w:color w:val="2C0A6A"/>
                <w:sz w:val="17"/>
                <w:szCs w:val="17"/>
              </w:rPr>
              <w:t>hooks</w:t>
            </w:r>
            <w:proofErr w:type="spellEnd"/>
            <w:proofErr w:type="gramStart"/>
            <w:r>
              <w:rPr>
                <w:rFonts w:ascii="Courier New" w:eastAsia="Courier New" w:hAnsi="Courier New" w:cs="Courier New"/>
                <w:color w:val="2C0A6A"/>
                <w:sz w:val="17"/>
                <w:szCs w:val="17"/>
              </w:rPr>
              <w:t>":</w:t>
            </w:r>
            <w:proofErr w:type="gramEnd"/>
            <w:r>
              <w:rPr>
                <w:rFonts w:ascii="Courier New" w:eastAsia="Courier New" w:hAnsi="Courier New" w:cs="Courier New"/>
                <w:color w:val="2C0A6A"/>
                <w:sz w:val="17"/>
                <w:szCs w:val="17"/>
              </w:rPr>
              <w:t xml:space="preserve"> {</w:t>
            </w:r>
          </w:p>
          <w:p w14:paraId="5EEECFD3" w14:textId="77777777" w:rsidR="001F272E" w:rsidRDefault="00000000">
            <w:r>
              <w:rPr>
                <w:rFonts w:ascii="Courier New" w:eastAsia="Courier New" w:hAnsi="Courier New" w:cs="Courier New"/>
                <w:color w:val="2C0A6A"/>
                <w:sz w:val="17"/>
                <w:szCs w:val="17"/>
              </w:rPr>
              <w:t xml:space="preserve">    "</w:t>
            </w:r>
            <w:proofErr w:type="spellStart"/>
            <w:r>
              <w:rPr>
                <w:rFonts w:ascii="Courier New" w:eastAsia="Courier New" w:hAnsi="Courier New" w:cs="Courier New"/>
                <w:color w:val="2C0A6A"/>
                <w:sz w:val="17"/>
                <w:szCs w:val="17"/>
              </w:rPr>
              <w:t>PostToolUse</w:t>
            </w:r>
            <w:proofErr w:type="spellEnd"/>
            <w:proofErr w:type="gramStart"/>
            <w:r>
              <w:rPr>
                <w:rFonts w:ascii="Courier New" w:eastAsia="Courier New" w:hAnsi="Courier New" w:cs="Courier New"/>
                <w:color w:val="2C0A6A"/>
                <w:sz w:val="17"/>
                <w:szCs w:val="17"/>
              </w:rPr>
              <w:t>":</w:t>
            </w:r>
            <w:proofErr w:type="gramEnd"/>
            <w:r>
              <w:rPr>
                <w:rFonts w:ascii="Courier New" w:eastAsia="Courier New" w:hAnsi="Courier New" w:cs="Courier New"/>
                <w:color w:val="2C0A6A"/>
                <w:sz w:val="17"/>
                <w:szCs w:val="17"/>
              </w:rPr>
              <w:t xml:space="preserve"> [</w:t>
            </w:r>
          </w:p>
          <w:p w14:paraId="0AA7BDB4" w14:textId="77777777" w:rsidR="001F272E" w:rsidRDefault="00000000">
            <w:r>
              <w:rPr>
                <w:rFonts w:ascii="Courier New" w:eastAsia="Courier New" w:hAnsi="Courier New" w:cs="Courier New"/>
                <w:color w:val="2C0A6A"/>
                <w:sz w:val="17"/>
                <w:szCs w:val="17"/>
              </w:rPr>
              <w:t xml:space="preserve">      {</w:t>
            </w:r>
          </w:p>
          <w:p w14:paraId="60255304" w14:textId="77777777" w:rsidR="001F272E" w:rsidRDefault="00000000">
            <w:r>
              <w:rPr>
                <w:rFonts w:ascii="Courier New" w:eastAsia="Courier New" w:hAnsi="Courier New" w:cs="Courier New"/>
                <w:color w:val="2C0A6A"/>
                <w:sz w:val="17"/>
                <w:szCs w:val="17"/>
              </w:rPr>
              <w:t xml:space="preserve">        "matcher</w:t>
            </w:r>
            <w:proofErr w:type="gramStart"/>
            <w:r>
              <w:rPr>
                <w:rFonts w:ascii="Courier New" w:eastAsia="Courier New" w:hAnsi="Courier New" w:cs="Courier New"/>
                <w:color w:val="2C0A6A"/>
                <w:sz w:val="17"/>
                <w:szCs w:val="17"/>
              </w:rPr>
              <w:t>":</w:t>
            </w:r>
            <w:proofErr w:type="gramEnd"/>
            <w:r>
              <w:rPr>
                <w:rFonts w:ascii="Courier New" w:eastAsia="Courier New" w:hAnsi="Courier New" w:cs="Courier New"/>
                <w:color w:val="2C0A6A"/>
                <w:sz w:val="17"/>
                <w:szCs w:val="17"/>
              </w:rPr>
              <w:t xml:space="preserve"> "</w:t>
            </w:r>
            <w:proofErr w:type="spellStart"/>
            <w:r>
              <w:rPr>
                <w:rFonts w:ascii="Courier New" w:eastAsia="Courier New" w:hAnsi="Courier New" w:cs="Courier New"/>
                <w:color w:val="2C0A6A"/>
                <w:sz w:val="17"/>
                <w:szCs w:val="17"/>
              </w:rPr>
              <w:t>Write|Edit</w:t>
            </w:r>
            <w:proofErr w:type="spellEnd"/>
            <w:r>
              <w:rPr>
                <w:rFonts w:ascii="Courier New" w:eastAsia="Courier New" w:hAnsi="Courier New" w:cs="Courier New"/>
                <w:color w:val="2C0A6A"/>
                <w:sz w:val="17"/>
                <w:szCs w:val="17"/>
              </w:rPr>
              <w:t>",</w:t>
            </w:r>
          </w:p>
          <w:p w14:paraId="12EEBC3D" w14:textId="77777777" w:rsidR="001F272E" w:rsidRDefault="00000000">
            <w:r>
              <w:rPr>
                <w:rFonts w:ascii="Courier New" w:eastAsia="Courier New" w:hAnsi="Courier New" w:cs="Courier New"/>
                <w:color w:val="2C0A6A"/>
                <w:sz w:val="17"/>
                <w:szCs w:val="17"/>
              </w:rPr>
              <w:t xml:space="preserve">        "</w:t>
            </w:r>
            <w:proofErr w:type="spellStart"/>
            <w:r>
              <w:rPr>
                <w:rFonts w:ascii="Courier New" w:eastAsia="Courier New" w:hAnsi="Courier New" w:cs="Courier New"/>
                <w:color w:val="2C0A6A"/>
                <w:sz w:val="17"/>
                <w:szCs w:val="17"/>
              </w:rPr>
              <w:t>hooks</w:t>
            </w:r>
            <w:proofErr w:type="spellEnd"/>
            <w:proofErr w:type="gramStart"/>
            <w:r>
              <w:rPr>
                <w:rFonts w:ascii="Courier New" w:eastAsia="Courier New" w:hAnsi="Courier New" w:cs="Courier New"/>
                <w:color w:val="2C0A6A"/>
                <w:sz w:val="17"/>
                <w:szCs w:val="17"/>
              </w:rPr>
              <w:t>":</w:t>
            </w:r>
            <w:proofErr w:type="gramEnd"/>
            <w:r>
              <w:rPr>
                <w:rFonts w:ascii="Courier New" w:eastAsia="Courier New" w:hAnsi="Courier New" w:cs="Courier New"/>
                <w:color w:val="2C0A6A"/>
                <w:sz w:val="17"/>
                <w:szCs w:val="17"/>
              </w:rPr>
              <w:t xml:space="preserve"> [{</w:t>
            </w:r>
          </w:p>
          <w:p w14:paraId="6BB82655" w14:textId="77777777" w:rsidR="001F272E" w:rsidRDefault="00000000">
            <w:r>
              <w:rPr>
                <w:rFonts w:ascii="Courier New" w:eastAsia="Courier New" w:hAnsi="Courier New" w:cs="Courier New"/>
                <w:color w:val="2C0A6A"/>
                <w:sz w:val="17"/>
                <w:szCs w:val="17"/>
              </w:rPr>
              <w:t xml:space="preserve">          "type</w:t>
            </w:r>
            <w:proofErr w:type="gramStart"/>
            <w:r>
              <w:rPr>
                <w:rFonts w:ascii="Courier New" w:eastAsia="Courier New" w:hAnsi="Courier New" w:cs="Courier New"/>
                <w:color w:val="2C0A6A"/>
                <w:sz w:val="17"/>
                <w:szCs w:val="17"/>
              </w:rPr>
              <w:t>":</w:t>
            </w:r>
            <w:proofErr w:type="gramEnd"/>
            <w:r>
              <w:rPr>
                <w:rFonts w:ascii="Courier New" w:eastAsia="Courier New" w:hAnsi="Courier New" w:cs="Courier New"/>
                <w:color w:val="2C0A6A"/>
                <w:sz w:val="17"/>
                <w:szCs w:val="17"/>
              </w:rPr>
              <w:t xml:space="preserve"> "command",</w:t>
            </w:r>
          </w:p>
          <w:p w14:paraId="12A3713C" w14:textId="77777777" w:rsidR="001F272E" w:rsidRDefault="00000000">
            <w:r>
              <w:rPr>
                <w:rFonts w:ascii="Courier New" w:eastAsia="Courier New" w:hAnsi="Courier New" w:cs="Courier New"/>
                <w:color w:val="2C0A6A"/>
                <w:sz w:val="17"/>
                <w:szCs w:val="17"/>
              </w:rPr>
              <w:t xml:space="preserve">          "command</w:t>
            </w:r>
            <w:proofErr w:type="gramStart"/>
            <w:r>
              <w:rPr>
                <w:rFonts w:ascii="Courier New" w:eastAsia="Courier New" w:hAnsi="Courier New" w:cs="Courier New"/>
                <w:color w:val="2C0A6A"/>
                <w:sz w:val="17"/>
                <w:szCs w:val="17"/>
              </w:rPr>
              <w:t>":</w:t>
            </w:r>
            <w:proofErr w:type="gramEnd"/>
            <w:r>
              <w:rPr>
                <w:rFonts w:ascii="Courier New" w:eastAsia="Courier New" w:hAnsi="Courier New" w:cs="Courier New"/>
                <w:color w:val="2C0A6A"/>
                <w:sz w:val="17"/>
                <w:szCs w:val="17"/>
              </w:rPr>
              <w:t xml:space="preserve"> "</w:t>
            </w:r>
            <w:proofErr w:type="spellStart"/>
            <w:r>
              <w:rPr>
                <w:rFonts w:ascii="Courier New" w:eastAsia="Courier New" w:hAnsi="Courier New" w:cs="Courier New"/>
                <w:color w:val="2C0A6A"/>
                <w:sz w:val="17"/>
                <w:szCs w:val="17"/>
              </w:rPr>
              <w:t>bash</w:t>
            </w:r>
            <w:proofErr w:type="spellEnd"/>
            <w:r>
              <w:rPr>
                <w:rFonts w:ascii="Courier New" w:eastAsia="Courier New" w:hAnsi="Courier New" w:cs="Courier New"/>
                <w:color w:val="2C0A6A"/>
                <w:sz w:val="17"/>
                <w:szCs w:val="17"/>
              </w:rPr>
              <w:t xml:space="preserve"> ~/.</w:t>
            </w:r>
            <w:proofErr w:type="spellStart"/>
            <w:r>
              <w:rPr>
                <w:rFonts w:ascii="Courier New" w:eastAsia="Courier New" w:hAnsi="Courier New" w:cs="Courier New"/>
                <w:color w:val="2C0A6A"/>
                <w:sz w:val="17"/>
                <w:szCs w:val="17"/>
              </w:rPr>
              <w:t>claude</w:t>
            </w:r>
            <w:proofErr w:type="spellEnd"/>
            <w:r>
              <w:rPr>
                <w:rFonts w:ascii="Courier New" w:eastAsia="Courier New" w:hAnsi="Courier New" w:cs="Courier New"/>
                <w:color w:val="2C0A6A"/>
                <w:sz w:val="17"/>
                <w:szCs w:val="17"/>
              </w:rPr>
              <w:t>/</w:t>
            </w:r>
            <w:proofErr w:type="spellStart"/>
            <w:r>
              <w:rPr>
                <w:rFonts w:ascii="Courier New" w:eastAsia="Courier New" w:hAnsi="Courier New" w:cs="Courier New"/>
                <w:color w:val="2C0A6A"/>
                <w:sz w:val="17"/>
                <w:szCs w:val="17"/>
              </w:rPr>
              <w:t>hooks</w:t>
            </w:r>
            <w:proofErr w:type="spellEnd"/>
            <w:r>
              <w:rPr>
                <w:rFonts w:ascii="Courier New" w:eastAsia="Courier New" w:hAnsi="Courier New" w:cs="Courier New"/>
                <w:color w:val="2C0A6A"/>
                <w:sz w:val="17"/>
                <w:szCs w:val="17"/>
              </w:rPr>
              <w:t>/check-doc-structure.sh"</w:t>
            </w:r>
          </w:p>
          <w:p w14:paraId="233BC312" w14:textId="77777777" w:rsidR="001F272E" w:rsidRDefault="00000000">
            <w:r>
              <w:rPr>
                <w:rFonts w:ascii="Courier New" w:eastAsia="Courier New" w:hAnsi="Courier New" w:cs="Courier New"/>
                <w:color w:val="2C0A6A"/>
                <w:sz w:val="17"/>
                <w:szCs w:val="17"/>
              </w:rPr>
              <w:t xml:space="preserve">        }]</w:t>
            </w:r>
          </w:p>
          <w:p w14:paraId="46B74CD3" w14:textId="77777777" w:rsidR="001F272E" w:rsidRDefault="00000000">
            <w:r>
              <w:rPr>
                <w:rFonts w:ascii="Courier New" w:eastAsia="Courier New" w:hAnsi="Courier New" w:cs="Courier New"/>
                <w:color w:val="2C0A6A"/>
                <w:sz w:val="17"/>
                <w:szCs w:val="17"/>
              </w:rPr>
              <w:t xml:space="preserve">      }</w:t>
            </w:r>
          </w:p>
          <w:p w14:paraId="010B18D7" w14:textId="77777777" w:rsidR="001F272E" w:rsidRDefault="00000000">
            <w:r>
              <w:rPr>
                <w:rFonts w:ascii="Courier New" w:eastAsia="Courier New" w:hAnsi="Courier New" w:cs="Courier New"/>
                <w:color w:val="2C0A6A"/>
                <w:sz w:val="17"/>
                <w:szCs w:val="17"/>
              </w:rPr>
              <w:t xml:space="preserve">    ]</w:t>
            </w:r>
          </w:p>
          <w:p w14:paraId="21C4AFF2" w14:textId="77777777" w:rsidR="001F272E" w:rsidRDefault="00000000">
            <w:r>
              <w:rPr>
                <w:rFonts w:ascii="Courier New" w:eastAsia="Courier New" w:hAnsi="Courier New" w:cs="Courier New"/>
                <w:color w:val="2C0A6A"/>
                <w:sz w:val="17"/>
                <w:szCs w:val="17"/>
              </w:rPr>
              <w:t xml:space="preserve">  }</w:t>
            </w:r>
          </w:p>
          <w:p w14:paraId="119EA777" w14:textId="77777777" w:rsidR="001F272E" w:rsidRDefault="00000000">
            <w:r>
              <w:rPr>
                <w:rFonts w:ascii="Courier New" w:eastAsia="Courier New" w:hAnsi="Courier New" w:cs="Courier New"/>
                <w:color w:val="2C0A6A"/>
                <w:sz w:val="17"/>
                <w:szCs w:val="17"/>
              </w:rPr>
              <w:t>}</w:t>
            </w:r>
          </w:p>
        </w:tc>
      </w:tr>
    </w:tbl>
    <w:p w14:paraId="1088C31E" w14:textId="77777777" w:rsidR="001F272E" w:rsidRDefault="001F272E"/>
    <w:p w14:paraId="69B21C71" w14:textId="77777777" w:rsidR="001F272E" w:rsidRDefault="00000000">
      <w:pPr>
        <w:spacing w:before="60" w:after="60"/>
      </w:pPr>
      <w:r>
        <w:rPr>
          <w:rFonts w:ascii="Calibri" w:eastAsia="Calibri" w:hAnsi="Calibri" w:cs="Calibri"/>
          <w:b/>
          <w:bCs/>
          <w:color w:val="1B2A4A"/>
        </w:rPr>
        <w:t>Ce qui se passe :</w:t>
      </w:r>
      <w:r>
        <w:rPr>
          <w:rFonts w:ascii="Calibri" w:eastAsia="Calibri" w:hAnsi="Calibri" w:cs="Calibri"/>
          <w:color w:val="333333"/>
        </w:rPr>
        <w:t xml:space="preserve"> Si Claude écrit un rapport sans la section "Objectifs", le Hook retourne exit 2 avec le message d'erreur. Claude lit le message et ajoute automatiquement la section manquante — sans que vous n'ayez à intervenir.</w:t>
      </w:r>
    </w:p>
    <w:p w14:paraId="70FA08A1" w14:textId="77777777" w:rsidR="001F272E" w:rsidRDefault="001F272E"/>
    <w:p w14:paraId="432A0E76" w14:textId="77777777" w:rsidR="001F272E" w:rsidRDefault="00000000">
      <w:pPr>
        <w:pStyle w:val="Titre3"/>
        <w:spacing w:before="180" w:after="60"/>
      </w:pPr>
      <w:r>
        <w:rPr>
          <w:rFonts w:ascii="Calibri" w:eastAsia="Calibri" w:hAnsi="Calibri" w:cs="Calibri"/>
          <w:b/>
          <w:bCs/>
          <w:color w:val="6D3B9E"/>
          <w:sz w:val="22"/>
          <w:szCs w:val="22"/>
        </w:rPr>
        <w:t xml:space="preserve">Hook de qualité n°2 — Validation de longueur </w:t>
      </w:r>
      <w:proofErr w:type="gramStart"/>
      <w:r>
        <w:rPr>
          <w:rFonts w:ascii="Calibri" w:eastAsia="Calibri" w:hAnsi="Calibri" w:cs="Calibri"/>
          <w:b/>
          <w:bCs/>
          <w:color w:val="6D3B9E"/>
          <w:sz w:val="22"/>
          <w:szCs w:val="22"/>
        </w:rPr>
        <w:t>d'email</w:t>
      </w:r>
      <w:proofErr w:type="gramEnd"/>
    </w:p>
    <w:p w14:paraId="3F799604" w14:textId="77777777" w:rsidR="001F272E" w:rsidRDefault="00000000">
      <w:pPr>
        <w:spacing w:before="60" w:after="60"/>
      </w:pPr>
      <w:r>
        <w:rPr>
          <w:rFonts w:ascii="Calibri" w:eastAsia="Calibri" w:hAnsi="Calibri" w:cs="Calibri"/>
          <w:color w:val="333333"/>
        </w:rPr>
        <w:t xml:space="preserve">Ce Hook vérifie que les </w:t>
      </w:r>
      <w:proofErr w:type="gramStart"/>
      <w:r>
        <w:rPr>
          <w:rFonts w:ascii="Calibri" w:eastAsia="Calibri" w:hAnsi="Calibri" w:cs="Calibri"/>
          <w:color w:val="333333"/>
        </w:rPr>
        <w:t>emails</w:t>
      </w:r>
      <w:proofErr w:type="gramEnd"/>
      <w:r>
        <w:rPr>
          <w:rFonts w:ascii="Calibri" w:eastAsia="Calibri" w:hAnsi="Calibri" w:cs="Calibri"/>
          <w:color w:val="333333"/>
        </w:rPr>
        <w:t xml:space="preserve"> générés par Claude ne dépassent pas 200 mots (règle de concision souvent requise en communication professionnelle).</w:t>
      </w:r>
    </w:p>
    <w:p w14:paraId="367CE66E" w14:textId="77777777" w:rsidR="001F272E" w:rsidRDefault="001F272E"/>
    <w:p w14:paraId="70A0CEAB" w14:textId="77777777" w:rsidR="001F272E" w:rsidRDefault="00000000">
      <w:pPr>
        <w:spacing w:before="60" w:after="60"/>
      </w:pPr>
      <w:r>
        <w:rPr>
          <w:rFonts w:ascii="Calibri" w:eastAsia="Calibri" w:hAnsi="Calibri" w:cs="Calibri"/>
          <w:b/>
          <w:bCs/>
          <w:color w:val="1B2A4A"/>
        </w:rPr>
        <w:t>Fichier : ~/.claude/hooks/email-length.sh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F272E" w14:paraId="7789C988" w14:textId="77777777">
        <w:tblPrEx>
          <w:tblCellMar>
            <w:top w:w="0" w:type="dxa"/>
            <w:bottom w:w="0" w:type="dxa"/>
          </w:tblCellMar>
        </w:tblPrEx>
        <w:tc>
          <w:tcPr>
            <w:tcW w:w="0" w:type="auto"/>
            <w:tcBorders>
              <w:top w:val="single" w:sz="1" w:space="0" w:color="AAAACC"/>
              <w:left w:val="single" w:sz="1" w:space="0" w:color="AAAACC"/>
              <w:bottom w:val="single" w:sz="1" w:space="0" w:color="AAAACC"/>
              <w:right w:val="single" w:sz="1" w:space="0" w:color="AAAACC"/>
            </w:tcBorders>
            <w:shd w:val="clear" w:color="auto" w:fill="EEEEFF"/>
            <w:tcMar>
              <w:top w:w="120" w:type="dxa"/>
              <w:left w:w="240" w:type="dxa"/>
              <w:bottom w:w="120" w:type="dxa"/>
              <w:right w:w="240" w:type="dxa"/>
            </w:tcMar>
          </w:tcPr>
          <w:p w14:paraId="6425659D" w14:textId="77777777" w:rsidR="001F272E" w:rsidRDefault="00000000">
            <w:proofErr w:type="gramStart"/>
            <w:r>
              <w:rPr>
                <w:rFonts w:ascii="Courier New" w:eastAsia="Courier New" w:hAnsi="Courier New" w:cs="Courier New"/>
                <w:color w:val="2C0A6A"/>
                <w:sz w:val="17"/>
                <w:szCs w:val="17"/>
              </w:rPr>
              <w:t>#!/</w:t>
            </w:r>
            <w:proofErr w:type="gramEnd"/>
            <w:r>
              <w:rPr>
                <w:rFonts w:ascii="Courier New" w:eastAsia="Courier New" w:hAnsi="Courier New" w:cs="Courier New"/>
                <w:color w:val="2C0A6A"/>
                <w:sz w:val="17"/>
                <w:szCs w:val="17"/>
              </w:rPr>
              <w:t>bin/bash</w:t>
            </w:r>
          </w:p>
          <w:p w14:paraId="09B81CAB" w14:textId="77777777" w:rsidR="001F272E" w:rsidRDefault="00000000">
            <w:r>
              <w:rPr>
                <w:rFonts w:ascii="Courier New" w:eastAsia="Courier New" w:hAnsi="Courier New" w:cs="Courier New"/>
                <w:color w:val="2C0A6A"/>
                <w:sz w:val="17"/>
                <w:szCs w:val="17"/>
              </w:rPr>
              <w:t xml:space="preserve"># </w:t>
            </w:r>
            <w:proofErr w:type="spellStart"/>
            <w:r>
              <w:rPr>
                <w:rFonts w:ascii="Courier New" w:eastAsia="Courier New" w:hAnsi="Courier New" w:cs="Courier New"/>
                <w:color w:val="2C0A6A"/>
                <w:sz w:val="17"/>
                <w:szCs w:val="17"/>
              </w:rPr>
              <w:t>Controler</w:t>
            </w:r>
            <w:proofErr w:type="spellEnd"/>
            <w:r>
              <w:rPr>
                <w:rFonts w:ascii="Courier New" w:eastAsia="Courier New" w:hAnsi="Courier New" w:cs="Courier New"/>
                <w:color w:val="2C0A6A"/>
                <w:sz w:val="17"/>
                <w:szCs w:val="17"/>
              </w:rPr>
              <w:t xml:space="preserve"> la longueur des </w:t>
            </w:r>
            <w:proofErr w:type="gramStart"/>
            <w:r>
              <w:rPr>
                <w:rFonts w:ascii="Courier New" w:eastAsia="Courier New" w:hAnsi="Courier New" w:cs="Courier New"/>
                <w:color w:val="2C0A6A"/>
                <w:sz w:val="17"/>
                <w:szCs w:val="17"/>
              </w:rPr>
              <w:t>emails</w:t>
            </w:r>
            <w:proofErr w:type="gramEnd"/>
            <w:r>
              <w:rPr>
                <w:rFonts w:ascii="Courier New" w:eastAsia="Courier New" w:hAnsi="Courier New" w:cs="Courier New"/>
                <w:color w:val="2C0A6A"/>
                <w:sz w:val="17"/>
                <w:szCs w:val="17"/>
              </w:rPr>
              <w:t xml:space="preserve"> produits</w:t>
            </w:r>
          </w:p>
          <w:p w14:paraId="77307D6C" w14:textId="77777777" w:rsidR="001F272E" w:rsidRDefault="00000000">
            <w:r>
              <w:rPr>
                <w:rFonts w:ascii="Courier New" w:eastAsia="Courier New" w:hAnsi="Courier New" w:cs="Courier New"/>
                <w:color w:val="2C0A6A"/>
                <w:sz w:val="17"/>
                <w:szCs w:val="17"/>
              </w:rPr>
              <w:t>INPUT=$(cat)</w:t>
            </w:r>
          </w:p>
          <w:p w14:paraId="1A488602" w14:textId="77777777" w:rsidR="001F272E" w:rsidRDefault="001F272E"/>
          <w:p w14:paraId="6B49B23F" w14:textId="77777777" w:rsidR="001F272E" w:rsidRDefault="00000000">
            <w:r>
              <w:rPr>
                <w:rFonts w:ascii="Courier New" w:eastAsia="Courier New" w:hAnsi="Courier New" w:cs="Courier New"/>
                <w:color w:val="2C0A6A"/>
                <w:sz w:val="17"/>
                <w:szCs w:val="17"/>
              </w:rPr>
              <w:t xml:space="preserve"># Extraire le contenu </w:t>
            </w:r>
            <w:proofErr w:type="spellStart"/>
            <w:r>
              <w:rPr>
                <w:rFonts w:ascii="Courier New" w:eastAsia="Courier New" w:hAnsi="Courier New" w:cs="Courier New"/>
                <w:color w:val="2C0A6A"/>
                <w:sz w:val="17"/>
                <w:szCs w:val="17"/>
              </w:rPr>
              <w:t>ecrit</w:t>
            </w:r>
            <w:proofErr w:type="spellEnd"/>
            <w:r>
              <w:rPr>
                <w:rFonts w:ascii="Courier New" w:eastAsia="Courier New" w:hAnsi="Courier New" w:cs="Courier New"/>
                <w:color w:val="2C0A6A"/>
                <w:sz w:val="17"/>
                <w:szCs w:val="17"/>
              </w:rPr>
              <w:t xml:space="preserve"> (si fichier </w:t>
            </w:r>
            <w:proofErr w:type="gramStart"/>
            <w:r>
              <w:rPr>
                <w:rFonts w:ascii="Courier New" w:eastAsia="Courier New" w:hAnsi="Courier New" w:cs="Courier New"/>
                <w:color w:val="2C0A6A"/>
                <w:sz w:val="17"/>
                <w:szCs w:val="17"/>
              </w:rPr>
              <w:t>email</w:t>
            </w:r>
            <w:proofErr w:type="gramEnd"/>
            <w:r>
              <w:rPr>
                <w:rFonts w:ascii="Courier New" w:eastAsia="Courier New" w:hAnsi="Courier New" w:cs="Courier New"/>
                <w:color w:val="2C0A6A"/>
                <w:sz w:val="17"/>
                <w:szCs w:val="17"/>
              </w:rPr>
              <w:t>)</w:t>
            </w:r>
          </w:p>
          <w:p w14:paraId="05480B95" w14:textId="77777777" w:rsidR="001F272E" w:rsidRDefault="00000000">
            <w:r>
              <w:rPr>
                <w:rFonts w:ascii="Courier New" w:eastAsia="Courier New" w:hAnsi="Courier New" w:cs="Courier New"/>
                <w:color w:val="2C0A6A"/>
                <w:sz w:val="17"/>
                <w:szCs w:val="17"/>
              </w:rPr>
              <w:t>FILE=$(</w:t>
            </w:r>
            <w:proofErr w:type="spellStart"/>
            <w:r>
              <w:rPr>
                <w:rFonts w:ascii="Courier New" w:eastAsia="Courier New" w:hAnsi="Courier New" w:cs="Courier New"/>
                <w:color w:val="2C0A6A"/>
                <w:sz w:val="17"/>
                <w:szCs w:val="17"/>
              </w:rPr>
              <w:t>echo</w:t>
            </w:r>
            <w:proofErr w:type="spellEnd"/>
            <w:r>
              <w:rPr>
                <w:rFonts w:ascii="Courier New" w:eastAsia="Courier New" w:hAnsi="Courier New" w:cs="Courier New"/>
                <w:color w:val="2C0A6A"/>
                <w:sz w:val="17"/>
                <w:szCs w:val="17"/>
              </w:rPr>
              <w:t xml:space="preserve"> "$INPUT" | python3 -c "import </w:t>
            </w:r>
            <w:proofErr w:type="spellStart"/>
            <w:proofErr w:type="gramStart"/>
            <w:r>
              <w:rPr>
                <w:rFonts w:ascii="Courier New" w:eastAsia="Courier New" w:hAnsi="Courier New" w:cs="Courier New"/>
                <w:color w:val="2C0A6A"/>
                <w:sz w:val="17"/>
                <w:szCs w:val="17"/>
              </w:rPr>
              <w:t>sys,json</w:t>
            </w:r>
            <w:proofErr w:type="spellEnd"/>
            <w:proofErr w:type="gramEnd"/>
            <w:r>
              <w:rPr>
                <w:rFonts w:ascii="Courier New" w:eastAsia="Courier New" w:hAnsi="Courier New" w:cs="Courier New"/>
                <w:color w:val="2C0A6A"/>
                <w:sz w:val="17"/>
                <w:szCs w:val="17"/>
              </w:rPr>
              <w:t>; d=</w:t>
            </w:r>
            <w:proofErr w:type="spellStart"/>
            <w:proofErr w:type="gramStart"/>
            <w:r>
              <w:rPr>
                <w:rFonts w:ascii="Courier New" w:eastAsia="Courier New" w:hAnsi="Courier New" w:cs="Courier New"/>
                <w:color w:val="2C0A6A"/>
                <w:sz w:val="17"/>
                <w:szCs w:val="17"/>
              </w:rPr>
              <w:t>json.load</w:t>
            </w:r>
            <w:proofErr w:type="spellEnd"/>
            <w:proofErr w:type="gramEnd"/>
            <w:r>
              <w:rPr>
                <w:rFonts w:ascii="Courier New" w:eastAsia="Courier New" w:hAnsi="Courier New" w:cs="Courier New"/>
                <w:color w:val="2C0A6A"/>
                <w:sz w:val="17"/>
                <w:szCs w:val="17"/>
              </w:rPr>
              <w:t>(</w:t>
            </w:r>
            <w:proofErr w:type="spellStart"/>
            <w:proofErr w:type="gramStart"/>
            <w:r>
              <w:rPr>
                <w:rFonts w:ascii="Courier New" w:eastAsia="Courier New" w:hAnsi="Courier New" w:cs="Courier New"/>
                <w:color w:val="2C0A6A"/>
                <w:sz w:val="17"/>
                <w:szCs w:val="17"/>
              </w:rPr>
              <w:t>sys.stdin</w:t>
            </w:r>
            <w:proofErr w:type="spellEnd"/>
            <w:r>
              <w:rPr>
                <w:rFonts w:ascii="Courier New" w:eastAsia="Courier New" w:hAnsi="Courier New" w:cs="Courier New"/>
                <w:color w:val="2C0A6A"/>
                <w:sz w:val="17"/>
                <w:szCs w:val="17"/>
              </w:rPr>
              <w:t>);</w:t>
            </w:r>
            <w:proofErr w:type="gramEnd"/>
            <w:r>
              <w:rPr>
                <w:rFonts w:ascii="Courier New" w:eastAsia="Courier New" w:hAnsi="Courier New" w:cs="Courier New"/>
                <w:color w:val="2C0A6A"/>
                <w:sz w:val="17"/>
                <w:szCs w:val="17"/>
              </w:rPr>
              <w:t xml:space="preserve"> </w:t>
            </w:r>
            <w:proofErr w:type="spellStart"/>
            <w:r>
              <w:rPr>
                <w:rFonts w:ascii="Courier New" w:eastAsia="Courier New" w:hAnsi="Courier New" w:cs="Courier New"/>
                <w:color w:val="2C0A6A"/>
                <w:sz w:val="17"/>
                <w:szCs w:val="17"/>
              </w:rPr>
              <w:t>print</w:t>
            </w:r>
            <w:proofErr w:type="spellEnd"/>
            <w:r>
              <w:rPr>
                <w:rFonts w:ascii="Courier New" w:eastAsia="Courier New" w:hAnsi="Courier New" w:cs="Courier New"/>
                <w:color w:val="2C0A6A"/>
                <w:sz w:val="17"/>
                <w:szCs w:val="17"/>
              </w:rPr>
              <w:t>(</w:t>
            </w:r>
            <w:proofErr w:type="spellStart"/>
            <w:r>
              <w:rPr>
                <w:rFonts w:ascii="Courier New" w:eastAsia="Courier New" w:hAnsi="Courier New" w:cs="Courier New"/>
                <w:color w:val="2C0A6A"/>
                <w:sz w:val="17"/>
                <w:szCs w:val="17"/>
              </w:rPr>
              <w:t>d.get</w:t>
            </w:r>
            <w:proofErr w:type="spellEnd"/>
            <w:r>
              <w:rPr>
                <w:rFonts w:ascii="Courier New" w:eastAsia="Courier New" w:hAnsi="Courier New" w:cs="Courier New"/>
                <w:color w:val="2C0A6A"/>
                <w:sz w:val="17"/>
                <w:szCs w:val="17"/>
              </w:rPr>
              <w:t>('</w:t>
            </w:r>
            <w:proofErr w:type="spellStart"/>
            <w:r>
              <w:rPr>
                <w:rFonts w:ascii="Courier New" w:eastAsia="Courier New" w:hAnsi="Courier New" w:cs="Courier New"/>
                <w:color w:val="2C0A6A"/>
                <w:sz w:val="17"/>
                <w:szCs w:val="17"/>
              </w:rPr>
              <w:t>tool_input</w:t>
            </w:r>
            <w:proofErr w:type="spellEnd"/>
            <w:proofErr w:type="gramStart"/>
            <w:r>
              <w:rPr>
                <w:rFonts w:ascii="Courier New" w:eastAsia="Courier New" w:hAnsi="Courier New" w:cs="Courier New"/>
                <w:color w:val="2C0A6A"/>
                <w:sz w:val="17"/>
                <w:szCs w:val="17"/>
              </w:rPr>
              <w:t>',{</w:t>
            </w:r>
            <w:proofErr w:type="gramEnd"/>
            <w:r>
              <w:rPr>
                <w:rFonts w:ascii="Courier New" w:eastAsia="Courier New" w:hAnsi="Courier New" w:cs="Courier New"/>
                <w:color w:val="2C0A6A"/>
                <w:sz w:val="17"/>
                <w:szCs w:val="17"/>
              </w:rPr>
              <w:t>}</w:t>
            </w:r>
            <w:proofErr w:type="gramStart"/>
            <w:r>
              <w:rPr>
                <w:rFonts w:ascii="Courier New" w:eastAsia="Courier New" w:hAnsi="Courier New" w:cs="Courier New"/>
                <w:color w:val="2C0A6A"/>
                <w:sz w:val="17"/>
                <w:szCs w:val="17"/>
              </w:rPr>
              <w:t>).</w:t>
            </w:r>
            <w:proofErr w:type="spellStart"/>
            <w:r>
              <w:rPr>
                <w:rFonts w:ascii="Courier New" w:eastAsia="Courier New" w:hAnsi="Courier New" w:cs="Courier New"/>
                <w:color w:val="2C0A6A"/>
                <w:sz w:val="17"/>
                <w:szCs w:val="17"/>
              </w:rPr>
              <w:t>get</w:t>
            </w:r>
            <w:proofErr w:type="spellEnd"/>
            <w:proofErr w:type="gramEnd"/>
            <w:r>
              <w:rPr>
                <w:rFonts w:ascii="Courier New" w:eastAsia="Courier New" w:hAnsi="Courier New" w:cs="Courier New"/>
                <w:color w:val="2C0A6A"/>
                <w:sz w:val="17"/>
                <w:szCs w:val="17"/>
              </w:rPr>
              <w:t>('</w:t>
            </w:r>
            <w:proofErr w:type="spellStart"/>
            <w:r>
              <w:rPr>
                <w:rFonts w:ascii="Courier New" w:eastAsia="Courier New" w:hAnsi="Courier New" w:cs="Courier New"/>
                <w:color w:val="2C0A6A"/>
                <w:sz w:val="17"/>
                <w:szCs w:val="17"/>
              </w:rPr>
              <w:t>file_path</w:t>
            </w:r>
            <w:proofErr w:type="spellEnd"/>
            <w:r>
              <w:rPr>
                <w:rFonts w:ascii="Courier New" w:eastAsia="Courier New" w:hAnsi="Courier New" w:cs="Courier New"/>
                <w:color w:val="2C0A6A"/>
                <w:sz w:val="17"/>
                <w:szCs w:val="17"/>
              </w:rPr>
              <w:t>',''))")</w:t>
            </w:r>
          </w:p>
          <w:p w14:paraId="37F10DCC" w14:textId="77777777" w:rsidR="001F272E" w:rsidRDefault="001F272E"/>
          <w:p w14:paraId="35AB2D91" w14:textId="77777777" w:rsidR="001F272E" w:rsidRDefault="00000000">
            <w:proofErr w:type="gramStart"/>
            <w:r>
              <w:rPr>
                <w:rFonts w:ascii="Courier New" w:eastAsia="Courier New" w:hAnsi="Courier New" w:cs="Courier New"/>
                <w:color w:val="2C0A6A"/>
                <w:sz w:val="17"/>
                <w:szCs w:val="17"/>
              </w:rPr>
              <w:t>if</w:t>
            </w:r>
            <w:proofErr w:type="gramEnd"/>
            <w:r>
              <w:rPr>
                <w:rFonts w:ascii="Courier New" w:eastAsia="Courier New" w:hAnsi="Courier New" w:cs="Courier New"/>
                <w:color w:val="2C0A6A"/>
                <w:sz w:val="17"/>
                <w:szCs w:val="17"/>
              </w:rPr>
              <w:t xml:space="preserve"> </w:t>
            </w:r>
            <w:proofErr w:type="gramStart"/>
            <w:r>
              <w:rPr>
                <w:rFonts w:ascii="Courier New" w:eastAsia="Courier New" w:hAnsi="Courier New" w:cs="Courier New"/>
                <w:color w:val="2C0A6A"/>
                <w:sz w:val="17"/>
                <w:szCs w:val="17"/>
              </w:rPr>
              <w:t>[[ "</w:t>
            </w:r>
            <w:proofErr w:type="gramEnd"/>
            <w:r>
              <w:rPr>
                <w:rFonts w:ascii="Courier New" w:eastAsia="Courier New" w:hAnsi="Courier New" w:cs="Courier New"/>
                <w:color w:val="2C0A6A"/>
                <w:sz w:val="17"/>
                <w:szCs w:val="17"/>
              </w:rPr>
              <w:t>$FILE" == *email</w:t>
            </w:r>
            <w:proofErr w:type="gramStart"/>
            <w:r>
              <w:rPr>
                <w:rFonts w:ascii="Courier New" w:eastAsia="Courier New" w:hAnsi="Courier New" w:cs="Courier New"/>
                <w:color w:val="2C0A6A"/>
                <w:sz w:val="17"/>
                <w:szCs w:val="17"/>
              </w:rPr>
              <w:t>* ]</w:t>
            </w:r>
            <w:proofErr w:type="gramEnd"/>
            <w:r>
              <w:rPr>
                <w:rFonts w:ascii="Courier New" w:eastAsia="Courier New" w:hAnsi="Courier New" w:cs="Courier New"/>
                <w:color w:val="2C0A6A"/>
                <w:sz w:val="17"/>
                <w:szCs w:val="17"/>
              </w:rPr>
              <w:t xml:space="preserve">] || </w:t>
            </w:r>
            <w:proofErr w:type="gramStart"/>
            <w:r>
              <w:rPr>
                <w:rFonts w:ascii="Courier New" w:eastAsia="Courier New" w:hAnsi="Courier New" w:cs="Courier New"/>
                <w:color w:val="2C0A6A"/>
                <w:sz w:val="17"/>
                <w:szCs w:val="17"/>
              </w:rPr>
              <w:t>[[ "</w:t>
            </w:r>
            <w:proofErr w:type="gramEnd"/>
            <w:r>
              <w:rPr>
                <w:rFonts w:ascii="Courier New" w:eastAsia="Courier New" w:hAnsi="Courier New" w:cs="Courier New"/>
                <w:color w:val="2C0A6A"/>
                <w:sz w:val="17"/>
                <w:szCs w:val="17"/>
              </w:rPr>
              <w:t>$FILE" == *mail</w:t>
            </w:r>
            <w:proofErr w:type="gramStart"/>
            <w:r>
              <w:rPr>
                <w:rFonts w:ascii="Courier New" w:eastAsia="Courier New" w:hAnsi="Courier New" w:cs="Courier New"/>
                <w:color w:val="2C0A6A"/>
                <w:sz w:val="17"/>
                <w:szCs w:val="17"/>
              </w:rPr>
              <w:t>* ]];</w:t>
            </w:r>
            <w:proofErr w:type="gramEnd"/>
            <w:r>
              <w:rPr>
                <w:rFonts w:ascii="Courier New" w:eastAsia="Courier New" w:hAnsi="Courier New" w:cs="Courier New"/>
                <w:color w:val="2C0A6A"/>
                <w:sz w:val="17"/>
                <w:szCs w:val="17"/>
              </w:rPr>
              <w:t xml:space="preserve"> </w:t>
            </w:r>
            <w:proofErr w:type="spellStart"/>
            <w:r>
              <w:rPr>
                <w:rFonts w:ascii="Courier New" w:eastAsia="Courier New" w:hAnsi="Courier New" w:cs="Courier New"/>
                <w:color w:val="2C0A6A"/>
                <w:sz w:val="17"/>
                <w:szCs w:val="17"/>
              </w:rPr>
              <w:t>then</w:t>
            </w:r>
            <w:proofErr w:type="spellEnd"/>
          </w:p>
          <w:p w14:paraId="02FFE115" w14:textId="77777777" w:rsidR="001F272E" w:rsidRDefault="00000000">
            <w:r>
              <w:rPr>
                <w:rFonts w:ascii="Courier New" w:eastAsia="Courier New" w:hAnsi="Courier New" w:cs="Courier New"/>
                <w:color w:val="2C0A6A"/>
                <w:sz w:val="17"/>
                <w:szCs w:val="17"/>
              </w:rPr>
              <w:t xml:space="preserve">  WORD_COUNT=$(</w:t>
            </w:r>
            <w:proofErr w:type="spellStart"/>
            <w:r>
              <w:rPr>
                <w:rFonts w:ascii="Courier New" w:eastAsia="Courier New" w:hAnsi="Courier New" w:cs="Courier New"/>
                <w:color w:val="2C0A6A"/>
                <w:sz w:val="17"/>
                <w:szCs w:val="17"/>
              </w:rPr>
              <w:t>wc</w:t>
            </w:r>
            <w:proofErr w:type="spellEnd"/>
            <w:r>
              <w:rPr>
                <w:rFonts w:ascii="Courier New" w:eastAsia="Courier New" w:hAnsi="Courier New" w:cs="Courier New"/>
                <w:color w:val="2C0A6A"/>
                <w:sz w:val="17"/>
                <w:szCs w:val="17"/>
              </w:rPr>
              <w:t xml:space="preserve"> -w &lt; "$FILE")</w:t>
            </w:r>
          </w:p>
          <w:p w14:paraId="2D6A8818" w14:textId="77777777" w:rsidR="001F272E" w:rsidRDefault="00000000">
            <w:r>
              <w:rPr>
                <w:rFonts w:ascii="Courier New" w:eastAsia="Courier New" w:hAnsi="Courier New" w:cs="Courier New"/>
                <w:color w:val="2C0A6A"/>
                <w:sz w:val="17"/>
                <w:szCs w:val="17"/>
              </w:rPr>
              <w:t xml:space="preserve">  </w:t>
            </w:r>
            <w:proofErr w:type="gramStart"/>
            <w:r>
              <w:rPr>
                <w:rFonts w:ascii="Courier New" w:eastAsia="Courier New" w:hAnsi="Courier New" w:cs="Courier New"/>
                <w:color w:val="2C0A6A"/>
                <w:sz w:val="17"/>
                <w:szCs w:val="17"/>
              </w:rPr>
              <w:t>if</w:t>
            </w:r>
            <w:proofErr w:type="gramEnd"/>
            <w:r>
              <w:rPr>
                <w:rFonts w:ascii="Courier New" w:eastAsia="Courier New" w:hAnsi="Courier New" w:cs="Courier New"/>
                <w:color w:val="2C0A6A"/>
                <w:sz w:val="17"/>
                <w:szCs w:val="17"/>
              </w:rPr>
              <w:t xml:space="preserve"> </w:t>
            </w:r>
            <w:proofErr w:type="gramStart"/>
            <w:r>
              <w:rPr>
                <w:rFonts w:ascii="Courier New" w:eastAsia="Courier New" w:hAnsi="Courier New" w:cs="Courier New"/>
                <w:color w:val="2C0A6A"/>
                <w:sz w:val="17"/>
                <w:szCs w:val="17"/>
              </w:rPr>
              <w:t>[ "</w:t>
            </w:r>
            <w:proofErr w:type="gramEnd"/>
            <w:r>
              <w:rPr>
                <w:rFonts w:ascii="Courier New" w:eastAsia="Courier New" w:hAnsi="Courier New" w:cs="Courier New"/>
                <w:color w:val="2C0A6A"/>
                <w:sz w:val="17"/>
                <w:szCs w:val="17"/>
              </w:rPr>
              <w:t xml:space="preserve">$WORD_COUNT" -gt </w:t>
            </w:r>
            <w:proofErr w:type="gramStart"/>
            <w:r>
              <w:rPr>
                <w:rFonts w:ascii="Courier New" w:eastAsia="Courier New" w:hAnsi="Courier New" w:cs="Courier New"/>
                <w:color w:val="2C0A6A"/>
                <w:sz w:val="17"/>
                <w:szCs w:val="17"/>
              </w:rPr>
              <w:t>200 ]</w:t>
            </w:r>
            <w:proofErr w:type="gramEnd"/>
            <w:r>
              <w:rPr>
                <w:rFonts w:ascii="Courier New" w:eastAsia="Courier New" w:hAnsi="Courier New" w:cs="Courier New"/>
                <w:color w:val="2C0A6A"/>
                <w:sz w:val="17"/>
                <w:szCs w:val="17"/>
              </w:rPr>
              <w:t xml:space="preserve">; </w:t>
            </w:r>
            <w:proofErr w:type="spellStart"/>
            <w:r>
              <w:rPr>
                <w:rFonts w:ascii="Courier New" w:eastAsia="Courier New" w:hAnsi="Courier New" w:cs="Courier New"/>
                <w:color w:val="2C0A6A"/>
                <w:sz w:val="17"/>
                <w:szCs w:val="17"/>
              </w:rPr>
              <w:t>then</w:t>
            </w:r>
            <w:proofErr w:type="spellEnd"/>
          </w:p>
          <w:p w14:paraId="6AF3D3AA" w14:textId="77777777" w:rsidR="001F272E" w:rsidRDefault="00000000">
            <w:r>
              <w:rPr>
                <w:rFonts w:ascii="Courier New" w:eastAsia="Courier New" w:hAnsi="Courier New" w:cs="Courier New"/>
                <w:color w:val="2C0A6A"/>
                <w:sz w:val="17"/>
                <w:szCs w:val="17"/>
              </w:rPr>
              <w:t xml:space="preserve">    </w:t>
            </w:r>
            <w:proofErr w:type="spellStart"/>
            <w:proofErr w:type="gramStart"/>
            <w:r>
              <w:rPr>
                <w:rFonts w:ascii="Courier New" w:eastAsia="Courier New" w:hAnsi="Courier New" w:cs="Courier New"/>
                <w:color w:val="2C0A6A"/>
                <w:sz w:val="17"/>
                <w:szCs w:val="17"/>
              </w:rPr>
              <w:t>echo</w:t>
            </w:r>
            <w:proofErr w:type="spellEnd"/>
            <w:proofErr w:type="gramEnd"/>
            <w:r>
              <w:rPr>
                <w:rFonts w:ascii="Courier New" w:eastAsia="Courier New" w:hAnsi="Courier New" w:cs="Courier New"/>
                <w:color w:val="2C0A6A"/>
                <w:sz w:val="17"/>
                <w:szCs w:val="17"/>
              </w:rPr>
              <w:t xml:space="preserve"> "</w:t>
            </w:r>
            <w:proofErr w:type="gramStart"/>
            <w:r>
              <w:rPr>
                <w:rFonts w:ascii="Courier New" w:eastAsia="Courier New" w:hAnsi="Courier New" w:cs="Courier New"/>
                <w:color w:val="2C0A6A"/>
                <w:sz w:val="17"/>
                <w:szCs w:val="17"/>
              </w:rPr>
              <w:t>Email</w:t>
            </w:r>
            <w:proofErr w:type="gramEnd"/>
            <w:r>
              <w:rPr>
                <w:rFonts w:ascii="Courier New" w:eastAsia="Courier New" w:hAnsi="Courier New" w:cs="Courier New"/>
                <w:color w:val="2C0A6A"/>
                <w:sz w:val="17"/>
                <w:szCs w:val="17"/>
              </w:rPr>
              <w:t xml:space="preserve"> trop long : $WORD_COUNT mots (maximum autorise : 200 mots)." &gt;&amp;2</w:t>
            </w:r>
          </w:p>
          <w:p w14:paraId="270C1486" w14:textId="77777777" w:rsidR="001F272E" w:rsidRDefault="00000000">
            <w:r>
              <w:rPr>
                <w:rFonts w:ascii="Courier New" w:eastAsia="Courier New" w:hAnsi="Courier New" w:cs="Courier New"/>
                <w:color w:val="2C0A6A"/>
                <w:sz w:val="17"/>
                <w:szCs w:val="17"/>
              </w:rPr>
              <w:t xml:space="preserve">    </w:t>
            </w:r>
            <w:proofErr w:type="spellStart"/>
            <w:proofErr w:type="gramStart"/>
            <w:r>
              <w:rPr>
                <w:rFonts w:ascii="Courier New" w:eastAsia="Courier New" w:hAnsi="Courier New" w:cs="Courier New"/>
                <w:color w:val="2C0A6A"/>
                <w:sz w:val="17"/>
                <w:szCs w:val="17"/>
              </w:rPr>
              <w:t>echo</w:t>
            </w:r>
            <w:proofErr w:type="spellEnd"/>
            <w:proofErr w:type="gramEnd"/>
            <w:r>
              <w:rPr>
                <w:rFonts w:ascii="Courier New" w:eastAsia="Courier New" w:hAnsi="Courier New" w:cs="Courier New"/>
                <w:color w:val="2C0A6A"/>
                <w:sz w:val="17"/>
                <w:szCs w:val="17"/>
              </w:rPr>
              <w:t xml:space="preserve"> "</w:t>
            </w:r>
            <w:proofErr w:type="spellStart"/>
            <w:r>
              <w:rPr>
                <w:rFonts w:ascii="Courier New" w:eastAsia="Courier New" w:hAnsi="Courier New" w:cs="Courier New"/>
                <w:color w:val="2C0A6A"/>
                <w:sz w:val="17"/>
                <w:szCs w:val="17"/>
              </w:rPr>
              <w:t>Reecris</w:t>
            </w:r>
            <w:proofErr w:type="spellEnd"/>
            <w:r>
              <w:rPr>
                <w:rFonts w:ascii="Courier New" w:eastAsia="Courier New" w:hAnsi="Courier New" w:cs="Courier New"/>
                <w:color w:val="2C0A6A"/>
                <w:sz w:val="17"/>
                <w:szCs w:val="17"/>
              </w:rPr>
              <w:t xml:space="preserve"> en </w:t>
            </w:r>
            <w:proofErr w:type="spellStart"/>
            <w:r>
              <w:rPr>
                <w:rFonts w:ascii="Courier New" w:eastAsia="Courier New" w:hAnsi="Courier New" w:cs="Courier New"/>
                <w:color w:val="2C0A6A"/>
                <w:sz w:val="17"/>
                <w:szCs w:val="17"/>
              </w:rPr>
              <w:t>etant</w:t>
            </w:r>
            <w:proofErr w:type="spellEnd"/>
            <w:r>
              <w:rPr>
                <w:rFonts w:ascii="Courier New" w:eastAsia="Courier New" w:hAnsi="Courier New" w:cs="Courier New"/>
                <w:color w:val="2C0A6A"/>
                <w:sz w:val="17"/>
                <w:szCs w:val="17"/>
              </w:rPr>
              <w:t xml:space="preserve"> plus concis, en conservant les informations essentielles." &gt;&amp;2</w:t>
            </w:r>
          </w:p>
          <w:p w14:paraId="157C2496" w14:textId="77777777" w:rsidR="001F272E" w:rsidRDefault="00000000">
            <w:r>
              <w:rPr>
                <w:rFonts w:ascii="Courier New" w:eastAsia="Courier New" w:hAnsi="Courier New" w:cs="Courier New"/>
                <w:color w:val="2C0A6A"/>
                <w:sz w:val="17"/>
                <w:szCs w:val="17"/>
              </w:rPr>
              <w:t xml:space="preserve">    </w:t>
            </w:r>
            <w:proofErr w:type="gramStart"/>
            <w:r>
              <w:rPr>
                <w:rFonts w:ascii="Courier New" w:eastAsia="Courier New" w:hAnsi="Courier New" w:cs="Courier New"/>
                <w:color w:val="2C0A6A"/>
                <w:sz w:val="17"/>
                <w:szCs w:val="17"/>
              </w:rPr>
              <w:t>exit</w:t>
            </w:r>
            <w:proofErr w:type="gramEnd"/>
            <w:r>
              <w:rPr>
                <w:rFonts w:ascii="Courier New" w:eastAsia="Courier New" w:hAnsi="Courier New" w:cs="Courier New"/>
                <w:color w:val="2C0A6A"/>
                <w:sz w:val="17"/>
                <w:szCs w:val="17"/>
              </w:rPr>
              <w:t xml:space="preserve"> 2</w:t>
            </w:r>
          </w:p>
          <w:p w14:paraId="5694420B" w14:textId="77777777" w:rsidR="001F272E" w:rsidRDefault="00000000">
            <w:r>
              <w:rPr>
                <w:rFonts w:ascii="Courier New" w:eastAsia="Courier New" w:hAnsi="Courier New" w:cs="Courier New"/>
                <w:color w:val="2C0A6A"/>
                <w:sz w:val="17"/>
                <w:szCs w:val="17"/>
              </w:rPr>
              <w:t xml:space="preserve">  </w:t>
            </w:r>
            <w:proofErr w:type="gramStart"/>
            <w:r>
              <w:rPr>
                <w:rFonts w:ascii="Courier New" w:eastAsia="Courier New" w:hAnsi="Courier New" w:cs="Courier New"/>
                <w:color w:val="2C0A6A"/>
                <w:sz w:val="17"/>
                <w:szCs w:val="17"/>
              </w:rPr>
              <w:t>fi</w:t>
            </w:r>
            <w:proofErr w:type="gramEnd"/>
          </w:p>
          <w:p w14:paraId="10B678A4" w14:textId="77777777" w:rsidR="001F272E" w:rsidRDefault="00000000">
            <w:proofErr w:type="gramStart"/>
            <w:r>
              <w:rPr>
                <w:rFonts w:ascii="Courier New" w:eastAsia="Courier New" w:hAnsi="Courier New" w:cs="Courier New"/>
                <w:color w:val="2C0A6A"/>
                <w:sz w:val="17"/>
                <w:szCs w:val="17"/>
              </w:rPr>
              <w:t>fi</w:t>
            </w:r>
            <w:proofErr w:type="gramEnd"/>
          </w:p>
          <w:p w14:paraId="433EDA7C" w14:textId="77777777" w:rsidR="001F272E" w:rsidRDefault="001F272E"/>
          <w:p w14:paraId="5D5095A5" w14:textId="77777777" w:rsidR="001F272E" w:rsidRDefault="00000000">
            <w:proofErr w:type="gramStart"/>
            <w:r>
              <w:rPr>
                <w:rFonts w:ascii="Courier New" w:eastAsia="Courier New" w:hAnsi="Courier New" w:cs="Courier New"/>
                <w:color w:val="2C0A6A"/>
                <w:sz w:val="17"/>
                <w:szCs w:val="17"/>
              </w:rPr>
              <w:t>exit</w:t>
            </w:r>
            <w:proofErr w:type="gramEnd"/>
            <w:r>
              <w:rPr>
                <w:rFonts w:ascii="Courier New" w:eastAsia="Courier New" w:hAnsi="Courier New" w:cs="Courier New"/>
                <w:color w:val="2C0A6A"/>
                <w:sz w:val="17"/>
                <w:szCs w:val="17"/>
              </w:rPr>
              <w:t xml:space="preserve"> 0</w:t>
            </w:r>
          </w:p>
        </w:tc>
      </w:tr>
    </w:tbl>
    <w:p w14:paraId="7C056A80" w14:textId="77777777" w:rsidR="001F272E" w:rsidRDefault="001F272E"/>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326"/>
      </w:tblGrid>
      <w:tr w:rsidR="001F272E" w14:paraId="18C73136" w14:textId="77777777">
        <w:tblPrEx>
          <w:tblCellMar>
            <w:top w:w="0" w:type="dxa"/>
            <w:bottom w:w="0" w:type="dxa"/>
          </w:tblCellMar>
        </w:tblPrEx>
        <w:tc>
          <w:tcPr>
            <w:tcW w:w="1700" w:type="dxa"/>
            <w:tcBorders>
              <w:top w:val="single" w:sz="1" w:space="0" w:color="4A1B6D"/>
              <w:left w:val="single" w:sz="1" w:space="0" w:color="4A1B6D"/>
              <w:bottom w:val="single" w:sz="1" w:space="0" w:color="4A1B6D"/>
              <w:right w:val="single" w:sz="1" w:space="0" w:color="4A1B6D"/>
            </w:tcBorders>
            <w:shd w:val="clear" w:color="auto" w:fill="4A1B6D"/>
            <w:tcMar>
              <w:top w:w="100" w:type="dxa"/>
              <w:left w:w="130" w:type="dxa"/>
              <w:bottom w:w="100" w:type="dxa"/>
              <w:right w:w="130" w:type="dxa"/>
            </w:tcMar>
            <w:vAlign w:val="center"/>
          </w:tcPr>
          <w:p w14:paraId="76D3B9B1" w14:textId="77777777" w:rsidR="001F272E" w:rsidRDefault="00000000">
            <w:pPr>
              <w:spacing w:before="60" w:after="60"/>
              <w:jc w:val="center"/>
            </w:pPr>
            <w:r>
              <w:rPr>
                <w:rFonts w:ascii="Calibri" w:eastAsia="Calibri" w:hAnsi="Calibri" w:cs="Calibri"/>
                <w:b/>
                <w:bCs/>
                <w:color w:val="FFFFFF"/>
                <w:sz w:val="18"/>
                <w:szCs w:val="18"/>
              </w:rPr>
              <w:t>Note formateur</w:t>
            </w:r>
          </w:p>
        </w:tc>
        <w:tc>
          <w:tcPr>
            <w:tcW w:w="7326" w:type="dxa"/>
            <w:tcBorders>
              <w:top w:val="single" w:sz="1" w:space="0" w:color="C5C5E4"/>
              <w:left w:val="single" w:sz="1" w:space="0" w:color="C5C5E4"/>
              <w:bottom w:val="single" w:sz="1" w:space="0" w:color="C5C5E4"/>
              <w:right w:val="single" w:sz="1" w:space="0" w:color="C5C5E4"/>
            </w:tcBorders>
            <w:shd w:val="clear" w:color="auto" w:fill="FAFAFA"/>
            <w:tcMar>
              <w:top w:w="80" w:type="dxa"/>
              <w:left w:w="160" w:type="dxa"/>
              <w:bottom w:w="80" w:type="dxa"/>
              <w:right w:w="160" w:type="dxa"/>
            </w:tcMar>
          </w:tcPr>
          <w:p w14:paraId="3387AB9F" w14:textId="77777777" w:rsidR="001F272E" w:rsidRDefault="00000000">
            <w:pPr>
              <w:spacing w:before="60" w:after="60"/>
            </w:pPr>
            <w:r>
              <w:rPr>
                <w:rFonts w:ascii="Calibri" w:eastAsia="Calibri" w:hAnsi="Calibri" w:cs="Calibri"/>
                <w:b/>
                <w:bCs/>
                <w:color w:val="4A1B6D"/>
              </w:rPr>
              <w:t>Point clé à souligner :</w:t>
            </w:r>
            <w:r>
              <w:rPr>
                <w:rFonts w:ascii="Calibri" w:eastAsia="Calibri" w:hAnsi="Calibri" w:cs="Calibri"/>
                <w:color w:val="333333"/>
              </w:rPr>
              <w:t xml:space="preserve"> Ces scripts </w:t>
            </w:r>
            <w:proofErr w:type="spellStart"/>
            <w:r>
              <w:rPr>
                <w:rFonts w:ascii="Calibri" w:eastAsia="Calibri" w:hAnsi="Calibri" w:cs="Calibri"/>
                <w:color w:val="333333"/>
              </w:rPr>
              <w:t>bash</w:t>
            </w:r>
            <w:proofErr w:type="spellEnd"/>
            <w:r>
              <w:rPr>
                <w:rFonts w:ascii="Calibri" w:eastAsia="Calibri" w:hAnsi="Calibri" w:cs="Calibri"/>
                <w:color w:val="333333"/>
              </w:rPr>
              <w:t xml:space="preserve"> peuvent sembler complexes au premier regard, mais leur logique est toujours la même : 1) lire ce que Claude a fait, 2) vérifier une règle, 3) retourner exit 2 si la règle est violée. Les participants n'ont pas à écrire ces scripts — ils les copient et adaptent les valeurs (extensions de fichier, sections obligatoires, limites de longueur).</w:t>
            </w:r>
          </w:p>
          <w:p w14:paraId="76CFB106" w14:textId="77777777" w:rsidR="001F272E" w:rsidRDefault="00000000">
            <w:pPr>
              <w:spacing w:before="60" w:after="60"/>
            </w:pPr>
            <w:r>
              <w:rPr>
                <w:rFonts w:ascii="Calibri" w:eastAsia="Calibri" w:hAnsi="Calibri" w:cs="Calibri"/>
                <w:color w:val="333333"/>
              </w:rPr>
              <w:t>Insister sur l'analogie : un Hook = une checklist automatique. Claude cochera toujours la liste, contrairement aux humains.</w:t>
            </w:r>
          </w:p>
        </w:tc>
      </w:tr>
    </w:tbl>
    <w:p w14:paraId="2CB7AC2D" w14:textId="77777777" w:rsidR="001F272E" w:rsidRDefault="001F272E"/>
    <w:p w14:paraId="74CB8784" w14:textId="77777777" w:rsidR="00B33C19" w:rsidRDefault="00B33C19">
      <w:pPr>
        <w:rPr>
          <w:rFonts w:ascii="Calibri" w:eastAsia="Calibri" w:hAnsi="Calibri" w:cs="Calibri"/>
          <w:b/>
          <w:bCs/>
          <w:color w:val="1B2A4A"/>
          <w:sz w:val="34"/>
          <w:szCs w:val="34"/>
        </w:rPr>
      </w:pPr>
      <w:r>
        <w:rPr>
          <w:rFonts w:ascii="Calibri" w:eastAsia="Calibri" w:hAnsi="Calibri" w:cs="Calibri"/>
          <w:b/>
          <w:bCs/>
          <w:color w:val="1B2A4A"/>
          <w:sz w:val="34"/>
          <w:szCs w:val="34"/>
        </w:rPr>
        <w:br w:type="page"/>
      </w:r>
    </w:p>
    <w:p w14:paraId="1D54FFBC" w14:textId="5B4803ED" w:rsidR="001F272E" w:rsidRDefault="00000000">
      <w:pPr>
        <w:pStyle w:val="Titre1"/>
        <w:pBdr>
          <w:bottom w:val="single" w:sz="6" w:space="4" w:color="6D3B9E"/>
        </w:pBdr>
        <w:spacing w:before="400" w:after="120"/>
      </w:pPr>
      <w:r>
        <w:rPr>
          <w:rFonts w:ascii="Calibri" w:eastAsia="Calibri" w:hAnsi="Calibri" w:cs="Calibri"/>
          <w:b/>
          <w:bCs/>
          <w:color w:val="1B2A4A"/>
          <w:sz w:val="34"/>
          <w:szCs w:val="34"/>
        </w:rPr>
        <w:lastRenderedPageBreak/>
        <w:t>MODULE 6 — Atelier 1 : Mon premier Hook complet</w:t>
      </w:r>
    </w:p>
    <w:p w14:paraId="60E38A6A" w14:textId="77777777" w:rsidR="001F272E" w:rsidRDefault="00000000">
      <w:pPr>
        <w:spacing w:before="60" w:after="60"/>
      </w:pPr>
      <w:r>
        <w:rPr>
          <w:rFonts w:ascii="Calibri" w:eastAsia="Calibri" w:hAnsi="Calibri" w:cs="Calibri"/>
          <w:i/>
          <w:iCs/>
          <w:color w:val="5A6370"/>
          <w:sz w:val="19"/>
          <w:szCs w:val="19"/>
        </w:rPr>
        <w:t>11h00 – 12h30 | 1h30</w:t>
      </w:r>
    </w:p>
    <w:p w14:paraId="1441EA6A" w14:textId="77777777" w:rsidR="001F272E" w:rsidRDefault="001F272E"/>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326"/>
      </w:tblGrid>
      <w:tr w:rsidR="001F272E" w14:paraId="3F6E3D56" w14:textId="77777777">
        <w:tblPrEx>
          <w:tblCellMar>
            <w:top w:w="0" w:type="dxa"/>
            <w:bottom w:w="0" w:type="dxa"/>
          </w:tblCellMar>
        </w:tblPrEx>
        <w:tc>
          <w:tcPr>
            <w:tcW w:w="170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30" w:type="dxa"/>
              <w:bottom w:w="100" w:type="dxa"/>
              <w:right w:w="130" w:type="dxa"/>
            </w:tcMar>
            <w:vAlign w:val="center"/>
          </w:tcPr>
          <w:p w14:paraId="3FCA992F" w14:textId="77777777" w:rsidR="001F272E" w:rsidRDefault="00000000">
            <w:pPr>
              <w:spacing w:before="60" w:after="60"/>
              <w:jc w:val="center"/>
            </w:pPr>
            <w:r>
              <w:rPr>
                <w:rFonts w:ascii="Calibri" w:eastAsia="Calibri" w:hAnsi="Calibri" w:cs="Calibri"/>
                <w:b/>
                <w:bCs/>
                <w:color w:val="FFFFFF"/>
                <w:sz w:val="18"/>
                <w:szCs w:val="18"/>
              </w:rPr>
              <w:t>Objectifs</w:t>
            </w:r>
          </w:p>
        </w:tc>
        <w:tc>
          <w:tcPr>
            <w:tcW w:w="7326" w:type="dxa"/>
            <w:tcBorders>
              <w:top w:val="single" w:sz="1" w:space="0" w:color="C5C5E4"/>
              <w:left w:val="single" w:sz="1" w:space="0" w:color="C5C5E4"/>
              <w:bottom w:val="single" w:sz="1" w:space="0" w:color="C5C5E4"/>
              <w:right w:val="single" w:sz="1" w:space="0" w:color="C5C5E4"/>
            </w:tcBorders>
            <w:shd w:val="clear" w:color="auto" w:fill="FAFAFA"/>
            <w:tcMar>
              <w:top w:w="80" w:type="dxa"/>
              <w:left w:w="160" w:type="dxa"/>
              <w:bottom w:w="80" w:type="dxa"/>
              <w:right w:w="160" w:type="dxa"/>
            </w:tcMar>
          </w:tcPr>
          <w:p w14:paraId="5A636E26" w14:textId="77777777" w:rsidR="001F272E" w:rsidRDefault="00000000">
            <w:pPr>
              <w:pStyle w:val="Paragraphedeliste"/>
              <w:numPr>
                <w:ilvl w:val="0"/>
                <w:numId w:val="2"/>
              </w:numPr>
              <w:spacing w:before="30" w:after="30"/>
            </w:pPr>
            <w:r>
              <w:rPr>
                <w:rFonts w:ascii="Calibri" w:eastAsia="Calibri" w:hAnsi="Calibri" w:cs="Calibri"/>
                <w:color w:val="333333"/>
              </w:rPr>
              <w:t>Choisir un cas d'usage personnel parmi ceux identifiés en J1</w:t>
            </w:r>
          </w:p>
          <w:p w14:paraId="33858BFC" w14:textId="77777777" w:rsidR="001F272E" w:rsidRDefault="00000000">
            <w:pPr>
              <w:pStyle w:val="Paragraphedeliste"/>
              <w:numPr>
                <w:ilvl w:val="0"/>
                <w:numId w:val="2"/>
              </w:numPr>
              <w:spacing w:before="30" w:after="30"/>
            </w:pPr>
            <w:r>
              <w:rPr>
                <w:rFonts w:ascii="Calibri" w:eastAsia="Calibri" w:hAnsi="Calibri" w:cs="Calibri"/>
                <w:color w:val="333333"/>
              </w:rPr>
              <w:t xml:space="preserve">Configurer et installer un Hook complet (script + </w:t>
            </w:r>
            <w:proofErr w:type="spellStart"/>
            <w:proofErr w:type="gramStart"/>
            <w:r>
              <w:rPr>
                <w:rFonts w:ascii="Calibri" w:eastAsia="Calibri" w:hAnsi="Calibri" w:cs="Calibri"/>
                <w:color w:val="333333"/>
              </w:rPr>
              <w:t>settings.json</w:t>
            </w:r>
            <w:proofErr w:type="spellEnd"/>
            <w:proofErr w:type="gramEnd"/>
            <w:r>
              <w:rPr>
                <w:rFonts w:ascii="Calibri" w:eastAsia="Calibri" w:hAnsi="Calibri" w:cs="Calibri"/>
                <w:color w:val="333333"/>
              </w:rPr>
              <w:t>)</w:t>
            </w:r>
          </w:p>
          <w:p w14:paraId="255816C5" w14:textId="77777777" w:rsidR="001F272E" w:rsidRDefault="00000000">
            <w:pPr>
              <w:pStyle w:val="Paragraphedeliste"/>
              <w:numPr>
                <w:ilvl w:val="0"/>
                <w:numId w:val="2"/>
              </w:numPr>
              <w:spacing w:before="30" w:after="30"/>
            </w:pPr>
            <w:r>
              <w:rPr>
                <w:rFonts w:ascii="Calibri" w:eastAsia="Calibri" w:hAnsi="Calibri" w:cs="Calibri"/>
                <w:color w:val="333333"/>
              </w:rPr>
              <w:t>Tester et valider que le Hook fonctionne correctement</w:t>
            </w:r>
          </w:p>
        </w:tc>
      </w:tr>
    </w:tbl>
    <w:p w14:paraId="0333E7CF" w14:textId="77777777" w:rsidR="001F272E" w:rsidRDefault="001F272E"/>
    <w:p w14:paraId="7950A253" w14:textId="77777777" w:rsidR="001F272E" w:rsidRDefault="00000000">
      <w:pPr>
        <w:pStyle w:val="Titre3"/>
        <w:spacing w:before="180" w:after="60"/>
      </w:pPr>
      <w:r>
        <w:rPr>
          <w:rFonts w:ascii="Calibri" w:eastAsia="Calibri" w:hAnsi="Calibri" w:cs="Calibri"/>
          <w:b/>
          <w:bCs/>
          <w:color w:val="6D3B9E"/>
          <w:sz w:val="22"/>
          <w:szCs w:val="22"/>
        </w:rPr>
        <w:t>Guide pas à pas — Installer un Hook de journalisation simple</w:t>
      </w:r>
    </w:p>
    <w:p w14:paraId="257037DA" w14:textId="77777777" w:rsidR="001F272E" w:rsidRDefault="00000000">
      <w:pPr>
        <w:spacing w:before="60" w:after="60"/>
      </w:pPr>
      <w:r>
        <w:rPr>
          <w:rFonts w:ascii="Calibri" w:eastAsia="Calibri" w:hAnsi="Calibri" w:cs="Calibri"/>
          <w:color w:val="333333"/>
        </w:rPr>
        <w:t xml:space="preserve">Nous allons installer ensemble le Hook le plus utile pour les débutants : un </w:t>
      </w:r>
      <w:r>
        <w:rPr>
          <w:rFonts w:ascii="Calibri" w:eastAsia="Calibri" w:hAnsi="Calibri" w:cs="Calibri"/>
          <w:b/>
          <w:bCs/>
          <w:color w:val="4A1B6D"/>
        </w:rPr>
        <w:t>journal d'activité</w:t>
      </w:r>
      <w:r>
        <w:rPr>
          <w:rFonts w:ascii="Calibri" w:eastAsia="Calibri" w:hAnsi="Calibri" w:cs="Calibri"/>
          <w:color w:val="333333"/>
        </w:rPr>
        <w:t xml:space="preserve"> qui enregistre toutes les actions de Claude dans un fichier texte.</w:t>
      </w:r>
    </w:p>
    <w:p w14:paraId="5D1B6DC0" w14:textId="77777777" w:rsidR="001F272E" w:rsidRDefault="001F272E"/>
    <w:p w14:paraId="004E4A80" w14:textId="77777777" w:rsidR="001F272E" w:rsidRDefault="00000000">
      <w:pPr>
        <w:pStyle w:val="Paragraphedeliste"/>
        <w:numPr>
          <w:ilvl w:val="0"/>
          <w:numId w:val="3"/>
        </w:numPr>
        <w:spacing w:before="30" w:after="30"/>
      </w:pPr>
      <w:r>
        <w:rPr>
          <w:rFonts w:ascii="Calibri" w:eastAsia="Calibri" w:hAnsi="Calibri" w:cs="Calibri"/>
          <w:color w:val="333333"/>
        </w:rPr>
        <w:t>Créer le dossier des Hooks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F272E" w14:paraId="11A63B6A" w14:textId="77777777">
        <w:tblPrEx>
          <w:tblCellMar>
            <w:top w:w="0" w:type="dxa"/>
            <w:bottom w:w="0" w:type="dxa"/>
          </w:tblCellMar>
        </w:tblPrEx>
        <w:tc>
          <w:tcPr>
            <w:tcW w:w="0" w:type="auto"/>
            <w:tcBorders>
              <w:top w:val="single" w:sz="1" w:space="0" w:color="AAAACC"/>
              <w:left w:val="single" w:sz="1" w:space="0" w:color="AAAACC"/>
              <w:bottom w:val="single" w:sz="1" w:space="0" w:color="AAAACC"/>
              <w:right w:val="single" w:sz="1" w:space="0" w:color="AAAACC"/>
            </w:tcBorders>
            <w:shd w:val="clear" w:color="auto" w:fill="EEEEFF"/>
            <w:tcMar>
              <w:top w:w="120" w:type="dxa"/>
              <w:left w:w="240" w:type="dxa"/>
              <w:bottom w:w="120" w:type="dxa"/>
              <w:right w:w="240" w:type="dxa"/>
            </w:tcMar>
          </w:tcPr>
          <w:p w14:paraId="568CCB9E" w14:textId="77777777" w:rsidR="001F272E" w:rsidRDefault="00000000">
            <w:r>
              <w:rPr>
                <w:rFonts w:ascii="Courier New" w:eastAsia="Courier New" w:hAnsi="Courier New" w:cs="Courier New"/>
                <w:color w:val="2C0A6A"/>
                <w:sz w:val="17"/>
                <w:szCs w:val="17"/>
              </w:rPr>
              <w:t># Dans le terminal</w:t>
            </w:r>
          </w:p>
          <w:p w14:paraId="726C524D" w14:textId="77777777" w:rsidR="001F272E" w:rsidRDefault="00000000">
            <w:proofErr w:type="spellStart"/>
            <w:proofErr w:type="gramStart"/>
            <w:r>
              <w:rPr>
                <w:rFonts w:ascii="Courier New" w:eastAsia="Courier New" w:hAnsi="Courier New" w:cs="Courier New"/>
                <w:color w:val="2C0A6A"/>
                <w:sz w:val="17"/>
                <w:szCs w:val="17"/>
              </w:rPr>
              <w:t>mkdir</w:t>
            </w:r>
            <w:proofErr w:type="spellEnd"/>
            <w:proofErr w:type="gramEnd"/>
            <w:r>
              <w:rPr>
                <w:rFonts w:ascii="Courier New" w:eastAsia="Courier New" w:hAnsi="Courier New" w:cs="Courier New"/>
                <w:color w:val="2C0A6A"/>
                <w:sz w:val="17"/>
                <w:szCs w:val="17"/>
              </w:rPr>
              <w:t xml:space="preserve"> -p ~</w:t>
            </w:r>
            <w:proofErr w:type="gramStart"/>
            <w:r>
              <w:rPr>
                <w:rFonts w:ascii="Courier New" w:eastAsia="Courier New" w:hAnsi="Courier New" w:cs="Courier New"/>
                <w:color w:val="2C0A6A"/>
                <w:sz w:val="17"/>
                <w:szCs w:val="17"/>
              </w:rPr>
              <w:t>/.</w:t>
            </w:r>
            <w:proofErr w:type="spellStart"/>
            <w:r>
              <w:rPr>
                <w:rFonts w:ascii="Courier New" w:eastAsia="Courier New" w:hAnsi="Courier New" w:cs="Courier New"/>
                <w:color w:val="2C0A6A"/>
                <w:sz w:val="17"/>
                <w:szCs w:val="17"/>
              </w:rPr>
              <w:t>claude</w:t>
            </w:r>
            <w:proofErr w:type="spellEnd"/>
            <w:proofErr w:type="gramEnd"/>
            <w:r>
              <w:rPr>
                <w:rFonts w:ascii="Courier New" w:eastAsia="Courier New" w:hAnsi="Courier New" w:cs="Courier New"/>
                <w:color w:val="2C0A6A"/>
                <w:sz w:val="17"/>
                <w:szCs w:val="17"/>
              </w:rPr>
              <w:t>/</w:t>
            </w:r>
            <w:proofErr w:type="spellStart"/>
            <w:r>
              <w:rPr>
                <w:rFonts w:ascii="Courier New" w:eastAsia="Courier New" w:hAnsi="Courier New" w:cs="Courier New"/>
                <w:color w:val="2C0A6A"/>
                <w:sz w:val="17"/>
                <w:szCs w:val="17"/>
              </w:rPr>
              <w:t>hooks</w:t>
            </w:r>
            <w:proofErr w:type="spellEnd"/>
          </w:p>
          <w:p w14:paraId="409E3D66" w14:textId="77777777" w:rsidR="001F272E" w:rsidRDefault="00000000">
            <w:proofErr w:type="spellStart"/>
            <w:proofErr w:type="gramStart"/>
            <w:r>
              <w:rPr>
                <w:rFonts w:ascii="Courier New" w:eastAsia="Courier New" w:hAnsi="Courier New" w:cs="Courier New"/>
                <w:color w:val="2C0A6A"/>
                <w:sz w:val="17"/>
                <w:szCs w:val="17"/>
              </w:rPr>
              <w:t>mkdir</w:t>
            </w:r>
            <w:proofErr w:type="spellEnd"/>
            <w:proofErr w:type="gramEnd"/>
            <w:r>
              <w:rPr>
                <w:rFonts w:ascii="Courier New" w:eastAsia="Courier New" w:hAnsi="Courier New" w:cs="Courier New"/>
                <w:color w:val="2C0A6A"/>
                <w:sz w:val="17"/>
                <w:szCs w:val="17"/>
              </w:rPr>
              <w:t xml:space="preserve"> -p ~</w:t>
            </w:r>
            <w:proofErr w:type="gramStart"/>
            <w:r>
              <w:rPr>
                <w:rFonts w:ascii="Courier New" w:eastAsia="Courier New" w:hAnsi="Courier New" w:cs="Courier New"/>
                <w:color w:val="2C0A6A"/>
                <w:sz w:val="17"/>
                <w:szCs w:val="17"/>
              </w:rPr>
              <w:t>/.</w:t>
            </w:r>
            <w:proofErr w:type="spellStart"/>
            <w:r>
              <w:rPr>
                <w:rFonts w:ascii="Courier New" w:eastAsia="Courier New" w:hAnsi="Courier New" w:cs="Courier New"/>
                <w:color w:val="2C0A6A"/>
                <w:sz w:val="17"/>
                <w:szCs w:val="17"/>
              </w:rPr>
              <w:t>claude</w:t>
            </w:r>
            <w:proofErr w:type="spellEnd"/>
            <w:proofErr w:type="gramEnd"/>
            <w:r>
              <w:rPr>
                <w:rFonts w:ascii="Courier New" w:eastAsia="Courier New" w:hAnsi="Courier New" w:cs="Courier New"/>
                <w:color w:val="2C0A6A"/>
                <w:sz w:val="17"/>
                <w:szCs w:val="17"/>
              </w:rPr>
              <w:t>/logs</w:t>
            </w:r>
          </w:p>
        </w:tc>
      </w:tr>
    </w:tbl>
    <w:p w14:paraId="3141FE51" w14:textId="77777777" w:rsidR="001F272E" w:rsidRDefault="001F272E"/>
    <w:p w14:paraId="4BC634BA" w14:textId="77777777" w:rsidR="001F272E" w:rsidRDefault="00000000">
      <w:pPr>
        <w:pStyle w:val="Paragraphedeliste"/>
        <w:numPr>
          <w:ilvl w:val="0"/>
          <w:numId w:val="3"/>
        </w:numPr>
        <w:spacing w:before="30" w:after="30"/>
      </w:pPr>
      <w:r>
        <w:rPr>
          <w:rFonts w:ascii="Calibri" w:eastAsia="Calibri" w:hAnsi="Calibri" w:cs="Calibri"/>
          <w:color w:val="333333"/>
        </w:rPr>
        <w:t>Créer le script de journalisation</w:t>
      </w:r>
    </w:p>
    <w:p w14:paraId="0DE1B278" w14:textId="77777777" w:rsidR="001F272E" w:rsidRDefault="00000000">
      <w:pPr>
        <w:spacing w:before="60" w:after="60"/>
      </w:pPr>
      <w:r>
        <w:rPr>
          <w:rFonts w:ascii="Calibri" w:eastAsia="Calibri" w:hAnsi="Calibri" w:cs="Calibri"/>
          <w:i/>
          <w:iCs/>
          <w:color w:val="5A6370"/>
        </w:rPr>
        <w:t>Créer le fichier ~/.claude/hooks/activity-log.sh avec ce contenu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F272E" w14:paraId="50DB7DE5" w14:textId="77777777">
        <w:tblPrEx>
          <w:tblCellMar>
            <w:top w:w="0" w:type="dxa"/>
            <w:bottom w:w="0" w:type="dxa"/>
          </w:tblCellMar>
        </w:tblPrEx>
        <w:tc>
          <w:tcPr>
            <w:tcW w:w="0" w:type="auto"/>
            <w:tcBorders>
              <w:top w:val="single" w:sz="1" w:space="0" w:color="AAAACC"/>
              <w:left w:val="single" w:sz="1" w:space="0" w:color="AAAACC"/>
              <w:bottom w:val="single" w:sz="1" w:space="0" w:color="AAAACC"/>
              <w:right w:val="single" w:sz="1" w:space="0" w:color="AAAACC"/>
            </w:tcBorders>
            <w:shd w:val="clear" w:color="auto" w:fill="EEEEFF"/>
            <w:tcMar>
              <w:top w:w="120" w:type="dxa"/>
              <w:left w:w="240" w:type="dxa"/>
              <w:bottom w:w="120" w:type="dxa"/>
              <w:right w:w="240" w:type="dxa"/>
            </w:tcMar>
          </w:tcPr>
          <w:p w14:paraId="2688527A" w14:textId="77777777" w:rsidR="001F272E" w:rsidRDefault="00000000">
            <w:proofErr w:type="gramStart"/>
            <w:r>
              <w:rPr>
                <w:rFonts w:ascii="Courier New" w:eastAsia="Courier New" w:hAnsi="Courier New" w:cs="Courier New"/>
                <w:color w:val="2C0A6A"/>
                <w:sz w:val="17"/>
                <w:szCs w:val="17"/>
              </w:rPr>
              <w:t>#!/</w:t>
            </w:r>
            <w:proofErr w:type="gramEnd"/>
            <w:r>
              <w:rPr>
                <w:rFonts w:ascii="Courier New" w:eastAsia="Courier New" w:hAnsi="Courier New" w:cs="Courier New"/>
                <w:color w:val="2C0A6A"/>
                <w:sz w:val="17"/>
                <w:szCs w:val="17"/>
              </w:rPr>
              <w:t>bin/bash</w:t>
            </w:r>
          </w:p>
          <w:p w14:paraId="56D0E497" w14:textId="77777777" w:rsidR="001F272E" w:rsidRDefault="00000000">
            <w:r>
              <w:rPr>
                <w:rFonts w:ascii="Courier New" w:eastAsia="Courier New" w:hAnsi="Courier New" w:cs="Courier New"/>
                <w:color w:val="2C0A6A"/>
                <w:sz w:val="17"/>
                <w:szCs w:val="17"/>
              </w:rPr>
              <w:t># Journal d'</w:t>
            </w:r>
            <w:proofErr w:type="spellStart"/>
            <w:r>
              <w:rPr>
                <w:rFonts w:ascii="Courier New" w:eastAsia="Courier New" w:hAnsi="Courier New" w:cs="Courier New"/>
                <w:color w:val="2C0A6A"/>
                <w:sz w:val="17"/>
                <w:szCs w:val="17"/>
              </w:rPr>
              <w:t>activite</w:t>
            </w:r>
            <w:proofErr w:type="spellEnd"/>
            <w:r>
              <w:rPr>
                <w:rFonts w:ascii="Courier New" w:eastAsia="Courier New" w:hAnsi="Courier New" w:cs="Courier New"/>
                <w:color w:val="2C0A6A"/>
                <w:sz w:val="17"/>
                <w:szCs w:val="17"/>
              </w:rPr>
              <w:t xml:space="preserve"> Claude — ~/.claude/hooks/activity-log.sh</w:t>
            </w:r>
          </w:p>
          <w:p w14:paraId="26DE5FA1" w14:textId="77777777" w:rsidR="001F272E" w:rsidRDefault="00000000">
            <w:r>
              <w:rPr>
                <w:rFonts w:ascii="Courier New" w:eastAsia="Courier New" w:hAnsi="Courier New" w:cs="Courier New"/>
                <w:color w:val="2C0A6A"/>
                <w:sz w:val="17"/>
                <w:szCs w:val="17"/>
              </w:rPr>
              <w:t>INPUT=$(cat)</w:t>
            </w:r>
          </w:p>
          <w:p w14:paraId="3C07771C" w14:textId="77777777" w:rsidR="001F272E" w:rsidRDefault="00000000">
            <w:r>
              <w:rPr>
                <w:rFonts w:ascii="Courier New" w:eastAsia="Courier New" w:hAnsi="Courier New" w:cs="Courier New"/>
                <w:color w:val="2C0A6A"/>
                <w:sz w:val="17"/>
                <w:szCs w:val="17"/>
              </w:rPr>
              <w:t>TIMESTAMP=$(date "+%Y-%m-%d %</w:t>
            </w:r>
            <w:proofErr w:type="gramStart"/>
            <w:r>
              <w:rPr>
                <w:rFonts w:ascii="Courier New" w:eastAsia="Courier New" w:hAnsi="Courier New" w:cs="Courier New"/>
                <w:color w:val="2C0A6A"/>
                <w:sz w:val="17"/>
                <w:szCs w:val="17"/>
              </w:rPr>
              <w:t>H:%M:%</w:t>
            </w:r>
            <w:proofErr w:type="gramEnd"/>
            <w:r>
              <w:rPr>
                <w:rFonts w:ascii="Courier New" w:eastAsia="Courier New" w:hAnsi="Courier New" w:cs="Courier New"/>
                <w:color w:val="2C0A6A"/>
                <w:sz w:val="17"/>
                <w:szCs w:val="17"/>
              </w:rPr>
              <w:t>S")</w:t>
            </w:r>
          </w:p>
          <w:p w14:paraId="05713BED" w14:textId="77777777" w:rsidR="001F272E" w:rsidRDefault="00000000">
            <w:r>
              <w:rPr>
                <w:rFonts w:ascii="Courier New" w:eastAsia="Courier New" w:hAnsi="Courier New" w:cs="Courier New"/>
                <w:color w:val="2C0A6A"/>
                <w:sz w:val="17"/>
                <w:szCs w:val="17"/>
              </w:rPr>
              <w:t>LOG_FILE="$HOME/.</w:t>
            </w:r>
            <w:proofErr w:type="spellStart"/>
            <w:r>
              <w:rPr>
                <w:rFonts w:ascii="Courier New" w:eastAsia="Courier New" w:hAnsi="Courier New" w:cs="Courier New"/>
                <w:color w:val="2C0A6A"/>
                <w:sz w:val="17"/>
                <w:szCs w:val="17"/>
              </w:rPr>
              <w:t>claude</w:t>
            </w:r>
            <w:proofErr w:type="spellEnd"/>
            <w:r>
              <w:rPr>
                <w:rFonts w:ascii="Courier New" w:eastAsia="Courier New" w:hAnsi="Courier New" w:cs="Courier New"/>
                <w:color w:val="2C0A6A"/>
                <w:sz w:val="17"/>
                <w:szCs w:val="17"/>
              </w:rPr>
              <w:t>/logs/activity.log"</w:t>
            </w:r>
          </w:p>
          <w:p w14:paraId="6414A2E6" w14:textId="77777777" w:rsidR="001F272E" w:rsidRDefault="001F272E"/>
          <w:p w14:paraId="06BA4D6A" w14:textId="77777777" w:rsidR="001F272E" w:rsidRDefault="00000000">
            <w:r>
              <w:rPr>
                <w:rFonts w:ascii="Courier New" w:eastAsia="Courier New" w:hAnsi="Courier New" w:cs="Courier New"/>
                <w:color w:val="2C0A6A"/>
                <w:sz w:val="17"/>
                <w:szCs w:val="17"/>
              </w:rPr>
              <w:t># Extraire informations utiles</w:t>
            </w:r>
          </w:p>
          <w:p w14:paraId="343898A6" w14:textId="77777777" w:rsidR="001F272E" w:rsidRDefault="00000000">
            <w:r>
              <w:rPr>
                <w:rFonts w:ascii="Courier New" w:eastAsia="Courier New" w:hAnsi="Courier New" w:cs="Courier New"/>
                <w:color w:val="2C0A6A"/>
                <w:sz w:val="17"/>
                <w:szCs w:val="17"/>
              </w:rPr>
              <w:t>TOOL=$(</w:t>
            </w:r>
            <w:proofErr w:type="spellStart"/>
            <w:r>
              <w:rPr>
                <w:rFonts w:ascii="Courier New" w:eastAsia="Courier New" w:hAnsi="Courier New" w:cs="Courier New"/>
                <w:color w:val="2C0A6A"/>
                <w:sz w:val="17"/>
                <w:szCs w:val="17"/>
              </w:rPr>
              <w:t>echo</w:t>
            </w:r>
            <w:proofErr w:type="spellEnd"/>
            <w:r>
              <w:rPr>
                <w:rFonts w:ascii="Courier New" w:eastAsia="Courier New" w:hAnsi="Courier New" w:cs="Courier New"/>
                <w:color w:val="2C0A6A"/>
                <w:sz w:val="17"/>
                <w:szCs w:val="17"/>
              </w:rPr>
              <w:t xml:space="preserve"> "$INPUT" | python3 -c "import </w:t>
            </w:r>
            <w:proofErr w:type="spellStart"/>
            <w:proofErr w:type="gramStart"/>
            <w:r>
              <w:rPr>
                <w:rFonts w:ascii="Courier New" w:eastAsia="Courier New" w:hAnsi="Courier New" w:cs="Courier New"/>
                <w:color w:val="2C0A6A"/>
                <w:sz w:val="17"/>
                <w:szCs w:val="17"/>
              </w:rPr>
              <w:t>sys,json</w:t>
            </w:r>
            <w:proofErr w:type="spellEnd"/>
            <w:proofErr w:type="gramEnd"/>
            <w:r>
              <w:rPr>
                <w:rFonts w:ascii="Courier New" w:eastAsia="Courier New" w:hAnsi="Courier New" w:cs="Courier New"/>
                <w:color w:val="2C0A6A"/>
                <w:sz w:val="17"/>
                <w:szCs w:val="17"/>
              </w:rPr>
              <w:t>; d=</w:t>
            </w:r>
            <w:proofErr w:type="spellStart"/>
            <w:proofErr w:type="gramStart"/>
            <w:r>
              <w:rPr>
                <w:rFonts w:ascii="Courier New" w:eastAsia="Courier New" w:hAnsi="Courier New" w:cs="Courier New"/>
                <w:color w:val="2C0A6A"/>
                <w:sz w:val="17"/>
                <w:szCs w:val="17"/>
              </w:rPr>
              <w:t>json.load</w:t>
            </w:r>
            <w:proofErr w:type="spellEnd"/>
            <w:proofErr w:type="gramEnd"/>
            <w:r>
              <w:rPr>
                <w:rFonts w:ascii="Courier New" w:eastAsia="Courier New" w:hAnsi="Courier New" w:cs="Courier New"/>
                <w:color w:val="2C0A6A"/>
                <w:sz w:val="17"/>
                <w:szCs w:val="17"/>
              </w:rPr>
              <w:t>(</w:t>
            </w:r>
            <w:proofErr w:type="spellStart"/>
            <w:proofErr w:type="gramStart"/>
            <w:r>
              <w:rPr>
                <w:rFonts w:ascii="Courier New" w:eastAsia="Courier New" w:hAnsi="Courier New" w:cs="Courier New"/>
                <w:color w:val="2C0A6A"/>
                <w:sz w:val="17"/>
                <w:szCs w:val="17"/>
              </w:rPr>
              <w:t>sys.stdin</w:t>
            </w:r>
            <w:proofErr w:type="spellEnd"/>
            <w:r>
              <w:rPr>
                <w:rFonts w:ascii="Courier New" w:eastAsia="Courier New" w:hAnsi="Courier New" w:cs="Courier New"/>
                <w:color w:val="2C0A6A"/>
                <w:sz w:val="17"/>
                <w:szCs w:val="17"/>
              </w:rPr>
              <w:t>);</w:t>
            </w:r>
            <w:proofErr w:type="gramEnd"/>
            <w:r>
              <w:rPr>
                <w:rFonts w:ascii="Courier New" w:eastAsia="Courier New" w:hAnsi="Courier New" w:cs="Courier New"/>
                <w:color w:val="2C0A6A"/>
                <w:sz w:val="17"/>
                <w:szCs w:val="17"/>
              </w:rPr>
              <w:t xml:space="preserve"> </w:t>
            </w:r>
            <w:proofErr w:type="spellStart"/>
            <w:r>
              <w:rPr>
                <w:rFonts w:ascii="Courier New" w:eastAsia="Courier New" w:hAnsi="Courier New" w:cs="Courier New"/>
                <w:color w:val="2C0A6A"/>
                <w:sz w:val="17"/>
                <w:szCs w:val="17"/>
              </w:rPr>
              <w:t>print</w:t>
            </w:r>
            <w:proofErr w:type="spellEnd"/>
            <w:r>
              <w:rPr>
                <w:rFonts w:ascii="Courier New" w:eastAsia="Courier New" w:hAnsi="Courier New" w:cs="Courier New"/>
                <w:color w:val="2C0A6A"/>
                <w:sz w:val="17"/>
                <w:szCs w:val="17"/>
              </w:rPr>
              <w:t>(</w:t>
            </w:r>
            <w:proofErr w:type="spellStart"/>
            <w:r>
              <w:rPr>
                <w:rFonts w:ascii="Courier New" w:eastAsia="Courier New" w:hAnsi="Courier New" w:cs="Courier New"/>
                <w:color w:val="2C0A6A"/>
                <w:sz w:val="17"/>
                <w:szCs w:val="17"/>
              </w:rPr>
              <w:t>d.get</w:t>
            </w:r>
            <w:proofErr w:type="spellEnd"/>
            <w:r>
              <w:rPr>
                <w:rFonts w:ascii="Courier New" w:eastAsia="Courier New" w:hAnsi="Courier New" w:cs="Courier New"/>
                <w:color w:val="2C0A6A"/>
                <w:sz w:val="17"/>
                <w:szCs w:val="17"/>
              </w:rPr>
              <w:t>('tool_</w:t>
            </w:r>
            <w:proofErr w:type="spellStart"/>
            <w:r>
              <w:rPr>
                <w:rFonts w:ascii="Courier New" w:eastAsia="Courier New" w:hAnsi="Courier New" w:cs="Courier New"/>
                <w:color w:val="2C0A6A"/>
                <w:sz w:val="17"/>
                <w:szCs w:val="17"/>
              </w:rPr>
              <w:t>name</w:t>
            </w:r>
            <w:proofErr w:type="spellEnd"/>
            <w:r>
              <w:rPr>
                <w:rFonts w:ascii="Courier New" w:eastAsia="Courier New" w:hAnsi="Courier New" w:cs="Courier New"/>
                <w:color w:val="2C0A6A"/>
                <w:sz w:val="17"/>
                <w:szCs w:val="17"/>
              </w:rPr>
              <w:t>','inconnu'))" 2&gt;/dev/</w:t>
            </w:r>
            <w:proofErr w:type="spellStart"/>
            <w:r>
              <w:rPr>
                <w:rFonts w:ascii="Courier New" w:eastAsia="Courier New" w:hAnsi="Courier New" w:cs="Courier New"/>
                <w:color w:val="2C0A6A"/>
                <w:sz w:val="17"/>
                <w:szCs w:val="17"/>
              </w:rPr>
              <w:t>null</w:t>
            </w:r>
            <w:proofErr w:type="spellEnd"/>
            <w:r>
              <w:rPr>
                <w:rFonts w:ascii="Courier New" w:eastAsia="Courier New" w:hAnsi="Courier New" w:cs="Courier New"/>
                <w:color w:val="2C0A6A"/>
                <w:sz w:val="17"/>
                <w:szCs w:val="17"/>
              </w:rPr>
              <w:t xml:space="preserve"> || </w:t>
            </w:r>
            <w:proofErr w:type="spellStart"/>
            <w:r>
              <w:rPr>
                <w:rFonts w:ascii="Courier New" w:eastAsia="Courier New" w:hAnsi="Courier New" w:cs="Courier New"/>
                <w:color w:val="2C0A6A"/>
                <w:sz w:val="17"/>
                <w:szCs w:val="17"/>
              </w:rPr>
              <w:t>echo</w:t>
            </w:r>
            <w:proofErr w:type="spellEnd"/>
            <w:r>
              <w:rPr>
                <w:rFonts w:ascii="Courier New" w:eastAsia="Courier New" w:hAnsi="Courier New" w:cs="Courier New"/>
                <w:color w:val="2C0A6A"/>
                <w:sz w:val="17"/>
                <w:szCs w:val="17"/>
              </w:rPr>
              <w:t xml:space="preserve"> "inconnu")</w:t>
            </w:r>
          </w:p>
          <w:p w14:paraId="7A44FA88" w14:textId="77777777" w:rsidR="001F272E" w:rsidRDefault="001F272E"/>
          <w:p w14:paraId="434C38A1" w14:textId="77777777" w:rsidR="001F272E" w:rsidRDefault="00000000">
            <w:r>
              <w:rPr>
                <w:rFonts w:ascii="Courier New" w:eastAsia="Courier New" w:hAnsi="Courier New" w:cs="Courier New"/>
                <w:color w:val="2C0A6A"/>
                <w:sz w:val="17"/>
                <w:szCs w:val="17"/>
              </w:rPr>
              <w:t># Ecrire dans le journal</w:t>
            </w:r>
          </w:p>
          <w:p w14:paraId="5E2550D4" w14:textId="77777777" w:rsidR="001F272E" w:rsidRDefault="00000000">
            <w:proofErr w:type="spellStart"/>
            <w:proofErr w:type="gramStart"/>
            <w:r>
              <w:rPr>
                <w:rFonts w:ascii="Courier New" w:eastAsia="Courier New" w:hAnsi="Courier New" w:cs="Courier New"/>
                <w:color w:val="2C0A6A"/>
                <w:sz w:val="17"/>
                <w:szCs w:val="17"/>
              </w:rPr>
              <w:t>echo</w:t>
            </w:r>
            <w:proofErr w:type="spellEnd"/>
            <w:proofErr w:type="gramEnd"/>
            <w:r>
              <w:rPr>
                <w:rFonts w:ascii="Courier New" w:eastAsia="Courier New" w:hAnsi="Courier New" w:cs="Courier New"/>
                <w:color w:val="2C0A6A"/>
                <w:sz w:val="17"/>
                <w:szCs w:val="17"/>
              </w:rPr>
              <w:t xml:space="preserve"> "[$TIMESTAMP] </w:t>
            </w:r>
            <w:proofErr w:type="gramStart"/>
            <w:r>
              <w:rPr>
                <w:rFonts w:ascii="Courier New" w:eastAsia="Courier New" w:hAnsi="Courier New" w:cs="Courier New"/>
                <w:color w:val="2C0A6A"/>
                <w:sz w:val="17"/>
                <w:szCs w:val="17"/>
              </w:rPr>
              <w:t>Outil:</w:t>
            </w:r>
            <w:proofErr w:type="gramEnd"/>
            <w:r>
              <w:rPr>
                <w:rFonts w:ascii="Courier New" w:eastAsia="Courier New" w:hAnsi="Courier New" w:cs="Courier New"/>
                <w:color w:val="2C0A6A"/>
                <w:sz w:val="17"/>
                <w:szCs w:val="17"/>
              </w:rPr>
              <w:t xml:space="preserve"> $TOOL" &gt;&gt; "$LOG_FILE"</w:t>
            </w:r>
          </w:p>
          <w:p w14:paraId="589AB4C6" w14:textId="77777777" w:rsidR="001F272E" w:rsidRDefault="001F272E"/>
          <w:p w14:paraId="4215EF04" w14:textId="77777777" w:rsidR="001F272E" w:rsidRDefault="00000000">
            <w:r>
              <w:rPr>
                <w:rFonts w:ascii="Courier New" w:eastAsia="Courier New" w:hAnsi="Courier New" w:cs="Courier New"/>
                <w:color w:val="2C0A6A"/>
                <w:sz w:val="17"/>
                <w:szCs w:val="17"/>
              </w:rPr>
              <w:t># Le Hook observe seulement, il ne bloque pas</w:t>
            </w:r>
          </w:p>
          <w:p w14:paraId="5E7F332F" w14:textId="77777777" w:rsidR="001F272E" w:rsidRDefault="00000000">
            <w:proofErr w:type="gramStart"/>
            <w:r>
              <w:rPr>
                <w:rFonts w:ascii="Courier New" w:eastAsia="Courier New" w:hAnsi="Courier New" w:cs="Courier New"/>
                <w:color w:val="2C0A6A"/>
                <w:sz w:val="17"/>
                <w:szCs w:val="17"/>
              </w:rPr>
              <w:t>exit</w:t>
            </w:r>
            <w:proofErr w:type="gramEnd"/>
            <w:r>
              <w:rPr>
                <w:rFonts w:ascii="Courier New" w:eastAsia="Courier New" w:hAnsi="Courier New" w:cs="Courier New"/>
                <w:color w:val="2C0A6A"/>
                <w:sz w:val="17"/>
                <w:szCs w:val="17"/>
              </w:rPr>
              <w:t xml:space="preserve"> 0</w:t>
            </w:r>
          </w:p>
        </w:tc>
      </w:tr>
    </w:tbl>
    <w:p w14:paraId="0F79A2A5" w14:textId="77777777" w:rsidR="001F272E" w:rsidRDefault="001F272E"/>
    <w:p w14:paraId="48614F5C" w14:textId="77777777" w:rsidR="001F272E" w:rsidRDefault="00000000">
      <w:pPr>
        <w:pStyle w:val="Paragraphedeliste"/>
        <w:numPr>
          <w:ilvl w:val="0"/>
          <w:numId w:val="3"/>
        </w:numPr>
        <w:spacing w:before="30" w:after="30"/>
      </w:pPr>
      <w:r>
        <w:rPr>
          <w:rFonts w:ascii="Calibri" w:eastAsia="Calibri" w:hAnsi="Calibri" w:cs="Calibri"/>
          <w:color w:val="333333"/>
        </w:rPr>
        <w:t>Rendre le script exécutable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F272E" w14:paraId="04EC774D" w14:textId="77777777">
        <w:tblPrEx>
          <w:tblCellMar>
            <w:top w:w="0" w:type="dxa"/>
            <w:bottom w:w="0" w:type="dxa"/>
          </w:tblCellMar>
        </w:tblPrEx>
        <w:tc>
          <w:tcPr>
            <w:tcW w:w="0" w:type="auto"/>
            <w:tcBorders>
              <w:top w:val="single" w:sz="1" w:space="0" w:color="AAAACC"/>
              <w:left w:val="single" w:sz="1" w:space="0" w:color="AAAACC"/>
              <w:bottom w:val="single" w:sz="1" w:space="0" w:color="AAAACC"/>
              <w:right w:val="single" w:sz="1" w:space="0" w:color="AAAACC"/>
            </w:tcBorders>
            <w:shd w:val="clear" w:color="auto" w:fill="EEEEFF"/>
            <w:tcMar>
              <w:top w:w="120" w:type="dxa"/>
              <w:left w:w="240" w:type="dxa"/>
              <w:bottom w:w="120" w:type="dxa"/>
              <w:right w:w="240" w:type="dxa"/>
            </w:tcMar>
          </w:tcPr>
          <w:p w14:paraId="582E57D5" w14:textId="77777777" w:rsidR="001F272E" w:rsidRDefault="00000000">
            <w:proofErr w:type="gramStart"/>
            <w:r>
              <w:rPr>
                <w:rFonts w:ascii="Courier New" w:eastAsia="Courier New" w:hAnsi="Courier New" w:cs="Courier New"/>
                <w:color w:val="2C0A6A"/>
                <w:sz w:val="17"/>
                <w:szCs w:val="17"/>
              </w:rPr>
              <w:t>chmod</w:t>
            </w:r>
            <w:proofErr w:type="gramEnd"/>
            <w:r>
              <w:rPr>
                <w:rFonts w:ascii="Courier New" w:eastAsia="Courier New" w:hAnsi="Courier New" w:cs="Courier New"/>
                <w:color w:val="2C0A6A"/>
                <w:sz w:val="17"/>
                <w:szCs w:val="17"/>
              </w:rPr>
              <w:t xml:space="preserve"> +x ~/.claude/hooks/activity-log.sh</w:t>
            </w:r>
          </w:p>
        </w:tc>
      </w:tr>
    </w:tbl>
    <w:p w14:paraId="7EA96E2E" w14:textId="77777777" w:rsidR="001F272E" w:rsidRDefault="001F272E"/>
    <w:p w14:paraId="44F4D72B" w14:textId="77777777" w:rsidR="001F272E" w:rsidRDefault="00000000">
      <w:pPr>
        <w:pStyle w:val="Paragraphedeliste"/>
        <w:numPr>
          <w:ilvl w:val="0"/>
          <w:numId w:val="3"/>
        </w:numPr>
        <w:spacing w:before="30" w:after="30"/>
      </w:pPr>
      <w:r>
        <w:rPr>
          <w:rFonts w:ascii="Calibri" w:eastAsia="Calibri" w:hAnsi="Calibri" w:cs="Calibri"/>
          <w:color w:val="333333"/>
        </w:rPr>
        <w:t xml:space="preserve">Configurer le Hook dans </w:t>
      </w:r>
      <w:proofErr w:type="spellStart"/>
      <w:proofErr w:type="gramStart"/>
      <w:r>
        <w:rPr>
          <w:rFonts w:ascii="Calibri" w:eastAsia="Calibri" w:hAnsi="Calibri" w:cs="Calibri"/>
          <w:color w:val="333333"/>
        </w:rPr>
        <w:t>settings.json</w:t>
      </w:r>
      <w:proofErr w:type="spellEnd"/>
      <w:proofErr w:type="gramEnd"/>
    </w:p>
    <w:p w14:paraId="7FEF5B38" w14:textId="77777777" w:rsidR="001F272E" w:rsidRDefault="00000000">
      <w:pPr>
        <w:spacing w:before="60" w:after="60"/>
      </w:pPr>
      <w:r>
        <w:rPr>
          <w:rFonts w:ascii="Calibri" w:eastAsia="Calibri" w:hAnsi="Calibri" w:cs="Calibri"/>
          <w:i/>
          <w:iCs/>
          <w:color w:val="5A6370"/>
        </w:rPr>
        <w:t>Créer ou modifier le fichier ~/.</w:t>
      </w:r>
      <w:proofErr w:type="spellStart"/>
      <w:r>
        <w:rPr>
          <w:rFonts w:ascii="Calibri" w:eastAsia="Calibri" w:hAnsi="Calibri" w:cs="Calibri"/>
          <w:i/>
          <w:iCs/>
          <w:color w:val="5A6370"/>
        </w:rPr>
        <w:t>claude</w:t>
      </w:r>
      <w:proofErr w:type="spellEnd"/>
      <w:r>
        <w:rPr>
          <w:rFonts w:ascii="Calibri" w:eastAsia="Calibri" w:hAnsi="Calibri" w:cs="Calibri"/>
          <w:i/>
          <w:iCs/>
          <w:color w:val="5A6370"/>
        </w:rPr>
        <w:t>/</w:t>
      </w:r>
      <w:proofErr w:type="spellStart"/>
      <w:r>
        <w:rPr>
          <w:rFonts w:ascii="Calibri" w:eastAsia="Calibri" w:hAnsi="Calibri" w:cs="Calibri"/>
          <w:i/>
          <w:iCs/>
          <w:color w:val="5A6370"/>
        </w:rPr>
        <w:t>settings.json</w:t>
      </w:r>
      <w:proofErr w:type="spellEnd"/>
      <w:r>
        <w:rPr>
          <w:rFonts w:ascii="Calibri" w:eastAsia="Calibri" w:hAnsi="Calibri" w:cs="Calibri"/>
          <w:i/>
          <w:iCs/>
          <w:color w:val="5A6370"/>
        </w:rP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F272E" w14:paraId="2CC373DD" w14:textId="77777777">
        <w:tblPrEx>
          <w:tblCellMar>
            <w:top w:w="0" w:type="dxa"/>
            <w:bottom w:w="0" w:type="dxa"/>
          </w:tblCellMar>
        </w:tblPrEx>
        <w:tc>
          <w:tcPr>
            <w:tcW w:w="0" w:type="auto"/>
            <w:tcBorders>
              <w:top w:val="single" w:sz="1" w:space="0" w:color="AAAACC"/>
              <w:left w:val="single" w:sz="1" w:space="0" w:color="AAAACC"/>
              <w:bottom w:val="single" w:sz="1" w:space="0" w:color="AAAACC"/>
              <w:right w:val="single" w:sz="1" w:space="0" w:color="AAAACC"/>
            </w:tcBorders>
            <w:shd w:val="clear" w:color="auto" w:fill="EEEEFF"/>
            <w:tcMar>
              <w:top w:w="120" w:type="dxa"/>
              <w:left w:w="240" w:type="dxa"/>
              <w:bottom w:w="120" w:type="dxa"/>
              <w:right w:w="240" w:type="dxa"/>
            </w:tcMar>
          </w:tcPr>
          <w:p w14:paraId="1C8B61F1" w14:textId="77777777" w:rsidR="001F272E" w:rsidRDefault="00000000">
            <w:r>
              <w:rPr>
                <w:rFonts w:ascii="Courier New" w:eastAsia="Courier New" w:hAnsi="Courier New" w:cs="Courier New"/>
                <w:color w:val="2C0A6A"/>
                <w:sz w:val="17"/>
                <w:szCs w:val="17"/>
              </w:rPr>
              <w:t>{</w:t>
            </w:r>
          </w:p>
          <w:p w14:paraId="2A3911ED" w14:textId="77777777" w:rsidR="001F272E" w:rsidRDefault="00000000">
            <w:r>
              <w:rPr>
                <w:rFonts w:ascii="Courier New" w:eastAsia="Courier New" w:hAnsi="Courier New" w:cs="Courier New"/>
                <w:color w:val="2C0A6A"/>
                <w:sz w:val="17"/>
                <w:szCs w:val="17"/>
              </w:rPr>
              <w:t xml:space="preserve">  "</w:t>
            </w:r>
            <w:proofErr w:type="spellStart"/>
            <w:r>
              <w:rPr>
                <w:rFonts w:ascii="Courier New" w:eastAsia="Courier New" w:hAnsi="Courier New" w:cs="Courier New"/>
                <w:color w:val="2C0A6A"/>
                <w:sz w:val="17"/>
                <w:szCs w:val="17"/>
              </w:rPr>
              <w:t>hooks</w:t>
            </w:r>
            <w:proofErr w:type="spellEnd"/>
            <w:proofErr w:type="gramStart"/>
            <w:r>
              <w:rPr>
                <w:rFonts w:ascii="Courier New" w:eastAsia="Courier New" w:hAnsi="Courier New" w:cs="Courier New"/>
                <w:color w:val="2C0A6A"/>
                <w:sz w:val="17"/>
                <w:szCs w:val="17"/>
              </w:rPr>
              <w:t>":</w:t>
            </w:r>
            <w:proofErr w:type="gramEnd"/>
            <w:r>
              <w:rPr>
                <w:rFonts w:ascii="Courier New" w:eastAsia="Courier New" w:hAnsi="Courier New" w:cs="Courier New"/>
                <w:color w:val="2C0A6A"/>
                <w:sz w:val="17"/>
                <w:szCs w:val="17"/>
              </w:rPr>
              <w:t xml:space="preserve"> {</w:t>
            </w:r>
          </w:p>
          <w:p w14:paraId="6A716D7D" w14:textId="77777777" w:rsidR="001F272E" w:rsidRDefault="00000000">
            <w:r>
              <w:rPr>
                <w:rFonts w:ascii="Courier New" w:eastAsia="Courier New" w:hAnsi="Courier New" w:cs="Courier New"/>
                <w:color w:val="2C0A6A"/>
                <w:sz w:val="17"/>
                <w:szCs w:val="17"/>
              </w:rPr>
              <w:t xml:space="preserve">    "</w:t>
            </w:r>
            <w:proofErr w:type="spellStart"/>
            <w:r>
              <w:rPr>
                <w:rFonts w:ascii="Courier New" w:eastAsia="Courier New" w:hAnsi="Courier New" w:cs="Courier New"/>
                <w:color w:val="2C0A6A"/>
                <w:sz w:val="17"/>
                <w:szCs w:val="17"/>
              </w:rPr>
              <w:t>PreToolUse</w:t>
            </w:r>
            <w:proofErr w:type="spellEnd"/>
            <w:proofErr w:type="gramStart"/>
            <w:r>
              <w:rPr>
                <w:rFonts w:ascii="Courier New" w:eastAsia="Courier New" w:hAnsi="Courier New" w:cs="Courier New"/>
                <w:color w:val="2C0A6A"/>
                <w:sz w:val="17"/>
                <w:szCs w:val="17"/>
              </w:rPr>
              <w:t>":</w:t>
            </w:r>
            <w:proofErr w:type="gramEnd"/>
            <w:r>
              <w:rPr>
                <w:rFonts w:ascii="Courier New" w:eastAsia="Courier New" w:hAnsi="Courier New" w:cs="Courier New"/>
                <w:color w:val="2C0A6A"/>
                <w:sz w:val="17"/>
                <w:szCs w:val="17"/>
              </w:rPr>
              <w:t xml:space="preserve"> [</w:t>
            </w:r>
          </w:p>
          <w:p w14:paraId="1C823DB0" w14:textId="77777777" w:rsidR="001F272E" w:rsidRDefault="00000000">
            <w:r>
              <w:rPr>
                <w:rFonts w:ascii="Courier New" w:eastAsia="Courier New" w:hAnsi="Courier New" w:cs="Courier New"/>
                <w:color w:val="2C0A6A"/>
                <w:sz w:val="17"/>
                <w:szCs w:val="17"/>
              </w:rPr>
              <w:t xml:space="preserve">      {</w:t>
            </w:r>
          </w:p>
          <w:p w14:paraId="4B854448" w14:textId="77777777" w:rsidR="001F272E" w:rsidRDefault="00000000">
            <w:r>
              <w:rPr>
                <w:rFonts w:ascii="Courier New" w:eastAsia="Courier New" w:hAnsi="Courier New" w:cs="Courier New"/>
                <w:color w:val="2C0A6A"/>
                <w:sz w:val="17"/>
                <w:szCs w:val="17"/>
              </w:rPr>
              <w:t xml:space="preserve">        "</w:t>
            </w:r>
            <w:proofErr w:type="spellStart"/>
            <w:r>
              <w:rPr>
                <w:rFonts w:ascii="Courier New" w:eastAsia="Courier New" w:hAnsi="Courier New" w:cs="Courier New"/>
                <w:color w:val="2C0A6A"/>
                <w:sz w:val="17"/>
                <w:szCs w:val="17"/>
              </w:rPr>
              <w:t>hooks</w:t>
            </w:r>
            <w:proofErr w:type="spellEnd"/>
            <w:proofErr w:type="gramStart"/>
            <w:r>
              <w:rPr>
                <w:rFonts w:ascii="Courier New" w:eastAsia="Courier New" w:hAnsi="Courier New" w:cs="Courier New"/>
                <w:color w:val="2C0A6A"/>
                <w:sz w:val="17"/>
                <w:szCs w:val="17"/>
              </w:rPr>
              <w:t>":</w:t>
            </w:r>
            <w:proofErr w:type="gramEnd"/>
            <w:r>
              <w:rPr>
                <w:rFonts w:ascii="Courier New" w:eastAsia="Courier New" w:hAnsi="Courier New" w:cs="Courier New"/>
                <w:color w:val="2C0A6A"/>
                <w:sz w:val="17"/>
                <w:szCs w:val="17"/>
              </w:rPr>
              <w:t xml:space="preserve"> [{</w:t>
            </w:r>
          </w:p>
          <w:p w14:paraId="5299529A" w14:textId="77777777" w:rsidR="001F272E" w:rsidRDefault="00000000">
            <w:r>
              <w:rPr>
                <w:rFonts w:ascii="Courier New" w:eastAsia="Courier New" w:hAnsi="Courier New" w:cs="Courier New"/>
                <w:color w:val="2C0A6A"/>
                <w:sz w:val="17"/>
                <w:szCs w:val="17"/>
              </w:rPr>
              <w:t xml:space="preserve">          "type</w:t>
            </w:r>
            <w:proofErr w:type="gramStart"/>
            <w:r>
              <w:rPr>
                <w:rFonts w:ascii="Courier New" w:eastAsia="Courier New" w:hAnsi="Courier New" w:cs="Courier New"/>
                <w:color w:val="2C0A6A"/>
                <w:sz w:val="17"/>
                <w:szCs w:val="17"/>
              </w:rPr>
              <w:t>":</w:t>
            </w:r>
            <w:proofErr w:type="gramEnd"/>
            <w:r>
              <w:rPr>
                <w:rFonts w:ascii="Courier New" w:eastAsia="Courier New" w:hAnsi="Courier New" w:cs="Courier New"/>
                <w:color w:val="2C0A6A"/>
                <w:sz w:val="17"/>
                <w:szCs w:val="17"/>
              </w:rPr>
              <w:t xml:space="preserve"> "command",</w:t>
            </w:r>
          </w:p>
          <w:p w14:paraId="5F02AC9E" w14:textId="77777777" w:rsidR="001F272E" w:rsidRDefault="00000000">
            <w:r>
              <w:rPr>
                <w:rFonts w:ascii="Courier New" w:eastAsia="Courier New" w:hAnsi="Courier New" w:cs="Courier New"/>
                <w:color w:val="2C0A6A"/>
                <w:sz w:val="17"/>
                <w:szCs w:val="17"/>
              </w:rPr>
              <w:t xml:space="preserve">          "command</w:t>
            </w:r>
            <w:proofErr w:type="gramStart"/>
            <w:r>
              <w:rPr>
                <w:rFonts w:ascii="Courier New" w:eastAsia="Courier New" w:hAnsi="Courier New" w:cs="Courier New"/>
                <w:color w:val="2C0A6A"/>
                <w:sz w:val="17"/>
                <w:szCs w:val="17"/>
              </w:rPr>
              <w:t>":</w:t>
            </w:r>
            <w:proofErr w:type="gramEnd"/>
            <w:r>
              <w:rPr>
                <w:rFonts w:ascii="Courier New" w:eastAsia="Courier New" w:hAnsi="Courier New" w:cs="Courier New"/>
                <w:color w:val="2C0A6A"/>
                <w:sz w:val="17"/>
                <w:szCs w:val="17"/>
              </w:rPr>
              <w:t xml:space="preserve"> "</w:t>
            </w:r>
            <w:proofErr w:type="spellStart"/>
            <w:r>
              <w:rPr>
                <w:rFonts w:ascii="Courier New" w:eastAsia="Courier New" w:hAnsi="Courier New" w:cs="Courier New"/>
                <w:color w:val="2C0A6A"/>
                <w:sz w:val="17"/>
                <w:szCs w:val="17"/>
              </w:rPr>
              <w:t>bash</w:t>
            </w:r>
            <w:proofErr w:type="spellEnd"/>
            <w:r>
              <w:rPr>
                <w:rFonts w:ascii="Courier New" w:eastAsia="Courier New" w:hAnsi="Courier New" w:cs="Courier New"/>
                <w:color w:val="2C0A6A"/>
                <w:sz w:val="17"/>
                <w:szCs w:val="17"/>
              </w:rPr>
              <w:t xml:space="preserve"> ~/.</w:t>
            </w:r>
            <w:proofErr w:type="spellStart"/>
            <w:r>
              <w:rPr>
                <w:rFonts w:ascii="Courier New" w:eastAsia="Courier New" w:hAnsi="Courier New" w:cs="Courier New"/>
                <w:color w:val="2C0A6A"/>
                <w:sz w:val="17"/>
                <w:szCs w:val="17"/>
              </w:rPr>
              <w:t>claude</w:t>
            </w:r>
            <w:proofErr w:type="spellEnd"/>
            <w:r>
              <w:rPr>
                <w:rFonts w:ascii="Courier New" w:eastAsia="Courier New" w:hAnsi="Courier New" w:cs="Courier New"/>
                <w:color w:val="2C0A6A"/>
                <w:sz w:val="17"/>
                <w:szCs w:val="17"/>
              </w:rPr>
              <w:t>/</w:t>
            </w:r>
            <w:proofErr w:type="spellStart"/>
            <w:r>
              <w:rPr>
                <w:rFonts w:ascii="Courier New" w:eastAsia="Courier New" w:hAnsi="Courier New" w:cs="Courier New"/>
                <w:color w:val="2C0A6A"/>
                <w:sz w:val="17"/>
                <w:szCs w:val="17"/>
              </w:rPr>
              <w:t>hooks</w:t>
            </w:r>
            <w:proofErr w:type="spellEnd"/>
            <w:r>
              <w:rPr>
                <w:rFonts w:ascii="Courier New" w:eastAsia="Courier New" w:hAnsi="Courier New" w:cs="Courier New"/>
                <w:color w:val="2C0A6A"/>
                <w:sz w:val="17"/>
                <w:szCs w:val="17"/>
              </w:rPr>
              <w:t>/activity-log.sh"</w:t>
            </w:r>
          </w:p>
          <w:p w14:paraId="04A51EF7" w14:textId="77777777" w:rsidR="001F272E" w:rsidRDefault="00000000">
            <w:r>
              <w:rPr>
                <w:rFonts w:ascii="Courier New" w:eastAsia="Courier New" w:hAnsi="Courier New" w:cs="Courier New"/>
                <w:color w:val="2C0A6A"/>
                <w:sz w:val="17"/>
                <w:szCs w:val="17"/>
              </w:rPr>
              <w:t xml:space="preserve">        }]</w:t>
            </w:r>
          </w:p>
          <w:p w14:paraId="4DA19CFB" w14:textId="77777777" w:rsidR="001F272E" w:rsidRDefault="00000000">
            <w:r>
              <w:rPr>
                <w:rFonts w:ascii="Courier New" w:eastAsia="Courier New" w:hAnsi="Courier New" w:cs="Courier New"/>
                <w:color w:val="2C0A6A"/>
                <w:sz w:val="17"/>
                <w:szCs w:val="17"/>
              </w:rPr>
              <w:t xml:space="preserve">      }</w:t>
            </w:r>
          </w:p>
          <w:p w14:paraId="4C102C50" w14:textId="77777777" w:rsidR="001F272E" w:rsidRDefault="00000000">
            <w:r>
              <w:rPr>
                <w:rFonts w:ascii="Courier New" w:eastAsia="Courier New" w:hAnsi="Courier New" w:cs="Courier New"/>
                <w:color w:val="2C0A6A"/>
                <w:sz w:val="17"/>
                <w:szCs w:val="17"/>
              </w:rPr>
              <w:t xml:space="preserve">    ]</w:t>
            </w:r>
          </w:p>
          <w:p w14:paraId="2380DED1" w14:textId="77777777" w:rsidR="001F272E" w:rsidRDefault="00000000">
            <w:r>
              <w:rPr>
                <w:rFonts w:ascii="Courier New" w:eastAsia="Courier New" w:hAnsi="Courier New" w:cs="Courier New"/>
                <w:color w:val="2C0A6A"/>
                <w:sz w:val="17"/>
                <w:szCs w:val="17"/>
              </w:rPr>
              <w:t xml:space="preserve">  }</w:t>
            </w:r>
          </w:p>
          <w:p w14:paraId="21F0C507" w14:textId="77777777" w:rsidR="001F272E" w:rsidRDefault="00000000">
            <w:r>
              <w:rPr>
                <w:rFonts w:ascii="Courier New" w:eastAsia="Courier New" w:hAnsi="Courier New" w:cs="Courier New"/>
                <w:color w:val="2C0A6A"/>
                <w:sz w:val="17"/>
                <w:szCs w:val="17"/>
              </w:rPr>
              <w:t>}</w:t>
            </w:r>
          </w:p>
        </w:tc>
      </w:tr>
    </w:tbl>
    <w:p w14:paraId="6140A25A" w14:textId="77777777" w:rsidR="001F272E" w:rsidRDefault="001F272E"/>
    <w:p w14:paraId="07A131F6" w14:textId="77777777" w:rsidR="001F272E" w:rsidRDefault="00000000">
      <w:pPr>
        <w:pStyle w:val="Paragraphedeliste"/>
        <w:numPr>
          <w:ilvl w:val="0"/>
          <w:numId w:val="3"/>
        </w:numPr>
        <w:spacing w:before="30" w:after="30"/>
      </w:pPr>
      <w:r>
        <w:rPr>
          <w:rFonts w:ascii="Calibri" w:eastAsia="Calibri" w:hAnsi="Calibri" w:cs="Calibri"/>
          <w:color w:val="333333"/>
        </w:rPr>
        <w:t>Tester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F272E" w14:paraId="43978CC1" w14:textId="77777777">
        <w:tblPrEx>
          <w:tblCellMar>
            <w:top w:w="0" w:type="dxa"/>
            <w:bottom w:w="0" w:type="dxa"/>
          </w:tblCellMar>
        </w:tblPrEx>
        <w:tc>
          <w:tcPr>
            <w:tcW w:w="0" w:type="auto"/>
            <w:tcBorders>
              <w:top w:val="single" w:sz="1" w:space="0" w:color="AAAACC"/>
              <w:left w:val="single" w:sz="1" w:space="0" w:color="AAAACC"/>
              <w:bottom w:val="single" w:sz="1" w:space="0" w:color="AAAACC"/>
              <w:right w:val="single" w:sz="1" w:space="0" w:color="AAAACC"/>
            </w:tcBorders>
            <w:shd w:val="clear" w:color="auto" w:fill="EEEEFF"/>
            <w:tcMar>
              <w:top w:w="120" w:type="dxa"/>
              <w:left w:w="240" w:type="dxa"/>
              <w:bottom w:w="120" w:type="dxa"/>
              <w:right w:w="240" w:type="dxa"/>
            </w:tcMar>
          </w:tcPr>
          <w:p w14:paraId="4E0666FC" w14:textId="77777777" w:rsidR="001F272E" w:rsidRDefault="00000000">
            <w:r>
              <w:rPr>
                <w:rFonts w:ascii="Courier New" w:eastAsia="Courier New" w:hAnsi="Courier New" w:cs="Courier New"/>
                <w:color w:val="2C0A6A"/>
                <w:sz w:val="17"/>
                <w:szCs w:val="17"/>
              </w:rPr>
              <w:t># Lancer Claude Code</w:t>
            </w:r>
          </w:p>
          <w:p w14:paraId="66A9A95C" w14:textId="77777777" w:rsidR="001F272E" w:rsidRDefault="00000000">
            <w:proofErr w:type="spellStart"/>
            <w:proofErr w:type="gramStart"/>
            <w:r>
              <w:rPr>
                <w:rFonts w:ascii="Courier New" w:eastAsia="Courier New" w:hAnsi="Courier New" w:cs="Courier New"/>
                <w:color w:val="2C0A6A"/>
                <w:sz w:val="17"/>
                <w:szCs w:val="17"/>
              </w:rPr>
              <w:t>claude</w:t>
            </w:r>
            <w:proofErr w:type="spellEnd"/>
            <w:proofErr w:type="gramEnd"/>
          </w:p>
          <w:p w14:paraId="15D32A22" w14:textId="77777777" w:rsidR="001F272E" w:rsidRDefault="001F272E"/>
          <w:p w14:paraId="6104098E" w14:textId="77777777" w:rsidR="001F272E" w:rsidRDefault="00000000">
            <w:r>
              <w:rPr>
                <w:rFonts w:ascii="Courier New" w:eastAsia="Courier New" w:hAnsi="Courier New" w:cs="Courier New"/>
                <w:color w:val="2C0A6A"/>
                <w:sz w:val="17"/>
                <w:szCs w:val="17"/>
              </w:rPr>
              <w:lastRenderedPageBreak/>
              <w:t># Demander quelque chose de simple</w:t>
            </w:r>
          </w:p>
          <w:p w14:paraId="72EF770E" w14:textId="77777777" w:rsidR="001F272E" w:rsidRDefault="00000000">
            <w:r>
              <w:rPr>
                <w:rFonts w:ascii="Courier New" w:eastAsia="Courier New" w:hAnsi="Courier New" w:cs="Courier New"/>
                <w:color w:val="2C0A6A"/>
                <w:sz w:val="17"/>
                <w:szCs w:val="17"/>
              </w:rPr>
              <w:t>&gt; Lis le fichier README.md</w:t>
            </w:r>
          </w:p>
          <w:p w14:paraId="67B7588F" w14:textId="77777777" w:rsidR="001F272E" w:rsidRDefault="001F272E"/>
          <w:p w14:paraId="7FCD452E" w14:textId="77777777" w:rsidR="001F272E" w:rsidRDefault="00000000">
            <w:r>
              <w:rPr>
                <w:rFonts w:ascii="Courier New" w:eastAsia="Courier New" w:hAnsi="Courier New" w:cs="Courier New"/>
                <w:color w:val="2C0A6A"/>
                <w:sz w:val="17"/>
                <w:szCs w:val="17"/>
              </w:rPr>
              <w:t># Dans un autre terminal, vérifier le journal</w:t>
            </w:r>
          </w:p>
          <w:p w14:paraId="00E3F0BF" w14:textId="77777777" w:rsidR="001F272E" w:rsidRDefault="00000000">
            <w:proofErr w:type="gramStart"/>
            <w:r>
              <w:rPr>
                <w:rFonts w:ascii="Courier New" w:eastAsia="Courier New" w:hAnsi="Courier New" w:cs="Courier New"/>
                <w:color w:val="2C0A6A"/>
                <w:sz w:val="17"/>
                <w:szCs w:val="17"/>
              </w:rPr>
              <w:t>cat</w:t>
            </w:r>
            <w:proofErr w:type="gramEnd"/>
            <w:r>
              <w:rPr>
                <w:rFonts w:ascii="Courier New" w:eastAsia="Courier New" w:hAnsi="Courier New" w:cs="Courier New"/>
                <w:color w:val="2C0A6A"/>
                <w:sz w:val="17"/>
                <w:szCs w:val="17"/>
              </w:rPr>
              <w:t xml:space="preserve"> ~/.</w:t>
            </w:r>
            <w:proofErr w:type="spellStart"/>
            <w:r>
              <w:rPr>
                <w:rFonts w:ascii="Courier New" w:eastAsia="Courier New" w:hAnsi="Courier New" w:cs="Courier New"/>
                <w:color w:val="2C0A6A"/>
                <w:sz w:val="17"/>
                <w:szCs w:val="17"/>
              </w:rPr>
              <w:t>claude</w:t>
            </w:r>
            <w:proofErr w:type="spellEnd"/>
            <w:r>
              <w:rPr>
                <w:rFonts w:ascii="Courier New" w:eastAsia="Courier New" w:hAnsi="Courier New" w:cs="Courier New"/>
                <w:color w:val="2C0A6A"/>
                <w:sz w:val="17"/>
                <w:szCs w:val="17"/>
              </w:rPr>
              <w:t>/logs/activity.log</w:t>
            </w:r>
          </w:p>
        </w:tc>
      </w:tr>
    </w:tbl>
    <w:p w14:paraId="27FF98E4" w14:textId="77777777" w:rsidR="001F272E" w:rsidRDefault="001F272E"/>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326"/>
      </w:tblGrid>
      <w:tr w:rsidR="001F272E" w14:paraId="78BF3A92" w14:textId="77777777">
        <w:tblPrEx>
          <w:tblCellMar>
            <w:top w:w="0" w:type="dxa"/>
            <w:bottom w:w="0" w:type="dxa"/>
          </w:tblCellMar>
        </w:tblPrEx>
        <w:tc>
          <w:tcPr>
            <w:tcW w:w="1700" w:type="dxa"/>
            <w:tcBorders>
              <w:top w:val="single" w:sz="1" w:space="0" w:color="E8A020"/>
              <w:left w:val="single" w:sz="1" w:space="0" w:color="E8A020"/>
              <w:bottom w:val="single" w:sz="1" w:space="0" w:color="E8A020"/>
              <w:right w:val="single" w:sz="1" w:space="0" w:color="E8A020"/>
            </w:tcBorders>
            <w:shd w:val="clear" w:color="auto" w:fill="E8A020"/>
            <w:tcMar>
              <w:top w:w="100" w:type="dxa"/>
              <w:left w:w="130" w:type="dxa"/>
              <w:bottom w:w="100" w:type="dxa"/>
              <w:right w:w="130" w:type="dxa"/>
            </w:tcMar>
            <w:vAlign w:val="center"/>
          </w:tcPr>
          <w:p w14:paraId="13991A6E" w14:textId="77777777" w:rsidR="001F272E" w:rsidRDefault="00000000">
            <w:pPr>
              <w:spacing w:before="60" w:after="60"/>
              <w:jc w:val="center"/>
            </w:pPr>
            <w:r>
              <w:rPr>
                <w:rFonts w:ascii="Calibri" w:eastAsia="Calibri" w:hAnsi="Calibri" w:cs="Calibri"/>
                <w:b/>
                <w:bCs/>
                <w:color w:val="FFFFFF"/>
                <w:sz w:val="18"/>
                <w:szCs w:val="18"/>
              </w:rPr>
              <w:t>Atelier libre (45 min)</w:t>
            </w:r>
          </w:p>
        </w:tc>
        <w:tc>
          <w:tcPr>
            <w:tcW w:w="7326" w:type="dxa"/>
            <w:tcBorders>
              <w:top w:val="single" w:sz="1" w:space="0" w:color="C5C5E4"/>
              <w:left w:val="single" w:sz="1" w:space="0" w:color="C5C5E4"/>
              <w:bottom w:val="single" w:sz="1" w:space="0" w:color="C5C5E4"/>
              <w:right w:val="single" w:sz="1" w:space="0" w:color="C5C5E4"/>
            </w:tcBorders>
            <w:shd w:val="clear" w:color="auto" w:fill="FAFAFA"/>
            <w:tcMar>
              <w:top w:w="80" w:type="dxa"/>
              <w:left w:w="160" w:type="dxa"/>
              <w:bottom w:w="80" w:type="dxa"/>
              <w:right w:w="160" w:type="dxa"/>
            </w:tcMar>
          </w:tcPr>
          <w:p w14:paraId="739798E4" w14:textId="77777777" w:rsidR="001F272E" w:rsidRDefault="00000000">
            <w:pPr>
              <w:spacing w:before="60" w:after="60"/>
            </w:pPr>
            <w:r>
              <w:rPr>
                <w:rFonts w:ascii="Calibri" w:eastAsia="Calibri" w:hAnsi="Calibri" w:cs="Calibri"/>
                <w:color w:val="333333"/>
              </w:rPr>
              <w:t>Chaque participant choisit SON cas d'usage personnel (identifié en J1) et l'installe :</w:t>
            </w:r>
          </w:p>
          <w:p w14:paraId="19D1661B" w14:textId="77777777" w:rsidR="001F272E" w:rsidRDefault="00000000">
            <w:pPr>
              <w:pStyle w:val="Paragraphedeliste"/>
              <w:numPr>
                <w:ilvl w:val="0"/>
                <w:numId w:val="2"/>
              </w:numPr>
              <w:spacing w:before="30" w:after="30"/>
            </w:pPr>
            <w:r>
              <w:rPr>
                <w:rFonts w:ascii="Calibri" w:eastAsia="Calibri" w:hAnsi="Calibri" w:cs="Calibri"/>
                <w:color w:val="333333"/>
              </w:rPr>
              <w:t>Option A — Hook de sécurité (protéger des fichiers spécifiques à leur métier)</w:t>
            </w:r>
          </w:p>
          <w:p w14:paraId="1146D647" w14:textId="77777777" w:rsidR="001F272E" w:rsidRDefault="00000000">
            <w:pPr>
              <w:pStyle w:val="Paragraphedeliste"/>
              <w:numPr>
                <w:ilvl w:val="0"/>
                <w:numId w:val="2"/>
              </w:numPr>
              <w:spacing w:before="30" w:after="30"/>
            </w:pPr>
            <w:r>
              <w:rPr>
                <w:rFonts w:ascii="Calibri" w:eastAsia="Calibri" w:hAnsi="Calibri" w:cs="Calibri"/>
                <w:color w:val="333333"/>
              </w:rPr>
              <w:t>Option B — Hook de journalisation (enregistrer les actions sur un projet particulier)</w:t>
            </w:r>
          </w:p>
          <w:p w14:paraId="65972BAC" w14:textId="77777777" w:rsidR="001F272E" w:rsidRDefault="00000000">
            <w:pPr>
              <w:pStyle w:val="Paragraphedeliste"/>
              <w:numPr>
                <w:ilvl w:val="0"/>
                <w:numId w:val="2"/>
              </w:numPr>
              <w:spacing w:before="30" w:after="30"/>
            </w:pPr>
            <w:r>
              <w:rPr>
                <w:rFonts w:ascii="Calibri" w:eastAsia="Calibri" w:hAnsi="Calibri" w:cs="Calibri"/>
                <w:color w:val="333333"/>
              </w:rPr>
              <w:t>Option C — Hook de qualité (vérifier une règle spécifique à leur équipe)</w:t>
            </w:r>
          </w:p>
          <w:p w14:paraId="73734311" w14:textId="77777777" w:rsidR="001F272E" w:rsidRDefault="001F272E"/>
          <w:p w14:paraId="27E0DE5C" w14:textId="77777777" w:rsidR="001F272E" w:rsidRDefault="00000000">
            <w:pPr>
              <w:spacing w:before="60" w:after="60"/>
            </w:pPr>
            <w:r>
              <w:rPr>
                <w:rFonts w:ascii="Calibri" w:eastAsia="Calibri" w:hAnsi="Calibri" w:cs="Calibri"/>
                <w:color w:val="333333"/>
              </w:rPr>
              <w:t>Le formateur circule et aide à l'adaptation des scripts. Validation finale : tester avec 2 cas — un qui doit être bloqué, un qui doit passer.</w:t>
            </w:r>
          </w:p>
        </w:tc>
      </w:tr>
    </w:tbl>
    <w:p w14:paraId="5B36FA5C" w14:textId="77777777" w:rsidR="001F272E" w:rsidRDefault="001F272E"/>
    <w:p w14:paraId="022F225A" w14:textId="77777777" w:rsidR="00B33C19" w:rsidRDefault="00B33C19">
      <w:pPr>
        <w:rPr>
          <w:rFonts w:ascii="Calibri" w:eastAsia="Calibri" w:hAnsi="Calibri" w:cs="Calibri"/>
          <w:b/>
          <w:bCs/>
          <w:color w:val="1B2A4A"/>
          <w:sz w:val="34"/>
          <w:szCs w:val="34"/>
        </w:rPr>
      </w:pPr>
      <w:r>
        <w:rPr>
          <w:rFonts w:ascii="Calibri" w:eastAsia="Calibri" w:hAnsi="Calibri" w:cs="Calibri"/>
          <w:b/>
          <w:bCs/>
          <w:color w:val="1B2A4A"/>
          <w:sz w:val="34"/>
          <w:szCs w:val="34"/>
        </w:rPr>
        <w:br w:type="page"/>
      </w:r>
    </w:p>
    <w:p w14:paraId="672F770F" w14:textId="3F1ACCC9" w:rsidR="001F272E" w:rsidRDefault="00000000">
      <w:pPr>
        <w:pStyle w:val="Titre1"/>
        <w:pBdr>
          <w:bottom w:val="single" w:sz="6" w:space="4" w:color="6D3B9E"/>
        </w:pBdr>
        <w:spacing w:before="400" w:after="120"/>
      </w:pPr>
      <w:r>
        <w:rPr>
          <w:rFonts w:ascii="Calibri" w:eastAsia="Calibri" w:hAnsi="Calibri" w:cs="Calibri"/>
          <w:b/>
          <w:bCs/>
          <w:color w:val="1B2A4A"/>
          <w:sz w:val="34"/>
          <w:szCs w:val="34"/>
        </w:rPr>
        <w:lastRenderedPageBreak/>
        <w:t>MODULE 7 — Hooks de notification et de journalisation</w:t>
      </w:r>
    </w:p>
    <w:p w14:paraId="22F759E9" w14:textId="77777777" w:rsidR="001F272E" w:rsidRDefault="00000000">
      <w:pPr>
        <w:spacing w:before="60" w:after="60"/>
      </w:pPr>
      <w:r>
        <w:rPr>
          <w:rFonts w:ascii="Calibri" w:eastAsia="Calibri" w:hAnsi="Calibri" w:cs="Calibri"/>
          <w:i/>
          <w:iCs/>
          <w:color w:val="5A6370"/>
          <w:sz w:val="19"/>
          <w:szCs w:val="19"/>
        </w:rPr>
        <w:t>13h30 – 14h30 | 1h heure</w:t>
      </w:r>
    </w:p>
    <w:p w14:paraId="064102DC" w14:textId="77777777" w:rsidR="001F272E" w:rsidRDefault="001F272E"/>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326"/>
      </w:tblGrid>
      <w:tr w:rsidR="001F272E" w14:paraId="5BFCAF0E" w14:textId="77777777">
        <w:tblPrEx>
          <w:tblCellMar>
            <w:top w:w="0" w:type="dxa"/>
            <w:bottom w:w="0" w:type="dxa"/>
          </w:tblCellMar>
        </w:tblPrEx>
        <w:tc>
          <w:tcPr>
            <w:tcW w:w="170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30" w:type="dxa"/>
              <w:bottom w:w="100" w:type="dxa"/>
              <w:right w:w="130" w:type="dxa"/>
            </w:tcMar>
            <w:vAlign w:val="center"/>
          </w:tcPr>
          <w:p w14:paraId="071762C7" w14:textId="77777777" w:rsidR="001F272E" w:rsidRDefault="00000000">
            <w:pPr>
              <w:spacing w:before="60" w:after="60"/>
              <w:jc w:val="center"/>
            </w:pPr>
            <w:r>
              <w:rPr>
                <w:rFonts w:ascii="Calibri" w:eastAsia="Calibri" w:hAnsi="Calibri" w:cs="Calibri"/>
                <w:b/>
                <w:bCs/>
                <w:color w:val="FFFFFF"/>
                <w:sz w:val="18"/>
                <w:szCs w:val="18"/>
              </w:rPr>
              <w:t>Objectifs</w:t>
            </w:r>
          </w:p>
        </w:tc>
        <w:tc>
          <w:tcPr>
            <w:tcW w:w="7326" w:type="dxa"/>
            <w:tcBorders>
              <w:top w:val="single" w:sz="1" w:space="0" w:color="C5C5E4"/>
              <w:left w:val="single" w:sz="1" w:space="0" w:color="C5C5E4"/>
              <w:bottom w:val="single" w:sz="1" w:space="0" w:color="C5C5E4"/>
              <w:right w:val="single" w:sz="1" w:space="0" w:color="C5C5E4"/>
            </w:tcBorders>
            <w:shd w:val="clear" w:color="auto" w:fill="FAFAFA"/>
            <w:tcMar>
              <w:top w:w="80" w:type="dxa"/>
              <w:left w:w="160" w:type="dxa"/>
              <w:bottom w:w="80" w:type="dxa"/>
              <w:right w:w="160" w:type="dxa"/>
            </w:tcMar>
          </w:tcPr>
          <w:p w14:paraId="27353041" w14:textId="77777777" w:rsidR="001F272E" w:rsidRDefault="00000000">
            <w:pPr>
              <w:pStyle w:val="Paragraphedeliste"/>
              <w:numPr>
                <w:ilvl w:val="0"/>
                <w:numId w:val="2"/>
              </w:numPr>
              <w:spacing w:before="30" w:after="30"/>
            </w:pPr>
            <w:r>
              <w:rPr>
                <w:rFonts w:ascii="Calibri" w:eastAsia="Calibri" w:hAnsi="Calibri" w:cs="Calibri"/>
                <w:color w:val="333333"/>
              </w:rPr>
              <w:t>Configurer un Hook de notification bureau (Notification)</w:t>
            </w:r>
          </w:p>
          <w:p w14:paraId="3E88FDC9" w14:textId="77777777" w:rsidR="001F272E" w:rsidRDefault="00000000">
            <w:pPr>
              <w:pStyle w:val="Paragraphedeliste"/>
              <w:numPr>
                <w:ilvl w:val="0"/>
                <w:numId w:val="2"/>
              </w:numPr>
              <w:spacing w:before="30" w:after="30"/>
            </w:pPr>
            <w:r>
              <w:rPr>
                <w:rFonts w:ascii="Calibri" w:eastAsia="Calibri" w:hAnsi="Calibri" w:cs="Calibri"/>
                <w:color w:val="333333"/>
              </w:rPr>
              <w:t>Configurer un Hook de journalisation complet (toutes les actions)</w:t>
            </w:r>
          </w:p>
          <w:p w14:paraId="287CEF7F" w14:textId="77777777" w:rsidR="001F272E" w:rsidRDefault="00000000">
            <w:pPr>
              <w:pStyle w:val="Paragraphedeliste"/>
              <w:numPr>
                <w:ilvl w:val="0"/>
                <w:numId w:val="2"/>
              </w:numPr>
              <w:spacing w:before="30" w:after="30"/>
            </w:pPr>
            <w:r>
              <w:rPr>
                <w:rFonts w:ascii="Calibri" w:eastAsia="Calibri" w:hAnsi="Calibri" w:cs="Calibri"/>
                <w:color w:val="333333"/>
              </w:rPr>
              <w:t>Comprendre comment utiliser les journaux pour auditer l'activité de Claude</w:t>
            </w:r>
          </w:p>
        </w:tc>
      </w:tr>
    </w:tbl>
    <w:p w14:paraId="07D496B6" w14:textId="77777777" w:rsidR="001F272E" w:rsidRDefault="001F272E"/>
    <w:p w14:paraId="01A689CE" w14:textId="77777777" w:rsidR="001F272E" w:rsidRDefault="00000000">
      <w:pPr>
        <w:pStyle w:val="Titre3"/>
        <w:spacing w:before="180" w:after="60"/>
      </w:pPr>
      <w:r>
        <w:rPr>
          <w:rFonts w:ascii="Calibri" w:eastAsia="Calibri" w:hAnsi="Calibri" w:cs="Calibri"/>
          <w:b/>
          <w:bCs/>
          <w:color w:val="6D3B9E"/>
          <w:sz w:val="22"/>
          <w:szCs w:val="22"/>
        </w:rPr>
        <w:t>Hook de notification n°1 — Alerte bureau quand Claude a terminé</w:t>
      </w:r>
    </w:p>
    <w:p w14:paraId="6D015476" w14:textId="77777777" w:rsidR="001F272E" w:rsidRDefault="00000000">
      <w:pPr>
        <w:spacing w:before="60" w:after="60"/>
      </w:pPr>
      <w:r>
        <w:rPr>
          <w:rFonts w:ascii="Calibri" w:eastAsia="Calibri" w:hAnsi="Calibri" w:cs="Calibri"/>
          <w:color w:val="333333"/>
        </w:rPr>
        <w:t>Ce Hook utilise les outils de notification natifs de votre système pour vous alerter quand Claude finit une tâche longue. Vous pouvez travailler sur autre chose pendant que Claude traite, et être alerté automatiquement.</w:t>
      </w:r>
    </w:p>
    <w:p w14:paraId="67122EA6" w14:textId="77777777" w:rsidR="001F272E" w:rsidRDefault="001F272E"/>
    <w:p w14:paraId="3F947E61" w14:textId="77777777" w:rsidR="001F272E" w:rsidRDefault="00000000">
      <w:pPr>
        <w:spacing w:before="60" w:after="60"/>
      </w:pPr>
      <w:r>
        <w:rPr>
          <w:rFonts w:ascii="Calibri" w:eastAsia="Calibri" w:hAnsi="Calibri" w:cs="Calibri"/>
          <w:b/>
          <w:bCs/>
          <w:color w:val="1B2A4A"/>
        </w:rPr>
        <w:t xml:space="preserve">Pour </w:t>
      </w:r>
      <w:proofErr w:type="spellStart"/>
      <w:r>
        <w:rPr>
          <w:rFonts w:ascii="Calibri" w:eastAsia="Calibri" w:hAnsi="Calibri" w:cs="Calibri"/>
          <w:b/>
          <w:bCs/>
          <w:color w:val="1B2A4A"/>
        </w:rPr>
        <w:t>macOS</w:t>
      </w:r>
      <w:proofErr w:type="spellEnd"/>
      <w:r>
        <w:rPr>
          <w:rFonts w:ascii="Calibri" w:eastAsia="Calibri" w:hAnsi="Calibri" w:cs="Calibri"/>
          <w:b/>
          <w:bCs/>
          <w:color w:val="1B2A4A"/>
        </w:rPr>
        <w:t xml:space="preserve"> (notify.sh)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F272E" w14:paraId="35D41148" w14:textId="77777777">
        <w:tblPrEx>
          <w:tblCellMar>
            <w:top w:w="0" w:type="dxa"/>
            <w:bottom w:w="0" w:type="dxa"/>
          </w:tblCellMar>
        </w:tblPrEx>
        <w:tc>
          <w:tcPr>
            <w:tcW w:w="0" w:type="auto"/>
            <w:tcBorders>
              <w:top w:val="single" w:sz="1" w:space="0" w:color="AAAACC"/>
              <w:left w:val="single" w:sz="1" w:space="0" w:color="AAAACC"/>
              <w:bottom w:val="single" w:sz="1" w:space="0" w:color="AAAACC"/>
              <w:right w:val="single" w:sz="1" w:space="0" w:color="AAAACC"/>
            </w:tcBorders>
            <w:shd w:val="clear" w:color="auto" w:fill="EEEEFF"/>
            <w:tcMar>
              <w:top w:w="120" w:type="dxa"/>
              <w:left w:w="240" w:type="dxa"/>
              <w:bottom w:w="120" w:type="dxa"/>
              <w:right w:w="240" w:type="dxa"/>
            </w:tcMar>
          </w:tcPr>
          <w:p w14:paraId="3EC1348B" w14:textId="77777777" w:rsidR="001F272E" w:rsidRDefault="00000000">
            <w:proofErr w:type="gramStart"/>
            <w:r>
              <w:rPr>
                <w:rFonts w:ascii="Courier New" w:eastAsia="Courier New" w:hAnsi="Courier New" w:cs="Courier New"/>
                <w:color w:val="2C0A6A"/>
                <w:sz w:val="17"/>
                <w:szCs w:val="17"/>
              </w:rPr>
              <w:t>#!/</w:t>
            </w:r>
            <w:proofErr w:type="gramEnd"/>
            <w:r>
              <w:rPr>
                <w:rFonts w:ascii="Courier New" w:eastAsia="Courier New" w:hAnsi="Courier New" w:cs="Courier New"/>
                <w:color w:val="2C0A6A"/>
                <w:sz w:val="17"/>
                <w:szCs w:val="17"/>
              </w:rPr>
              <w:t>bin/bash</w:t>
            </w:r>
          </w:p>
          <w:p w14:paraId="15098227" w14:textId="77777777" w:rsidR="001F272E" w:rsidRDefault="00000000">
            <w:r>
              <w:rPr>
                <w:rFonts w:ascii="Courier New" w:eastAsia="Courier New" w:hAnsi="Courier New" w:cs="Courier New"/>
                <w:color w:val="2C0A6A"/>
                <w:sz w:val="17"/>
                <w:szCs w:val="17"/>
              </w:rPr>
              <w:t xml:space="preserve"># Notification </w:t>
            </w:r>
            <w:proofErr w:type="spellStart"/>
            <w:r>
              <w:rPr>
                <w:rFonts w:ascii="Courier New" w:eastAsia="Courier New" w:hAnsi="Courier New" w:cs="Courier New"/>
                <w:color w:val="2C0A6A"/>
                <w:sz w:val="17"/>
                <w:szCs w:val="17"/>
              </w:rPr>
              <w:t>macOS</w:t>
            </w:r>
            <w:proofErr w:type="spellEnd"/>
            <w:r>
              <w:rPr>
                <w:rFonts w:ascii="Courier New" w:eastAsia="Courier New" w:hAnsi="Courier New" w:cs="Courier New"/>
                <w:color w:val="2C0A6A"/>
                <w:sz w:val="17"/>
                <w:szCs w:val="17"/>
              </w:rPr>
              <w:t xml:space="preserve"> — ~/.claude/hooks/notify.sh</w:t>
            </w:r>
          </w:p>
          <w:p w14:paraId="28D2DADA" w14:textId="77777777" w:rsidR="001F272E" w:rsidRDefault="00000000">
            <w:r>
              <w:rPr>
                <w:rFonts w:ascii="Courier New" w:eastAsia="Courier New" w:hAnsi="Courier New" w:cs="Courier New"/>
                <w:color w:val="2C0A6A"/>
                <w:sz w:val="17"/>
                <w:szCs w:val="17"/>
              </w:rPr>
              <w:t>INPUT=$(cat)</w:t>
            </w:r>
          </w:p>
          <w:p w14:paraId="3C229804" w14:textId="77777777" w:rsidR="001F272E" w:rsidRDefault="00000000">
            <w:r>
              <w:rPr>
                <w:rFonts w:ascii="Courier New" w:eastAsia="Courier New" w:hAnsi="Courier New" w:cs="Courier New"/>
                <w:color w:val="2C0A6A"/>
                <w:sz w:val="17"/>
                <w:szCs w:val="17"/>
              </w:rPr>
              <w:t>MESSAGE=$(</w:t>
            </w:r>
            <w:proofErr w:type="spellStart"/>
            <w:r>
              <w:rPr>
                <w:rFonts w:ascii="Courier New" w:eastAsia="Courier New" w:hAnsi="Courier New" w:cs="Courier New"/>
                <w:color w:val="2C0A6A"/>
                <w:sz w:val="17"/>
                <w:szCs w:val="17"/>
              </w:rPr>
              <w:t>echo</w:t>
            </w:r>
            <w:proofErr w:type="spellEnd"/>
            <w:r>
              <w:rPr>
                <w:rFonts w:ascii="Courier New" w:eastAsia="Courier New" w:hAnsi="Courier New" w:cs="Courier New"/>
                <w:color w:val="2C0A6A"/>
                <w:sz w:val="17"/>
                <w:szCs w:val="17"/>
              </w:rPr>
              <w:t xml:space="preserve"> "$INPUT" | python3 -c "import </w:t>
            </w:r>
            <w:proofErr w:type="spellStart"/>
            <w:proofErr w:type="gramStart"/>
            <w:r>
              <w:rPr>
                <w:rFonts w:ascii="Courier New" w:eastAsia="Courier New" w:hAnsi="Courier New" w:cs="Courier New"/>
                <w:color w:val="2C0A6A"/>
                <w:sz w:val="17"/>
                <w:szCs w:val="17"/>
              </w:rPr>
              <w:t>sys,json</w:t>
            </w:r>
            <w:proofErr w:type="spellEnd"/>
            <w:proofErr w:type="gramEnd"/>
            <w:r>
              <w:rPr>
                <w:rFonts w:ascii="Courier New" w:eastAsia="Courier New" w:hAnsi="Courier New" w:cs="Courier New"/>
                <w:color w:val="2C0A6A"/>
                <w:sz w:val="17"/>
                <w:szCs w:val="17"/>
              </w:rPr>
              <w:t>; d=</w:t>
            </w:r>
            <w:proofErr w:type="spellStart"/>
            <w:proofErr w:type="gramStart"/>
            <w:r>
              <w:rPr>
                <w:rFonts w:ascii="Courier New" w:eastAsia="Courier New" w:hAnsi="Courier New" w:cs="Courier New"/>
                <w:color w:val="2C0A6A"/>
                <w:sz w:val="17"/>
                <w:szCs w:val="17"/>
              </w:rPr>
              <w:t>json.load</w:t>
            </w:r>
            <w:proofErr w:type="spellEnd"/>
            <w:proofErr w:type="gramEnd"/>
            <w:r>
              <w:rPr>
                <w:rFonts w:ascii="Courier New" w:eastAsia="Courier New" w:hAnsi="Courier New" w:cs="Courier New"/>
                <w:color w:val="2C0A6A"/>
                <w:sz w:val="17"/>
                <w:szCs w:val="17"/>
              </w:rPr>
              <w:t>(</w:t>
            </w:r>
            <w:proofErr w:type="spellStart"/>
            <w:proofErr w:type="gramStart"/>
            <w:r>
              <w:rPr>
                <w:rFonts w:ascii="Courier New" w:eastAsia="Courier New" w:hAnsi="Courier New" w:cs="Courier New"/>
                <w:color w:val="2C0A6A"/>
                <w:sz w:val="17"/>
                <w:szCs w:val="17"/>
              </w:rPr>
              <w:t>sys.stdin</w:t>
            </w:r>
            <w:proofErr w:type="spellEnd"/>
            <w:r>
              <w:rPr>
                <w:rFonts w:ascii="Courier New" w:eastAsia="Courier New" w:hAnsi="Courier New" w:cs="Courier New"/>
                <w:color w:val="2C0A6A"/>
                <w:sz w:val="17"/>
                <w:szCs w:val="17"/>
              </w:rPr>
              <w:t>);</w:t>
            </w:r>
            <w:proofErr w:type="gramEnd"/>
            <w:r>
              <w:rPr>
                <w:rFonts w:ascii="Courier New" w:eastAsia="Courier New" w:hAnsi="Courier New" w:cs="Courier New"/>
                <w:color w:val="2C0A6A"/>
                <w:sz w:val="17"/>
                <w:szCs w:val="17"/>
              </w:rPr>
              <w:t xml:space="preserve"> </w:t>
            </w:r>
            <w:proofErr w:type="spellStart"/>
            <w:proofErr w:type="gramStart"/>
            <w:r>
              <w:rPr>
                <w:rFonts w:ascii="Courier New" w:eastAsia="Courier New" w:hAnsi="Courier New" w:cs="Courier New"/>
                <w:color w:val="2C0A6A"/>
                <w:sz w:val="17"/>
                <w:szCs w:val="17"/>
              </w:rPr>
              <w:t>print</w:t>
            </w:r>
            <w:proofErr w:type="spellEnd"/>
            <w:r>
              <w:rPr>
                <w:rFonts w:ascii="Courier New" w:eastAsia="Courier New" w:hAnsi="Courier New" w:cs="Courier New"/>
                <w:color w:val="2C0A6A"/>
                <w:sz w:val="17"/>
                <w:szCs w:val="17"/>
              </w:rPr>
              <w:t>(</w:t>
            </w:r>
            <w:proofErr w:type="spellStart"/>
            <w:r>
              <w:rPr>
                <w:rFonts w:ascii="Courier New" w:eastAsia="Courier New" w:hAnsi="Courier New" w:cs="Courier New"/>
                <w:color w:val="2C0A6A"/>
                <w:sz w:val="17"/>
                <w:szCs w:val="17"/>
              </w:rPr>
              <w:t>d.get</w:t>
            </w:r>
            <w:proofErr w:type="spellEnd"/>
            <w:r>
              <w:rPr>
                <w:rFonts w:ascii="Courier New" w:eastAsia="Courier New" w:hAnsi="Courier New" w:cs="Courier New"/>
                <w:color w:val="2C0A6A"/>
                <w:sz w:val="17"/>
                <w:szCs w:val="17"/>
              </w:rPr>
              <w:t>(</w:t>
            </w:r>
            <w:proofErr w:type="gramEnd"/>
            <w:r>
              <w:rPr>
                <w:rFonts w:ascii="Courier New" w:eastAsia="Courier New" w:hAnsi="Courier New" w:cs="Courier New"/>
                <w:color w:val="2C0A6A"/>
                <w:sz w:val="17"/>
                <w:szCs w:val="17"/>
              </w:rPr>
              <w:t xml:space="preserve">'message', 'Claude a </w:t>
            </w:r>
            <w:proofErr w:type="spellStart"/>
            <w:r>
              <w:rPr>
                <w:rFonts w:ascii="Courier New" w:eastAsia="Courier New" w:hAnsi="Courier New" w:cs="Courier New"/>
                <w:color w:val="2C0A6A"/>
                <w:sz w:val="17"/>
                <w:szCs w:val="17"/>
              </w:rPr>
              <w:t>termine</w:t>
            </w:r>
            <w:proofErr w:type="spellEnd"/>
            <w:r>
              <w:rPr>
                <w:rFonts w:ascii="Courier New" w:eastAsia="Courier New" w:hAnsi="Courier New" w:cs="Courier New"/>
                <w:color w:val="2C0A6A"/>
                <w:sz w:val="17"/>
                <w:szCs w:val="17"/>
              </w:rPr>
              <w:t>'))" 2&gt;/dev/</w:t>
            </w:r>
            <w:proofErr w:type="spellStart"/>
            <w:r>
              <w:rPr>
                <w:rFonts w:ascii="Courier New" w:eastAsia="Courier New" w:hAnsi="Courier New" w:cs="Courier New"/>
                <w:color w:val="2C0A6A"/>
                <w:sz w:val="17"/>
                <w:szCs w:val="17"/>
              </w:rPr>
              <w:t>null</w:t>
            </w:r>
            <w:proofErr w:type="spellEnd"/>
            <w:r>
              <w:rPr>
                <w:rFonts w:ascii="Courier New" w:eastAsia="Courier New" w:hAnsi="Courier New" w:cs="Courier New"/>
                <w:color w:val="2C0A6A"/>
                <w:sz w:val="17"/>
                <w:szCs w:val="17"/>
              </w:rPr>
              <w:t>)</w:t>
            </w:r>
          </w:p>
          <w:p w14:paraId="162E9B7C" w14:textId="77777777" w:rsidR="001F272E" w:rsidRDefault="001F272E"/>
          <w:p w14:paraId="150FA935" w14:textId="77777777" w:rsidR="001F272E" w:rsidRDefault="00000000">
            <w:proofErr w:type="spellStart"/>
            <w:proofErr w:type="gramStart"/>
            <w:r>
              <w:rPr>
                <w:rFonts w:ascii="Courier New" w:eastAsia="Courier New" w:hAnsi="Courier New" w:cs="Courier New"/>
                <w:color w:val="2C0A6A"/>
                <w:sz w:val="17"/>
                <w:szCs w:val="17"/>
              </w:rPr>
              <w:t>osascript</w:t>
            </w:r>
            <w:proofErr w:type="spellEnd"/>
            <w:proofErr w:type="gramEnd"/>
            <w:r>
              <w:rPr>
                <w:rFonts w:ascii="Courier New" w:eastAsia="Courier New" w:hAnsi="Courier New" w:cs="Courier New"/>
                <w:color w:val="2C0A6A"/>
                <w:sz w:val="17"/>
                <w:szCs w:val="17"/>
              </w:rPr>
              <w:t xml:space="preserve"> -e "display notification \"$MESSAGE\" </w:t>
            </w:r>
            <w:proofErr w:type="spellStart"/>
            <w:r>
              <w:rPr>
                <w:rFonts w:ascii="Courier New" w:eastAsia="Courier New" w:hAnsi="Courier New" w:cs="Courier New"/>
                <w:color w:val="2C0A6A"/>
                <w:sz w:val="17"/>
                <w:szCs w:val="17"/>
              </w:rPr>
              <w:t>with</w:t>
            </w:r>
            <w:proofErr w:type="spellEnd"/>
            <w:r>
              <w:rPr>
                <w:rFonts w:ascii="Courier New" w:eastAsia="Courier New" w:hAnsi="Courier New" w:cs="Courier New"/>
                <w:color w:val="2C0A6A"/>
                <w:sz w:val="17"/>
                <w:szCs w:val="17"/>
              </w:rPr>
              <w:t xml:space="preserve"> </w:t>
            </w:r>
            <w:proofErr w:type="spellStart"/>
            <w:r>
              <w:rPr>
                <w:rFonts w:ascii="Courier New" w:eastAsia="Courier New" w:hAnsi="Courier New" w:cs="Courier New"/>
                <w:color w:val="2C0A6A"/>
                <w:sz w:val="17"/>
                <w:szCs w:val="17"/>
              </w:rPr>
              <w:t>title</w:t>
            </w:r>
            <w:proofErr w:type="spellEnd"/>
            <w:r>
              <w:rPr>
                <w:rFonts w:ascii="Courier New" w:eastAsia="Courier New" w:hAnsi="Courier New" w:cs="Courier New"/>
                <w:color w:val="2C0A6A"/>
                <w:sz w:val="17"/>
                <w:szCs w:val="17"/>
              </w:rPr>
              <w:t xml:space="preserve"> \"Claude Code\" </w:t>
            </w:r>
            <w:proofErr w:type="spellStart"/>
            <w:r>
              <w:rPr>
                <w:rFonts w:ascii="Courier New" w:eastAsia="Courier New" w:hAnsi="Courier New" w:cs="Courier New"/>
                <w:color w:val="2C0A6A"/>
                <w:sz w:val="17"/>
                <w:szCs w:val="17"/>
              </w:rPr>
              <w:t>sound</w:t>
            </w:r>
            <w:proofErr w:type="spellEnd"/>
            <w:r>
              <w:rPr>
                <w:rFonts w:ascii="Courier New" w:eastAsia="Courier New" w:hAnsi="Courier New" w:cs="Courier New"/>
                <w:color w:val="2C0A6A"/>
                <w:sz w:val="17"/>
                <w:szCs w:val="17"/>
              </w:rPr>
              <w:t xml:space="preserve"> </w:t>
            </w:r>
            <w:proofErr w:type="spellStart"/>
            <w:r>
              <w:rPr>
                <w:rFonts w:ascii="Courier New" w:eastAsia="Courier New" w:hAnsi="Courier New" w:cs="Courier New"/>
                <w:color w:val="2C0A6A"/>
                <w:sz w:val="17"/>
                <w:szCs w:val="17"/>
              </w:rPr>
              <w:t>name</w:t>
            </w:r>
            <w:proofErr w:type="spellEnd"/>
            <w:r>
              <w:rPr>
                <w:rFonts w:ascii="Courier New" w:eastAsia="Courier New" w:hAnsi="Courier New" w:cs="Courier New"/>
                <w:color w:val="2C0A6A"/>
                <w:sz w:val="17"/>
                <w:szCs w:val="17"/>
              </w:rPr>
              <w:t xml:space="preserve"> \"Glass\""</w:t>
            </w:r>
          </w:p>
          <w:p w14:paraId="14DB22D5" w14:textId="77777777" w:rsidR="001F272E" w:rsidRDefault="00000000">
            <w:proofErr w:type="gramStart"/>
            <w:r>
              <w:rPr>
                <w:rFonts w:ascii="Courier New" w:eastAsia="Courier New" w:hAnsi="Courier New" w:cs="Courier New"/>
                <w:color w:val="2C0A6A"/>
                <w:sz w:val="17"/>
                <w:szCs w:val="17"/>
              </w:rPr>
              <w:t>exit</w:t>
            </w:r>
            <w:proofErr w:type="gramEnd"/>
            <w:r>
              <w:rPr>
                <w:rFonts w:ascii="Courier New" w:eastAsia="Courier New" w:hAnsi="Courier New" w:cs="Courier New"/>
                <w:color w:val="2C0A6A"/>
                <w:sz w:val="17"/>
                <w:szCs w:val="17"/>
              </w:rPr>
              <w:t xml:space="preserve"> 0</w:t>
            </w:r>
          </w:p>
        </w:tc>
      </w:tr>
    </w:tbl>
    <w:p w14:paraId="23A7D112" w14:textId="77777777" w:rsidR="001F272E" w:rsidRDefault="001F272E"/>
    <w:p w14:paraId="780C782D" w14:textId="77777777" w:rsidR="001F272E" w:rsidRDefault="00000000">
      <w:pPr>
        <w:spacing w:before="60" w:after="60"/>
      </w:pPr>
      <w:r>
        <w:rPr>
          <w:rFonts w:ascii="Calibri" w:eastAsia="Calibri" w:hAnsi="Calibri" w:cs="Calibri"/>
          <w:b/>
          <w:bCs/>
          <w:color w:val="1B2A4A"/>
        </w:rPr>
        <w:t>Pour Linux (notify.sh)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F272E" w14:paraId="25BCC868" w14:textId="77777777">
        <w:tblPrEx>
          <w:tblCellMar>
            <w:top w:w="0" w:type="dxa"/>
            <w:bottom w:w="0" w:type="dxa"/>
          </w:tblCellMar>
        </w:tblPrEx>
        <w:tc>
          <w:tcPr>
            <w:tcW w:w="0" w:type="auto"/>
            <w:tcBorders>
              <w:top w:val="single" w:sz="1" w:space="0" w:color="AAAACC"/>
              <w:left w:val="single" w:sz="1" w:space="0" w:color="AAAACC"/>
              <w:bottom w:val="single" w:sz="1" w:space="0" w:color="AAAACC"/>
              <w:right w:val="single" w:sz="1" w:space="0" w:color="AAAACC"/>
            </w:tcBorders>
            <w:shd w:val="clear" w:color="auto" w:fill="EEEEFF"/>
            <w:tcMar>
              <w:top w:w="120" w:type="dxa"/>
              <w:left w:w="240" w:type="dxa"/>
              <w:bottom w:w="120" w:type="dxa"/>
              <w:right w:w="240" w:type="dxa"/>
            </w:tcMar>
          </w:tcPr>
          <w:p w14:paraId="116B51FC" w14:textId="77777777" w:rsidR="001F272E" w:rsidRDefault="00000000">
            <w:proofErr w:type="gramStart"/>
            <w:r>
              <w:rPr>
                <w:rFonts w:ascii="Courier New" w:eastAsia="Courier New" w:hAnsi="Courier New" w:cs="Courier New"/>
                <w:color w:val="2C0A6A"/>
                <w:sz w:val="17"/>
                <w:szCs w:val="17"/>
              </w:rPr>
              <w:t>#!/</w:t>
            </w:r>
            <w:proofErr w:type="gramEnd"/>
            <w:r>
              <w:rPr>
                <w:rFonts w:ascii="Courier New" w:eastAsia="Courier New" w:hAnsi="Courier New" w:cs="Courier New"/>
                <w:color w:val="2C0A6A"/>
                <w:sz w:val="17"/>
                <w:szCs w:val="17"/>
              </w:rPr>
              <w:t>bin/bash</w:t>
            </w:r>
          </w:p>
          <w:p w14:paraId="5D34D8EF" w14:textId="77777777" w:rsidR="001F272E" w:rsidRDefault="00000000">
            <w:r>
              <w:rPr>
                <w:rFonts w:ascii="Courier New" w:eastAsia="Courier New" w:hAnsi="Courier New" w:cs="Courier New"/>
                <w:color w:val="2C0A6A"/>
                <w:sz w:val="17"/>
                <w:szCs w:val="17"/>
              </w:rPr>
              <w:t># Notification Linux — ~/.claude/hooks/notify.sh</w:t>
            </w:r>
          </w:p>
          <w:p w14:paraId="4F731EFE" w14:textId="77777777" w:rsidR="001F272E" w:rsidRDefault="00000000">
            <w:r>
              <w:rPr>
                <w:rFonts w:ascii="Courier New" w:eastAsia="Courier New" w:hAnsi="Courier New" w:cs="Courier New"/>
                <w:color w:val="2C0A6A"/>
                <w:sz w:val="17"/>
                <w:szCs w:val="17"/>
              </w:rPr>
              <w:t>INPUT=$(cat)</w:t>
            </w:r>
          </w:p>
          <w:p w14:paraId="0E78CBC5" w14:textId="77777777" w:rsidR="001F272E" w:rsidRDefault="001F272E"/>
          <w:p w14:paraId="4B2E01B5" w14:textId="77777777" w:rsidR="001F272E" w:rsidRDefault="00000000">
            <w:proofErr w:type="spellStart"/>
            <w:proofErr w:type="gramStart"/>
            <w:r>
              <w:rPr>
                <w:rFonts w:ascii="Courier New" w:eastAsia="Courier New" w:hAnsi="Courier New" w:cs="Courier New"/>
                <w:color w:val="2C0A6A"/>
                <w:sz w:val="17"/>
                <w:szCs w:val="17"/>
              </w:rPr>
              <w:t>notify</w:t>
            </w:r>
            <w:proofErr w:type="gramEnd"/>
            <w:r>
              <w:rPr>
                <w:rFonts w:ascii="Courier New" w:eastAsia="Courier New" w:hAnsi="Courier New" w:cs="Courier New"/>
                <w:color w:val="2C0A6A"/>
                <w:sz w:val="17"/>
                <w:szCs w:val="17"/>
              </w:rPr>
              <w:t>-send</w:t>
            </w:r>
            <w:proofErr w:type="spellEnd"/>
            <w:r>
              <w:rPr>
                <w:rFonts w:ascii="Courier New" w:eastAsia="Courier New" w:hAnsi="Courier New" w:cs="Courier New"/>
                <w:color w:val="2C0A6A"/>
                <w:sz w:val="17"/>
                <w:szCs w:val="17"/>
              </w:rPr>
              <w:t xml:space="preserve"> "Claude Code" "Claude a </w:t>
            </w:r>
            <w:proofErr w:type="spellStart"/>
            <w:r>
              <w:rPr>
                <w:rFonts w:ascii="Courier New" w:eastAsia="Courier New" w:hAnsi="Courier New" w:cs="Courier New"/>
                <w:color w:val="2C0A6A"/>
                <w:sz w:val="17"/>
                <w:szCs w:val="17"/>
              </w:rPr>
              <w:t>termine</w:t>
            </w:r>
            <w:proofErr w:type="spellEnd"/>
            <w:r>
              <w:rPr>
                <w:rFonts w:ascii="Courier New" w:eastAsia="Courier New" w:hAnsi="Courier New" w:cs="Courier New"/>
                <w:color w:val="2C0A6A"/>
                <w:sz w:val="17"/>
                <w:szCs w:val="17"/>
              </w:rPr>
              <w:t xml:space="preserve"> une </w:t>
            </w:r>
            <w:proofErr w:type="gramStart"/>
            <w:r>
              <w:rPr>
                <w:rFonts w:ascii="Courier New" w:eastAsia="Courier New" w:hAnsi="Courier New" w:cs="Courier New"/>
                <w:color w:val="2C0A6A"/>
                <w:sz w:val="17"/>
                <w:szCs w:val="17"/>
              </w:rPr>
              <w:t>tache</w:t>
            </w:r>
            <w:proofErr w:type="gramEnd"/>
            <w:r>
              <w:rPr>
                <w:rFonts w:ascii="Courier New" w:eastAsia="Courier New" w:hAnsi="Courier New" w:cs="Courier New"/>
                <w:color w:val="2C0A6A"/>
                <w:sz w:val="17"/>
                <w:szCs w:val="17"/>
              </w:rPr>
              <w:t xml:space="preserve"> - </w:t>
            </w:r>
            <w:proofErr w:type="spellStart"/>
            <w:r>
              <w:rPr>
                <w:rFonts w:ascii="Courier New" w:eastAsia="Courier New" w:hAnsi="Courier New" w:cs="Courier New"/>
                <w:color w:val="2C0A6A"/>
                <w:sz w:val="17"/>
                <w:szCs w:val="17"/>
              </w:rPr>
              <w:t>verifiez</w:t>
            </w:r>
            <w:proofErr w:type="spellEnd"/>
            <w:r>
              <w:rPr>
                <w:rFonts w:ascii="Courier New" w:eastAsia="Courier New" w:hAnsi="Courier New" w:cs="Courier New"/>
                <w:color w:val="2C0A6A"/>
                <w:sz w:val="17"/>
                <w:szCs w:val="17"/>
              </w:rPr>
              <w:t xml:space="preserve"> le terminal"</w:t>
            </w:r>
          </w:p>
          <w:p w14:paraId="3F045EFC" w14:textId="77777777" w:rsidR="001F272E" w:rsidRDefault="00000000">
            <w:proofErr w:type="gramStart"/>
            <w:r>
              <w:rPr>
                <w:rFonts w:ascii="Courier New" w:eastAsia="Courier New" w:hAnsi="Courier New" w:cs="Courier New"/>
                <w:color w:val="2C0A6A"/>
                <w:sz w:val="17"/>
                <w:szCs w:val="17"/>
              </w:rPr>
              <w:t>exit</w:t>
            </w:r>
            <w:proofErr w:type="gramEnd"/>
            <w:r>
              <w:rPr>
                <w:rFonts w:ascii="Courier New" w:eastAsia="Courier New" w:hAnsi="Courier New" w:cs="Courier New"/>
                <w:color w:val="2C0A6A"/>
                <w:sz w:val="17"/>
                <w:szCs w:val="17"/>
              </w:rPr>
              <w:t xml:space="preserve"> 0</w:t>
            </w:r>
          </w:p>
        </w:tc>
      </w:tr>
    </w:tbl>
    <w:p w14:paraId="566115F9" w14:textId="77777777" w:rsidR="001F272E" w:rsidRDefault="001F272E"/>
    <w:p w14:paraId="6594C347" w14:textId="77777777" w:rsidR="001F272E" w:rsidRDefault="00000000">
      <w:pPr>
        <w:spacing w:before="60" w:after="60"/>
      </w:pPr>
      <w:r>
        <w:rPr>
          <w:rFonts w:ascii="Calibri" w:eastAsia="Calibri" w:hAnsi="Calibri" w:cs="Calibri"/>
          <w:b/>
          <w:bCs/>
          <w:color w:val="1B2A4A"/>
        </w:rPr>
        <w:t>Pour Windows (notify.ps1)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F272E" w14:paraId="523B5508" w14:textId="77777777">
        <w:tblPrEx>
          <w:tblCellMar>
            <w:top w:w="0" w:type="dxa"/>
            <w:bottom w:w="0" w:type="dxa"/>
          </w:tblCellMar>
        </w:tblPrEx>
        <w:tc>
          <w:tcPr>
            <w:tcW w:w="0" w:type="auto"/>
            <w:tcBorders>
              <w:top w:val="single" w:sz="1" w:space="0" w:color="AAAACC"/>
              <w:left w:val="single" w:sz="1" w:space="0" w:color="AAAACC"/>
              <w:bottom w:val="single" w:sz="1" w:space="0" w:color="AAAACC"/>
              <w:right w:val="single" w:sz="1" w:space="0" w:color="AAAACC"/>
            </w:tcBorders>
            <w:shd w:val="clear" w:color="auto" w:fill="EEEEFF"/>
            <w:tcMar>
              <w:top w:w="120" w:type="dxa"/>
              <w:left w:w="240" w:type="dxa"/>
              <w:bottom w:w="120" w:type="dxa"/>
              <w:right w:w="240" w:type="dxa"/>
            </w:tcMar>
          </w:tcPr>
          <w:p w14:paraId="1714621F" w14:textId="77777777" w:rsidR="001F272E" w:rsidRDefault="00000000">
            <w:r>
              <w:rPr>
                <w:rFonts w:ascii="Courier New" w:eastAsia="Courier New" w:hAnsi="Courier New" w:cs="Courier New"/>
                <w:color w:val="2C0A6A"/>
                <w:sz w:val="17"/>
                <w:szCs w:val="17"/>
              </w:rPr>
              <w:t># Notification Windows PowerShell — ~/.</w:t>
            </w:r>
            <w:proofErr w:type="spellStart"/>
            <w:r>
              <w:rPr>
                <w:rFonts w:ascii="Courier New" w:eastAsia="Courier New" w:hAnsi="Courier New" w:cs="Courier New"/>
                <w:color w:val="2C0A6A"/>
                <w:sz w:val="17"/>
                <w:szCs w:val="17"/>
              </w:rPr>
              <w:t>claude</w:t>
            </w:r>
            <w:proofErr w:type="spellEnd"/>
            <w:r>
              <w:rPr>
                <w:rFonts w:ascii="Courier New" w:eastAsia="Courier New" w:hAnsi="Courier New" w:cs="Courier New"/>
                <w:color w:val="2C0A6A"/>
                <w:sz w:val="17"/>
                <w:szCs w:val="17"/>
              </w:rPr>
              <w:t>/</w:t>
            </w:r>
            <w:proofErr w:type="spellStart"/>
            <w:r>
              <w:rPr>
                <w:rFonts w:ascii="Courier New" w:eastAsia="Courier New" w:hAnsi="Courier New" w:cs="Courier New"/>
                <w:color w:val="2C0A6A"/>
                <w:sz w:val="17"/>
                <w:szCs w:val="17"/>
              </w:rPr>
              <w:t>hooks</w:t>
            </w:r>
            <w:proofErr w:type="spellEnd"/>
            <w:r>
              <w:rPr>
                <w:rFonts w:ascii="Courier New" w:eastAsia="Courier New" w:hAnsi="Courier New" w:cs="Courier New"/>
                <w:color w:val="2C0A6A"/>
                <w:sz w:val="17"/>
                <w:szCs w:val="17"/>
              </w:rPr>
              <w:t>/notify.ps1</w:t>
            </w:r>
          </w:p>
          <w:p w14:paraId="04050540" w14:textId="77777777" w:rsidR="001F272E" w:rsidRDefault="00000000">
            <w:r>
              <w:rPr>
                <w:rFonts w:ascii="Courier New" w:eastAsia="Courier New" w:hAnsi="Courier New" w:cs="Courier New"/>
                <w:color w:val="2C0A6A"/>
                <w:sz w:val="17"/>
                <w:szCs w:val="17"/>
              </w:rPr>
              <w:t>$input = [Console</w:t>
            </w:r>
            <w:proofErr w:type="gramStart"/>
            <w:r>
              <w:rPr>
                <w:rFonts w:ascii="Courier New" w:eastAsia="Courier New" w:hAnsi="Courier New" w:cs="Courier New"/>
                <w:color w:val="2C0A6A"/>
                <w:sz w:val="17"/>
                <w:szCs w:val="17"/>
              </w:rPr>
              <w:t>]::</w:t>
            </w:r>
            <w:proofErr w:type="spellStart"/>
            <w:r>
              <w:rPr>
                <w:rFonts w:ascii="Courier New" w:eastAsia="Courier New" w:hAnsi="Courier New" w:cs="Courier New"/>
                <w:color w:val="2C0A6A"/>
                <w:sz w:val="17"/>
                <w:szCs w:val="17"/>
              </w:rPr>
              <w:t>In.ReadToEnd</w:t>
            </w:r>
            <w:proofErr w:type="spellEnd"/>
            <w:proofErr w:type="gramEnd"/>
            <w:r>
              <w:rPr>
                <w:rFonts w:ascii="Courier New" w:eastAsia="Courier New" w:hAnsi="Courier New" w:cs="Courier New"/>
                <w:color w:val="2C0A6A"/>
                <w:sz w:val="17"/>
                <w:szCs w:val="17"/>
              </w:rPr>
              <w:t>()</w:t>
            </w:r>
          </w:p>
          <w:p w14:paraId="4FA70E63" w14:textId="77777777" w:rsidR="001F272E" w:rsidRDefault="001F272E"/>
          <w:p w14:paraId="56DFD743" w14:textId="77777777" w:rsidR="001F272E" w:rsidRDefault="00000000">
            <w:r>
              <w:rPr>
                <w:rFonts w:ascii="Courier New" w:eastAsia="Courier New" w:hAnsi="Courier New" w:cs="Courier New"/>
                <w:color w:val="2C0A6A"/>
                <w:sz w:val="17"/>
                <w:szCs w:val="17"/>
              </w:rPr>
              <w:t>Add-Type -</w:t>
            </w:r>
            <w:proofErr w:type="spellStart"/>
            <w:r>
              <w:rPr>
                <w:rFonts w:ascii="Courier New" w:eastAsia="Courier New" w:hAnsi="Courier New" w:cs="Courier New"/>
                <w:color w:val="2C0A6A"/>
                <w:sz w:val="17"/>
                <w:szCs w:val="17"/>
              </w:rPr>
              <w:t>AssemblyName</w:t>
            </w:r>
            <w:proofErr w:type="spellEnd"/>
            <w:r>
              <w:rPr>
                <w:rFonts w:ascii="Courier New" w:eastAsia="Courier New" w:hAnsi="Courier New" w:cs="Courier New"/>
                <w:color w:val="2C0A6A"/>
                <w:sz w:val="17"/>
                <w:szCs w:val="17"/>
              </w:rPr>
              <w:t xml:space="preserve"> </w:t>
            </w:r>
            <w:proofErr w:type="spellStart"/>
            <w:proofErr w:type="gramStart"/>
            <w:r>
              <w:rPr>
                <w:rFonts w:ascii="Courier New" w:eastAsia="Courier New" w:hAnsi="Courier New" w:cs="Courier New"/>
                <w:color w:val="2C0A6A"/>
                <w:sz w:val="17"/>
                <w:szCs w:val="17"/>
              </w:rPr>
              <w:t>System.Windows.Forms</w:t>
            </w:r>
            <w:proofErr w:type="spellEnd"/>
            <w:proofErr w:type="gramEnd"/>
          </w:p>
          <w:p w14:paraId="6452035F" w14:textId="77777777" w:rsidR="001F272E" w:rsidRDefault="00000000">
            <w:r>
              <w:rPr>
                <w:rFonts w:ascii="Courier New" w:eastAsia="Courier New" w:hAnsi="Courier New" w:cs="Courier New"/>
                <w:color w:val="2C0A6A"/>
                <w:sz w:val="17"/>
                <w:szCs w:val="17"/>
              </w:rPr>
              <w:t>$</w:t>
            </w:r>
            <w:proofErr w:type="spellStart"/>
            <w:r>
              <w:rPr>
                <w:rFonts w:ascii="Courier New" w:eastAsia="Courier New" w:hAnsi="Courier New" w:cs="Courier New"/>
                <w:color w:val="2C0A6A"/>
                <w:sz w:val="17"/>
                <w:szCs w:val="17"/>
              </w:rPr>
              <w:t>notify</w:t>
            </w:r>
            <w:proofErr w:type="spellEnd"/>
            <w:r>
              <w:rPr>
                <w:rFonts w:ascii="Courier New" w:eastAsia="Courier New" w:hAnsi="Courier New" w:cs="Courier New"/>
                <w:color w:val="2C0A6A"/>
                <w:sz w:val="17"/>
                <w:szCs w:val="17"/>
              </w:rPr>
              <w:t xml:space="preserve"> = New-Object </w:t>
            </w:r>
            <w:proofErr w:type="spellStart"/>
            <w:proofErr w:type="gramStart"/>
            <w:r>
              <w:rPr>
                <w:rFonts w:ascii="Courier New" w:eastAsia="Courier New" w:hAnsi="Courier New" w:cs="Courier New"/>
                <w:color w:val="2C0A6A"/>
                <w:sz w:val="17"/>
                <w:szCs w:val="17"/>
              </w:rPr>
              <w:t>System.Windows.Forms.NotifyIcon</w:t>
            </w:r>
            <w:proofErr w:type="spellEnd"/>
            <w:proofErr w:type="gramEnd"/>
          </w:p>
          <w:p w14:paraId="39585224" w14:textId="77777777" w:rsidR="001F272E" w:rsidRDefault="00000000">
            <w:r>
              <w:rPr>
                <w:rFonts w:ascii="Courier New" w:eastAsia="Courier New" w:hAnsi="Courier New" w:cs="Courier New"/>
                <w:color w:val="2C0A6A"/>
                <w:sz w:val="17"/>
                <w:szCs w:val="17"/>
              </w:rPr>
              <w:t>$</w:t>
            </w:r>
            <w:proofErr w:type="spellStart"/>
            <w:proofErr w:type="gramStart"/>
            <w:r>
              <w:rPr>
                <w:rFonts w:ascii="Courier New" w:eastAsia="Courier New" w:hAnsi="Courier New" w:cs="Courier New"/>
                <w:color w:val="2C0A6A"/>
                <w:sz w:val="17"/>
                <w:szCs w:val="17"/>
              </w:rPr>
              <w:t>notify.Icon</w:t>
            </w:r>
            <w:proofErr w:type="spellEnd"/>
            <w:proofErr w:type="gramEnd"/>
            <w:r>
              <w:rPr>
                <w:rFonts w:ascii="Courier New" w:eastAsia="Courier New" w:hAnsi="Courier New" w:cs="Courier New"/>
                <w:color w:val="2C0A6A"/>
                <w:sz w:val="17"/>
                <w:szCs w:val="17"/>
              </w:rPr>
              <w:t xml:space="preserve"> = [</w:t>
            </w:r>
            <w:proofErr w:type="spellStart"/>
            <w:proofErr w:type="gramStart"/>
            <w:r>
              <w:rPr>
                <w:rFonts w:ascii="Courier New" w:eastAsia="Courier New" w:hAnsi="Courier New" w:cs="Courier New"/>
                <w:color w:val="2C0A6A"/>
                <w:sz w:val="17"/>
                <w:szCs w:val="17"/>
              </w:rPr>
              <w:t>System.Drawing.SystemIcons</w:t>
            </w:r>
            <w:proofErr w:type="spellEnd"/>
            <w:r>
              <w:rPr>
                <w:rFonts w:ascii="Courier New" w:eastAsia="Courier New" w:hAnsi="Courier New" w:cs="Courier New"/>
                <w:color w:val="2C0A6A"/>
                <w:sz w:val="17"/>
                <w:szCs w:val="17"/>
              </w:rPr>
              <w:t>]::</w:t>
            </w:r>
            <w:proofErr w:type="gramEnd"/>
            <w:r>
              <w:rPr>
                <w:rFonts w:ascii="Courier New" w:eastAsia="Courier New" w:hAnsi="Courier New" w:cs="Courier New"/>
                <w:color w:val="2C0A6A"/>
                <w:sz w:val="17"/>
                <w:szCs w:val="17"/>
              </w:rPr>
              <w:t>Information</w:t>
            </w:r>
          </w:p>
          <w:p w14:paraId="0C5407DF" w14:textId="77777777" w:rsidR="001F272E" w:rsidRDefault="00000000">
            <w:r>
              <w:rPr>
                <w:rFonts w:ascii="Courier New" w:eastAsia="Courier New" w:hAnsi="Courier New" w:cs="Courier New"/>
                <w:color w:val="2C0A6A"/>
                <w:sz w:val="17"/>
                <w:szCs w:val="17"/>
              </w:rPr>
              <w:t>$</w:t>
            </w:r>
            <w:proofErr w:type="spellStart"/>
            <w:proofErr w:type="gramStart"/>
            <w:r>
              <w:rPr>
                <w:rFonts w:ascii="Courier New" w:eastAsia="Courier New" w:hAnsi="Courier New" w:cs="Courier New"/>
                <w:color w:val="2C0A6A"/>
                <w:sz w:val="17"/>
                <w:szCs w:val="17"/>
              </w:rPr>
              <w:t>notify.BalloonTipTitle</w:t>
            </w:r>
            <w:proofErr w:type="spellEnd"/>
            <w:proofErr w:type="gramEnd"/>
            <w:r>
              <w:rPr>
                <w:rFonts w:ascii="Courier New" w:eastAsia="Courier New" w:hAnsi="Courier New" w:cs="Courier New"/>
                <w:color w:val="2C0A6A"/>
                <w:sz w:val="17"/>
                <w:szCs w:val="17"/>
              </w:rPr>
              <w:t xml:space="preserve"> = "Claude Code"</w:t>
            </w:r>
          </w:p>
          <w:p w14:paraId="0EBEB2DB" w14:textId="77777777" w:rsidR="001F272E" w:rsidRDefault="00000000">
            <w:r>
              <w:rPr>
                <w:rFonts w:ascii="Courier New" w:eastAsia="Courier New" w:hAnsi="Courier New" w:cs="Courier New"/>
                <w:color w:val="2C0A6A"/>
                <w:sz w:val="17"/>
                <w:szCs w:val="17"/>
              </w:rPr>
              <w:t>$</w:t>
            </w:r>
            <w:proofErr w:type="spellStart"/>
            <w:proofErr w:type="gramStart"/>
            <w:r>
              <w:rPr>
                <w:rFonts w:ascii="Courier New" w:eastAsia="Courier New" w:hAnsi="Courier New" w:cs="Courier New"/>
                <w:color w:val="2C0A6A"/>
                <w:sz w:val="17"/>
                <w:szCs w:val="17"/>
              </w:rPr>
              <w:t>notify.BalloonTipText</w:t>
            </w:r>
            <w:proofErr w:type="spellEnd"/>
            <w:proofErr w:type="gramEnd"/>
            <w:r>
              <w:rPr>
                <w:rFonts w:ascii="Courier New" w:eastAsia="Courier New" w:hAnsi="Courier New" w:cs="Courier New"/>
                <w:color w:val="2C0A6A"/>
                <w:sz w:val="17"/>
                <w:szCs w:val="17"/>
              </w:rPr>
              <w:t xml:space="preserve"> = "Claude a </w:t>
            </w:r>
            <w:proofErr w:type="spellStart"/>
            <w:proofErr w:type="gramStart"/>
            <w:r>
              <w:rPr>
                <w:rFonts w:ascii="Courier New" w:eastAsia="Courier New" w:hAnsi="Courier New" w:cs="Courier New"/>
                <w:color w:val="2C0A6A"/>
                <w:sz w:val="17"/>
                <w:szCs w:val="17"/>
              </w:rPr>
              <w:t>termine</w:t>
            </w:r>
            <w:proofErr w:type="spellEnd"/>
            <w:proofErr w:type="gramEnd"/>
            <w:r>
              <w:rPr>
                <w:rFonts w:ascii="Courier New" w:eastAsia="Courier New" w:hAnsi="Courier New" w:cs="Courier New"/>
                <w:color w:val="2C0A6A"/>
                <w:sz w:val="17"/>
                <w:szCs w:val="17"/>
              </w:rPr>
              <w:t xml:space="preserve"> sa </w:t>
            </w:r>
            <w:proofErr w:type="spellStart"/>
            <w:proofErr w:type="gramStart"/>
            <w:r>
              <w:rPr>
                <w:rFonts w:ascii="Courier New" w:eastAsia="Courier New" w:hAnsi="Courier New" w:cs="Courier New"/>
                <w:color w:val="2C0A6A"/>
                <w:sz w:val="17"/>
                <w:szCs w:val="17"/>
              </w:rPr>
              <w:t>tache</w:t>
            </w:r>
            <w:proofErr w:type="spellEnd"/>
            <w:r>
              <w:rPr>
                <w:rFonts w:ascii="Courier New" w:eastAsia="Courier New" w:hAnsi="Courier New" w:cs="Courier New"/>
                <w:color w:val="2C0A6A"/>
                <w:sz w:val="17"/>
                <w:szCs w:val="17"/>
              </w:rPr>
              <w:t>"</w:t>
            </w:r>
            <w:proofErr w:type="gramEnd"/>
          </w:p>
          <w:p w14:paraId="44E041EB" w14:textId="77777777" w:rsidR="001F272E" w:rsidRDefault="00000000">
            <w:r>
              <w:rPr>
                <w:rFonts w:ascii="Courier New" w:eastAsia="Courier New" w:hAnsi="Courier New" w:cs="Courier New"/>
                <w:color w:val="2C0A6A"/>
                <w:sz w:val="17"/>
                <w:szCs w:val="17"/>
              </w:rPr>
              <w:t>$</w:t>
            </w:r>
            <w:proofErr w:type="spellStart"/>
            <w:proofErr w:type="gramStart"/>
            <w:r>
              <w:rPr>
                <w:rFonts w:ascii="Courier New" w:eastAsia="Courier New" w:hAnsi="Courier New" w:cs="Courier New"/>
                <w:color w:val="2C0A6A"/>
                <w:sz w:val="17"/>
                <w:szCs w:val="17"/>
              </w:rPr>
              <w:t>notify.Visible</w:t>
            </w:r>
            <w:proofErr w:type="spellEnd"/>
            <w:proofErr w:type="gramEnd"/>
            <w:r>
              <w:rPr>
                <w:rFonts w:ascii="Courier New" w:eastAsia="Courier New" w:hAnsi="Courier New" w:cs="Courier New"/>
                <w:color w:val="2C0A6A"/>
                <w:sz w:val="17"/>
                <w:szCs w:val="17"/>
              </w:rPr>
              <w:t xml:space="preserve"> = $</w:t>
            </w:r>
            <w:proofErr w:type="spellStart"/>
            <w:r>
              <w:rPr>
                <w:rFonts w:ascii="Courier New" w:eastAsia="Courier New" w:hAnsi="Courier New" w:cs="Courier New"/>
                <w:color w:val="2C0A6A"/>
                <w:sz w:val="17"/>
                <w:szCs w:val="17"/>
              </w:rPr>
              <w:t>true</w:t>
            </w:r>
            <w:proofErr w:type="spellEnd"/>
          </w:p>
          <w:p w14:paraId="6A4D9D59" w14:textId="77777777" w:rsidR="001F272E" w:rsidRDefault="00000000">
            <w:r>
              <w:rPr>
                <w:rFonts w:ascii="Courier New" w:eastAsia="Courier New" w:hAnsi="Courier New" w:cs="Courier New"/>
                <w:color w:val="2C0A6A"/>
                <w:sz w:val="17"/>
                <w:szCs w:val="17"/>
              </w:rPr>
              <w:t>$</w:t>
            </w:r>
            <w:proofErr w:type="spellStart"/>
            <w:proofErr w:type="gramStart"/>
            <w:r>
              <w:rPr>
                <w:rFonts w:ascii="Courier New" w:eastAsia="Courier New" w:hAnsi="Courier New" w:cs="Courier New"/>
                <w:color w:val="2C0A6A"/>
                <w:sz w:val="17"/>
                <w:szCs w:val="17"/>
              </w:rPr>
              <w:t>notify.ShowBalloonTip</w:t>
            </w:r>
            <w:proofErr w:type="spellEnd"/>
            <w:proofErr w:type="gramEnd"/>
            <w:r>
              <w:rPr>
                <w:rFonts w:ascii="Courier New" w:eastAsia="Courier New" w:hAnsi="Courier New" w:cs="Courier New"/>
                <w:color w:val="2C0A6A"/>
                <w:sz w:val="17"/>
                <w:szCs w:val="17"/>
              </w:rPr>
              <w:t>(3000)</w:t>
            </w:r>
          </w:p>
          <w:p w14:paraId="3E9A5C63" w14:textId="77777777" w:rsidR="001F272E" w:rsidRDefault="00000000">
            <w:r>
              <w:rPr>
                <w:rFonts w:ascii="Courier New" w:eastAsia="Courier New" w:hAnsi="Courier New" w:cs="Courier New"/>
                <w:color w:val="2C0A6A"/>
                <w:sz w:val="17"/>
                <w:szCs w:val="17"/>
              </w:rPr>
              <w:t>Start-Sleep 1</w:t>
            </w:r>
          </w:p>
          <w:p w14:paraId="42D721E0" w14:textId="77777777" w:rsidR="001F272E" w:rsidRDefault="00000000">
            <w:r>
              <w:rPr>
                <w:rFonts w:ascii="Courier New" w:eastAsia="Courier New" w:hAnsi="Courier New" w:cs="Courier New"/>
                <w:color w:val="2C0A6A"/>
                <w:sz w:val="17"/>
                <w:szCs w:val="17"/>
              </w:rPr>
              <w:t>$</w:t>
            </w:r>
            <w:proofErr w:type="spellStart"/>
            <w:proofErr w:type="gramStart"/>
            <w:r>
              <w:rPr>
                <w:rFonts w:ascii="Courier New" w:eastAsia="Courier New" w:hAnsi="Courier New" w:cs="Courier New"/>
                <w:color w:val="2C0A6A"/>
                <w:sz w:val="17"/>
                <w:szCs w:val="17"/>
              </w:rPr>
              <w:t>notify.Dispose</w:t>
            </w:r>
            <w:proofErr w:type="spellEnd"/>
            <w:proofErr w:type="gramEnd"/>
            <w:r>
              <w:rPr>
                <w:rFonts w:ascii="Courier New" w:eastAsia="Courier New" w:hAnsi="Courier New" w:cs="Courier New"/>
                <w:color w:val="2C0A6A"/>
                <w:sz w:val="17"/>
                <w:szCs w:val="17"/>
              </w:rPr>
              <w:t>()</w:t>
            </w:r>
          </w:p>
        </w:tc>
      </w:tr>
    </w:tbl>
    <w:p w14:paraId="4939F8C2" w14:textId="77777777" w:rsidR="001F272E" w:rsidRDefault="001F272E"/>
    <w:p w14:paraId="5009170C" w14:textId="77777777" w:rsidR="001F272E" w:rsidRDefault="00000000">
      <w:pPr>
        <w:spacing w:before="60" w:after="60"/>
      </w:pPr>
      <w:r>
        <w:rPr>
          <w:rFonts w:ascii="Calibri" w:eastAsia="Calibri" w:hAnsi="Calibri" w:cs="Calibri"/>
          <w:b/>
          <w:bCs/>
          <w:color w:val="1B2A4A"/>
        </w:rPr>
        <w:t xml:space="preserve">Configuration </w:t>
      </w:r>
      <w:proofErr w:type="spellStart"/>
      <w:proofErr w:type="gramStart"/>
      <w:r>
        <w:rPr>
          <w:rFonts w:ascii="Calibri" w:eastAsia="Calibri" w:hAnsi="Calibri" w:cs="Calibri"/>
          <w:b/>
          <w:bCs/>
          <w:color w:val="1B2A4A"/>
        </w:rPr>
        <w:t>settings.json</w:t>
      </w:r>
      <w:proofErr w:type="spellEnd"/>
      <w:proofErr w:type="gramEnd"/>
      <w:r>
        <w:rPr>
          <w:rFonts w:ascii="Calibri" w:eastAsia="Calibri" w:hAnsi="Calibri" w:cs="Calibri"/>
          <w:b/>
          <w:bCs/>
          <w:color w:val="1B2A4A"/>
        </w:rP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F272E" w14:paraId="71401441" w14:textId="77777777">
        <w:tblPrEx>
          <w:tblCellMar>
            <w:top w:w="0" w:type="dxa"/>
            <w:bottom w:w="0" w:type="dxa"/>
          </w:tblCellMar>
        </w:tblPrEx>
        <w:tc>
          <w:tcPr>
            <w:tcW w:w="0" w:type="auto"/>
            <w:tcBorders>
              <w:top w:val="single" w:sz="1" w:space="0" w:color="AAAACC"/>
              <w:left w:val="single" w:sz="1" w:space="0" w:color="AAAACC"/>
              <w:bottom w:val="single" w:sz="1" w:space="0" w:color="AAAACC"/>
              <w:right w:val="single" w:sz="1" w:space="0" w:color="AAAACC"/>
            </w:tcBorders>
            <w:shd w:val="clear" w:color="auto" w:fill="EEEEFF"/>
            <w:tcMar>
              <w:top w:w="120" w:type="dxa"/>
              <w:left w:w="240" w:type="dxa"/>
              <w:bottom w:w="120" w:type="dxa"/>
              <w:right w:w="240" w:type="dxa"/>
            </w:tcMar>
          </w:tcPr>
          <w:p w14:paraId="07C608C5" w14:textId="77777777" w:rsidR="001F272E" w:rsidRDefault="00000000">
            <w:r>
              <w:rPr>
                <w:rFonts w:ascii="Courier New" w:eastAsia="Courier New" w:hAnsi="Courier New" w:cs="Courier New"/>
                <w:color w:val="2C0A6A"/>
                <w:sz w:val="17"/>
                <w:szCs w:val="17"/>
              </w:rPr>
              <w:t>{</w:t>
            </w:r>
          </w:p>
          <w:p w14:paraId="534B2623" w14:textId="77777777" w:rsidR="001F272E" w:rsidRDefault="00000000">
            <w:r>
              <w:rPr>
                <w:rFonts w:ascii="Courier New" w:eastAsia="Courier New" w:hAnsi="Courier New" w:cs="Courier New"/>
                <w:color w:val="2C0A6A"/>
                <w:sz w:val="17"/>
                <w:szCs w:val="17"/>
              </w:rPr>
              <w:t xml:space="preserve">  "</w:t>
            </w:r>
            <w:proofErr w:type="spellStart"/>
            <w:r>
              <w:rPr>
                <w:rFonts w:ascii="Courier New" w:eastAsia="Courier New" w:hAnsi="Courier New" w:cs="Courier New"/>
                <w:color w:val="2C0A6A"/>
                <w:sz w:val="17"/>
                <w:szCs w:val="17"/>
              </w:rPr>
              <w:t>hooks</w:t>
            </w:r>
            <w:proofErr w:type="spellEnd"/>
            <w:proofErr w:type="gramStart"/>
            <w:r>
              <w:rPr>
                <w:rFonts w:ascii="Courier New" w:eastAsia="Courier New" w:hAnsi="Courier New" w:cs="Courier New"/>
                <w:color w:val="2C0A6A"/>
                <w:sz w:val="17"/>
                <w:szCs w:val="17"/>
              </w:rPr>
              <w:t>":</w:t>
            </w:r>
            <w:proofErr w:type="gramEnd"/>
            <w:r>
              <w:rPr>
                <w:rFonts w:ascii="Courier New" w:eastAsia="Courier New" w:hAnsi="Courier New" w:cs="Courier New"/>
                <w:color w:val="2C0A6A"/>
                <w:sz w:val="17"/>
                <w:szCs w:val="17"/>
              </w:rPr>
              <w:t xml:space="preserve"> {</w:t>
            </w:r>
          </w:p>
          <w:p w14:paraId="0502EBE1" w14:textId="77777777" w:rsidR="001F272E" w:rsidRDefault="00000000">
            <w:r>
              <w:rPr>
                <w:rFonts w:ascii="Courier New" w:eastAsia="Courier New" w:hAnsi="Courier New" w:cs="Courier New"/>
                <w:color w:val="2C0A6A"/>
                <w:sz w:val="17"/>
                <w:szCs w:val="17"/>
              </w:rPr>
              <w:t xml:space="preserve">    "Notification</w:t>
            </w:r>
            <w:proofErr w:type="gramStart"/>
            <w:r>
              <w:rPr>
                <w:rFonts w:ascii="Courier New" w:eastAsia="Courier New" w:hAnsi="Courier New" w:cs="Courier New"/>
                <w:color w:val="2C0A6A"/>
                <w:sz w:val="17"/>
                <w:szCs w:val="17"/>
              </w:rPr>
              <w:t>":</w:t>
            </w:r>
            <w:proofErr w:type="gramEnd"/>
            <w:r>
              <w:rPr>
                <w:rFonts w:ascii="Courier New" w:eastAsia="Courier New" w:hAnsi="Courier New" w:cs="Courier New"/>
                <w:color w:val="2C0A6A"/>
                <w:sz w:val="17"/>
                <w:szCs w:val="17"/>
              </w:rPr>
              <w:t xml:space="preserve"> [</w:t>
            </w:r>
          </w:p>
          <w:p w14:paraId="5C1FBE13" w14:textId="77777777" w:rsidR="001F272E" w:rsidRDefault="00000000">
            <w:r>
              <w:rPr>
                <w:rFonts w:ascii="Courier New" w:eastAsia="Courier New" w:hAnsi="Courier New" w:cs="Courier New"/>
                <w:color w:val="2C0A6A"/>
                <w:sz w:val="17"/>
                <w:szCs w:val="17"/>
              </w:rPr>
              <w:t xml:space="preserve">      {</w:t>
            </w:r>
          </w:p>
          <w:p w14:paraId="48CBC69A" w14:textId="77777777" w:rsidR="001F272E" w:rsidRDefault="00000000">
            <w:r>
              <w:rPr>
                <w:rFonts w:ascii="Courier New" w:eastAsia="Courier New" w:hAnsi="Courier New" w:cs="Courier New"/>
                <w:color w:val="2C0A6A"/>
                <w:sz w:val="17"/>
                <w:szCs w:val="17"/>
              </w:rPr>
              <w:t xml:space="preserve">        "</w:t>
            </w:r>
            <w:proofErr w:type="spellStart"/>
            <w:r>
              <w:rPr>
                <w:rFonts w:ascii="Courier New" w:eastAsia="Courier New" w:hAnsi="Courier New" w:cs="Courier New"/>
                <w:color w:val="2C0A6A"/>
                <w:sz w:val="17"/>
                <w:szCs w:val="17"/>
              </w:rPr>
              <w:t>hooks</w:t>
            </w:r>
            <w:proofErr w:type="spellEnd"/>
            <w:proofErr w:type="gramStart"/>
            <w:r>
              <w:rPr>
                <w:rFonts w:ascii="Courier New" w:eastAsia="Courier New" w:hAnsi="Courier New" w:cs="Courier New"/>
                <w:color w:val="2C0A6A"/>
                <w:sz w:val="17"/>
                <w:szCs w:val="17"/>
              </w:rPr>
              <w:t>":</w:t>
            </w:r>
            <w:proofErr w:type="gramEnd"/>
            <w:r>
              <w:rPr>
                <w:rFonts w:ascii="Courier New" w:eastAsia="Courier New" w:hAnsi="Courier New" w:cs="Courier New"/>
                <w:color w:val="2C0A6A"/>
                <w:sz w:val="17"/>
                <w:szCs w:val="17"/>
              </w:rPr>
              <w:t xml:space="preserve"> [{</w:t>
            </w:r>
          </w:p>
          <w:p w14:paraId="4C8EEAC5" w14:textId="77777777" w:rsidR="001F272E" w:rsidRDefault="00000000">
            <w:r>
              <w:rPr>
                <w:rFonts w:ascii="Courier New" w:eastAsia="Courier New" w:hAnsi="Courier New" w:cs="Courier New"/>
                <w:color w:val="2C0A6A"/>
                <w:sz w:val="17"/>
                <w:szCs w:val="17"/>
              </w:rPr>
              <w:t xml:space="preserve">          "type</w:t>
            </w:r>
            <w:proofErr w:type="gramStart"/>
            <w:r>
              <w:rPr>
                <w:rFonts w:ascii="Courier New" w:eastAsia="Courier New" w:hAnsi="Courier New" w:cs="Courier New"/>
                <w:color w:val="2C0A6A"/>
                <w:sz w:val="17"/>
                <w:szCs w:val="17"/>
              </w:rPr>
              <w:t>":</w:t>
            </w:r>
            <w:proofErr w:type="gramEnd"/>
            <w:r>
              <w:rPr>
                <w:rFonts w:ascii="Courier New" w:eastAsia="Courier New" w:hAnsi="Courier New" w:cs="Courier New"/>
                <w:color w:val="2C0A6A"/>
                <w:sz w:val="17"/>
                <w:szCs w:val="17"/>
              </w:rPr>
              <w:t xml:space="preserve"> "command",</w:t>
            </w:r>
          </w:p>
          <w:p w14:paraId="21D165D4" w14:textId="77777777" w:rsidR="001F272E" w:rsidRDefault="00000000">
            <w:r>
              <w:rPr>
                <w:rFonts w:ascii="Courier New" w:eastAsia="Courier New" w:hAnsi="Courier New" w:cs="Courier New"/>
                <w:color w:val="2C0A6A"/>
                <w:sz w:val="17"/>
                <w:szCs w:val="17"/>
              </w:rPr>
              <w:t xml:space="preserve">          "command</w:t>
            </w:r>
            <w:proofErr w:type="gramStart"/>
            <w:r>
              <w:rPr>
                <w:rFonts w:ascii="Courier New" w:eastAsia="Courier New" w:hAnsi="Courier New" w:cs="Courier New"/>
                <w:color w:val="2C0A6A"/>
                <w:sz w:val="17"/>
                <w:szCs w:val="17"/>
              </w:rPr>
              <w:t>":</w:t>
            </w:r>
            <w:proofErr w:type="gramEnd"/>
            <w:r>
              <w:rPr>
                <w:rFonts w:ascii="Courier New" w:eastAsia="Courier New" w:hAnsi="Courier New" w:cs="Courier New"/>
                <w:color w:val="2C0A6A"/>
                <w:sz w:val="17"/>
                <w:szCs w:val="17"/>
              </w:rPr>
              <w:t xml:space="preserve"> "</w:t>
            </w:r>
            <w:proofErr w:type="spellStart"/>
            <w:r>
              <w:rPr>
                <w:rFonts w:ascii="Courier New" w:eastAsia="Courier New" w:hAnsi="Courier New" w:cs="Courier New"/>
                <w:color w:val="2C0A6A"/>
                <w:sz w:val="17"/>
                <w:szCs w:val="17"/>
              </w:rPr>
              <w:t>bash</w:t>
            </w:r>
            <w:proofErr w:type="spellEnd"/>
            <w:r>
              <w:rPr>
                <w:rFonts w:ascii="Courier New" w:eastAsia="Courier New" w:hAnsi="Courier New" w:cs="Courier New"/>
                <w:color w:val="2C0A6A"/>
                <w:sz w:val="17"/>
                <w:szCs w:val="17"/>
              </w:rPr>
              <w:t xml:space="preserve"> ~/.</w:t>
            </w:r>
            <w:proofErr w:type="spellStart"/>
            <w:r>
              <w:rPr>
                <w:rFonts w:ascii="Courier New" w:eastAsia="Courier New" w:hAnsi="Courier New" w:cs="Courier New"/>
                <w:color w:val="2C0A6A"/>
                <w:sz w:val="17"/>
                <w:szCs w:val="17"/>
              </w:rPr>
              <w:t>claude</w:t>
            </w:r>
            <w:proofErr w:type="spellEnd"/>
            <w:r>
              <w:rPr>
                <w:rFonts w:ascii="Courier New" w:eastAsia="Courier New" w:hAnsi="Courier New" w:cs="Courier New"/>
                <w:color w:val="2C0A6A"/>
                <w:sz w:val="17"/>
                <w:szCs w:val="17"/>
              </w:rPr>
              <w:t>/</w:t>
            </w:r>
            <w:proofErr w:type="spellStart"/>
            <w:r>
              <w:rPr>
                <w:rFonts w:ascii="Courier New" w:eastAsia="Courier New" w:hAnsi="Courier New" w:cs="Courier New"/>
                <w:color w:val="2C0A6A"/>
                <w:sz w:val="17"/>
                <w:szCs w:val="17"/>
              </w:rPr>
              <w:t>hooks</w:t>
            </w:r>
            <w:proofErr w:type="spellEnd"/>
            <w:r>
              <w:rPr>
                <w:rFonts w:ascii="Courier New" w:eastAsia="Courier New" w:hAnsi="Courier New" w:cs="Courier New"/>
                <w:color w:val="2C0A6A"/>
                <w:sz w:val="17"/>
                <w:szCs w:val="17"/>
              </w:rPr>
              <w:t>/notify.sh"</w:t>
            </w:r>
          </w:p>
          <w:p w14:paraId="793C3CD2" w14:textId="77777777" w:rsidR="001F272E" w:rsidRDefault="00000000">
            <w:r>
              <w:rPr>
                <w:rFonts w:ascii="Courier New" w:eastAsia="Courier New" w:hAnsi="Courier New" w:cs="Courier New"/>
                <w:color w:val="2C0A6A"/>
                <w:sz w:val="17"/>
                <w:szCs w:val="17"/>
              </w:rPr>
              <w:t xml:space="preserve">        }]</w:t>
            </w:r>
          </w:p>
          <w:p w14:paraId="16F63715" w14:textId="77777777" w:rsidR="001F272E" w:rsidRDefault="00000000">
            <w:r>
              <w:rPr>
                <w:rFonts w:ascii="Courier New" w:eastAsia="Courier New" w:hAnsi="Courier New" w:cs="Courier New"/>
                <w:color w:val="2C0A6A"/>
                <w:sz w:val="17"/>
                <w:szCs w:val="17"/>
              </w:rPr>
              <w:t xml:space="preserve">      }</w:t>
            </w:r>
          </w:p>
          <w:p w14:paraId="7EABDE97" w14:textId="77777777" w:rsidR="001F272E" w:rsidRDefault="00000000">
            <w:r>
              <w:rPr>
                <w:rFonts w:ascii="Courier New" w:eastAsia="Courier New" w:hAnsi="Courier New" w:cs="Courier New"/>
                <w:color w:val="2C0A6A"/>
                <w:sz w:val="17"/>
                <w:szCs w:val="17"/>
              </w:rPr>
              <w:t xml:space="preserve">    ]</w:t>
            </w:r>
          </w:p>
          <w:p w14:paraId="22874F60" w14:textId="77777777" w:rsidR="001F272E" w:rsidRDefault="00000000">
            <w:r>
              <w:rPr>
                <w:rFonts w:ascii="Courier New" w:eastAsia="Courier New" w:hAnsi="Courier New" w:cs="Courier New"/>
                <w:color w:val="2C0A6A"/>
                <w:sz w:val="17"/>
                <w:szCs w:val="17"/>
              </w:rPr>
              <w:t xml:space="preserve">  }</w:t>
            </w:r>
          </w:p>
          <w:p w14:paraId="3BFCEDEB" w14:textId="77777777" w:rsidR="001F272E" w:rsidRDefault="00000000">
            <w:r>
              <w:rPr>
                <w:rFonts w:ascii="Courier New" w:eastAsia="Courier New" w:hAnsi="Courier New" w:cs="Courier New"/>
                <w:color w:val="2C0A6A"/>
                <w:sz w:val="17"/>
                <w:szCs w:val="17"/>
              </w:rPr>
              <w:t>}</w:t>
            </w:r>
          </w:p>
        </w:tc>
      </w:tr>
    </w:tbl>
    <w:p w14:paraId="4255F12F" w14:textId="77777777" w:rsidR="001F272E" w:rsidRDefault="001F272E"/>
    <w:p w14:paraId="76125D61" w14:textId="77777777" w:rsidR="001F272E" w:rsidRDefault="00000000">
      <w:pPr>
        <w:pStyle w:val="Titre3"/>
        <w:spacing w:before="180" w:after="60"/>
      </w:pPr>
      <w:r>
        <w:rPr>
          <w:rFonts w:ascii="Calibri" w:eastAsia="Calibri" w:hAnsi="Calibri" w:cs="Calibri"/>
          <w:b/>
          <w:bCs/>
          <w:color w:val="6D3B9E"/>
          <w:sz w:val="22"/>
          <w:szCs w:val="22"/>
        </w:rPr>
        <w:lastRenderedPageBreak/>
        <w:t>Hook de journalisation complet — Traçabilité totale</w:t>
      </w:r>
    </w:p>
    <w:p w14:paraId="3995531E" w14:textId="77777777" w:rsidR="001F272E" w:rsidRDefault="00000000">
      <w:pPr>
        <w:spacing w:before="60" w:after="60"/>
      </w:pPr>
      <w:r>
        <w:rPr>
          <w:rFonts w:ascii="Calibri" w:eastAsia="Calibri" w:hAnsi="Calibri" w:cs="Calibri"/>
          <w:color w:val="333333"/>
        </w:rPr>
        <w:t>Ce Hook crée un journal structuré de TOUTES les actions de Claude : quand, quoi, sur quel fichier. Essentiel pour les environnements où la traçabilité est requise.</w:t>
      </w:r>
    </w:p>
    <w:p w14:paraId="30A2698F" w14:textId="77777777" w:rsidR="001F272E" w:rsidRDefault="001F272E"/>
    <w:p w14:paraId="61B86D9C" w14:textId="77777777" w:rsidR="001F272E" w:rsidRDefault="00000000">
      <w:pPr>
        <w:spacing w:before="60" w:after="60"/>
      </w:pPr>
      <w:r>
        <w:rPr>
          <w:rFonts w:ascii="Calibri" w:eastAsia="Calibri" w:hAnsi="Calibri" w:cs="Calibri"/>
          <w:b/>
          <w:bCs/>
          <w:color w:val="1B2A4A"/>
        </w:rPr>
        <w:t>Fichier : ~/.claude/hooks/full-audit.sh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F272E" w14:paraId="5C7AEB96" w14:textId="77777777">
        <w:tblPrEx>
          <w:tblCellMar>
            <w:top w:w="0" w:type="dxa"/>
            <w:bottom w:w="0" w:type="dxa"/>
          </w:tblCellMar>
        </w:tblPrEx>
        <w:tc>
          <w:tcPr>
            <w:tcW w:w="0" w:type="auto"/>
            <w:tcBorders>
              <w:top w:val="single" w:sz="1" w:space="0" w:color="AAAACC"/>
              <w:left w:val="single" w:sz="1" w:space="0" w:color="AAAACC"/>
              <w:bottom w:val="single" w:sz="1" w:space="0" w:color="AAAACC"/>
              <w:right w:val="single" w:sz="1" w:space="0" w:color="AAAACC"/>
            </w:tcBorders>
            <w:shd w:val="clear" w:color="auto" w:fill="EEEEFF"/>
            <w:tcMar>
              <w:top w:w="120" w:type="dxa"/>
              <w:left w:w="240" w:type="dxa"/>
              <w:bottom w:w="120" w:type="dxa"/>
              <w:right w:w="240" w:type="dxa"/>
            </w:tcMar>
          </w:tcPr>
          <w:p w14:paraId="7B51F1A1" w14:textId="77777777" w:rsidR="001F272E" w:rsidRDefault="00000000">
            <w:proofErr w:type="gramStart"/>
            <w:r>
              <w:rPr>
                <w:rFonts w:ascii="Courier New" w:eastAsia="Courier New" w:hAnsi="Courier New" w:cs="Courier New"/>
                <w:color w:val="2C0A6A"/>
                <w:sz w:val="17"/>
                <w:szCs w:val="17"/>
              </w:rPr>
              <w:t>#!/</w:t>
            </w:r>
            <w:proofErr w:type="gramEnd"/>
            <w:r>
              <w:rPr>
                <w:rFonts w:ascii="Courier New" w:eastAsia="Courier New" w:hAnsi="Courier New" w:cs="Courier New"/>
                <w:color w:val="2C0A6A"/>
                <w:sz w:val="17"/>
                <w:szCs w:val="17"/>
              </w:rPr>
              <w:t>bin/bash</w:t>
            </w:r>
          </w:p>
          <w:p w14:paraId="11AFA647" w14:textId="77777777" w:rsidR="001F272E" w:rsidRDefault="00000000">
            <w:r>
              <w:rPr>
                <w:rFonts w:ascii="Courier New" w:eastAsia="Courier New" w:hAnsi="Courier New" w:cs="Courier New"/>
                <w:color w:val="2C0A6A"/>
                <w:sz w:val="17"/>
                <w:szCs w:val="17"/>
              </w:rPr>
              <w:t># Journal d'audit complet — ~/.claude/hooks/full-audit.sh</w:t>
            </w:r>
          </w:p>
          <w:p w14:paraId="1A8A9DC7" w14:textId="77777777" w:rsidR="001F272E" w:rsidRDefault="00000000">
            <w:r>
              <w:rPr>
                <w:rFonts w:ascii="Courier New" w:eastAsia="Courier New" w:hAnsi="Courier New" w:cs="Courier New"/>
                <w:color w:val="2C0A6A"/>
                <w:sz w:val="17"/>
                <w:szCs w:val="17"/>
              </w:rPr>
              <w:t>INPUT=$(cat)</w:t>
            </w:r>
          </w:p>
          <w:p w14:paraId="52D3A6AC" w14:textId="77777777" w:rsidR="001F272E" w:rsidRDefault="00000000">
            <w:r>
              <w:rPr>
                <w:rFonts w:ascii="Courier New" w:eastAsia="Courier New" w:hAnsi="Courier New" w:cs="Courier New"/>
                <w:color w:val="2C0A6A"/>
                <w:sz w:val="17"/>
                <w:szCs w:val="17"/>
              </w:rPr>
              <w:t>TIMESTAMP=$(date -</w:t>
            </w:r>
            <w:proofErr w:type="spellStart"/>
            <w:r>
              <w:rPr>
                <w:rFonts w:ascii="Courier New" w:eastAsia="Courier New" w:hAnsi="Courier New" w:cs="Courier New"/>
                <w:color w:val="2C0A6A"/>
                <w:sz w:val="17"/>
                <w:szCs w:val="17"/>
              </w:rPr>
              <w:t>Iseconds</w:t>
            </w:r>
            <w:proofErr w:type="spellEnd"/>
            <w:r>
              <w:rPr>
                <w:rFonts w:ascii="Courier New" w:eastAsia="Courier New" w:hAnsi="Courier New" w:cs="Courier New"/>
                <w:color w:val="2C0A6A"/>
                <w:sz w:val="17"/>
                <w:szCs w:val="17"/>
              </w:rPr>
              <w:t>)</w:t>
            </w:r>
          </w:p>
          <w:p w14:paraId="1CADE3FC" w14:textId="77777777" w:rsidR="001F272E" w:rsidRDefault="00000000">
            <w:r>
              <w:rPr>
                <w:rFonts w:ascii="Courier New" w:eastAsia="Courier New" w:hAnsi="Courier New" w:cs="Courier New"/>
                <w:color w:val="2C0A6A"/>
                <w:sz w:val="17"/>
                <w:szCs w:val="17"/>
              </w:rPr>
              <w:t>SESSION="${CLAUDE_SESSION_</w:t>
            </w:r>
            <w:proofErr w:type="gramStart"/>
            <w:r>
              <w:rPr>
                <w:rFonts w:ascii="Courier New" w:eastAsia="Courier New" w:hAnsi="Courier New" w:cs="Courier New"/>
                <w:color w:val="2C0A6A"/>
                <w:sz w:val="17"/>
                <w:szCs w:val="17"/>
              </w:rPr>
              <w:t>ID:-</w:t>
            </w:r>
            <w:proofErr w:type="gramEnd"/>
            <w:r>
              <w:rPr>
                <w:rFonts w:ascii="Courier New" w:eastAsia="Courier New" w:hAnsi="Courier New" w:cs="Courier New"/>
                <w:color w:val="2C0A6A"/>
                <w:sz w:val="17"/>
                <w:szCs w:val="17"/>
              </w:rPr>
              <w:t>inconnu}"</w:t>
            </w:r>
          </w:p>
          <w:p w14:paraId="561009AC" w14:textId="77777777" w:rsidR="001F272E" w:rsidRDefault="00000000">
            <w:r>
              <w:rPr>
                <w:rFonts w:ascii="Courier New" w:eastAsia="Courier New" w:hAnsi="Courier New" w:cs="Courier New"/>
                <w:color w:val="2C0A6A"/>
                <w:sz w:val="17"/>
                <w:szCs w:val="17"/>
              </w:rPr>
              <w:t>LOG_DIR="$HOME</w:t>
            </w:r>
            <w:proofErr w:type="gramStart"/>
            <w:r>
              <w:rPr>
                <w:rFonts w:ascii="Courier New" w:eastAsia="Courier New" w:hAnsi="Courier New" w:cs="Courier New"/>
                <w:color w:val="2C0A6A"/>
                <w:sz w:val="17"/>
                <w:szCs w:val="17"/>
              </w:rPr>
              <w:t>/.</w:t>
            </w:r>
            <w:proofErr w:type="spellStart"/>
            <w:r>
              <w:rPr>
                <w:rFonts w:ascii="Courier New" w:eastAsia="Courier New" w:hAnsi="Courier New" w:cs="Courier New"/>
                <w:color w:val="2C0A6A"/>
                <w:sz w:val="17"/>
                <w:szCs w:val="17"/>
              </w:rPr>
              <w:t>claude</w:t>
            </w:r>
            <w:proofErr w:type="spellEnd"/>
            <w:proofErr w:type="gramEnd"/>
            <w:r>
              <w:rPr>
                <w:rFonts w:ascii="Courier New" w:eastAsia="Courier New" w:hAnsi="Courier New" w:cs="Courier New"/>
                <w:color w:val="2C0A6A"/>
                <w:sz w:val="17"/>
                <w:szCs w:val="17"/>
              </w:rPr>
              <w:t>/logs"</w:t>
            </w:r>
          </w:p>
          <w:p w14:paraId="404FDE21" w14:textId="77777777" w:rsidR="001F272E" w:rsidRDefault="00000000">
            <w:proofErr w:type="spellStart"/>
            <w:proofErr w:type="gramStart"/>
            <w:r>
              <w:rPr>
                <w:rFonts w:ascii="Courier New" w:eastAsia="Courier New" w:hAnsi="Courier New" w:cs="Courier New"/>
                <w:color w:val="2C0A6A"/>
                <w:sz w:val="17"/>
                <w:szCs w:val="17"/>
              </w:rPr>
              <w:t>mkdir</w:t>
            </w:r>
            <w:proofErr w:type="spellEnd"/>
            <w:proofErr w:type="gramEnd"/>
            <w:r>
              <w:rPr>
                <w:rFonts w:ascii="Courier New" w:eastAsia="Courier New" w:hAnsi="Courier New" w:cs="Courier New"/>
                <w:color w:val="2C0A6A"/>
                <w:sz w:val="17"/>
                <w:szCs w:val="17"/>
              </w:rPr>
              <w:t xml:space="preserve"> -p "$LOG_DIR"</w:t>
            </w:r>
          </w:p>
          <w:p w14:paraId="53097F3D" w14:textId="77777777" w:rsidR="001F272E" w:rsidRDefault="001F272E"/>
          <w:p w14:paraId="2E632C8A" w14:textId="77777777" w:rsidR="001F272E" w:rsidRDefault="00000000">
            <w:r>
              <w:rPr>
                <w:rFonts w:ascii="Courier New" w:eastAsia="Courier New" w:hAnsi="Courier New" w:cs="Courier New"/>
                <w:color w:val="2C0A6A"/>
                <w:sz w:val="17"/>
                <w:szCs w:val="17"/>
              </w:rPr>
              <w:t xml:space="preserve"># Extraire les </w:t>
            </w:r>
            <w:proofErr w:type="spellStart"/>
            <w:r>
              <w:rPr>
                <w:rFonts w:ascii="Courier New" w:eastAsia="Courier New" w:hAnsi="Courier New" w:cs="Courier New"/>
                <w:color w:val="2C0A6A"/>
                <w:sz w:val="17"/>
                <w:szCs w:val="17"/>
              </w:rPr>
              <w:t>donnees</w:t>
            </w:r>
            <w:proofErr w:type="spellEnd"/>
            <w:r>
              <w:rPr>
                <w:rFonts w:ascii="Courier New" w:eastAsia="Courier New" w:hAnsi="Courier New" w:cs="Courier New"/>
                <w:color w:val="2C0A6A"/>
                <w:sz w:val="17"/>
                <w:szCs w:val="17"/>
              </w:rPr>
              <w:t xml:space="preserve"> de l'action</w:t>
            </w:r>
          </w:p>
          <w:p w14:paraId="2DB07AC2" w14:textId="77777777" w:rsidR="001F272E" w:rsidRDefault="00000000">
            <w:r>
              <w:rPr>
                <w:rFonts w:ascii="Courier New" w:eastAsia="Courier New" w:hAnsi="Courier New" w:cs="Courier New"/>
                <w:color w:val="2C0A6A"/>
                <w:sz w:val="17"/>
                <w:szCs w:val="17"/>
              </w:rPr>
              <w:t>TOOL=$(</w:t>
            </w:r>
            <w:proofErr w:type="spellStart"/>
            <w:r>
              <w:rPr>
                <w:rFonts w:ascii="Courier New" w:eastAsia="Courier New" w:hAnsi="Courier New" w:cs="Courier New"/>
                <w:color w:val="2C0A6A"/>
                <w:sz w:val="17"/>
                <w:szCs w:val="17"/>
              </w:rPr>
              <w:t>echo</w:t>
            </w:r>
            <w:proofErr w:type="spellEnd"/>
            <w:r>
              <w:rPr>
                <w:rFonts w:ascii="Courier New" w:eastAsia="Courier New" w:hAnsi="Courier New" w:cs="Courier New"/>
                <w:color w:val="2C0A6A"/>
                <w:sz w:val="17"/>
                <w:szCs w:val="17"/>
              </w:rPr>
              <w:t xml:space="preserve"> "$INPUT" | python3 -c "</w:t>
            </w:r>
          </w:p>
          <w:p w14:paraId="66622909" w14:textId="77777777" w:rsidR="001F272E" w:rsidRDefault="00000000">
            <w:proofErr w:type="gramStart"/>
            <w:r>
              <w:rPr>
                <w:rFonts w:ascii="Courier New" w:eastAsia="Courier New" w:hAnsi="Courier New" w:cs="Courier New"/>
                <w:color w:val="2C0A6A"/>
                <w:sz w:val="17"/>
                <w:szCs w:val="17"/>
              </w:rPr>
              <w:t>import</w:t>
            </w:r>
            <w:proofErr w:type="gramEnd"/>
            <w:r>
              <w:rPr>
                <w:rFonts w:ascii="Courier New" w:eastAsia="Courier New" w:hAnsi="Courier New" w:cs="Courier New"/>
                <w:color w:val="2C0A6A"/>
                <w:sz w:val="17"/>
                <w:szCs w:val="17"/>
              </w:rPr>
              <w:t xml:space="preserve"> </w:t>
            </w:r>
            <w:proofErr w:type="spellStart"/>
            <w:proofErr w:type="gramStart"/>
            <w:r>
              <w:rPr>
                <w:rFonts w:ascii="Courier New" w:eastAsia="Courier New" w:hAnsi="Courier New" w:cs="Courier New"/>
                <w:color w:val="2C0A6A"/>
                <w:sz w:val="17"/>
                <w:szCs w:val="17"/>
              </w:rPr>
              <w:t>sys,json</w:t>
            </w:r>
            <w:proofErr w:type="spellEnd"/>
            <w:proofErr w:type="gramEnd"/>
          </w:p>
          <w:p w14:paraId="5ECD1FD3" w14:textId="77777777" w:rsidR="001F272E" w:rsidRDefault="00000000">
            <w:proofErr w:type="spellStart"/>
            <w:proofErr w:type="gramStart"/>
            <w:r>
              <w:rPr>
                <w:rFonts w:ascii="Courier New" w:eastAsia="Courier New" w:hAnsi="Courier New" w:cs="Courier New"/>
                <w:color w:val="2C0A6A"/>
                <w:sz w:val="17"/>
                <w:szCs w:val="17"/>
              </w:rPr>
              <w:t>try</w:t>
            </w:r>
            <w:proofErr w:type="spellEnd"/>
            <w:r>
              <w:rPr>
                <w:rFonts w:ascii="Courier New" w:eastAsia="Courier New" w:hAnsi="Courier New" w:cs="Courier New"/>
                <w:color w:val="2C0A6A"/>
                <w:sz w:val="17"/>
                <w:szCs w:val="17"/>
              </w:rPr>
              <w:t>:</w:t>
            </w:r>
            <w:proofErr w:type="gramEnd"/>
          </w:p>
          <w:p w14:paraId="7E4ACE85" w14:textId="77777777" w:rsidR="001F272E" w:rsidRDefault="00000000">
            <w:r>
              <w:rPr>
                <w:rFonts w:ascii="Courier New" w:eastAsia="Courier New" w:hAnsi="Courier New" w:cs="Courier New"/>
                <w:color w:val="2C0A6A"/>
                <w:sz w:val="17"/>
                <w:szCs w:val="17"/>
              </w:rPr>
              <w:t xml:space="preserve">    </w:t>
            </w:r>
            <w:proofErr w:type="gramStart"/>
            <w:r>
              <w:rPr>
                <w:rFonts w:ascii="Courier New" w:eastAsia="Courier New" w:hAnsi="Courier New" w:cs="Courier New"/>
                <w:color w:val="2C0A6A"/>
                <w:sz w:val="17"/>
                <w:szCs w:val="17"/>
              </w:rPr>
              <w:t>d</w:t>
            </w:r>
            <w:proofErr w:type="gramEnd"/>
            <w:r>
              <w:rPr>
                <w:rFonts w:ascii="Courier New" w:eastAsia="Courier New" w:hAnsi="Courier New" w:cs="Courier New"/>
                <w:color w:val="2C0A6A"/>
                <w:sz w:val="17"/>
                <w:szCs w:val="17"/>
              </w:rPr>
              <w:t>=</w:t>
            </w:r>
            <w:proofErr w:type="spellStart"/>
            <w:proofErr w:type="gramStart"/>
            <w:r>
              <w:rPr>
                <w:rFonts w:ascii="Courier New" w:eastAsia="Courier New" w:hAnsi="Courier New" w:cs="Courier New"/>
                <w:color w:val="2C0A6A"/>
                <w:sz w:val="17"/>
                <w:szCs w:val="17"/>
              </w:rPr>
              <w:t>json.load</w:t>
            </w:r>
            <w:proofErr w:type="spellEnd"/>
            <w:proofErr w:type="gramEnd"/>
            <w:r>
              <w:rPr>
                <w:rFonts w:ascii="Courier New" w:eastAsia="Courier New" w:hAnsi="Courier New" w:cs="Courier New"/>
                <w:color w:val="2C0A6A"/>
                <w:sz w:val="17"/>
                <w:szCs w:val="17"/>
              </w:rPr>
              <w:t>(</w:t>
            </w:r>
            <w:proofErr w:type="spellStart"/>
            <w:proofErr w:type="gramStart"/>
            <w:r>
              <w:rPr>
                <w:rFonts w:ascii="Courier New" w:eastAsia="Courier New" w:hAnsi="Courier New" w:cs="Courier New"/>
                <w:color w:val="2C0A6A"/>
                <w:sz w:val="17"/>
                <w:szCs w:val="17"/>
              </w:rPr>
              <w:t>sys.stdin</w:t>
            </w:r>
            <w:proofErr w:type="spellEnd"/>
            <w:proofErr w:type="gramEnd"/>
            <w:r>
              <w:rPr>
                <w:rFonts w:ascii="Courier New" w:eastAsia="Courier New" w:hAnsi="Courier New" w:cs="Courier New"/>
                <w:color w:val="2C0A6A"/>
                <w:sz w:val="17"/>
                <w:szCs w:val="17"/>
              </w:rPr>
              <w:t>)</w:t>
            </w:r>
          </w:p>
          <w:p w14:paraId="16E1C199" w14:textId="77777777" w:rsidR="001F272E" w:rsidRDefault="00000000">
            <w:r>
              <w:rPr>
                <w:rFonts w:ascii="Courier New" w:eastAsia="Courier New" w:hAnsi="Courier New" w:cs="Courier New"/>
                <w:color w:val="2C0A6A"/>
                <w:sz w:val="17"/>
                <w:szCs w:val="17"/>
              </w:rPr>
              <w:t xml:space="preserve">    </w:t>
            </w:r>
            <w:proofErr w:type="spellStart"/>
            <w:proofErr w:type="gramStart"/>
            <w:r>
              <w:rPr>
                <w:rFonts w:ascii="Courier New" w:eastAsia="Courier New" w:hAnsi="Courier New" w:cs="Courier New"/>
                <w:color w:val="2C0A6A"/>
                <w:sz w:val="17"/>
                <w:szCs w:val="17"/>
              </w:rPr>
              <w:t>print</w:t>
            </w:r>
            <w:proofErr w:type="spellEnd"/>
            <w:r>
              <w:rPr>
                <w:rFonts w:ascii="Courier New" w:eastAsia="Courier New" w:hAnsi="Courier New" w:cs="Courier New"/>
                <w:color w:val="2C0A6A"/>
                <w:sz w:val="17"/>
                <w:szCs w:val="17"/>
              </w:rPr>
              <w:t>(</w:t>
            </w:r>
            <w:proofErr w:type="spellStart"/>
            <w:r>
              <w:rPr>
                <w:rFonts w:ascii="Courier New" w:eastAsia="Courier New" w:hAnsi="Courier New" w:cs="Courier New"/>
                <w:color w:val="2C0A6A"/>
                <w:sz w:val="17"/>
                <w:szCs w:val="17"/>
              </w:rPr>
              <w:t>d.get</w:t>
            </w:r>
            <w:proofErr w:type="spellEnd"/>
            <w:r>
              <w:rPr>
                <w:rFonts w:ascii="Courier New" w:eastAsia="Courier New" w:hAnsi="Courier New" w:cs="Courier New"/>
                <w:color w:val="2C0A6A"/>
                <w:sz w:val="17"/>
                <w:szCs w:val="17"/>
              </w:rPr>
              <w:t>(</w:t>
            </w:r>
            <w:proofErr w:type="gramEnd"/>
            <w:r>
              <w:rPr>
                <w:rFonts w:ascii="Courier New" w:eastAsia="Courier New" w:hAnsi="Courier New" w:cs="Courier New"/>
                <w:color w:val="2C0A6A"/>
                <w:sz w:val="17"/>
                <w:szCs w:val="17"/>
              </w:rPr>
              <w:t>"</w:t>
            </w:r>
            <w:proofErr w:type="spellStart"/>
            <w:r>
              <w:rPr>
                <w:rFonts w:ascii="Courier New" w:eastAsia="Courier New" w:hAnsi="Courier New" w:cs="Courier New"/>
                <w:color w:val="2C0A6A"/>
                <w:sz w:val="17"/>
                <w:szCs w:val="17"/>
              </w:rPr>
              <w:t>tool_name</w:t>
            </w:r>
            <w:proofErr w:type="spellEnd"/>
            <w:r>
              <w:rPr>
                <w:rFonts w:ascii="Courier New" w:eastAsia="Courier New" w:hAnsi="Courier New" w:cs="Courier New"/>
                <w:color w:val="2C0A6A"/>
                <w:sz w:val="17"/>
                <w:szCs w:val="17"/>
              </w:rPr>
              <w:t>", "inconnu"))</w:t>
            </w:r>
          </w:p>
          <w:p w14:paraId="6DCCD908" w14:textId="77777777" w:rsidR="001F272E" w:rsidRDefault="00000000">
            <w:proofErr w:type="spellStart"/>
            <w:proofErr w:type="gramStart"/>
            <w:r>
              <w:rPr>
                <w:rFonts w:ascii="Courier New" w:eastAsia="Courier New" w:hAnsi="Courier New" w:cs="Courier New"/>
                <w:color w:val="2C0A6A"/>
                <w:sz w:val="17"/>
                <w:szCs w:val="17"/>
              </w:rPr>
              <w:t>except</w:t>
            </w:r>
            <w:proofErr w:type="spellEnd"/>
            <w:r>
              <w:rPr>
                <w:rFonts w:ascii="Courier New" w:eastAsia="Courier New" w:hAnsi="Courier New" w:cs="Courier New"/>
                <w:color w:val="2C0A6A"/>
                <w:sz w:val="17"/>
                <w:szCs w:val="17"/>
              </w:rPr>
              <w:t>:</w:t>
            </w:r>
            <w:proofErr w:type="gramEnd"/>
            <w:r>
              <w:rPr>
                <w:rFonts w:ascii="Courier New" w:eastAsia="Courier New" w:hAnsi="Courier New" w:cs="Courier New"/>
                <w:color w:val="2C0A6A"/>
                <w:sz w:val="17"/>
                <w:szCs w:val="17"/>
              </w:rPr>
              <w:t xml:space="preserve"> </w:t>
            </w:r>
            <w:proofErr w:type="spellStart"/>
            <w:r>
              <w:rPr>
                <w:rFonts w:ascii="Courier New" w:eastAsia="Courier New" w:hAnsi="Courier New" w:cs="Courier New"/>
                <w:color w:val="2C0A6A"/>
                <w:sz w:val="17"/>
                <w:szCs w:val="17"/>
              </w:rPr>
              <w:t>print</w:t>
            </w:r>
            <w:proofErr w:type="spellEnd"/>
            <w:r>
              <w:rPr>
                <w:rFonts w:ascii="Courier New" w:eastAsia="Courier New" w:hAnsi="Courier New" w:cs="Courier New"/>
                <w:color w:val="2C0A6A"/>
                <w:sz w:val="17"/>
                <w:szCs w:val="17"/>
              </w:rPr>
              <w:t>("inconnu")</w:t>
            </w:r>
          </w:p>
          <w:p w14:paraId="66AEE890" w14:textId="77777777" w:rsidR="001F272E" w:rsidRDefault="00000000">
            <w:r>
              <w:rPr>
                <w:rFonts w:ascii="Courier New" w:eastAsia="Courier New" w:hAnsi="Courier New" w:cs="Courier New"/>
                <w:color w:val="2C0A6A"/>
                <w:sz w:val="17"/>
                <w:szCs w:val="17"/>
              </w:rPr>
              <w:t>")</w:t>
            </w:r>
          </w:p>
          <w:p w14:paraId="5F1CC270" w14:textId="77777777" w:rsidR="001F272E" w:rsidRDefault="001F272E"/>
          <w:p w14:paraId="6D5C32A1" w14:textId="77777777" w:rsidR="001F272E" w:rsidRDefault="00000000">
            <w:r>
              <w:rPr>
                <w:rFonts w:ascii="Courier New" w:eastAsia="Courier New" w:hAnsi="Courier New" w:cs="Courier New"/>
                <w:color w:val="2C0A6A"/>
                <w:sz w:val="17"/>
                <w:szCs w:val="17"/>
              </w:rPr>
              <w:t># Ecrire l'</w:t>
            </w:r>
            <w:proofErr w:type="spellStart"/>
            <w:r>
              <w:rPr>
                <w:rFonts w:ascii="Courier New" w:eastAsia="Courier New" w:hAnsi="Courier New" w:cs="Courier New"/>
                <w:color w:val="2C0A6A"/>
                <w:sz w:val="17"/>
                <w:szCs w:val="17"/>
              </w:rPr>
              <w:t>entree</w:t>
            </w:r>
            <w:proofErr w:type="spellEnd"/>
            <w:r>
              <w:rPr>
                <w:rFonts w:ascii="Courier New" w:eastAsia="Courier New" w:hAnsi="Courier New" w:cs="Courier New"/>
                <w:color w:val="2C0A6A"/>
                <w:sz w:val="17"/>
                <w:szCs w:val="17"/>
              </w:rPr>
              <w:t xml:space="preserve"> de journal en JSON</w:t>
            </w:r>
          </w:p>
          <w:p w14:paraId="050F3291" w14:textId="77777777" w:rsidR="001F272E" w:rsidRDefault="00000000">
            <w:proofErr w:type="spellStart"/>
            <w:proofErr w:type="gramStart"/>
            <w:r>
              <w:rPr>
                <w:rFonts w:ascii="Courier New" w:eastAsia="Courier New" w:hAnsi="Courier New" w:cs="Courier New"/>
                <w:color w:val="2C0A6A"/>
                <w:sz w:val="17"/>
                <w:szCs w:val="17"/>
              </w:rPr>
              <w:t>echo</w:t>
            </w:r>
            <w:proofErr w:type="spellEnd"/>
            <w:proofErr w:type="gramEnd"/>
            <w:r>
              <w:rPr>
                <w:rFonts w:ascii="Courier New" w:eastAsia="Courier New" w:hAnsi="Courier New" w:cs="Courier New"/>
                <w:color w:val="2C0A6A"/>
                <w:sz w:val="17"/>
                <w:szCs w:val="17"/>
              </w:rPr>
              <w:t xml:space="preserve"> </w:t>
            </w:r>
            <w:proofErr w:type="gramStart"/>
            <w:r>
              <w:rPr>
                <w:rFonts w:ascii="Courier New" w:eastAsia="Courier New" w:hAnsi="Courier New" w:cs="Courier New"/>
                <w:color w:val="2C0A6A"/>
                <w:sz w:val="17"/>
                <w:szCs w:val="17"/>
              </w:rPr>
              <w:t>"{</w:t>
            </w:r>
            <w:proofErr w:type="gramEnd"/>
            <w:r>
              <w:rPr>
                <w:rFonts w:ascii="Courier New" w:eastAsia="Courier New" w:hAnsi="Courier New" w:cs="Courier New"/>
                <w:color w:val="2C0A6A"/>
                <w:sz w:val="17"/>
                <w:szCs w:val="17"/>
              </w:rPr>
              <w:t>"timestamp</w:t>
            </w:r>
            <w:proofErr w:type="gramStart"/>
            <w:r>
              <w:rPr>
                <w:rFonts w:ascii="Courier New" w:eastAsia="Courier New" w:hAnsi="Courier New" w:cs="Courier New"/>
                <w:color w:val="2C0A6A"/>
                <w:sz w:val="17"/>
                <w:szCs w:val="17"/>
              </w:rPr>
              <w:t>":</w:t>
            </w:r>
            <w:proofErr w:type="gramEnd"/>
            <w:r>
              <w:rPr>
                <w:rFonts w:ascii="Courier New" w:eastAsia="Courier New" w:hAnsi="Courier New" w:cs="Courier New"/>
                <w:color w:val="2C0A6A"/>
                <w:sz w:val="17"/>
                <w:szCs w:val="17"/>
              </w:rPr>
              <w:t xml:space="preserve"> "$TIMESTAMP", "session</w:t>
            </w:r>
            <w:proofErr w:type="gramStart"/>
            <w:r>
              <w:rPr>
                <w:rFonts w:ascii="Courier New" w:eastAsia="Courier New" w:hAnsi="Courier New" w:cs="Courier New"/>
                <w:color w:val="2C0A6A"/>
                <w:sz w:val="17"/>
                <w:szCs w:val="17"/>
              </w:rPr>
              <w:t>":</w:t>
            </w:r>
            <w:proofErr w:type="gramEnd"/>
            <w:r>
              <w:rPr>
                <w:rFonts w:ascii="Courier New" w:eastAsia="Courier New" w:hAnsi="Courier New" w:cs="Courier New"/>
                <w:color w:val="2C0A6A"/>
                <w:sz w:val="17"/>
                <w:szCs w:val="17"/>
              </w:rPr>
              <w:t xml:space="preserve"> "$SESSION", "</w:t>
            </w:r>
            <w:proofErr w:type="spellStart"/>
            <w:r>
              <w:rPr>
                <w:rFonts w:ascii="Courier New" w:eastAsia="Courier New" w:hAnsi="Courier New" w:cs="Courier New"/>
                <w:color w:val="2C0A6A"/>
                <w:sz w:val="17"/>
                <w:szCs w:val="17"/>
              </w:rPr>
              <w:t>tool</w:t>
            </w:r>
            <w:proofErr w:type="spellEnd"/>
            <w:proofErr w:type="gramStart"/>
            <w:r>
              <w:rPr>
                <w:rFonts w:ascii="Courier New" w:eastAsia="Courier New" w:hAnsi="Courier New" w:cs="Courier New"/>
                <w:color w:val="2C0A6A"/>
                <w:sz w:val="17"/>
                <w:szCs w:val="17"/>
              </w:rPr>
              <w:t>":</w:t>
            </w:r>
            <w:proofErr w:type="gramEnd"/>
            <w:r>
              <w:rPr>
                <w:rFonts w:ascii="Courier New" w:eastAsia="Courier New" w:hAnsi="Courier New" w:cs="Courier New"/>
                <w:color w:val="2C0A6A"/>
                <w:sz w:val="17"/>
                <w:szCs w:val="17"/>
              </w:rPr>
              <w:t xml:space="preserve"> "$TOOL"}" &gt;&gt; "$LOG_DIR/</w:t>
            </w:r>
            <w:proofErr w:type="spellStart"/>
            <w:r>
              <w:rPr>
                <w:rFonts w:ascii="Courier New" w:eastAsia="Courier New" w:hAnsi="Courier New" w:cs="Courier New"/>
                <w:color w:val="2C0A6A"/>
                <w:sz w:val="17"/>
                <w:szCs w:val="17"/>
              </w:rPr>
              <w:t>audit.jsonl</w:t>
            </w:r>
            <w:proofErr w:type="spellEnd"/>
            <w:r>
              <w:rPr>
                <w:rFonts w:ascii="Courier New" w:eastAsia="Courier New" w:hAnsi="Courier New" w:cs="Courier New"/>
                <w:color w:val="2C0A6A"/>
                <w:sz w:val="17"/>
                <w:szCs w:val="17"/>
              </w:rPr>
              <w:t>"</w:t>
            </w:r>
          </w:p>
          <w:p w14:paraId="3313A3B1" w14:textId="77777777" w:rsidR="001F272E" w:rsidRDefault="001F272E"/>
          <w:p w14:paraId="137B8DED" w14:textId="77777777" w:rsidR="001F272E" w:rsidRDefault="00000000">
            <w:r>
              <w:rPr>
                <w:rFonts w:ascii="Courier New" w:eastAsia="Courier New" w:hAnsi="Courier New" w:cs="Courier New"/>
                <w:color w:val="2C0A6A"/>
                <w:sz w:val="17"/>
                <w:szCs w:val="17"/>
              </w:rPr>
              <w:t># Ne bloque jamais — Hook d'observation seulement</w:t>
            </w:r>
          </w:p>
          <w:p w14:paraId="060081A9" w14:textId="77777777" w:rsidR="001F272E" w:rsidRDefault="00000000">
            <w:proofErr w:type="gramStart"/>
            <w:r>
              <w:rPr>
                <w:rFonts w:ascii="Courier New" w:eastAsia="Courier New" w:hAnsi="Courier New" w:cs="Courier New"/>
                <w:color w:val="2C0A6A"/>
                <w:sz w:val="17"/>
                <w:szCs w:val="17"/>
              </w:rPr>
              <w:t>exit</w:t>
            </w:r>
            <w:proofErr w:type="gramEnd"/>
            <w:r>
              <w:rPr>
                <w:rFonts w:ascii="Courier New" w:eastAsia="Courier New" w:hAnsi="Courier New" w:cs="Courier New"/>
                <w:color w:val="2C0A6A"/>
                <w:sz w:val="17"/>
                <w:szCs w:val="17"/>
              </w:rPr>
              <w:t xml:space="preserve"> 0</w:t>
            </w:r>
          </w:p>
        </w:tc>
      </w:tr>
    </w:tbl>
    <w:p w14:paraId="72ACC65C" w14:textId="77777777" w:rsidR="001F272E" w:rsidRDefault="001F272E"/>
    <w:p w14:paraId="6942B4B3" w14:textId="77777777" w:rsidR="001F272E" w:rsidRDefault="00000000">
      <w:pPr>
        <w:spacing w:before="60" w:after="60"/>
      </w:pPr>
      <w:r>
        <w:rPr>
          <w:rFonts w:ascii="Calibri" w:eastAsia="Calibri" w:hAnsi="Calibri" w:cs="Calibri"/>
          <w:b/>
          <w:bCs/>
          <w:color w:val="1B2A4A"/>
        </w:rPr>
        <w:t>Lire le journal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F272E" w14:paraId="23D0816B" w14:textId="77777777">
        <w:tblPrEx>
          <w:tblCellMar>
            <w:top w:w="0" w:type="dxa"/>
            <w:bottom w:w="0" w:type="dxa"/>
          </w:tblCellMar>
        </w:tblPrEx>
        <w:tc>
          <w:tcPr>
            <w:tcW w:w="0" w:type="auto"/>
            <w:tcBorders>
              <w:top w:val="single" w:sz="1" w:space="0" w:color="AAAACC"/>
              <w:left w:val="single" w:sz="1" w:space="0" w:color="AAAACC"/>
              <w:bottom w:val="single" w:sz="1" w:space="0" w:color="AAAACC"/>
              <w:right w:val="single" w:sz="1" w:space="0" w:color="AAAACC"/>
            </w:tcBorders>
            <w:shd w:val="clear" w:color="auto" w:fill="EEEEFF"/>
            <w:tcMar>
              <w:top w:w="120" w:type="dxa"/>
              <w:left w:w="240" w:type="dxa"/>
              <w:bottom w:w="120" w:type="dxa"/>
              <w:right w:w="240" w:type="dxa"/>
            </w:tcMar>
          </w:tcPr>
          <w:p w14:paraId="3F1B2BD7" w14:textId="77777777" w:rsidR="001F272E" w:rsidRDefault="00000000">
            <w:r>
              <w:rPr>
                <w:rFonts w:ascii="Courier New" w:eastAsia="Courier New" w:hAnsi="Courier New" w:cs="Courier New"/>
                <w:color w:val="2C0A6A"/>
                <w:sz w:val="17"/>
                <w:szCs w:val="17"/>
              </w:rPr>
              <w:t># Voir les 20 dernières entrées</w:t>
            </w:r>
          </w:p>
          <w:p w14:paraId="106DB7C4" w14:textId="77777777" w:rsidR="001F272E" w:rsidRDefault="00000000">
            <w:proofErr w:type="spellStart"/>
            <w:proofErr w:type="gramStart"/>
            <w:r>
              <w:rPr>
                <w:rFonts w:ascii="Courier New" w:eastAsia="Courier New" w:hAnsi="Courier New" w:cs="Courier New"/>
                <w:color w:val="2C0A6A"/>
                <w:sz w:val="17"/>
                <w:szCs w:val="17"/>
              </w:rPr>
              <w:t>tail</w:t>
            </w:r>
            <w:proofErr w:type="spellEnd"/>
            <w:proofErr w:type="gramEnd"/>
            <w:r>
              <w:rPr>
                <w:rFonts w:ascii="Courier New" w:eastAsia="Courier New" w:hAnsi="Courier New" w:cs="Courier New"/>
                <w:color w:val="2C0A6A"/>
                <w:sz w:val="17"/>
                <w:szCs w:val="17"/>
              </w:rPr>
              <w:t xml:space="preserve"> -20 ~/.</w:t>
            </w:r>
            <w:proofErr w:type="spellStart"/>
            <w:r>
              <w:rPr>
                <w:rFonts w:ascii="Courier New" w:eastAsia="Courier New" w:hAnsi="Courier New" w:cs="Courier New"/>
                <w:color w:val="2C0A6A"/>
                <w:sz w:val="17"/>
                <w:szCs w:val="17"/>
              </w:rPr>
              <w:t>claude</w:t>
            </w:r>
            <w:proofErr w:type="spellEnd"/>
            <w:r>
              <w:rPr>
                <w:rFonts w:ascii="Courier New" w:eastAsia="Courier New" w:hAnsi="Courier New" w:cs="Courier New"/>
                <w:color w:val="2C0A6A"/>
                <w:sz w:val="17"/>
                <w:szCs w:val="17"/>
              </w:rPr>
              <w:t>/logs/</w:t>
            </w:r>
            <w:proofErr w:type="spellStart"/>
            <w:r>
              <w:rPr>
                <w:rFonts w:ascii="Courier New" w:eastAsia="Courier New" w:hAnsi="Courier New" w:cs="Courier New"/>
                <w:color w:val="2C0A6A"/>
                <w:sz w:val="17"/>
                <w:szCs w:val="17"/>
              </w:rPr>
              <w:t>audit.jsonl</w:t>
            </w:r>
            <w:proofErr w:type="spellEnd"/>
          </w:p>
          <w:p w14:paraId="5C2F99D1" w14:textId="77777777" w:rsidR="001F272E" w:rsidRDefault="001F272E"/>
          <w:p w14:paraId="292CC8EF" w14:textId="77777777" w:rsidR="001F272E" w:rsidRDefault="00000000">
            <w:r>
              <w:rPr>
                <w:rFonts w:ascii="Courier New" w:eastAsia="Courier New" w:hAnsi="Courier New" w:cs="Courier New"/>
                <w:color w:val="2C0A6A"/>
                <w:sz w:val="17"/>
                <w:szCs w:val="17"/>
              </w:rPr>
              <w:t># Compter les actions par outil</w:t>
            </w:r>
          </w:p>
          <w:p w14:paraId="362542C8" w14:textId="77777777" w:rsidR="001F272E" w:rsidRDefault="00000000">
            <w:proofErr w:type="gramStart"/>
            <w:r>
              <w:rPr>
                <w:rFonts w:ascii="Courier New" w:eastAsia="Courier New" w:hAnsi="Courier New" w:cs="Courier New"/>
                <w:color w:val="2C0A6A"/>
                <w:sz w:val="17"/>
                <w:szCs w:val="17"/>
              </w:rPr>
              <w:t>cat</w:t>
            </w:r>
            <w:proofErr w:type="gramEnd"/>
            <w:r>
              <w:rPr>
                <w:rFonts w:ascii="Courier New" w:eastAsia="Courier New" w:hAnsi="Courier New" w:cs="Courier New"/>
                <w:color w:val="2C0A6A"/>
                <w:sz w:val="17"/>
                <w:szCs w:val="17"/>
              </w:rPr>
              <w:t xml:space="preserve"> ~/.</w:t>
            </w:r>
            <w:proofErr w:type="spellStart"/>
            <w:r>
              <w:rPr>
                <w:rFonts w:ascii="Courier New" w:eastAsia="Courier New" w:hAnsi="Courier New" w:cs="Courier New"/>
                <w:color w:val="2C0A6A"/>
                <w:sz w:val="17"/>
                <w:szCs w:val="17"/>
              </w:rPr>
              <w:t>claude</w:t>
            </w:r>
            <w:proofErr w:type="spellEnd"/>
            <w:r>
              <w:rPr>
                <w:rFonts w:ascii="Courier New" w:eastAsia="Courier New" w:hAnsi="Courier New" w:cs="Courier New"/>
                <w:color w:val="2C0A6A"/>
                <w:sz w:val="17"/>
                <w:szCs w:val="17"/>
              </w:rPr>
              <w:t>/logs/</w:t>
            </w:r>
            <w:proofErr w:type="spellStart"/>
            <w:r>
              <w:rPr>
                <w:rFonts w:ascii="Courier New" w:eastAsia="Courier New" w:hAnsi="Courier New" w:cs="Courier New"/>
                <w:color w:val="2C0A6A"/>
                <w:sz w:val="17"/>
                <w:szCs w:val="17"/>
              </w:rPr>
              <w:t>audit.jsonl</w:t>
            </w:r>
            <w:proofErr w:type="spellEnd"/>
            <w:r>
              <w:rPr>
                <w:rFonts w:ascii="Courier New" w:eastAsia="Courier New" w:hAnsi="Courier New" w:cs="Courier New"/>
                <w:color w:val="2C0A6A"/>
                <w:sz w:val="17"/>
                <w:szCs w:val="17"/>
              </w:rPr>
              <w:t xml:space="preserve"> | python3 -c "</w:t>
            </w:r>
          </w:p>
          <w:p w14:paraId="4E7FB0D9" w14:textId="77777777" w:rsidR="001F272E" w:rsidRDefault="00000000">
            <w:proofErr w:type="gramStart"/>
            <w:r>
              <w:rPr>
                <w:rFonts w:ascii="Courier New" w:eastAsia="Courier New" w:hAnsi="Courier New" w:cs="Courier New"/>
                <w:color w:val="2C0A6A"/>
                <w:sz w:val="17"/>
                <w:szCs w:val="17"/>
              </w:rPr>
              <w:t>import</w:t>
            </w:r>
            <w:proofErr w:type="gramEnd"/>
            <w:r>
              <w:rPr>
                <w:rFonts w:ascii="Courier New" w:eastAsia="Courier New" w:hAnsi="Courier New" w:cs="Courier New"/>
                <w:color w:val="2C0A6A"/>
                <w:sz w:val="17"/>
                <w:szCs w:val="17"/>
              </w:rPr>
              <w:t xml:space="preserve"> </w:t>
            </w:r>
            <w:proofErr w:type="spellStart"/>
            <w:r>
              <w:rPr>
                <w:rFonts w:ascii="Courier New" w:eastAsia="Courier New" w:hAnsi="Courier New" w:cs="Courier New"/>
                <w:color w:val="2C0A6A"/>
                <w:sz w:val="17"/>
                <w:szCs w:val="17"/>
              </w:rPr>
              <w:t>sys</w:t>
            </w:r>
            <w:proofErr w:type="spellEnd"/>
            <w:r>
              <w:rPr>
                <w:rFonts w:ascii="Courier New" w:eastAsia="Courier New" w:hAnsi="Courier New" w:cs="Courier New"/>
                <w:color w:val="2C0A6A"/>
                <w:sz w:val="17"/>
                <w:szCs w:val="17"/>
              </w:rPr>
              <w:t xml:space="preserve">, </w:t>
            </w:r>
            <w:proofErr w:type="spellStart"/>
            <w:proofErr w:type="gramStart"/>
            <w:r>
              <w:rPr>
                <w:rFonts w:ascii="Courier New" w:eastAsia="Courier New" w:hAnsi="Courier New" w:cs="Courier New"/>
                <w:color w:val="2C0A6A"/>
                <w:sz w:val="17"/>
                <w:szCs w:val="17"/>
              </w:rPr>
              <w:t>json</w:t>
            </w:r>
            <w:proofErr w:type="spellEnd"/>
            <w:r>
              <w:rPr>
                <w:rFonts w:ascii="Courier New" w:eastAsia="Courier New" w:hAnsi="Courier New" w:cs="Courier New"/>
                <w:color w:val="2C0A6A"/>
                <w:sz w:val="17"/>
                <w:szCs w:val="17"/>
              </w:rPr>
              <w:t>;</w:t>
            </w:r>
            <w:proofErr w:type="gramEnd"/>
            <w:r>
              <w:rPr>
                <w:rFonts w:ascii="Courier New" w:eastAsia="Courier New" w:hAnsi="Courier New" w:cs="Courier New"/>
                <w:color w:val="2C0A6A"/>
                <w:sz w:val="17"/>
                <w:szCs w:val="17"/>
              </w:rPr>
              <w:t xml:space="preserve"> </w:t>
            </w:r>
            <w:proofErr w:type="spellStart"/>
            <w:r>
              <w:rPr>
                <w:rFonts w:ascii="Courier New" w:eastAsia="Courier New" w:hAnsi="Courier New" w:cs="Courier New"/>
                <w:color w:val="2C0A6A"/>
                <w:sz w:val="17"/>
                <w:szCs w:val="17"/>
              </w:rPr>
              <w:t>counts</w:t>
            </w:r>
            <w:proofErr w:type="spellEnd"/>
            <w:r>
              <w:rPr>
                <w:rFonts w:ascii="Courier New" w:eastAsia="Courier New" w:hAnsi="Courier New" w:cs="Courier New"/>
                <w:color w:val="2C0A6A"/>
                <w:sz w:val="17"/>
                <w:szCs w:val="17"/>
              </w:rPr>
              <w:t xml:space="preserve"> = {}</w:t>
            </w:r>
          </w:p>
          <w:p w14:paraId="13B04588" w14:textId="77777777" w:rsidR="001F272E" w:rsidRDefault="00000000">
            <w:proofErr w:type="gramStart"/>
            <w:r>
              <w:rPr>
                <w:rFonts w:ascii="Courier New" w:eastAsia="Courier New" w:hAnsi="Courier New" w:cs="Courier New"/>
                <w:color w:val="2C0A6A"/>
                <w:sz w:val="17"/>
                <w:szCs w:val="17"/>
              </w:rPr>
              <w:t>for</w:t>
            </w:r>
            <w:proofErr w:type="gramEnd"/>
            <w:r>
              <w:rPr>
                <w:rFonts w:ascii="Courier New" w:eastAsia="Courier New" w:hAnsi="Courier New" w:cs="Courier New"/>
                <w:color w:val="2C0A6A"/>
                <w:sz w:val="17"/>
                <w:szCs w:val="17"/>
              </w:rPr>
              <w:t xml:space="preserve"> line in </w:t>
            </w:r>
            <w:proofErr w:type="spellStart"/>
            <w:proofErr w:type="gramStart"/>
            <w:r>
              <w:rPr>
                <w:rFonts w:ascii="Courier New" w:eastAsia="Courier New" w:hAnsi="Courier New" w:cs="Courier New"/>
                <w:color w:val="2C0A6A"/>
                <w:sz w:val="17"/>
                <w:szCs w:val="17"/>
              </w:rPr>
              <w:t>sys.stdin</w:t>
            </w:r>
            <w:proofErr w:type="spellEnd"/>
            <w:proofErr w:type="gramEnd"/>
            <w:r>
              <w:rPr>
                <w:rFonts w:ascii="Courier New" w:eastAsia="Courier New" w:hAnsi="Courier New" w:cs="Courier New"/>
                <w:color w:val="2C0A6A"/>
                <w:sz w:val="17"/>
                <w:szCs w:val="17"/>
              </w:rPr>
              <w:t>:</w:t>
            </w:r>
          </w:p>
          <w:p w14:paraId="6C683DEE" w14:textId="77777777" w:rsidR="001F272E" w:rsidRDefault="00000000">
            <w:r>
              <w:rPr>
                <w:rFonts w:ascii="Courier New" w:eastAsia="Courier New" w:hAnsi="Courier New" w:cs="Courier New"/>
                <w:color w:val="2C0A6A"/>
                <w:sz w:val="17"/>
                <w:szCs w:val="17"/>
              </w:rPr>
              <w:t xml:space="preserve">    </w:t>
            </w:r>
            <w:proofErr w:type="spellStart"/>
            <w:proofErr w:type="gramStart"/>
            <w:r>
              <w:rPr>
                <w:rFonts w:ascii="Courier New" w:eastAsia="Courier New" w:hAnsi="Courier New" w:cs="Courier New"/>
                <w:color w:val="2C0A6A"/>
                <w:sz w:val="17"/>
                <w:szCs w:val="17"/>
              </w:rPr>
              <w:t>tool</w:t>
            </w:r>
            <w:proofErr w:type="spellEnd"/>
            <w:proofErr w:type="gramEnd"/>
            <w:r>
              <w:rPr>
                <w:rFonts w:ascii="Courier New" w:eastAsia="Courier New" w:hAnsi="Courier New" w:cs="Courier New"/>
                <w:color w:val="2C0A6A"/>
                <w:sz w:val="17"/>
                <w:szCs w:val="17"/>
              </w:rPr>
              <w:t xml:space="preserve"> = </w:t>
            </w:r>
            <w:proofErr w:type="spellStart"/>
            <w:proofErr w:type="gramStart"/>
            <w:r>
              <w:rPr>
                <w:rFonts w:ascii="Courier New" w:eastAsia="Courier New" w:hAnsi="Courier New" w:cs="Courier New"/>
                <w:color w:val="2C0A6A"/>
                <w:sz w:val="17"/>
                <w:szCs w:val="17"/>
              </w:rPr>
              <w:t>json.loads</w:t>
            </w:r>
            <w:proofErr w:type="spellEnd"/>
            <w:proofErr w:type="gramEnd"/>
            <w:r>
              <w:rPr>
                <w:rFonts w:ascii="Courier New" w:eastAsia="Courier New" w:hAnsi="Courier New" w:cs="Courier New"/>
                <w:color w:val="2C0A6A"/>
                <w:sz w:val="17"/>
                <w:szCs w:val="17"/>
              </w:rPr>
              <w:t>(line)["</w:t>
            </w:r>
            <w:proofErr w:type="spellStart"/>
            <w:r>
              <w:rPr>
                <w:rFonts w:ascii="Courier New" w:eastAsia="Courier New" w:hAnsi="Courier New" w:cs="Courier New"/>
                <w:color w:val="2C0A6A"/>
                <w:sz w:val="17"/>
                <w:szCs w:val="17"/>
              </w:rPr>
              <w:t>tool</w:t>
            </w:r>
            <w:proofErr w:type="spellEnd"/>
            <w:r>
              <w:rPr>
                <w:rFonts w:ascii="Courier New" w:eastAsia="Courier New" w:hAnsi="Courier New" w:cs="Courier New"/>
                <w:color w:val="2C0A6A"/>
                <w:sz w:val="17"/>
                <w:szCs w:val="17"/>
              </w:rPr>
              <w:t>"]</w:t>
            </w:r>
          </w:p>
          <w:p w14:paraId="761CD742" w14:textId="77777777" w:rsidR="001F272E" w:rsidRDefault="00000000">
            <w:r>
              <w:rPr>
                <w:rFonts w:ascii="Courier New" w:eastAsia="Courier New" w:hAnsi="Courier New" w:cs="Courier New"/>
                <w:color w:val="2C0A6A"/>
                <w:sz w:val="17"/>
                <w:szCs w:val="17"/>
              </w:rPr>
              <w:t xml:space="preserve">    </w:t>
            </w:r>
            <w:proofErr w:type="spellStart"/>
            <w:proofErr w:type="gramStart"/>
            <w:r>
              <w:rPr>
                <w:rFonts w:ascii="Courier New" w:eastAsia="Courier New" w:hAnsi="Courier New" w:cs="Courier New"/>
                <w:color w:val="2C0A6A"/>
                <w:sz w:val="17"/>
                <w:szCs w:val="17"/>
              </w:rPr>
              <w:t>counts</w:t>
            </w:r>
            <w:proofErr w:type="spellEnd"/>
            <w:proofErr w:type="gramEnd"/>
            <w:r>
              <w:rPr>
                <w:rFonts w:ascii="Courier New" w:eastAsia="Courier New" w:hAnsi="Courier New" w:cs="Courier New"/>
                <w:color w:val="2C0A6A"/>
                <w:sz w:val="17"/>
                <w:szCs w:val="17"/>
              </w:rPr>
              <w:t>[</w:t>
            </w:r>
            <w:proofErr w:type="spellStart"/>
            <w:r>
              <w:rPr>
                <w:rFonts w:ascii="Courier New" w:eastAsia="Courier New" w:hAnsi="Courier New" w:cs="Courier New"/>
                <w:color w:val="2C0A6A"/>
                <w:sz w:val="17"/>
                <w:szCs w:val="17"/>
              </w:rPr>
              <w:t>tool</w:t>
            </w:r>
            <w:proofErr w:type="spellEnd"/>
            <w:r>
              <w:rPr>
                <w:rFonts w:ascii="Courier New" w:eastAsia="Courier New" w:hAnsi="Courier New" w:cs="Courier New"/>
                <w:color w:val="2C0A6A"/>
                <w:sz w:val="17"/>
                <w:szCs w:val="17"/>
              </w:rPr>
              <w:t xml:space="preserve">] = </w:t>
            </w:r>
            <w:proofErr w:type="spellStart"/>
            <w:proofErr w:type="gramStart"/>
            <w:r>
              <w:rPr>
                <w:rFonts w:ascii="Courier New" w:eastAsia="Courier New" w:hAnsi="Courier New" w:cs="Courier New"/>
                <w:color w:val="2C0A6A"/>
                <w:sz w:val="17"/>
                <w:szCs w:val="17"/>
              </w:rPr>
              <w:t>counts.get</w:t>
            </w:r>
            <w:proofErr w:type="spellEnd"/>
            <w:r>
              <w:rPr>
                <w:rFonts w:ascii="Courier New" w:eastAsia="Courier New" w:hAnsi="Courier New" w:cs="Courier New"/>
                <w:color w:val="2C0A6A"/>
                <w:sz w:val="17"/>
                <w:szCs w:val="17"/>
              </w:rPr>
              <w:t>(</w:t>
            </w:r>
            <w:proofErr w:type="spellStart"/>
            <w:proofErr w:type="gramEnd"/>
            <w:r>
              <w:rPr>
                <w:rFonts w:ascii="Courier New" w:eastAsia="Courier New" w:hAnsi="Courier New" w:cs="Courier New"/>
                <w:color w:val="2C0A6A"/>
                <w:sz w:val="17"/>
                <w:szCs w:val="17"/>
              </w:rPr>
              <w:t>tool</w:t>
            </w:r>
            <w:proofErr w:type="spellEnd"/>
            <w:r>
              <w:rPr>
                <w:rFonts w:ascii="Courier New" w:eastAsia="Courier New" w:hAnsi="Courier New" w:cs="Courier New"/>
                <w:color w:val="2C0A6A"/>
                <w:sz w:val="17"/>
                <w:szCs w:val="17"/>
              </w:rPr>
              <w:t>, 0) + 1</w:t>
            </w:r>
          </w:p>
          <w:p w14:paraId="4B7AEC4C" w14:textId="77777777" w:rsidR="001F272E" w:rsidRDefault="00000000">
            <w:proofErr w:type="gramStart"/>
            <w:r>
              <w:rPr>
                <w:rFonts w:ascii="Courier New" w:eastAsia="Courier New" w:hAnsi="Courier New" w:cs="Courier New"/>
                <w:color w:val="2C0A6A"/>
                <w:sz w:val="17"/>
                <w:szCs w:val="17"/>
              </w:rPr>
              <w:t>for</w:t>
            </w:r>
            <w:proofErr w:type="gramEnd"/>
            <w:r>
              <w:rPr>
                <w:rFonts w:ascii="Courier New" w:eastAsia="Courier New" w:hAnsi="Courier New" w:cs="Courier New"/>
                <w:color w:val="2C0A6A"/>
                <w:sz w:val="17"/>
                <w:szCs w:val="17"/>
              </w:rPr>
              <w:t xml:space="preserve"> </w:t>
            </w:r>
            <w:proofErr w:type="spellStart"/>
            <w:proofErr w:type="gramStart"/>
            <w:r>
              <w:rPr>
                <w:rFonts w:ascii="Courier New" w:eastAsia="Courier New" w:hAnsi="Courier New" w:cs="Courier New"/>
                <w:color w:val="2C0A6A"/>
                <w:sz w:val="17"/>
                <w:szCs w:val="17"/>
              </w:rPr>
              <w:t>k,v</w:t>
            </w:r>
            <w:proofErr w:type="spellEnd"/>
            <w:proofErr w:type="gramEnd"/>
            <w:r>
              <w:rPr>
                <w:rFonts w:ascii="Courier New" w:eastAsia="Courier New" w:hAnsi="Courier New" w:cs="Courier New"/>
                <w:color w:val="2C0A6A"/>
                <w:sz w:val="17"/>
                <w:szCs w:val="17"/>
              </w:rPr>
              <w:t xml:space="preserve"> in </w:t>
            </w:r>
            <w:proofErr w:type="spellStart"/>
            <w:r>
              <w:rPr>
                <w:rFonts w:ascii="Courier New" w:eastAsia="Courier New" w:hAnsi="Courier New" w:cs="Courier New"/>
                <w:color w:val="2C0A6A"/>
                <w:sz w:val="17"/>
                <w:szCs w:val="17"/>
              </w:rPr>
              <w:t>sorted</w:t>
            </w:r>
            <w:proofErr w:type="spellEnd"/>
            <w:r>
              <w:rPr>
                <w:rFonts w:ascii="Courier New" w:eastAsia="Courier New" w:hAnsi="Courier New" w:cs="Courier New"/>
                <w:color w:val="2C0A6A"/>
                <w:sz w:val="17"/>
                <w:szCs w:val="17"/>
              </w:rPr>
              <w:t>(</w:t>
            </w:r>
            <w:proofErr w:type="spellStart"/>
            <w:proofErr w:type="gramStart"/>
            <w:r>
              <w:rPr>
                <w:rFonts w:ascii="Courier New" w:eastAsia="Courier New" w:hAnsi="Courier New" w:cs="Courier New"/>
                <w:color w:val="2C0A6A"/>
                <w:sz w:val="17"/>
                <w:szCs w:val="17"/>
              </w:rPr>
              <w:t>counts.items</w:t>
            </w:r>
            <w:proofErr w:type="spellEnd"/>
            <w:proofErr w:type="gramEnd"/>
            <w:r>
              <w:rPr>
                <w:rFonts w:ascii="Courier New" w:eastAsia="Courier New" w:hAnsi="Courier New" w:cs="Courier New"/>
                <w:color w:val="2C0A6A"/>
                <w:sz w:val="17"/>
                <w:szCs w:val="17"/>
              </w:rPr>
              <w:t>()</w:t>
            </w:r>
            <w:proofErr w:type="gramStart"/>
            <w:r>
              <w:rPr>
                <w:rFonts w:ascii="Courier New" w:eastAsia="Courier New" w:hAnsi="Courier New" w:cs="Courier New"/>
                <w:color w:val="2C0A6A"/>
                <w:sz w:val="17"/>
                <w:szCs w:val="17"/>
              </w:rPr>
              <w:t>):</w:t>
            </w:r>
            <w:proofErr w:type="gramEnd"/>
            <w:r>
              <w:rPr>
                <w:rFonts w:ascii="Courier New" w:eastAsia="Courier New" w:hAnsi="Courier New" w:cs="Courier New"/>
                <w:color w:val="2C0A6A"/>
                <w:sz w:val="17"/>
                <w:szCs w:val="17"/>
              </w:rPr>
              <w:t xml:space="preserve"> </w:t>
            </w:r>
            <w:proofErr w:type="spellStart"/>
            <w:r>
              <w:rPr>
                <w:rFonts w:ascii="Courier New" w:eastAsia="Courier New" w:hAnsi="Courier New" w:cs="Courier New"/>
                <w:color w:val="2C0A6A"/>
                <w:sz w:val="17"/>
                <w:szCs w:val="17"/>
              </w:rPr>
              <w:t>print</w:t>
            </w:r>
            <w:proofErr w:type="spellEnd"/>
            <w:r>
              <w:rPr>
                <w:rFonts w:ascii="Courier New" w:eastAsia="Courier New" w:hAnsi="Courier New" w:cs="Courier New"/>
                <w:color w:val="2C0A6A"/>
                <w:sz w:val="17"/>
                <w:szCs w:val="17"/>
              </w:rPr>
              <w:t>(f"{</w:t>
            </w:r>
            <w:proofErr w:type="gramStart"/>
            <w:r>
              <w:rPr>
                <w:rFonts w:ascii="Courier New" w:eastAsia="Courier New" w:hAnsi="Courier New" w:cs="Courier New"/>
                <w:color w:val="2C0A6A"/>
                <w:sz w:val="17"/>
                <w:szCs w:val="17"/>
              </w:rPr>
              <w:t>v:</w:t>
            </w:r>
            <w:proofErr w:type="gramEnd"/>
            <w:r>
              <w:rPr>
                <w:rFonts w:ascii="Courier New" w:eastAsia="Courier New" w:hAnsi="Courier New" w:cs="Courier New"/>
                <w:color w:val="2C0A6A"/>
                <w:sz w:val="17"/>
                <w:szCs w:val="17"/>
              </w:rPr>
              <w:t>4d} {k}")</w:t>
            </w:r>
          </w:p>
          <w:p w14:paraId="45C7FA0C" w14:textId="77777777" w:rsidR="001F272E" w:rsidRDefault="00000000">
            <w:r>
              <w:rPr>
                <w:rFonts w:ascii="Courier New" w:eastAsia="Courier New" w:hAnsi="Courier New" w:cs="Courier New"/>
                <w:color w:val="2C0A6A"/>
                <w:sz w:val="17"/>
                <w:szCs w:val="17"/>
              </w:rPr>
              <w:t>"</w:t>
            </w:r>
          </w:p>
        </w:tc>
      </w:tr>
    </w:tbl>
    <w:p w14:paraId="11019E4C" w14:textId="77777777" w:rsidR="001F272E" w:rsidRDefault="001F272E"/>
    <w:p w14:paraId="34D8CDEE" w14:textId="77777777" w:rsidR="00B33C19" w:rsidRDefault="00B33C19">
      <w:pPr>
        <w:rPr>
          <w:rFonts w:ascii="Calibri" w:eastAsia="Calibri" w:hAnsi="Calibri" w:cs="Calibri"/>
          <w:b/>
          <w:bCs/>
          <w:color w:val="1B2A4A"/>
          <w:sz w:val="34"/>
          <w:szCs w:val="34"/>
        </w:rPr>
      </w:pPr>
      <w:r>
        <w:rPr>
          <w:rFonts w:ascii="Calibri" w:eastAsia="Calibri" w:hAnsi="Calibri" w:cs="Calibri"/>
          <w:b/>
          <w:bCs/>
          <w:color w:val="1B2A4A"/>
          <w:sz w:val="34"/>
          <w:szCs w:val="34"/>
        </w:rPr>
        <w:br w:type="page"/>
      </w:r>
    </w:p>
    <w:p w14:paraId="06227479" w14:textId="65457650" w:rsidR="001F272E" w:rsidRDefault="00000000">
      <w:pPr>
        <w:pStyle w:val="Titre1"/>
        <w:pBdr>
          <w:bottom w:val="single" w:sz="6" w:space="4" w:color="6D3B9E"/>
        </w:pBdr>
        <w:spacing w:before="400" w:after="120"/>
      </w:pPr>
      <w:r>
        <w:rPr>
          <w:rFonts w:ascii="Calibri" w:eastAsia="Calibri" w:hAnsi="Calibri" w:cs="Calibri"/>
          <w:b/>
          <w:bCs/>
          <w:color w:val="1B2A4A"/>
          <w:sz w:val="34"/>
          <w:szCs w:val="34"/>
        </w:rPr>
        <w:lastRenderedPageBreak/>
        <w:t>MODULE 8 — Déployer ses Hooks en équipe</w:t>
      </w:r>
    </w:p>
    <w:p w14:paraId="72DAF589" w14:textId="77777777" w:rsidR="001F272E" w:rsidRDefault="00000000">
      <w:pPr>
        <w:spacing w:before="60" w:after="60"/>
      </w:pPr>
      <w:r>
        <w:rPr>
          <w:rFonts w:ascii="Calibri" w:eastAsia="Calibri" w:hAnsi="Calibri" w:cs="Calibri"/>
          <w:i/>
          <w:iCs/>
          <w:color w:val="5A6370"/>
          <w:sz w:val="19"/>
          <w:szCs w:val="19"/>
        </w:rPr>
        <w:t>14h30 – 15h15 | 45 minutes</w:t>
      </w:r>
    </w:p>
    <w:p w14:paraId="550A6FB8" w14:textId="77777777" w:rsidR="001F272E" w:rsidRDefault="001F272E"/>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326"/>
      </w:tblGrid>
      <w:tr w:rsidR="001F272E" w14:paraId="65953ACA" w14:textId="77777777">
        <w:tblPrEx>
          <w:tblCellMar>
            <w:top w:w="0" w:type="dxa"/>
            <w:bottom w:w="0" w:type="dxa"/>
          </w:tblCellMar>
        </w:tblPrEx>
        <w:tc>
          <w:tcPr>
            <w:tcW w:w="170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30" w:type="dxa"/>
              <w:bottom w:w="100" w:type="dxa"/>
              <w:right w:w="130" w:type="dxa"/>
            </w:tcMar>
            <w:vAlign w:val="center"/>
          </w:tcPr>
          <w:p w14:paraId="0C6CD5DD" w14:textId="77777777" w:rsidR="001F272E" w:rsidRDefault="00000000">
            <w:pPr>
              <w:spacing w:before="60" w:after="60"/>
              <w:jc w:val="center"/>
            </w:pPr>
            <w:r>
              <w:rPr>
                <w:rFonts w:ascii="Calibri" w:eastAsia="Calibri" w:hAnsi="Calibri" w:cs="Calibri"/>
                <w:b/>
                <w:bCs/>
                <w:color w:val="FFFFFF"/>
                <w:sz w:val="18"/>
                <w:szCs w:val="18"/>
              </w:rPr>
              <w:t>Objectifs</w:t>
            </w:r>
          </w:p>
        </w:tc>
        <w:tc>
          <w:tcPr>
            <w:tcW w:w="7326" w:type="dxa"/>
            <w:tcBorders>
              <w:top w:val="single" w:sz="1" w:space="0" w:color="C5C5E4"/>
              <w:left w:val="single" w:sz="1" w:space="0" w:color="C5C5E4"/>
              <w:bottom w:val="single" w:sz="1" w:space="0" w:color="C5C5E4"/>
              <w:right w:val="single" w:sz="1" w:space="0" w:color="C5C5E4"/>
            </w:tcBorders>
            <w:shd w:val="clear" w:color="auto" w:fill="FAFAFA"/>
            <w:tcMar>
              <w:top w:w="80" w:type="dxa"/>
              <w:left w:w="160" w:type="dxa"/>
              <w:bottom w:w="80" w:type="dxa"/>
              <w:right w:w="160" w:type="dxa"/>
            </w:tcMar>
          </w:tcPr>
          <w:p w14:paraId="465547F7" w14:textId="77777777" w:rsidR="001F272E" w:rsidRDefault="00000000">
            <w:pPr>
              <w:pStyle w:val="Paragraphedeliste"/>
              <w:numPr>
                <w:ilvl w:val="0"/>
                <w:numId w:val="2"/>
              </w:numPr>
              <w:spacing w:before="30" w:after="30"/>
            </w:pPr>
            <w:r>
              <w:rPr>
                <w:rFonts w:ascii="Calibri" w:eastAsia="Calibri" w:hAnsi="Calibri" w:cs="Calibri"/>
                <w:color w:val="333333"/>
              </w:rPr>
              <w:t>Comprendre comment partager des Hooks avec son équipe via Git</w:t>
            </w:r>
          </w:p>
          <w:p w14:paraId="50B6AFE9" w14:textId="77777777" w:rsidR="001F272E" w:rsidRDefault="00000000">
            <w:pPr>
              <w:pStyle w:val="Paragraphedeliste"/>
              <w:numPr>
                <w:ilvl w:val="0"/>
                <w:numId w:val="2"/>
              </w:numPr>
              <w:spacing w:before="30" w:after="30"/>
            </w:pPr>
            <w:r>
              <w:rPr>
                <w:rFonts w:ascii="Calibri" w:eastAsia="Calibri" w:hAnsi="Calibri" w:cs="Calibri"/>
                <w:color w:val="333333"/>
              </w:rPr>
              <w:t>Organiser un dossier de Hooks partagé et maintenable</w:t>
            </w:r>
          </w:p>
          <w:p w14:paraId="0B876E0A" w14:textId="77777777" w:rsidR="001F272E" w:rsidRDefault="00000000">
            <w:pPr>
              <w:pStyle w:val="Paragraphedeliste"/>
              <w:numPr>
                <w:ilvl w:val="0"/>
                <w:numId w:val="2"/>
              </w:numPr>
              <w:spacing w:before="30" w:after="30"/>
            </w:pPr>
            <w:r>
              <w:rPr>
                <w:rFonts w:ascii="Calibri" w:eastAsia="Calibri" w:hAnsi="Calibri" w:cs="Calibri"/>
                <w:color w:val="333333"/>
              </w:rPr>
              <w:t>Connaître les bonnes pratiques pour les Hooks en environnement professionnel</w:t>
            </w:r>
          </w:p>
        </w:tc>
      </w:tr>
    </w:tbl>
    <w:p w14:paraId="28FD4A53" w14:textId="77777777" w:rsidR="001F272E" w:rsidRDefault="001F272E"/>
    <w:p w14:paraId="18191E0F" w14:textId="77777777" w:rsidR="001F272E" w:rsidRDefault="00000000">
      <w:pPr>
        <w:pStyle w:val="Titre3"/>
        <w:spacing w:before="180" w:after="60"/>
      </w:pPr>
      <w:r>
        <w:rPr>
          <w:rFonts w:ascii="Calibri" w:eastAsia="Calibri" w:hAnsi="Calibri" w:cs="Calibri"/>
          <w:b/>
          <w:bCs/>
          <w:color w:val="6D3B9E"/>
          <w:sz w:val="22"/>
          <w:szCs w:val="22"/>
        </w:rPr>
        <w:t>Structure recommandée d'un projet avec Hooks partagés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F272E" w14:paraId="6D0FE237" w14:textId="77777777">
        <w:tblPrEx>
          <w:tblCellMar>
            <w:top w:w="0" w:type="dxa"/>
            <w:bottom w:w="0" w:type="dxa"/>
          </w:tblCellMar>
        </w:tblPrEx>
        <w:tc>
          <w:tcPr>
            <w:tcW w:w="0" w:type="auto"/>
            <w:tcBorders>
              <w:top w:val="single" w:sz="1" w:space="0" w:color="AAAACC"/>
              <w:left w:val="single" w:sz="1" w:space="0" w:color="AAAACC"/>
              <w:bottom w:val="single" w:sz="1" w:space="0" w:color="AAAACC"/>
              <w:right w:val="single" w:sz="1" w:space="0" w:color="AAAACC"/>
            </w:tcBorders>
            <w:shd w:val="clear" w:color="auto" w:fill="EEEEFF"/>
            <w:tcMar>
              <w:top w:w="120" w:type="dxa"/>
              <w:left w:w="240" w:type="dxa"/>
              <w:bottom w:w="120" w:type="dxa"/>
              <w:right w:w="240" w:type="dxa"/>
            </w:tcMar>
          </w:tcPr>
          <w:p w14:paraId="16A2D901" w14:textId="77777777" w:rsidR="001F272E" w:rsidRDefault="00000000">
            <w:proofErr w:type="gramStart"/>
            <w:r>
              <w:rPr>
                <w:rFonts w:ascii="Courier New" w:eastAsia="Courier New" w:hAnsi="Courier New" w:cs="Courier New"/>
                <w:color w:val="2C0A6A"/>
                <w:sz w:val="17"/>
                <w:szCs w:val="17"/>
              </w:rPr>
              <w:t>mon</w:t>
            </w:r>
            <w:proofErr w:type="gramEnd"/>
            <w:r>
              <w:rPr>
                <w:rFonts w:ascii="Courier New" w:eastAsia="Courier New" w:hAnsi="Courier New" w:cs="Courier New"/>
                <w:color w:val="2C0A6A"/>
                <w:sz w:val="17"/>
                <w:szCs w:val="17"/>
              </w:rPr>
              <w:t>-projet/</w:t>
            </w:r>
          </w:p>
          <w:p w14:paraId="006BADA5" w14:textId="77777777" w:rsidR="001F272E" w:rsidRDefault="00000000">
            <w:r>
              <w:rPr>
                <w:rFonts w:ascii="Courier New" w:eastAsia="Courier New" w:hAnsi="Courier New" w:cs="Courier New"/>
                <w:color w:val="2C0A6A"/>
                <w:sz w:val="17"/>
                <w:szCs w:val="17"/>
              </w:rPr>
              <w:t>├─</w:t>
            </w:r>
            <w:proofErr w:type="gramStart"/>
            <w:r>
              <w:rPr>
                <w:rFonts w:ascii="Courier New" w:eastAsia="Courier New" w:hAnsi="Courier New" w:cs="Courier New"/>
                <w:color w:val="2C0A6A"/>
                <w:sz w:val="17"/>
                <w:szCs w:val="17"/>
              </w:rPr>
              <w:t>─ .</w:t>
            </w:r>
            <w:proofErr w:type="spellStart"/>
            <w:r>
              <w:rPr>
                <w:rFonts w:ascii="Courier New" w:eastAsia="Courier New" w:hAnsi="Courier New" w:cs="Courier New"/>
                <w:color w:val="2C0A6A"/>
                <w:sz w:val="17"/>
                <w:szCs w:val="17"/>
              </w:rPr>
              <w:t>claude</w:t>
            </w:r>
            <w:proofErr w:type="spellEnd"/>
            <w:proofErr w:type="gramEnd"/>
            <w:r>
              <w:rPr>
                <w:rFonts w:ascii="Courier New" w:eastAsia="Courier New" w:hAnsi="Courier New" w:cs="Courier New"/>
                <w:color w:val="2C0A6A"/>
                <w:sz w:val="17"/>
                <w:szCs w:val="17"/>
              </w:rPr>
              <w:t>/</w:t>
            </w:r>
          </w:p>
          <w:p w14:paraId="3DF141D9" w14:textId="77777777" w:rsidR="001F272E" w:rsidRDefault="00000000">
            <w:r>
              <w:rPr>
                <w:rFonts w:ascii="Courier New" w:eastAsia="Courier New" w:hAnsi="Courier New" w:cs="Courier New"/>
                <w:color w:val="2C0A6A"/>
                <w:sz w:val="17"/>
                <w:szCs w:val="17"/>
              </w:rPr>
              <w:t xml:space="preserve">│   ├── </w:t>
            </w:r>
            <w:proofErr w:type="spellStart"/>
            <w:proofErr w:type="gramStart"/>
            <w:r>
              <w:rPr>
                <w:rFonts w:ascii="Courier New" w:eastAsia="Courier New" w:hAnsi="Courier New" w:cs="Courier New"/>
                <w:color w:val="2C0A6A"/>
                <w:sz w:val="17"/>
                <w:szCs w:val="17"/>
              </w:rPr>
              <w:t>settings.json</w:t>
            </w:r>
            <w:proofErr w:type="spellEnd"/>
            <w:proofErr w:type="gramEnd"/>
            <w:r>
              <w:rPr>
                <w:rFonts w:ascii="Courier New" w:eastAsia="Courier New" w:hAnsi="Courier New" w:cs="Courier New"/>
                <w:color w:val="2C0A6A"/>
                <w:sz w:val="17"/>
                <w:szCs w:val="17"/>
              </w:rPr>
              <w:t xml:space="preserve">          &lt;- Hooks partagés avec toute l'équipe (dans Git)</w:t>
            </w:r>
          </w:p>
          <w:p w14:paraId="6B77F06E" w14:textId="77777777" w:rsidR="001F272E" w:rsidRDefault="00000000">
            <w:r>
              <w:rPr>
                <w:rFonts w:ascii="Courier New" w:eastAsia="Courier New" w:hAnsi="Courier New" w:cs="Courier New"/>
                <w:color w:val="2C0A6A"/>
                <w:sz w:val="17"/>
                <w:szCs w:val="17"/>
              </w:rPr>
              <w:t xml:space="preserve">│   ├── </w:t>
            </w:r>
            <w:proofErr w:type="spellStart"/>
            <w:proofErr w:type="gramStart"/>
            <w:r>
              <w:rPr>
                <w:rFonts w:ascii="Courier New" w:eastAsia="Courier New" w:hAnsi="Courier New" w:cs="Courier New"/>
                <w:color w:val="2C0A6A"/>
                <w:sz w:val="17"/>
                <w:szCs w:val="17"/>
              </w:rPr>
              <w:t>settings.local</w:t>
            </w:r>
            <w:proofErr w:type="gramEnd"/>
            <w:r>
              <w:rPr>
                <w:rFonts w:ascii="Courier New" w:eastAsia="Courier New" w:hAnsi="Courier New" w:cs="Courier New"/>
                <w:color w:val="2C0A6A"/>
                <w:sz w:val="17"/>
                <w:szCs w:val="17"/>
              </w:rPr>
              <w:t>.json</w:t>
            </w:r>
            <w:proofErr w:type="spellEnd"/>
            <w:r>
              <w:rPr>
                <w:rFonts w:ascii="Courier New" w:eastAsia="Courier New" w:hAnsi="Courier New" w:cs="Courier New"/>
                <w:color w:val="2C0A6A"/>
                <w:sz w:val="17"/>
                <w:szCs w:val="17"/>
              </w:rPr>
              <w:t xml:space="preserve">    &lt;- Hooks personnels (</w:t>
            </w:r>
            <w:proofErr w:type="gramStart"/>
            <w:r>
              <w:rPr>
                <w:rFonts w:ascii="Courier New" w:eastAsia="Courier New" w:hAnsi="Courier New" w:cs="Courier New"/>
                <w:color w:val="2C0A6A"/>
                <w:sz w:val="17"/>
                <w:szCs w:val="17"/>
              </w:rPr>
              <w:t>hors</w:t>
            </w:r>
            <w:proofErr w:type="gramEnd"/>
            <w:r>
              <w:rPr>
                <w:rFonts w:ascii="Courier New" w:eastAsia="Courier New" w:hAnsi="Courier New" w:cs="Courier New"/>
                <w:color w:val="2C0A6A"/>
                <w:sz w:val="17"/>
                <w:szCs w:val="17"/>
              </w:rPr>
              <w:t xml:space="preserve"> Git, </w:t>
            </w:r>
            <w:proofErr w:type="gramStart"/>
            <w:r>
              <w:rPr>
                <w:rFonts w:ascii="Courier New" w:eastAsia="Courier New" w:hAnsi="Courier New" w:cs="Courier New"/>
                <w:color w:val="2C0A6A"/>
                <w:sz w:val="17"/>
                <w:szCs w:val="17"/>
              </w:rPr>
              <w:t>dans .</w:t>
            </w:r>
            <w:proofErr w:type="spellStart"/>
            <w:r>
              <w:rPr>
                <w:rFonts w:ascii="Courier New" w:eastAsia="Courier New" w:hAnsi="Courier New" w:cs="Courier New"/>
                <w:color w:val="2C0A6A"/>
                <w:sz w:val="17"/>
                <w:szCs w:val="17"/>
              </w:rPr>
              <w:t>gitignore</w:t>
            </w:r>
            <w:proofErr w:type="spellEnd"/>
            <w:proofErr w:type="gramEnd"/>
            <w:r>
              <w:rPr>
                <w:rFonts w:ascii="Courier New" w:eastAsia="Courier New" w:hAnsi="Courier New" w:cs="Courier New"/>
                <w:color w:val="2C0A6A"/>
                <w:sz w:val="17"/>
                <w:szCs w:val="17"/>
              </w:rPr>
              <w:t>)</w:t>
            </w:r>
          </w:p>
          <w:p w14:paraId="734FA604" w14:textId="77777777" w:rsidR="001F272E" w:rsidRDefault="00000000">
            <w:r>
              <w:rPr>
                <w:rFonts w:ascii="Courier New" w:eastAsia="Courier New" w:hAnsi="Courier New" w:cs="Courier New"/>
                <w:color w:val="2C0A6A"/>
                <w:sz w:val="17"/>
                <w:szCs w:val="17"/>
              </w:rPr>
              <w:t xml:space="preserve">│   └── </w:t>
            </w:r>
            <w:proofErr w:type="spellStart"/>
            <w:r>
              <w:rPr>
                <w:rFonts w:ascii="Courier New" w:eastAsia="Courier New" w:hAnsi="Courier New" w:cs="Courier New"/>
                <w:color w:val="2C0A6A"/>
                <w:sz w:val="17"/>
                <w:szCs w:val="17"/>
              </w:rPr>
              <w:t>hooks</w:t>
            </w:r>
            <w:proofErr w:type="spellEnd"/>
            <w:r>
              <w:rPr>
                <w:rFonts w:ascii="Courier New" w:eastAsia="Courier New" w:hAnsi="Courier New" w:cs="Courier New"/>
                <w:color w:val="2C0A6A"/>
                <w:sz w:val="17"/>
                <w:szCs w:val="17"/>
              </w:rPr>
              <w:t>/</w:t>
            </w:r>
          </w:p>
          <w:p w14:paraId="51A0E39C" w14:textId="77777777" w:rsidR="001F272E" w:rsidRDefault="00000000">
            <w:r>
              <w:rPr>
                <w:rFonts w:ascii="Courier New" w:eastAsia="Courier New" w:hAnsi="Courier New" w:cs="Courier New"/>
                <w:color w:val="2C0A6A"/>
                <w:sz w:val="17"/>
                <w:szCs w:val="17"/>
              </w:rPr>
              <w:t>│       ├── protect-sensitive.sh   &lt;- Script de protection des fichiers</w:t>
            </w:r>
          </w:p>
          <w:p w14:paraId="2448B0C3" w14:textId="77777777" w:rsidR="001F272E" w:rsidRDefault="00000000">
            <w:r>
              <w:rPr>
                <w:rFonts w:ascii="Courier New" w:eastAsia="Courier New" w:hAnsi="Courier New" w:cs="Courier New"/>
                <w:color w:val="2C0A6A"/>
                <w:sz w:val="17"/>
                <w:szCs w:val="17"/>
              </w:rPr>
              <w:t>│       ├── activity-log.sh        &lt;- Journal d'activité</w:t>
            </w:r>
          </w:p>
          <w:p w14:paraId="13B2018F" w14:textId="77777777" w:rsidR="001F272E" w:rsidRDefault="00000000">
            <w:r>
              <w:rPr>
                <w:rFonts w:ascii="Courier New" w:eastAsia="Courier New" w:hAnsi="Courier New" w:cs="Courier New"/>
                <w:color w:val="2C0A6A"/>
                <w:sz w:val="17"/>
                <w:szCs w:val="17"/>
              </w:rPr>
              <w:t>│       ├── check-doc-structure.sh &lt;- Vérification qualité</w:t>
            </w:r>
          </w:p>
          <w:p w14:paraId="2EF280D3" w14:textId="77777777" w:rsidR="001F272E" w:rsidRDefault="00000000">
            <w:r>
              <w:rPr>
                <w:rFonts w:ascii="Courier New" w:eastAsia="Courier New" w:hAnsi="Courier New" w:cs="Courier New"/>
                <w:color w:val="2C0A6A"/>
                <w:sz w:val="17"/>
                <w:szCs w:val="17"/>
              </w:rPr>
              <w:t>│       └── README.md              &lt;- Documentation des Hooks de l'équipe</w:t>
            </w:r>
          </w:p>
          <w:p w14:paraId="2844E922" w14:textId="77777777" w:rsidR="001F272E" w:rsidRDefault="00000000">
            <w:r>
              <w:rPr>
                <w:rFonts w:ascii="Courier New" w:eastAsia="Courier New" w:hAnsi="Courier New" w:cs="Courier New"/>
                <w:color w:val="2C0A6A"/>
                <w:sz w:val="17"/>
                <w:szCs w:val="17"/>
              </w:rPr>
              <w:t>├─</w:t>
            </w:r>
            <w:proofErr w:type="gramStart"/>
            <w:r>
              <w:rPr>
                <w:rFonts w:ascii="Courier New" w:eastAsia="Courier New" w:hAnsi="Courier New" w:cs="Courier New"/>
                <w:color w:val="2C0A6A"/>
                <w:sz w:val="17"/>
                <w:szCs w:val="17"/>
              </w:rPr>
              <w:t>─ .</w:t>
            </w:r>
            <w:proofErr w:type="spellStart"/>
            <w:r>
              <w:rPr>
                <w:rFonts w:ascii="Courier New" w:eastAsia="Courier New" w:hAnsi="Courier New" w:cs="Courier New"/>
                <w:color w:val="2C0A6A"/>
                <w:sz w:val="17"/>
                <w:szCs w:val="17"/>
              </w:rPr>
              <w:t>gitignore</w:t>
            </w:r>
            <w:proofErr w:type="spellEnd"/>
            <w:proofErr w:type="gramEnd"/>
          </w:p>
          <w:p w14:paraId="76B085F4" w14:textId="77777777" w:rsidR="001F272E" w:rsidRDefault="00000000">
            <w:r>
              <w:rPr>
                <w:rFonts w:ascii="Courier New" w:eastAsia="Courier New" w:hAnsi="Courier New" w:cs="Courier New"/>
                <w:color w:val="2C0A6A"/>
                <w:sz w:val="17"/>
                <w:szCs w:val="17"/>
              </w:rPr>
              <w:t>└── ...</w:t>
            </w:r>
          </w:p>
        </w:tc>
      </w:tr>
    </w:tbl>
    <w:p w14:paraId="15664C7F" w14:textId="77777777" w:rsidR="001F272E" w:rsidRDefault="001F272E"/>
    <w:p w14:paraId="10916900" w14:textId="77777777" w:rsidR="001F272E" w:rsidRDefault="00000000">
      <w:pPr>
        <w:spacing w:before="60" w:after="60"/>
      </w:pPr>
      <w:proofErr w:type="gramStart"/>
      <w:r>
        <w:rPr>
          <w:rFonts w:ascii="Calibri" w:eastAsia="Calibri" w:hAnsi="Calibri" w:cs="Calibri"/>
          <w:b/>
          <w:bCs/>
          <w:color w:val="1B2A4A"/>
        </w:rPr>
        <w:t>Dans .</w:t>
      </w:r>
      <w:proofErr w:type="spellStart"/>
      <w:r>
        <w:rPr>
          <w:rFonts w:ascii="Calibri" w:eastAsia="Calibri" w:hAnsi="Calibri" w:cs="Calibri"/>
          <w:b/>
          <w:bCs/>
          <w:color w:val="1B2A4A"/>
        </w:rPr>
        <w:t>gitignore</w:t>
      </w:r>
      <w:proofErr w:type="spellEnd"/>
      <w:proofErr w:type="gramEnd"/>
      <w:r>
        <w:rPr>
          <w:rFonts w:ascii="Calibri" w:eastAsia="Calibri" w:hAnsi="Calibri" w:cs="Calibri"/>
          <w:b/>
          <w:bCs/>
          <w:color w:val="1B2A4A"/>
        </w:rPr>
        <w:t>, ajouter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F272E" w14:paraId="1D202E7C" w14:textId="77777777">
        <w:tblPrEx>
          <w:tblCellMar>
            <w:top w:w="0" w:type="dxa"/>
            <w:bottom w:w="0" w:type="dxa"/>
          </w:tblCellMar>
        </w:tblPrEx>
        <w:tc>
          <w:tcPr>
            <w:tcW w:w="0" w:type="auto"/>
            <w:tcBorders>
              <w:top w:val="single" w:sz="1" w:space="0" w:color="AAAACC"/>
              <w:left w:val="single" w:sz="1" w:space="0" w:color="AAAACC"/>
              <w:bottom w:val="single" w:sz="1" w:space="0" w:color="AAAACC"/>
              <w:right w:val="single" w:sz="1" w:space="0" w:color="AAAACC"/>
            </w:tcBorders>
            <w:shd w:val="clear" w:color="auto" w:fill="EEEEFF"/>
            <w:tcMar>
              <w:top w:w="120" w:type="dxa"/>
              <w:left w:w="240" w:type="dxa"/>
              <w:bottom w:w="120" w:type="dxa"/>
              <w:right w:w="240" w:type="dxa"/>
            </w:tcMar>
          </w:tcPr>
          <w:p w14:paraId="3575D5B4" w14:textId="77777777" w:rsidR="001F272E" w:rsidRDefault="00000000">
            <w:r>
              <w:rPr>
                <w:rFonts w:ascii="Courier New" w:eastAsia="Courier New" w:hAnsi="Courier New" w:cs="Courier New"/>
                <w:color w:val="2C0A6A"/>
                <w:sz w:val="17"/>
                <w:szCs w:val="17"/>
              </w:rPr>
              <w:t>.</w:t>
            </w:r>
            <w:proofErr w:type="spellStart"/>
            <w:r>
              <w:rPr>
                <w:rFonts w:ascii="Courier New" w:eastAsia="Courier New" w:hAnsi="Courier New" w:cs="Courier New"/>
                <w:color w:val="2C0A6A"/>
                <w:sz w:val="17"/>
                <w:szCs w:val="17"/>
              </w:rPr>
              <w:t>claude</w:t>
            </w:r>
            <w:proofErr w:type="spellEnd"/>
            <w:r>
              <w:rPr>
                <w:rFonts w:ascii="Courier New" w:eastAsia="Courier New" w:hAnsi="Courier New" w:cs="Courier New"/>
                <w:color w:val="2C0A6A"/>
                <w:sz w:val="17"/>
                <w:szCs w:val="17"/>
              </w:rPr>
              <w:t>/</w:t>
            </w:r>
            <w:proofErr w:type="spellStart"/>
            <w:r>
              <w:rPr>
                <w:rFonts w:ascii="Courier New" w:eastAsia="Courier New" w:hAnsi="Courier New" w:cs="Courier New"/>
                <w:color w:val="2C0A6A"/>
                <w:sz w:val="17"/>
                <w:szCs w:val="17"/>
              </w:rPr>
              <w:t>settings.local.json</w:t>
            </w:r>
            <w:proofErr w:type="spellEnd"/>
          </w:p>
          <w:p w14:paraId="049436C8" w14:textId="77777777" w:rsidR="001F272E" w:rsidRDefault="00000000">
            <w:proofErr w:type="gramStart"/>
            <w:r>
              <w:rPr>
                <w:rFonts w:ascii="Courier New" w:eastAsia="Courier New" w:hAnsi="Courier New" w:cs="Courier New"/>
                <w:color w:val="2C0A6A"/>
                <w:sz w:val="17"/>
                <w:szCs w:val="17"/>
              </w:rPr>
              <w:t>.</w:t>
            </w:r>
            <w:proofErr w:type="spellStart"/>
            <w:r>
              <w:rPr>
                <w:rFonts w:ascii="Courier New" w:eastAsia="Courier New" w:hAnsi="Courier New" w:cs="Courier New"/>
                <w:color w:val="2C0A6A"/>
                <w:sz w:val="17"/>
                <w:szCs w:val="17"/>
              </w:rPr>
              <w:t>claude</w:t>
            </w:r>
            <w:proofErr w:type="spellEnd"/>
            <w:proofErr w:type="gramEnd"/>
            <w:r>
              <w:rPr>
                <w:rFonts w:ascii="Courier New" w:eastAsia="Courier New" w:hAnsi="Courier New" w:cs="Courier New"/>
                <w:color w:val="2C0A6A"/>
                <w:sz w:val="17"/>
                <w:szCs w:val="17"/>
              </w:rPr>
              <w:t>/logs/</w:t>
            </w:r>
          </w:p>
          <w:p w14:paraId="450648B5" w14:textId="77777777" w:rsidR="001F272E" w:rsidRDefault="00000000">
            <w:r>
              <w:rPr>
                <w:rFonts w:ascii="Courier New" w:eastAsia="Courier New" w:hAnsi="Courier New" w:cs="Courier New"/>
                <w:color w:val="2C0A6A"/>
                <w:sz w:val="17"/>
                <w:szCs w:val="17"/>
              </w:rPr>
              <w:t>.</w:t>
            </w:r>
            <w:proofErr w:type="spellStart"/>
            <w:r>
              <w:rPr>
                <w:rFonts w:ascii="Courier New" w:eastAsia="Courier New" w:hAnsi="Courier New" w:cs="Courier New"/>
                <w:color w:val="2C0A6A"/>
                <w:sz w:val="17"/>
                <w:szCs w:val="17"/>
              </w:rPr>
              <w:t>claude</w:t>
            </w:r>
            <w:proofErr w:type="spellEnd"/>
            <w:r>
              <w:rPr>
                <w:rFonts w:ascii="Courier New" w:eastAsia="Courier New" w:hAnsi="Courier New" w:cs="Courier New"/>
                <w:color w:val="2C0A6A"/>
                <w:sz w:val="17"/>
                <w:szCs w:val="17"/>
              </w:rPr>
              <w:t>/hooks/*.local.sh</w:t>
            </w:r>
          </w:p>
        </w:tc>
      </w:tr>
    </w:tbl>
    <w:p w14:paraId="76A3FFA5" w14:textId="77777777" w:rsidR="001F272E" w:rsidRDefault="001F272E"/>
    <w:p w14:paraId="0C934A6A" w14:textId="77777777" w:rsidR="001F272E" w:rsidRDefault="00000000">
      <w:pPr>
        <w:pStyle w:val="Titre3"/>
        <w:spacing w:before="180" w:after="60"/>
      </w:pPr>
      <w:r>
        <w:rPr>
          <w:rFonts w:ascii="Calibri" w:eastAsia="Calibri" w:hAnsi="Calibri" w:cs="Calibri"/>
          <w:b/>
          <w:bCs/>
          <w:color w:val="6D3B9E"/>
          <w:sz w:val="22"/>
          <w:szCs w:val="22"/>
        </w:rPr>
        <w:t>Bonnes pratiques en équipe</w:t>
      </w:r>
    </w:p>
    <w:p w14:paraId="099A8686" w14:textId="77777777" w:rsidR="001F272E" w:rsidRDefault="00000000">
      <w:pPr>
        <w:spacing w:before="140" w:after="40"/>
      </w:pPr>
      <w:r>
        <w:rPr>
          <w:rFonts w:ascii="Calibri" w:eastAsia="Calibri" w:hAnsi="Calibri" w:cs="Calibri"/>
          <w:b/>
          <w:bCs/>
          <w:color w:val="4A1B6D"/>
        </w:rPr>
        <w:t>▸ 1. Documenter chaque Hook</w:t>
      </w:r>
    </w:p>
    <w:p w14:paraId="08277722" w14:textId="77777777" w:rsidR="001F272E" w:rsidRDefault="00000000">
      <w:pPr>
        <w:spacing w:before="60" w:after="60"/>
      </w:pPr>
      <w:r>
        <w:rPr>
          <w:rFonts w:ascii="Calibri" w:eastAsia="Calibri" w:hAnsi="Calibri" w:cs="Calibri"/>
          <w:color w:val="333333"/>
        </w:rPr>
        <w:t>Ajouter en commentaire dans chaque script : qui l'a créé, quand, pourquoi, et ce qu'il fait exactement. Un Hook non documenté est un Hook que personne n'osera modifier.</w:t>
      </w:r>
    </w:p>
    <w:p w14:paraId="6D120C85" w14:textId="77777777" w:rsidR="001F272E" w:rsidRDefault="001F272E"/>
    <w:p w14:paraId="68773ADB" w14:textId="77777777" w:rsidR="001F272E" w:rsidRDefault="00000000">
      <w:pPr>
        <w:spacing w:before="140" w:after="40"/>
      </w:pPr>
      <w:r>
        <w:rPr>
          <w:rFonts w:ascii="Calibri" w:eastAsia="Calibri" w:hAnsi="Calibri" w:cs="Calibri"/>
          <w:b/>
          <w:bCs/>
          <w:color w:val="4A1B6D"/>
        </w:rPr>
        <w:t>▸ 2. Tester avant de partager</w:t>
      </w:r>
    </w:p>
    <w:p w14:paraId="4119DD2B" w14:textId="77777777" w:rsidR="001F272E" w:rsidRDefault="00000000">
      <w:pPr>
        <w:spacing w:before="60" w:after="60"/>
      </w:pPr>
      <w:r>
        <w:rPr>
          <w:rFonts w:ascii="Calibri" w:eastAsia="Calibri" w:hAnsi="Calibri" w:cs="Calibri"/>
          <w:color w:val="333333"/>
        </w:rPr>
        <w:t xml:space="preserve">Avant de </w:t>
      </w:r>
      <w:proofErr w:type="spellStart"/>
      <w:r>
        <w:rPr>
          <w:rFonts w:ascii="Calibri" w:eastAsia="Calibri" w:hAnsi="Calibri" w:cs="Calibri"/>
          <w:color w:val="333333"/>
        </w:rPr>
        <w:t>committer</w:t>
      </w:r>
      <w:proofErr w:type="spellEnd"/>
      <w:r>
        <w:rPr>
          <w:rFonts w:ascii="Calibri" w:eastAsia="Calibri" w:hAnsi="Calibri" w:cs="Calibri"/>
          <w:color w:val="333333"/>
        </w:rPr>
        <w:t xml:space="preserve"> un Hook dans Git, le tester en local avec au moins 3 cas : une action qui doit être bloquée, une qui doit passer, et une </w:t>
      </w:r>
      <w:proofErr w:type="spellStart"/>
      <w:r>
        <w:rPr>
          <w:rFonts w:ascii="Calibri" w:eastAsia="Calibri" w:hAnsi="Calibri" w:cs="Calibri"/>
          <w:color w:val="333333"/>
        </w:rPr>
        <w:t>edge</w:t>
      </w:r>
      <w:proofErr w:type="spellEnd"/>
      <w:r>
        <w:rPr>
          <w:rFonts w:ascii="Calibri" w:eastAsia="Calibri" w:hAnsi="Calibri" w:cs="Calibri"/>
          <w:color w:val="333333"/>
        </w:rPr>
        <w:t xml:space="preserve"> case. Un Hook mal écrit peut bloquer tout le travail de l'équipe.</w:t>
      </w:r>
    </w:p>
    <w:p w14:paraId="18468CE5" w14:textId="77777777" w:rsidR="001F272E" w:rsidRDefault="001F272E"/>
    <w:p w14:paraId="6597F199" w14:textId="77777777" w:rsidR="001F272E" w:rsidRDefault="00000000">
      <w:pPr>
        <w:spacing w:before="140" w:after="40"/>
      </w:pPr>
      <w:r>
        <w:rPr>
          <w:rFonts w:ascii="Calibri" w:eastAsia="Calibri" w:hAnsi="Calibri" w:cs="Calibri"/>
          <w:b/>
          <w:bCs/>
          <w:color w:val="4A1B6D"/>
        </w:rPr>
        <w:t>▸ 3. Toujours inclure un README des Hooks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F272E" w14:paraId="5088806B" w14:textId="77777777">
        <w:tblPrEx>
          <w:tblCellMar>
            <w:top w:w="0" w:type="dxa"/>
            <w:bottom w:w="0" w:type="dxa"/>
          </w:tblCellMar>
        </w:tblPrEx>
        <w:tc>
          <w:tcPr>
            <w:tcW w:w="0" w:type="auto"/>
            <w:tcBorders>
              <w:top w:val="single" w:sz="1" w:space="0" w:color="AAAACC"/>
              <w:left w:val="single" w:sz="1" w:space="0" w:color="AAAACC"/>
              <w:bottom w:val="single" w:sz="1" w:space="0" w:color="AAAACC"/>
              <w:right w:val="single" w:sz="1" w:space="0" w:color="AAAACC"/>
            </w:tcBorders>
            <w:shd w:val="clear" w:color="auto" w:fill="EEEEFF"/>
            <w:tcMar>
              <w:top w:w="120" w:type="dxa"/>
              <w:left w:w="240" w:type="dxa"/>
              <w:bottom w:w="120" w:type="dxa"/>
              <w:right w:w="240" w:type="dxa"/>
            </w:tcMar>
          </w:tcPr>
          <w:p w14:paraId="111C7492" w14:textId="77777777" w:rsidR="001F272E" w:rsidRDefault="00000000">
            <w:r>
              <w:rPr>
                <w:rFonts w:ascii="Courier New" w:eastAsia="Courier New" w:hAnsi="Courier New" w:cs="Courier New"/>
                <w:color w:val="2C0A6A"/>
                <w:sz w:val="17"/>
                <w:szCs w:val="17"/>
              </w:rPr>
              <w:t># Hooks Claude Code — Projet XYZ</w:t>
            </w:r>
          </w:p>
          <w:p w14:paraId="0BB0AD6E" w14:textId="77777777" w:rsidR="001F272E" w:rsidRDefault="001F272E"/>
          <w:p w14:paraId="13FA04C5" w14:textId="77777777" w:rsidR="001F272E" w:rsidRDefault="00000000">
            <w:r>
              <w:rPr>
                <w:rFonts w:ascii="Courier New" w:eastAsia="Courier New" w:hAnsi="Courier New" w:cs="Courier New"/>
                <w:color w:val="2C0A6A"/>
                <w:sz w:val="17"/>
                <w:szCs w:val="17"/>
              </w:rPr>
              <w:t>## Hooks actifs</w:t>
            </w:r>
          </w:p>
          <w:p w14:paraId="7995A8B1" w14:textId="77777777" w:rsidR="001F272E" w:rsidRDefault="001F272E"/>
          <w:p w14:paraId="7D75982A" w14:textId="77777777" w:rsidR="001F272E" w:rsidRDefault="00000000">
            <w:r>
              <w:rPr>
                <w:rFonts w:ascii="Courier New" w:eastAsia="Courier New" w:hAnsi="Courier New" w:cs="Courier New"/>
                <w:color w:val="2C0A6A"/>
                <w:sz w:val="17"/>
                <w:szCs w:val="17"/>
              </w:rPr>
              <w:t>### protect-sensitive.sh</w:t>
            </w:r>
          </w:p>
          <w:p w14:paraId="235B8BDB" w14:textId="77777777" w:rsidR="001F272E" w:rsidRDefault="00000000">
            <w:r>
              <w:rPr>
                <w:rFonts w:ascii="Courier New" w:eastAsia="Courier New" w:hAnsi="Courier New" w:cs="Courier New"/>
                <w:color w:val="2C0A6A"/>
                <w:sz w:val="17"/>
                <w:szCs w:val="17"/>
              </w:rPr>
              <w:t xml:space="preserve">- **Événement** : </w:t>
            </w:r>
            <w:proofErr w:type="spellStart"/>
            <w:r>
              <w:rPr>
                <w:rFonts w:ascii="Courier New" w:eastAsia="Courier New" w:hAnsi="Courier New" w:cs="Courier New"/>
                <w:color w:val="2C0A6A"/>
                <w:sz w:val="17"/>
                <w:szCs w:val="17"/>
              </w:rPr>
              <w:t>PreToolUse</w:t>
            </w:r>
            <w:proofErr w:type="spellEnd"/>
            <w:r>
              <w:rPr>
                <w:rFonts w:ascii="Courier New" w:eastAsia="Courier New" w:hAnsi="Courier New" w:cs="Courier New"/>
                <w:color w:val="2C0A6A"/>
                <w:sz w:val="17"/>
                <w:szCs w:val="17"/>
              </w:rPr>
              <w:t xml:space="preserve"> (Write, Edit, Read)</w:t>
            </w:r>
          </w:p>
          <w:p w14:paraId="0A110922" w14:textId="77777777" w:rsidR="001F272E" w:rsidRDefault="00000000">
            <w:r>
              <w:rPr>
                <w:rFonts w:ascii="Courier New" w:eastAsia="Courier New" w:hAnsi="Courier New" w:cs="Courier New"/>
                <w:color w:val="2C0A6A"/>
                <w:sz w:val="17"/>
                <w:szCs w:val="17"/>
              </w:rPr>
              <w:t xml:space="preserve">- **Objectif** : Bloquer l'accès aux </w:t>
            </w:r>
            <w:proofErr w:type="gramStart"/>
            <w:r>
              <w:rPr>
                <w:rFonts w:ascii="Courier New" w:eastAsia="Courier New" w:hAnsi="Courier New" w:cs="Courier New"/>
                <w:color w:val="2C0A6A"/>
                <w:sz w:val="17"/>
                <w:szCs w:val="17"/>
              </w:rPr>
              <w:t>fichiers .</w:t>
            </w:r>
            <w:proofErr w:type="spellStart"/>
            <w:r>
              <w:rPr>
                <w:rFonts w:ascii="Courier New" w:eastAsia="Courier New" w:hAnsi="Courier New" w:cs="Courier New"/>
                <w:color w:val="2C0A6A"/>
                <w:sz w:val="17"/>
                <w:szCs w:val="17"/>
              </w:rPr>
              <w:t>env</w:t>
            </w:r>
            <w:proofErr w:type="spellEnd"/>
            <w:proofErr w:type="gramEnd"/>
            <w:r>
              <w:rPr>
                <w:rFonts w:ascii="Courier New" w:eastAsia="Courier New" w:hAnsi="Courier New" w:cs="Courier New"/>
                <w:color w:val="2C0A6A"/>
                <w:sz w:val="17"/>
                <w:szCs w:val="17"/>
              </w:rPr>
              <w:t xml:space="preserve"> et </w:t>
            </w:r>
            <w:proofErr w:type="spellStart"/>
            <w:r>
              <w:rPr>
                <w:rFonts w:ascii="Courier New" w:eastAsia="Courier New" w:hAnsi="Courier New" w:cs="Courier New"/>
                <w:color w:val="2C0A6A"/>
                <w:sz w:val="17"/>
                <w:szCs w:val="17"/>
              </w:rPr>
              <w:t>credentials</w:t>
            </w:r>
            <w:proofErr w:type="spellEnd"/>
          </w:p>
          <w:p w14:paraId="4A981626" w14:textId="77777777" w:rsidR="001F272E" w:rsidRDefault="00000000">
            <w:r>
              <w:rPr>
                <w:rFonts w:ascii="Courier New" w:eastAsia="Courier New" w:hAnsi="Courier New" w:cs="Courier New"/>
                <w:color w:val="2C0A6A"/>
                <w:sz w:val="17"/>
                <w:szCs w:val="17"/>
              </w:rPr>
              <w:t>- **Auteur** : J. Martin — Mars 2026</w:t>
            </w:r>
          </w:p>
          <w:p w14:paraId="47967D81" w14:textId="77777777" w:rsidR="001F272E" w:rsidRDefault="00000000">
            <w:r>
              <w:rPr>
                <w:rFonts w:ascii="Courier New" w:eastAsia="Courier New" w:hAnsi="Courier New" w:cs="Courier New"/>
                <w:color w:val="2C0A6A"/>
                <w:sz w:val="17"/>
                <w:szCs w:val="17"/>
              </w:rPr>
              <w:t xml:space="preserve">- **Test** : Demander à Claude de lire un </w:t>
            </w:r>
            <w:proofErr w:type="gramStart"/>
            <w:r>
              <w:rPr>
                <w:rFonts w:ascii="Courier New" w:eastAsia="Courier New" w:hAnsi="Courier New" w:cs="Courier New"/>
                <w:color w:val="2C0A6A"/>
                <w:sz w:val="17"/>
                <w:szCs w:val="17"/>
              </w:rPr>
              <w:t>fichier .</w:t>
            </w:r>
            <w:proofErr w:type="spellStart"/>
            <w:r>
              <w:rPr>
                <w:rFonts w:ascii="Courier New" w:eastAsia="Courier New" w:hAnsi="Courier New" w:cs="Courier New"/>
                <w:color w:val="2C0A6A"/>
                <w:sz w:val="17"/>
                <w:szCs w:val="17"/>
              </w:rPr>
              <w:t>env</w:t>
            </w:r>
            <w:proofErr w:type="spellEnd"/>
            <w:proofErr w:type="gramEnd"/>
            <w:r>
              <w:rPr>
                <w:rFonts w:ascii="Courier New" w:eastAsia="Courier New" w:hAnsi="Courier New" w:cs="Courier New"/>
                <w:color w:val="2C0A6A"/>
                <w:sz w:val="17"/>
                <w:szCs w:val="17"/>
              </w:rPr>
              <w:t xml:space="preserve"> → doit être bloqué</w:t>
            </w:r>
          </w:p>
          <w:p w14:paraId="7359A590" w14:textId="77777777" w:rsidR="001F272E" w:rsidRDefault="001F272E"/>
          <w:p w14:paraId="51316E23" w14:textId="77777777" w:rsidR="001F272E" w:rsidRDefault="00000000">
            <w:r>
              <w:rPr>
                <w:rFonts w:ascii="Courier New" w:eastAsia="Courier New" w:hAnsi="Courier New" w:cs="Courier New"/>
                <w:color w:val="2C0A6A"/>
                <w:sz w:val="17"/>
                <w:szCs w:val="17"/>
              </w:rPr>
              <w:t>### activity-log.sh</w:t>
            </w:r>
          </w:p>
          <w:p w14:paraId="705B130C" w14:textId="77777777" w:rsidR="001F272E" w:rsidRDefault="00000000">
            <w:r>
              <w:rPr>
                <w:rFonts w:ascii="Courier New" w:eastAsia="Courier New" w:hAnsi="Courier New" w:cs="Courier New"/>
                <w:color w:val="2C0A6A"/>
                <w:sz w:val="17"/>
                <w:szCs w:val="17"/>
              </w:rPr>
              <w:t xml:space="preserve">- **Événement** : </w:t>
            </w:r>
            <w:proofErr w:type="spellStart"/>
            <w:r>
              <w:rPr>
                <w:rFonts w:ascii="Courier New" w:eastAsia="Courier New" w:hAnsi="Courier New" w:cs="Courier New"/>
                <w:color w:val="2C0A6A"/>
                <w:sz w:val="17"/>
                <w:szCs w:val="17"/>
              </w:rPr>
              <w:t>PreToolUse</w:t>
            </w:r>
            <w:proofErr w:type="spellEnd"/>
            <w:r>
              <w:rPr>
                <w:rFonts w:ascii="Courier New" w:eastAsia="Courier New" w:hAnsi="Courier New" w:cs="Courier New"/>
                <w:color w:val="2C0A6A"/>
                <w:sz w:val="17"/>
                <w:szCs w:val="17"/>
              </w:rPr>
              <w:t xml:space="preserve"> (tous outils)</w:t>
            </w:r>
          </w:p>
          <w:p w14:paraId="70F6A77F" w14:textId="77777777" w:rsidR="001F272E" w:rsidRDefault="00000000">
            <w:r>
              <w:rPr>
                <w:rFonts w:ascii="Courier New" w:eastAsia="Courier New" w:hAnsi="Courier New" w:cs="Courier New"/>
                <w:color w:val="2C0A6A"/>
                <w:sz w:val="17"/>
                <w:szCs w:val="17"/>
              </w:rPr>
              <w:t>- **Objectif** : Journaliser toutes les actions dans ~/.</w:t>
            </w:r>
            <w:proofErr w:type="spellStart"/>
            <w:r>
              <w:rPr>
                <w:rFonts w:ascii="Courier New" w:eastAsia="Courier New" w:hAnsi="Courier New" w:cs="Courier New"/>
                <w:color w:val="2C0A6A"/>
                <w:sz w:val="17"/>
                <w:szCs w:val="17"/>
              </w:rPr>
              <w:t>claude</w:t>
            </w:r>
            <w:proofErr w:type="spellEnd"/>
            <w:r>
              <w:rPr>
                <w:rFonts w:ascii="Courier New" w:eastAsia="Courier New" w:hAnsi="Courier New" w:cs="Courier New"/>
                <w:color w:val="2C0A6A"/>
                <w:sz w:val="17"/>
                <w:szCs w:val="17"/>
              </w:rPr>
              <w:t>/logs/activity.log</w:t>
            </w:r>
          </w:p>
          <w:p w14:paraId="4184A1F5" w14:textId="77777777" w:rsidR="001F272E" w:rsidRDefault="00000000">
            <w:r>
              <w:rPr>
                <w:rFonts w:ascii="Courier New" w:eastAsia="Courier New" w:hAnsi="Courier New" w:cs="Courier New"/>
                <w:color w:val="2C0A6A"/>
                <w:sz w:val="17"/>
                <w:szCs w:val="17"/>
              </w:rPr>
              <w:t>- **Auteur** : S. Jaubert — Avril 2026</w:t>
            </w:r>
          </w:p>
          <w:p w14:paraId="1846005C" w14:textId="77777777" w:rsidR="001F272E" w:rsidRDefault="00000000">
            <w:r>
              <w:rPr>
                <w:rFonts w:ascii="Courier New" w:eastAsia="Courier New" w:hAnsi="Courier New" w:cs="Courier New"/>
                <w:color w:val="2C0A6A"/>
                <w:sz w:val="17"/>
                <w:szCs w:val="17"/>
              </w:rPr>
              <w:t>- **Test** : Effectuer une action quelconque → vérifier dans le log</w:t>
            </w:r>
          </w:p>
        </w:tc>
      </w:tr>
    </w:tbl>
    <w:p w14:paraId="1FB36F27" w14:textId="77777777" w:rsidR="001F272E" w:rsidRDefault="001F272E"/>
    <w:p w14:paraId="41BBDC52" w14:textId="77777777" w:rsidR="001F272E" w:rsidRDefault="00000000">
      <w:pPr>
        <w:spacing w:before="140" w:after="40"/>
      </w:pPr>
      <w:r>
        <w:rPr>
          <w:rFonts w:ascii="Calibri" w:eastAsia="Calibri" w:hAnsi="Calibri" w:cs="Calibri"/>
          <w:b/>
          <w:bCs/>
          <w:color w:val="4A1B6D"/>
        </w:rPr>
        <w:t>▸ 4. Le mécanisme de fusion des décisions</w:t>
      </w:r>
    </w:p>
    <w:p w14:paraId="5F00159F" w14:textId="77777777" w:rsidR="001F272E" w:rsidRDefault="00000000">
      <w:pPr>
        <w:spacing w:before="60" w:after="60"/>
      </w:pPr>
      <w:r>
        <w:rPr>
          <w:rFonts w:ascii="Calibri" w:eastAsia="Calibri" w:hAnsi="Calibri" w:cs="Calibri"/>
          <w:color w:val="333333"/>
        </w:rPr>
        <w:lastRenderedPageBreak/>
        <w:t xml:space="preserve">Quand plusieurs Hooks s'activent sur la même action, Claude Code applique la règle : </w:t>
      </w:r>
      <w:r>
        <w:rPr>
          <w:rFonts w:ascii="Calibri" w:eastAsia="Calibri" w:hAnsi="Calibri" w:cs="Calibri"/>
          <w:b/>
          <w:bCs/>
          <w:color w:val="C0392B"/>
        </w:rPr>
        <w:t>"la décision la plus stricte gagne"</w:t>
      </w:r>
      <w:r>
        <w:rPr>
          <w:rFonts w:ascii="Calibri" w:eastAsia="Calibri" w:hAnsi="Calibri" w:cs="Calibri"/>
          <w:color w:val="333333"/>
        </w:rPr>
        <w:t>. Si un Hook dit "autorisé" et un autre dit "bloqué", le résultat est "bloqué". Cela signifie qu'en équipe, tout le monde contribue à la sécurité : un seul Hook de blocage suffit, même si les autres sont permissifs.</w:t>
      </w:r>
    </w:p>
    <w:p w14:paraId="214A5AD1" w14:textId="77777777" w:rsidR="001F272E" w:rsidRDefault="001F272E"/>
    <w:p w14:paraId="3032C106" w14:textId="77777777" w:rsidR="00B33C19" w:rsidRDefault="00B33C19">
      <w:pPr>
        <w:rPr>
          <w:rFonts w:ascii="Calibri" w:eastAsia="Calibri" w:hAnsi="Calibri" w:cs="Calibri"/>
          <w:b/>
          <w:bCs/>
          <w:color w:val="1B2A4A"/>
          <w:sz w:val="34"/>
          <w:szCs w:val="34"/>
        </w:rPr>
      </w:pPr>
      <w:r>
        <w:rPr>
          <w:rFonts w:ascii="Calibri" w:eastAsia="Calibri" w:hAnsi="Calibri" w:cs="Calibri"/>
          <w:b/>
          <w:bCs/>
          <w:color w:val="1B2A4A"/>
          <w:sz w:val="34"/>
          <w:szCs w:val="34"/>
        </w:rPr>
        <w:br w:type="page"/>
      </w:r>
    </w:p>
    <w:p w14:paraId="3C8AC68A" w14:textId="7C60FF65" w:rsidR="001F272E" w:rsidRDefault="00000000">
      <w:pPr>
        <w:pStyle w:val="Titre1"/>
        <w:pBdr>
          <w:bottom w:val="single" w:sz="6" w:space="4" w:color="6D3B9E"/>
        </w:pBdr>
        <w:spacing w:before="400" w:after="120"/>
      </w:pPr>
      <w:r>
        <w:rPr>
          <w:rFonts w:ascii="Calibri" w:eastAsia="Calibri" w:hAnsi="Calibri" w:cs="Calibri"/>
          <w:b/>
          <w:bCs/>
          <w:color w:val="1B2A4A"/>
          <w:sz w:val="34"/>
          <w:szCs w:val="34"/>
        </w:rPr>
        <w:lastRenderedPageBreak/>
        <w:t>MODULE 9 — Atelier 2 : Composer mes 3 Hooks</w:t>
      </w:r>
    </w:p>
    <w:p w14:paraId="32EF61F8" w14:textId="77777777" w:rsidR="001F272E" w:rsidRDefault="00000000">
      <w:pPr>
        <w:spacing w:before="60" w:after="60"/>
      </w:pPr>
      <w:r>
        <w:rPr>
          <w:rFonts w:ascii="Calibri" w:eastAsia="Calibri" w:hAnsi="Calibri" w:cs="Calibri"/>
          <w:i/>
          <w:iCs/>
          <w:color w:val="5A6370"/>
          <w:sz w:val="19"/>
          <w:szCs w:val="19"/>
        </w:rPr>
        <w:t>15h15 – 16h30 | 1h15</w:t>
      </w:r>
    </w:p>
    <w:p w14:paraId="248E25A9" w14:textId="77777777" w:rsidR="001F272E" w:rsidRDefault="001F272E"/>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326"/>
      </w:tblGrid>
      <w:tr w:rsidR="001F272E" w14:paraId="7B0EDE36" w14:textId="77777777">
        <w:tblPrEx>
          <w:tblCellMar>
            <w:top w:w="0" w:type="dxa"/>
            <w:bottom w:w="0" w:type="dxa"/>
          </w:tblCellMar>
        </w:tblPrEx>
        <w:tc>
          <w:tcPr>
            <w:tcW w:w="170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30" w:type="dxa"/>
              <w:bottom w:w="100" w:type="dxa"/>
              <w:right w:w="130" w:type="dxa"/>
            </w:tcMar>
            <w:vAlign w:val="center"/>
          </w:tcPr>
          <w:p w14:paraId="7C479191" w14:textId="77777777" w:rsidR="001F272E" w:rsidRDefault="00000000">
            <w:pPr>
              <w:spacing w:before="60" w:after="60"/>
              <w:jc w:val="center"/>
            </w:pPr>
            <w:r>
              <w:rPr>
                <w:rFonts w:ascii="Calibri" w:eastAsia="Calibri" w:hAnsi="Calibri" w:cs="Calibri"/>
                <w:b/>
                <w:bCs/>
                <w:color w:val="FFFFFF"/>
                <w:sz w:val="18"/>
                <w:szCs w:val="18"/>
              </w:rPr>
              <w:t>Objectifs</w:t>
            </w:r>
          </w:p>
        </w:tc>
        <w:tc>
          <w:tcPr>
            <w:tcW w:w="7326" w:type="dxa"/>
            <w:tcBorders>
              <w:top w:val="single" w:sz="1" w:space="0" w:color="C5C5E4"/>
              <w:left w:val="single" w:sz="1" w:space="0" w:color="C5C5E4"/>
              <w:bottom w:val="single" w:sz="1" w:space="0" w:color="C5C5E4"/>
              <w:right w:val="single" w:sz="1" w:space="0" w:color="C5C5E4"/>
            </w:tcBorders>
            <w:shd w:val="clear" w:color="auto" w:fill="FAFAFA"/>
            <w:tcMar>
              <w:top w:w="80" w:type="dxa"/>
              <w:left w:w="160" w:type="dxa"/>
              <w:bottom w:w="80" w:type="dxa"/>
              <w:right w:w="160" w:type="dxa"/>
            </w:tcMar>
          </w:tcPr>
          <w:p w14:paraId="60A86B53" w14:textId="77777777" w:rsidR="001F272E" w:rsidRDefault="00000000">
            <w:pPr>
              <w:pStyle w:val="Paragraphedeliste"/>
              <w:numPr>
                <w:ilvl w:val="0"/>
                <w:numId w:val="2"/>
              </w:numPr>
              <w:spacing w:before="30" w:after="30"/>
            </w:pPr>
            <w:r>
              <w:rPr>
                <w:rFonts w:ascii="Calibri" w:eastAsia="Calibri" w:hAnsi="Calibri" w:cs="Calibri"/>
                <w:color w:val="333333"/>
              </w:rPr>
              <w:t xml:space="preserve">Assembler un </w:t>
            </w:r>
            <w:proofErr w:type="spellStart"/>
            <w:proofErr w:type="gramStart"/>
            <w:r>
              <w:rPr>
                <w:rFonts w:ascii="Calibri" w:eastAsia="Calibri" w:hAnsi="Calibri" w:cs="Calibri"/>
                <w:color w:val="333333"/>
              </w:rPr>
              <w:t>settings.json</w:t>
            </w:r>
            <w:proofErr w:type="spellEnd"/>
            <w:proofErr w:type="gramEnd"/>
            <w:r>
              <w:rPr>
                <w:rFonts w:ascii="Calibri" w:eastAsia="Calibri" w:hAnsi="Calibri" w:cs="Calibri"/>
                <w:color w:val="333333"/>
              </w:rPr>
              <w:t xml:space="preserve"> personnel avec 3 Hooks fonctionnels</w:t>
            </w:r>
          </w:p>
          <w:p w14:paraId="382A2E89" w14:textId="77777777" w:rsidR="001F272E" w:rsidRDefault="00000000">
            <w:pPr>
              <w:pStyle w:val="Paragraphedeliste"/>
              <w:numPr>
                <w:ilvl w:val="0"/>
                <w:numId w:val="2"/>
              </w:numPr>
              <w:spacing w:before="30" w:after="30"/>
            </w:pPr>
            <w:r>
              <w:rPr>
                <w:rFonts w:ascii="Calibri" w:eastAsia="Calibri" w:hAnsi="Calibri" w:cs="Calibri"/>
                <w:color w:val="333333"/>
              </w:rPr>
              <w:t>Tester et valider chaque Hook avec des cas réels</w:t>
            </w:r>
          </w:p>
          <w:p w14:paraId="45482060" w14:textId="77777777" w:rsidR="001F272E" w:rsidRDefault="00000000">
            <w:pPr>
              <w:pStyle w:val="Paragraphedeliste"/>
              <w:numPr>
                <w:ilvl w:val="0"/>
                <w:numId w:val="2"/>
              </w:numPr>
              <w:spacing w:before="30" w:after="30"/>
            </w:pPr>
            <w:r>
              <w:rPr>
                <w:rFonts w:ascii="Calibri" w:eastAsia="Calibri" w:hAnsi="Calibri" w:cs="Calibri"/>
                <w:color w:val="333333"/>
              </w:rPr>
              <w:t>Préparer un plan de déploiement pour son équipe</w:t>
            </w:r>
          </w:p>
        </w:tc>
      </w:tr>
    </w:tbl>
    <w:p w14:paraId="046FA792" w14:textId="77777777" w:rsidR="001F272E" w:rsidRDefault="001F272E"/>
    <w:p w14:paraId="4A7C3985" w14:textId="77777777" w:rsidR="001F272E" w:rsidRDefault="00000000">
      <w:pPr>
        <w:pStyle w:val="Titre3"/>
        <w:spacing w:before="180" w:after="60"/>
      </w:pPr>
      <w:r>
        <w:rPr>
          <w:rFonts w:ascii="Calibri" w:eastAsia="Calibri" w:hAnsi="Calibri" w:cs="Calibri"/>
          <w:b/>
          <w:bCs/>
          <w:color w:val="6D3B9E"/>
          <w:sz w:val="22"/>
          <w:szCs w:val="22"/>
        </w:rPr>
        <w:t xml:space="preserve">Template </w:t>
      </w:r>
      <w:proofErr w:type="spellStart"/>
      <w:proofErr w:type="gramStart"/>
      <w:r>
        <w:rPr>
          <w:rFonts w:ascii="Calibri" w:eastAsia="Calibri" w:hAnsi="Calibri" w:cs="Calibri"/>
          <w:b/>
          <w:bCs/>
          <w:color w:val="6D3B9E"/>
          <w:sz w:val="22"/>
          <w:szCs w:val="22"/>
        </w:rPr>
        <w:t>settings.json</w:t>
      </w:r>
      <w:proofErr w:type="spellEnd"/>
      <w:proofErr w:type="gramEnd"/>
      <w:r>
        <w:rPr>
          <w:rFonts w:ascii="Calibri" w:eastAsia="Calibri" w:hAnsi="Calibri" w:cs="Calibri"/>
          <w:b/>
          <w:bCs/>
          <w:color w:val="6D3B9E"/>
          <w:sz w:val="22"/>
          <w:szCs w:val="22"/>
        </w:rPr>
        <w:t xml:space="preserve"> final — 3 Hooks essentiels</w:t>
      </w:r>
    </w:p>
    <w:p w14:paraId="1AB786F9" w14:textId="77777777" w:rsidR="001F272E" w:rsidRDefault="00000000">
      <w:pPr>
        <w:spacing w:before="60" w:after="60"/>
      </w:pPr>
      <w:r>
        <w:rPr>
          <w:rFonts w:ascii="Calibri" w:eastAsia="Calibri" w:hAnsi="Calibri" w:cs="Calibri"/>
          <w:color w:val="333333"/>
        </w:rPr>
        <w:t xml:space="preserve">Voici un fichier </w:t>
      </w:r>
      <w:proofErr w:type="spellStart"/>
      <w:proofErr w:type="gramStart"/>
      <w:r>
        <w:rPr>
          <w:rFonts w:ascii="Calibri" w:eastAsia="Calibri" w:hAnsi="Calibri" w:cs="Calibri"/>
          <w:color w:val="333333"/>
        </w:rPr>
        <w:t>settings.json</w:t>
      </w:r>
      <w:proofErr w:type="spellEnd"/>
      <w:proofErr w:type="gramEnd"/>
      <w:r>
        <w:rPr>
          <w:rFonts w:ascii="Calibri" w:eastAsia="Calibri" w:hAnsi="Calibri" w:cs="Calibri"/>
          <w:color w:val="333333"/>
        </w:rPr>
        <w:t xml:space="preserve"> complet avec les 3 Hooks les plus utiles, prêt à copier-coller et adapter :</w:t>
      </w:r>
    </w:p>
    <w:p w14:paraId="0DC1C844" w14:textId="77777777" w:rsidR="001F272E" w:rsidRDefault="001F272E"/>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F272E" w14:paraId="3BED448C" w14:textId="77777777">
        <w:tblPrEx>
          <w:tblCellMar>
            <w:top w:w="0" w:type="dxa"/>
            <w:bottom w:w="0" w:type="dxa"/>
          </w:tblCellMar>
        </w:tblPrEx>
        <w:tc>
          <w:tcPr>
            <w:tcW w:w="0" w:type="auto"/>
            <w:tcBorders>
              <w:top w:val="single" w:sz="1" w:space="0" w:color="AAAACC"/>
              <w:left w:val="single" w:sz="1" w:space="0" w:color="AAAACC"/>
              <w:bottom w:val="single" w:sz="1" w:space="0" w:color="AAAACC"/>
              <w:right w:val="single" w:sz="1" w:space="0" w:color="AAAACC"/>
            </w:tcBorders>
            <w:shd w:val="clear" w:color="auto" w:fill="EEEEFF"/>
            <w:tcMar>
              <w:top w:w="120" w:type="dxa"/>
              <w:left w:w="240" w:type="dxa"/>
              <w:bottom w:w="120" w:type="dxa"/>
              <w:right w:w="240" w:type="dxa"/>
            </w:tcMar>
          </w:tcPr>
          <w:p w14:paraId="5E2C88F5" w14:textId="77777777" w:rsidR="001F272E" w:rsidRDefault="00000000">
            <w:r>
              <w:rPr>
                <w:rFonts w:ascii="Courier New" w:eastAsia="Courier New" w:hAnsi="Courier New" w:cs="Courier New"/>
                <w:color w:val="2C0A6A"/>
                <w:sz w:val="17"/>
                <w:szCs w:val="17"/>
              </w:rPr>
              <w:t>{</w:t>
            </w:r>
          </w:p>
          <w:p w14:paraId="6D8EF7F1" w14:textId="77777777" w:rsidR="001F272E" w:rsidRDefault="00000000">
            <w:r>
              <w:rPr>
                <w:rFonts w:ascii="Courier New" w:eastAsia="Courier New" w:hAnsi="Courier New" w:cs="Courier New"/>
                <w:color w:val="2C0A6A"/>
                <w:sz w:val="17"/>
                <w:szCs w:val="17"/>
              </w:rPr>
              <w:t xml:space="preserve">  "</w:t>
            </w:r>
            <w:proofErr w:type="spellStart"/>
            <w:r>
              <w:rPr>
                <w:rFonts w:ascii="Courier New" w:eastAsia="Courier New" w:hAnsi="Courier New" w:cs="Courier New"/>
                <w:color w:val="2C0A6A"/>
                <w:sz w:val="17"/>
                <w:szCs w:val="17"/>
              </w:rPr>
              <w:t>hooks</w:t>
            </w:r>
            <w:proofErr w:type="spellEnd"/>
            <w:proofErr w:type="gramStart"/>
            <w:r>
              <w:rPr>
                <w:rFonts w:ascii="Courier New" w:eastAsia="Courier New" w:hAnsi="Courier New" w:cs="Courier New"/>
                <w:color w:val="2C0A6A"/>
                <w:sz w:val="17"/>
                <w:szCs w:val="17"/>
              </w:rPr>
              <w:t>":</w:t>
            </w:r>
            <w:proofErr w:type="gramEnd"/>
            <w:r>
              <w:rPr>
                <w:rFonts w:ascii="Courier New" w:eastAsia="Courier New" w:hAnsi="Courier New" w:cs="Courier New"/>
                <w:color w:val="2C0A6A"/>
                <w:sz w:val="17"/>
                <w:szCs w:val="17"/>
              </w:rPr>
              <w:t xml:space="preserve"> {</w:t>
            </w:r>
          </w:p>
          <w:p w14:paraId="20CAC9B2" w14:textId="77777777" w:rsidR="001F272E" w:rsidRDefault="00000000">
            <w:r>
              <w:rPr>
                <w:rFonts w:ascii="Courier New" w:eastAsia="Courier New" w:hAnsi="Courier New" w:cs="Courier New"/>
                <w:color w:val="2C0A6A"/>
                <w:sz w:val="17"/>
                <w:szCs w:val="17"/>
              </w:rPr>
              <w:t xml:space="preserve">    "</w:t>
            </w:r>
            <w:proofErr w:type="spellStart"/>
            <w:r>
              <w:rPr>
                <w:rFonts w:ascii="Courier New" w:eastAsia="Courier New" w:hAnsi="Courier New" w:cs="Courier New"/>
                <w:color w:val="2C0A6A"/>
                <w:sz w:val="17"/>
                <w:szCs w:val="17"/>
              </w:rPr>
              <w:t>PreToolUse</w:t>
            </w:r>
            <w:proofErr w:type="spellEnd"/>
            <w:proofErr w:type="gramStart"/>
            <w:r>
              <w:rPr>
                <w:rFonts w:ascii="Courier New" w:eastAsia="Courier New" w:hAnsi="Courier New" w:cs="Courier New"/>
                <w:color w:val="2C0A6A"/>
                <w:sz w:val="17"/>
                <w:szCs w:val="17"/>
              </w:rPr>
              <w:t>":</w:t>
            </w:r>
            <w:proofErr w:type="gramEnd"/>
            <w:r>
              <w:rPr>
                <w:rFonts w:ascii="Courier New" w:eastAsia="Courier New" w:hAnsi="Courier New" w:cs="Courier New"/>
                <w:color w:val="2C0A6A"/>
                <w:sz w:val="17"/>
                <w:szCs w:val="17"/>
              </w:rPr>
              <w:t xml:space="preserve"> [</w:t>
            </w:r>
          </w:p>
          <w:p w14:paraId="1EA86FEF" w14:textId="77777777" w:rsidR="001F272E" w:rsidRDefault="00000000">
            <w:r>
              <w:rPr>
                <w:rFonts w:ascii="Courier New" w:eastAsia="Courier New" w:hAnsi="Courier New" w:cs="Courier New"/>
                <w:color w:val="2C0A6A"/>
                <w:sz w:val="17"/>
                <w:szCs w:val="17"/>
              </w:rPr>
              <w:t xml:space="preserve">      {</w:t>
            </w:r>
          </w:p>
          <w:p w14:paraId="3EDAD521" w14:textId="77777777" w:rsidR="001F272E" w:rsidRDefault="00000000">
            <w:r>
              <w:rPr>
                <w:rFonts w:ascii="Courier New" w:eastAsia="Courier New" w:hAnsi="Courier New" w:cs="Courier New"/>
                <w:color w:val="2C0A6A"/>
                <w:sz w:val="17"/>
                <w:szCs w:val="17"/>
              </w:rPr>
              <w:t xml:space="preserve">        "matcher</w:t>
            </w:r>
            <w:proofErr w:type="gramStart"/>
            <w:r>
              <w:rPr>
                <w:rFonts w:ascii="Courier New" w:eastAsia="Courier New" w:hAnsi="Courier New" w:cs="Courier New"/>
                <w:color w:val="2C0A6A"/>
                <w:sz w:val="17"/>
                <w:szCs w:val="17"/>
              </w:rPr>
              <w:t>":</w:t>
            </w:r>
            <w:proofErr w:type="gramEnd"/>
            <w:r>
              <w:rPr>
                <w:rFonts w:ascii="Courier New" w:eastAsia="Courier New" w:hAnsi="Courier New" w:cs="Courier New"/>
                <w:color w:val="2C0A6A"/>
                <w:sz w:val="17"/>
                <w:szCs w:val="17"/>
              </w:rPr>
              <w:t xml:space="preserve"> "</w:t>
            </w:r>
            <w:proofErr w:type="spellStart"/>
            <w:r>
              <w:rPr>
                <w:rFonts w:ascii="Courier New" w:eastAsia="Courier New" w:hAnsi="Courier New" w:cs="Courier New"/>
                <w:color w:val="2C0A6A"/>
                <w:sz w:val="17"/>
                <w:szCs w:val="17"/>
              </w:rPr>
              <w:t>Write|Edit|Read</w:t>
            </w:r>
            <w:proofErr w:type="spellEnd"/>
            <w:r>
              <w:rPr>
                <w:rFonts w:ascii="Courier New" w:eastAsia="Courier New" w:hAnsi="Courier New" w:cs="Courier New"/>
                <w:color w:val="2C0A6A"/>
                <w:sz w:val="17"/>
                <w:szCs w:val="17"/>
              </w:rPr>
              <w:t>",</w:t>
            </w:r>
          </w:p>
          <w:p w14:paraId="6C2F1A64" w14:textId="77777777" w:rsidR="001F272E" w:rsidRDefault="00000000">
            <w:r>
              <w:rPr>
                <w:rFonts w:ascii="Courier New" w:eastAsia="Courier New" w:hAnsi="Courier New" w:cs="Courier New"/>
                <w:color w:val="2C0A6A"/>
                <w:sz w:val="17"/>
                <w:szCs w:val="17"/>
              </w:rPr>
              <w:t xml:space="preserve">        "</w:t>
            </w:r>
            <w:proofErr w:type="spellStart"/>
            <w:r>
              <w:rPr>
                <w:rFonts w:ascii="Courier New" w:eastAsia="Courier New" w:hAnsi="Courier New" w:cs="Courier New"/>
                <w:color w:val="2C0A6A"/>
                <w:sz w:val="17"/>
                <w:szCs w:val="17"/>
              </w:rPr>
              <w:t>hooks</w:t>
            </w:r>
            <w:proofErr w:type="spellEnd"/>
            <w:proofErr w:type="gramStart"/>
            <w:r>
              <w:rPr>
                <w:rFonts w:ascii="Courier New" w:eastAsia="Courier New" w:hAnsi="Courier New" w:cs="Courier New"/>
                <w:color w:val="2C0A6A"/>
                <w:sz w:val="17"/>
                <w:szCs w:val="17"/>
              </w:rPr>
              <w:t>":</w:t>
            </w:r>
            <w:proofErr w:type="gramEnd"/>
            <w:r>
              <w:rPr>
                <w:rFonts w:ascii="Courier New" w:eastAsia="Courier New" w:hAnsi="Courier New" w:cs="Courier New"/>
                <w:color w:val="2C0A6A"/>
                <w:sz w:val="17"/>
                <w:szCs w:val="17"/>
              </w:rPr>
              <w:t xml:space="preserve"> [{</w:t>
            </w:r>
          </w:p>
          <w:p w14:paraId="66147280" w14:textId="77777777" w:rsidR="001F272E" w:rsidRDefault="00000000">
            <w:r>
              <w:rPr>
                <w:rFonts w:ascii="Courier New" w:eastAsia="Courier New" w:hAnsi="Courier New" w:cs="Courier New"/>
                <w:color w:val="2C0A6A"/>
                <w:sz w:val="17"/>
                <w:szCs w:val="17"/>
              </w:rPr>
              <w:t xml:space="preserve">          "type</w:t>
            </w:r>
            <w:proofErr w:type="gramStart"/>
            <w:r>
              <w:rPr>
                <w:rFonts w:ascii="Courier New" w:eastAsia="Courier New" w:hAnsi="Courier New" w:cs="Courier New"/>
                <w:color w:val="2C0A6A"/>
                <w:sz w:val="17"/>
                <w:szCs w:val="17"/>
              </w:rPr>
              <w:t>":</w:t>
            </w:r>
            <w:proofErr w:type="gramEnd"/>
            <w:r>
              <w:rPr>
                <w:rFonts w:ascii="Courier New" w:eastAsia="Courier New" w:hAnsi="Courier New" w:cs="Courier New"/>
                <w:color w:val="2C0A6A"/>
                <w:sz w:val="17"/>
                <w:szCs w:val="17"/>
              </w:rPr>
              <w:t xml:space="preserve"> "command",</w:t>
            </w:r>
          </w:p>
          <w:p w14:paraId="39798239" w14:textId="77777777" w:rsidR="001F272E" w:rsidRDefault="00000000">
            <w:r>
              <w:rPr>
                <w:rFonts w:ascii="Courier New" w:eastAsia="Courier New" w:hAnsi="Courier New" w:cs="Courier New"/>
                <w:color w:val="2C0A6A"/>
                <w:sz w:val="17"/>
                <w:szCs w:val="17"/>
              </w:rPr>
              <w:t xml:space="preserve">          "command</w:t>
            </w:r>
            <w:proofErr w:type="gramStart"/>
            <w:r>
              <w:rPr>
                <w:rFonts w:ascii="Courier New" w:eastAsia="Courier New" w:hAnsi="Courier New" w:cs="Courier New"/>
                <w:color w:val="2C0A6A"/>
                <w:sz w:val="17"/>
                <w:szCs w:val="17"/>
              </w:rPr>
              <w:t>":</w:t>
            </w:r>
            <w:proofErr w:type="gramEnd"/>
            <w:r>
              <w:rPr>
                <w:rFonts w:ascii="Courier New" w:eastAsia="Courier New" w:hAnsi="Courier New" w:cs="Courier New"/>
                <w:color w:val="2C0A6A"/>
                <w:sz w:val="17"/>
                <w:szCs w:val="17"/>
              </w:rPr>
              <w:t xml:space="preserve"> "</w:t>
            </w:r>
            <w:proofErr w:type="spellStart"/>
            <w:r>
              <w:rPr>
                <w:rFonts w:ascii="Courier New" w:eastAsia="Courier New" w:hAnsi="Courier New" w:cs="Courier New"/>
                <w:color w:val="2C0A6A"/>
                <w:sz w:val="17"/>
                <w:szCs w:val="17"/>
              </w:rPr>
              <w:t>bash</w:t>
            </w:r>
            <w:proofErr w:type="spellEnd"/>
            <w:r>
              <w:rPr>
                <w:rFonts w:ascii="Courier New" w:eastAsia="Courier New" w:hAnsi="Courier New" w:cs="Courier New"/>
                <w:color w:val="2C0A6A"/>
                <w:sz w:val="17"/>
                <w:szCs w:val="17"/>
              </w:rPr>
              <w:t xml:space="preserve"> ~/.</w:t>
            </w:r>
            <w:proofErr w:type="spellStart"/>
            <w:r>
              <w:rPr>
                <w:rFonts w:ascii="Courier New" w:eastAsia="Courier New" w:hAnsi="Courier New" w:cs="Courier New"/>
                <w:color w:val="2C0A6A"/>
                <w:sz w:val="17"/>
                <w:szCs w:val="17"/>
              </w:rPr>
              <w:t>claude</w:t>
            </w:r>
            <w:proofErr w:type="spellEnd"/>
            <w:r>
              <w:rPr>
                <w:rFonts w:ascii="Courier New" w:eastAsia="Courier New" w:hAnsi="Courier New" w:cs="Courier New"/>
                <w:color w:val="2C0A6A"/>
                <w:sz w:val="17"/>
                <w:szCs w:val="17"/>
              </w:rPr>
              <w:t>/</w:t>
            </w:r>
            <w:proofErr w:type="spellStart"/>
            <w:r>
              <w:rPr>
                <w:rFonts w:ascii="Courier New" w:eastAsia="Courier New" w:hAnsi="Courier New" w:cs="Courier New"/>
                <w:color w:val="2C0A6A"/>
                <w:sz w:val="17"/>
                <w:szCs w:val="17"/>
              </w:rPr>
              <w:t>hooks</w:t>
            </w:r>
            <w:proofErr w:type="spellEnd"/>
            <w:r>
              <w:rPr>
                <w:rFonts w:ascii="Courier New" w:eastAsia="Courier New" w:hAnsi="Courier New" w:cs="Courier New"/>
                <w:color w:val="2C0A6A"/>
                <w:sz w:val="17"/>
                <w:szCs w:val="17"/>
              </w:rPr>
              <w:t>/protect-sensitive.sh",</w:t>
            </w:r>
          </w:p>
          <w:p w14:paraId="0585A9DD" w14:textId="77777777" w:rsidR="001F272E" w:rsidRDefault="00000000">
            <w:r>
              <w:rPr>
                <w:rFonts w:ascii="Courier New" w:eastAsia="Courier New" w:hAnsi="Courier New" w:cs="Courier New"/>
                <w:color w:val="2C0A6A"/>
                <w:sz w:val="17"/>
                <w:szCs w:val="17"/>
              </w:rPr>
              <w:t xml:space="preserve">          "timeout</w:t>
            </w:r>
            <w:proofErr w:type="gramStart"/>
            <w:r>
              <w:rPr>
                <w:rFonts w:ascii="Courier New" w:eastAsia="Courier New" w:hAnsi="Courier New" w:cs="Courier New"/>
                <w:color w:val="2C0A6A"/>
                <w:sz w:val="17"/>
                <w:szCs w:val="17"/>
              </w:rPr>
              <w:t>":</w:t>
            </w:r>
            <w:proofErr w:type="gramEnd"/>
            <w:r>
              <w:rPr>
                <w:rFonts w:ascii="Courier New" w:eastAsia="Courier New" w:hAnsi="Courier New" w:cs="Courier New"/>
                <w:color w:val="2C0A6A"/>
                <w:sz w:val="17"/>
                <w:szCs w:val="17"/>
              </w:rPr>
              <w:t xml:space="preserve"> 10000</w:t>
            </w:r>
          </w:p>
          <w:p w14:paraId="73D23F00" w14:textId="77777777" w:rsidR="001F272E" w:rsidRDefault="00000000">
            <w:r>
              <w:rPr>
                <w:rFonts w:ascii="Courier New" w:eastAsia="Courier New" w:hAnsi="Courier New" w:cs="Courier New"/>
                <w:color w:val="2C0A6A"/>
                <w:sz w:val="17"/>
                <w:szCs w:val="17"/>
              </w:rPr>
              <w:t xml:space="preserve">        }]</w:t>
            </w:r>
          </w:p>
          <w:p w14:paraId="63C7DA49" w14:textId="77777777" w:rsidR="001F272E" w:rsidRDefault="00000000">
            <w:r>
              <w:rPr>
                <w:rFonts w:ascii="Courier New" w:eastAsia="Courier New" w:hAnsi="Courier New" w:cs="Courier New"/>
                <w:color w:val="2C0A6A"/>
                <w:sz w:val="17"/>
                <w:szCs w:val="17"/>
              </w:rPr>
              <w:t xml:space="preserve">      },</w:t>
            </w:r>
          </w:p>
          <w:p w14:paraId="050E02F5" w14:textId="77777777" w:rsidR="001F272E" w:rsidRDefault="00000000">
            <w:r>
              <w:rPr>
                <w:rFonts w:ascii="Courier New" w:eastAsia="Courier New" w:hAnsi="Courier New" w:cs="Courier New"/>
                <w:color w:val="2C0A6A"/>
                <w:sz w:val="17"/>
                <w:szCs w:val="17"/>
              </w:rPr>
              <w:t xml:space="preserve">      {</w:t>
            </w:r>
          </w:p>
          <w:p w14:paraId="05941BB8" w14:textId="77777777" w:rsidR="001F272E" w:rsidRDefault="00000000">
            <w:r>
              <w:rPr>
                <w:rFonts w:ascii="Courier New" w:eastAsia="Courier New" w:hAnsi="Courier New" w:cs="Courier New"/>
                <w:color w:val="2C0A6A"/>
                <w:sz w:val="17"/>
                <w:szCs w:val="17"/>
              </w:rPr>
              <w:t xml:space="preserve">        "matcher</w:t>
            </w:r>
            <w:proofErr w:type="gramStart"/>
            <w:r>
              <w:rPr>
                <w:rFonts w:ascii="Courier New" w:eastAsia="Courier New" w:hAnsi="Courier New" w:cs="Courier New"/>
                <w:color w:val="2C0A6A"/>
                <w:sz w:val="17"/>
                <w:szCs w:val="17"/>
              </w:rPr>
              <w:t>":</w:t>
            </w:r>
            <w:proofErr w:type="gramEnd"/>
            <w:r>
              <w:rPr>
                <w:rFonts w:ascii="Courier New" w:eastAsia="Courier New" w:hAnsi="Courier New" w:cs="Courier New"/>
                <w:color w:val="2C0A6A"/>
                <w:sz w:val="17"/>
                <w:szCs w:val="17"/>
              </w:rPr>
              <w:t xml:space="preserve"> "Bash",</w:t>
            </w:r>
          </w:p>
          <w:p w14:paraId="1DF8037D" w14:textId="77777777" w:rsidR="001F272E" w:rsidRDefault="00000000">
            <w:r>
              <w:rPr>
                <w:rFonts w:ascii="Courier New" w:eastAsia="Courier New" w:hAnsi="Courier New" w:cs="Courier New"/>
                <w:color w:val="2C0A6A"/>
                <w:sz w:val="17"/>
                <w:szCs w:val="17"/>
              </w:rPr>
              <w:t xml:space="preserve">        "</w:t>
            </w:r>
            <w:proofErr w:type="spellStart"/>
            <w:r>
              <w:rPr>
                <w:rFonts w:ascii="Courier New" w:eastAsia="Courier New" w:hAnsi="Courier New" w:cs="Courier New"/>
                <w:color w:val="2C0A6A"/>
                <w:sz w:val="17"/>
                <w:szCs w:val="17"/>
              </w:rPr>
              <w:t>hooks</w:t>
            </w:r>
            <w:proofErr w:type="spellEnd"/>
            <w:proofErr w:type="gramStart"/>
            <w:r>
              <w:rPr>
                <w:rFonts w:ascii="Courier New" w:eastAsia="Courier New" w:hAnsi="Courier New" w:cs="Courier New"/>
                <w:color w:val="2C0A6A"/>
                <w:sz w:val="17"/>
                <w:szCs w:val="17"/>
              </w:rPr>
              <w:t>":</w:t>
            </w:r>
            <w:proofErr w:type="gramEnd"/>
            <w:r>
              <w:rPr>
                <w:rFonts w:ascii="Courier New" w:eastAsia="Courier New" w:hAnsi="Courier New" w:cs="Courier New"/>
                <w:color w:val="2C0A6A"/>
                <w:sz w:val="17"/>
                <w:szCs w:val="17"/>
              </w:rPr>
              <w:t xml:space="preserve"> [{</w:t>
            </w:r>
          </w:p>
          <w:p w14:paraId="4EAA9B3D" w14:textId="77777777" w:rsidR="001F272E" w:rsidRDefault="00000000">
            <w:r>
              <w:rPr>
                <w:rFonts w:ascii="Courier New" w:eastAsia="Courier New" w:hAnsi="Courier New" w:cs="Courier New"/>
                <w:color w:val="2C0A6A"/>
                <w:sz w:val="17"/>
                <w:szCs w:val="17"/>
              </w:rPr>
              <w:t xml:space="preserve">          "type</w:t>
            </w:r>
            <w:proofErr w:type="gramStart"/>
            <w:r>
              <w:rPr>
                <w:rFonts w:ascii="Courier New" w:eastAsia="Courier New" w:hAnsi="Courier New" w:cs="Courier New"/>
                <w:color w:val="2C0A6A"/>
                <w:sz w:val="17"/>
                <w:szCs w:val="17"/>
              </w:rPr>
              <w:t>":</w:t>
            </w:r>
            <w:proofErr w:type="gramEnd"/>
            <w:r>
              <w:rPr>
                <w:rFonts w:ascii="Courier New" w:eastAsia="Courier New" w:hAnsi="Courier New" w:cs="Courier New"/>
                <w:color w:val="2C0A6A"/>
                <w:sz w:val="17"/>
                <w:szCs w:val="17"/>
              </w:rPr>
              <w:t xml:space="preserve"> "command",</w:t>
            </w:r>
          </w:p>
          <w:p w14:paraId="02126248" w14:textId="77777777" w:rsidR="001F272E" w:rsidRDefault="00000000">
            <w:r>
              <w:rPr>
                <w:rFonts w:ascii="Courier New" w:eastAsia="Courier New" w:hAnsi="Courier New" w:cs="Courier New"/>
                <w:color w:val="2C0A6A"/>
                <w:sz w:val="17"/>
                <w:szCs w:val="17"/>
              </w:rPr>
              <w:t xml:space="preserve">          "command</w:t>
            </w:r>
            <w:proofErr w:type="gramStart"/>
            <w:r>
              <w:rPr>
                <w:rFonts w:ascii="Courier New" w:eastAsia="Courier New" w:hAnsi="Courier New" w:cs="Courier New"/>
                <w:color w:val="2C0A6A"/>
                <w:sz w:val="17"/>
                <w:szCs w:val="17"/>
              </w:rPr>
              <w:t>":</w:t>
            </w:r>
            <w:proofErr w:type="gramEnd"/>
            <w:r>
              <w:rPr>
                <w:rFonts w:ascii="Courier New" w:eastAsia="Courier New" w:hAnsi="Courier New" w:cs="Courier New"/>
                <w:color w:val="2C0A6A"/>
                <w:sz w:val="17"/>
                <w:szCs w:val="17"/>
              </w:rPr>
              <w:t xml:space="preserve"> "</w:t>
            </w:r>
            <w:proofErr w:type="spellStart"/>
            <w:r>
              <w:rPr>
                <w:rFonts w:ascii="Courier New" w:eastAsia="Courier New" w:hAnsi="Courier New" w:cs="Courier New"/>
                <w:color w:val="2C0A6A"/>
                <w:sz w:val="17"/>
                <w:szCs w:val="17"/>
              </w:rPr>
              <w:t>bash</w:t>
            </w:r>
            <w:proofErr w:type="spellEnd"/>
            <w:r>
              <w:rPr>
                <w:rFonts w:ascii="Courier New" w:eastAsia="Courier New" w:hAnsi="Courier New" w:cs="Courier New"/>
                <w:color w:val="2C0A6A"/>
                <w:sz w:val="17"/>
                <w:szCs w:val="17"/>
              </w:rPr>
              <w:t xml:space="preserve"> ~/.</w:t>
            </w:r>
            <w:proofErr w:type="spellStart"/>
            <w:r>
              <w:rPr>
                <w:rFonts w:ascii="Courier New" w:eastAsia="Courier New" w:hAnsi="Courier New" w:cs="Courier New"/>
                <w:color w:val="2C0A6A"/>
                <w:sz w:val="17"/>
                <w:szCs w:val="17"/>
              </w:rPr>
              <w:t>claude</w:t>
            </w:r>
            <w:proofErr w:type="spellEnd"/>
            <w:r>
              <w:rPr>
                <w:rFonts w:ascii="Courier New" w:eastAsia="Courier New" w:hAnsi="Courier New" w:cs="Courier New"/>
                <w:color w:val="2C0A6A"/>
                <w:sz w:val="17"/>
                <w:szCs w:val="17"/>
              </w:rPr>
              <w:t>/</w:t>
            </w:r>
            <w:proofErr w:type="spellStart"/>
            <w:r>
              <w:rPr>
                <w:rFonts w:ascii="Courier New" w:eastAsia="Courier New" w:hAnsi="Courier New" w:cs="Courier New"/>
                <w:color w:val="2C0A6A"/>
                <w:sz w:val="17"/>
                <w:szCs w:val="17"/>
              </w:rPr>
              <w:t>hooks</w:t>
            </w:r>
            <w:proofErr w:type="spellEnd"/>
            <w:r>
              <w:rPr>
                <w:rFonts w:ascii="Courier New" w:eastAsia="Courier New" w:hAnsi="Courier New" w:cs="Courier New"/>
                <w:color w:val="2C0A6A"/>
                <w:sz w:val="17"/>
                <w:szCs w:val="17"/>
              </w:rPr>
              <w:t>/block-delete.sh",</w:t>
            </w:r>
          </w:p>
          <w:p w14:paraId="165125F2" w14:textId="77777777" w:rsidR="001F272E" w:rsidRDefault="00000000">
            <w:r>
              <w:rPr>
                <w:rFonts w:ascii="Courier New" w:eastAsia="Courier New" w:hAnsi="Courier New" w:cs="Courier New"/>
                <w:color w:val="2C0A6A"/>
                <w:sz w:val="17"/>
                <w:szCs w:val="17"/>
              </w:rPr>
              <w:t xml:space="preserve">          "timeout</w:t>
            </w:r>
            <w:proofErr w:type="gramStart"/>
            <w:r>
              <w:rPr>
                <w:rFonts w:ascii="Courier New" w:eastAsia="Courier New" w:hAnsi="Courier New" w:cs="Courier New"/>
                <w:color w:val="2C0A6A"/>
                <w:sz w:val="17"/>
                <w:szCs w:val="17"/>
              </w:rPr>
              <w:t>":</w:t>
            </w:r>
            <w:proofErr w:type="gramEnd"/>
            <w:r>
              <w:rPr>
                <w:rFonts w:ascii="Courier New" w:eastAsia="Courier New" w:hAnsi="Courier New" w:cs="Courier New"/>
                <w:color w:val="2C0A6A"/>
                <w:sz w:val="17"/>
                <w:szCs w:val="17"/>
              </w:rPr>
              <w:t xml:space="preserve"> 10000</w:t>
            </w:r>
          </w:p>
          <w:p w14:paraId="42297AD3" w14:textId="77777777" w:rsidR="001F272E" w:rsidRDefault="00000000">
            <w:r>
              <w:rPr>
                <w:rFonts w:ascii="Courier New" w:eastAsia="Courier New" w:hAnsi="Courier New" w:cs="Courier New"/>
                <w:color w:val="2C0A6A"/>
                <w:sz w:val="17"/>
                <w:szCs w:val="17"/>
              </w:rPr>
              <w:t xml:space="preserve">        }]</w:t>
            </w:r>
          </w:p>
          <w:p w14:paraId="4C59CD30" w14:textId="77777777" w:rsidR="001F272E" w:rsidRDefault="00000000">
            <w:r>
              <w:rPr>
                <w:rFonts w:ascii="Courier New" w:eastAsia="Courier New" w:hAnsi="Courier New" w:cs="Courier New"/>
                <w:color w:val="2C0A6A"/>
                <w:sz w:val="17"/>
                <w:szCs w:val="17"/>
              </w:rPr>
              <w:t xml:space="preserve">      },</w:t>
            </w:r>
          </w:p>
          <w:p w14:paraId="2C2190CB" w14:textId="77777777" w:rsidR="001F272E" w:rsidRDefault="00000000">
            <w:r>
              <w:rPr>
                <w:rFonts w:ascii="Courier New" w:eastAsia="Courier New" w:hAnsi="Courier New" w:cs="Courier New"/>
                <w:color w:val="2C0A6A"/>
                <w:sz w:val="17"/>
                <w:szCs w:val="17"/>
              </w:rPr>
              <w:t xml:space="preserve">      {</w:t>
            </w:r>
          </w:p>
          <w:p w14:paraId="1EBC73DF" w14:textId="77777777" w:rsidR="001F272E" w:rsidRDefault="00000000">
            <w:r>
              <w:rPr>
                <w:rFonts w:ascii="Courier New" w:eastAsia="Courier New" w:hAnsi="Courier New" w:cs="Courier New"/>
                <w:color w:val="2C0A6A"/>
                <w:sz w:val="17"/>
                <w:szCs w:val="17"/>
              </w:rPr>
              <w:t xml:space="preserve">        "</w:t>
            </w:r>
            <w:proofErr w:type="spellStart"/>
            <w:r>
              <w:rPr>
                <w:rFonts w:ascii="Courier New" w:eastAsia="Courier New" w:hAnsi="Courier New" w:cs="Courier New"/>
                <w:color w:val="2C0A6A"/>
                <w:sz w:val="17"/>
                <w:szCs w:val="17"/>
              </w:rPr>
              <w:t>hooks</w:t>
            </w:r>
            <w:proofErr w:type="spellEnd"/>
            <w:proofErr w:type="gramStart"/>
            <w:r>
              <w:rPr>
                <w:rFonts w:ascii="Courier New" w:eastAsia="Courier New" w:hAnsi="Courier New" w:cs="Courier New"/>
                <w:color w:val="2C0A6A"/>
                <w:sz w:val="17"/>
                <w:szCs w:val="17"/>
              </w:rPr>
              <w:t>":</w:t>
            </w:r>
            <w:proofErr w:type="gramEnd"/>
            <w:r>
              <w:rPr>
                <w:rFonts w:ascii="Courier New" w:eastAsia="Courier New" w:hAnsi="Courier New" w:cs="Courier New"/>
                <w:color w:val="2C0A6A"/>
                <w:sz w:val="17"/>
                <w:szCs w:val="17"/>
              </w:rPr>
              <w:t xml:space="preserve"> [{</w:t>
            </w:r>
          </w:p>
          <w:p w14:paraId="3EB5E75C" w14:textId="77777777" w:rsidR="001F272E" w:rsidRDefault="00000000">
            <w:r>
              <w:rPr>
                <w:rFonts w:ascii="Courier New" w:eastAsia="Courier New" w:hAnsi="Courier New" w:cs="Courier New"/>
                <w:color w:val="2C0A6A"/>
                <w:sz w:val="17"/>
                <w:szCs w:val="17"/>
              </w:rPr>
              <w:t xml:space="preserve">          "type</w:t>
            </w:r>
            <w:proofErr w:type="gramStart"/>
            <w:r>
              <w:rPr>
                <w:rFonts w:ascii="Courier New" w:eastAsia="Courier New" w:hAnsi="Courier New" w:cs="Courier New"/>
                <w:color w:val="2C0A6A"/>
                <w:sz w:val="17"/>
                <w:szCs w:val="17"/>
              </w:rPr>
              <w:t>":</w:t>
            </w:r>
            <w:proofErr w:type="gramEnd"/>
            <w:r>
              <w:rPr>
                <w:rFonts w:ascii="Courier New" w:eastAsia="Courier New" w:hAnsi="Courier New" w:cs="Courier New"/>
                <w:color w:val="2C0A6A"/>
                <w:sz w:val="17"/>
                <w:szCs w:val="17"/>
              </w:rPr>
              <w:t xml:space="preserve"> "command",</w:t>
            </w:r>
          </w:p>
          <w:p w14:paraId="63799AD9" w14:textId="77777777" w:rsidR="001F272E" w:rsidRDefault="00000000">
            <w:r>
              <w:rPr>
                <w:rFonts w:ascii="Courier New" w:eastAsia="Courier New" w:hAnsi="Courier New" w:cs="Courier New"/>
                <w:color w:val="2C0A6A"/>
                <w:sz w:val="17"/>
                <w:szCs w:val="17"/>
              </w:rPr>
              <w:t xml:space="preserve">          "command</w:t>
            </w:r>
            <w:proofErr w:type="gramStart"/>
            <w:r>
              <w:rPr>
                <w:rFonts w:ascii="Courier New" w:eastAsia="Courier New" w:hAnsi="Courier New" w:cs="Courier New"/>
                <w:color w:val="2C0A6A"/>
                <w:sz w:val="17"/>
                <w:szCs w:val="17"/>
              </w:rPr>
              <w:t>":</w:t>
            </w:r>
            <w:proofErr w:type="gramEnd"/>
            <w:r>
              <w:rPr>
                <w:rFonts w:ascii="Courier New" w:eastAsia="Courier New" w:hAnsi="Courier New" w:cs="Courier New"/>
                <w:color w:val="2C0A6A"/>
                <w:sz w:val="17"/>
                <w:szCs w:val="17"/>
              </w:rPr>
              <w:t xml:space="preserve"> "</w:t>
            </w:r>
            <w:proofErr w:type="spellStart"/>
            <w:r>
              <w:rPr>
                <w:rFonts w:ascii="Courier New" w:eastAsia="Courier New" w:hAnsi="Courier New" w:cs="Courier New"/>
                <w:color w:val="2C0A6A"/>
                <w:sz w:val="17"/>
                <w:szCs w:val="17"/>
              </w:rPr>
              <w:t>bash</w:t>
            </w:r>
            <w:proofErr w:type="spellEnd"/>
            <w:r>
              <w:rPr>
                <w:rFonts w:ascii="Courier New" w:eastAsia="Courier New" w:hAnsi="Courier New" w:cs="Courier New"/>
                <w:color w:val="2C0A6A"/>
                <w:sz w:val="17"/>
                <w:szCs w:val="17"/>
              </w:rPr>
              <w:t xml:space="preserve"> ~/.</w:t>
            </w:r>
            <w:proofErr w:type="spellStart"/>
            <w:r>
              <w:rPr>
                <w:rFonts w:ascii="Courier New" w:eastAsia="Courier New" w:hAnsi="Courier New" w:cs="Courier New"/>
                <w:color w:val="2C0A6A"/>
                <w:sz w:val="17"/>
                <w:szCs w:val="17"/>
              </w:rPr>
              <w:t>claude</w:t>
            </w:r>
            <w:proofErr w:type="spellEnd"/>
            <w:r>
              <w:rPr>
                <w:rFonts w:ascii="Courier New" w:eastAsia="Courier New" w:hAnsi="Courier New" w:cs="Courier New"/>
                <w:color w:val="2C0A6A"/>
                <w:sz w:val="17"/>
                <w:szCs w:val="17"/>
              </w:rPr>
              <w:t>/</w:t>
            </w:r>
            <w:proofErr w:type="spellStart"/>
            <w:r>
              <w:rPr>
                <w:rFonts w:ascii="Courier New" w:eastAsia="Courier New" w:hAnsi="Courier New" w:cs="Courier New"/>
                <w:color w:val="2C0A6A"/>
                <w:sz w:val="17"/>
                <w:szCs w:val="17"/>
              </w:rPr>
              <w:t>hooks</w:t>
            </w:r>
            <w:proofErr w:type="spellEnd"/>
            <w:r>
              <w:rPr>
                <w:rFonts w:ascii="Courier New" w:eastAsia="Courier New" w:hAnsi="Courier New" w:cs="Courier New"/>
                <w:color w:val="2C0A6A"/>
                <w:sz w:val="17"/>
                <w:szCs w:val="17"/>
              </w:rPr>
              <w:t>/activity-log.sh",</w:t>
            </w:r>
          </w:p>
          <w:p w14:paraId="4B365C49" w14:textId="77777777" w:rsidR="001F272E" w:rsidRDefault="00000000">
            <w:r>
              <w:rPr>
                <w:rFonts w:ascii="Courier New" w:eastAsia="Courier New" w:hAnsi="Courier New" w:cs="Courier New"/>
                <w:color w:val="2C0A6A"/>
                <w:sz w:val="17"/>
                <w:szCs w:val="17"/>
              </w:rPr>
              <w:t xml:space="preserve">          "timeout</w:t>
            </w:r>
            <w:proofErr w:type="gramStart"/>
            <w:r>
              <w:rPr>
                <w:rFonts w:ascii="Courier New" w:eastAsia="Courier New" w:hAnsi="Courier New" w:cs="Courier New"/>
                <w:color w:val="2C0A6A"/>
                <w:sz w:val="17"/>
                <w:szCs w:val="17"/>
              </w:rPr>
              <w:t>":</w:t>
            </w:r>
            <w:proofErr w:type="gramEnd"/>
            <w:r>
              <w:rPr>
                <w:rFonts w:ascii="Courier New" w:eastAsia="Courier New" w:hAnsi="Courier New" w:cs="Courier New"/>
                <w:color w:val="2C0A6A"/>
                <w:sz w:val="17"/>
                <w:szCs w:val="17"/>
              </w:rPr>
              <w:t xml:space="preserve"> 5000</w:t>
            </w:r>
          </w:p>
          <w:p w14:paraId="7F7F341B" w14:textId="77777777" w:rsidR="001F272E" w:rsidRDefault="00000000">
            <w:r>
              <w:rPr>
                <w:rFonts w:ascii="Courier New" w:eastAsia="Courier New" w:hAnsi="Courier New" w:cs="Courier New"/>
                <w:color w:val="2C0A6A"/>
                <w:sz w:val="17"/>
                <w:szCs w:val="17"/>
              </w:rPr>
              <w:t xml:space="preserve">        }]</w:t>
            </w:r>
          </w:p>
          <w:p w14:paraId="4DFEFCF9" w14:textId="77777777" w:rsidR="001F272E" w:rsidRDefault="00000000">
            <w:r>
              <w:rPr>
                <w:rFonts w:ascii="Courier New" w:eastAsia="Courier New" w:hAnsi="Courier New" w:cs="Courier New"/>
                <w:color w:val="2C0A6A"/>
                <w:sz w:val="17"/>
                <w:szCs w:val="17"/>
              </w:rPr>
              <w:t xml:space="preserve">      }</w:t>
            </w:r>
          </w:p>
          <w:p w14:paraId="4A3BBE63" w14:textId="77777777" w:rsidR="001F272E" w:rsidRDefault="00000000">
            <w:r>
              <w:rPr>
                <w:rFonts w:ascii="Courier New" w:eastAsia="Courier New" w:hAnsi="Courier New" w:cs="Courier New"/>
                <w:color w:val="2C0A6A"/>
                <w:sz w:val="17"/>
                <w:szCs w:val="17"/>
              </w:rPr>
              <w:t xml:space="preserve">    ],</w:t>
            </w:r>
          </w:p>
          <w:p w14:paraId="7103C550" w14:textId="77777777" w:rsidR="001F272E" w:rsidRDefault="00000000">
            <w:r>
              <w:rPr>
                <w:rFonts w:ascii="Courier New" w:eastAsia="Courier New" w:hAnsi="Courier New" w:cs="Courier New"/>
                <w:color w:val="2C0A6A"/>
                <w:sz w:val="17"/>
                <w:szCs w:val="17"/>
              </w:rPr>
              <w:t xml:space="preserve">    "Notification</w:t>
            </w:r>
            <w:proofErr w:type="gramStart"/>
            <w:r>
              <w:rPr>
                <w:rFonts w:ascii="Courier New" w:eastAsia="Courier New" w:hAnsi="Courier New" w:cs="Courier New"/>
                <w:color w:val="2C0A6A"/>
                <w:sz w:val="17"/>
                <w:szCs w:val="17"/>
              </w:rPr>
              <w:t>":</w:t>
            </w:r>
            <w:proofErr w:type="gramEnd"/>
            <w:r>
              <w:rPr>
                <w:rFonts w:ascii="Courier New" w:eastAsia="Courier New" w:hAnsi="Courier New" w:cs="Courier New"/>
                <w:color w:val="2C0A6A"/>
                <w:sz w:val="17"/>
                <w:szCs w:val="17"/>
              </w:rPr>
              <w:t xml:space="preserve"> [</w:t>
            </w:r>
          </w:p>
          <w:p w14:paraId="38B576BD" w14:textId="77777777" w:rsidR="001F272E" w:rsidRDefault="00000000">
            <w:r>
              <w:rPr>
                <w:rFonts w:ascii="Courier New" w:eastAsia="Courier New" w:hAnsi="Courier New" w:cs="Courier New"/>
                <w:color w:val="2C0A6A"/>
                <w:sz w:val="17"/>
                <w:szCs w:val="17"/>
              </w:rPr>
              <w:t xml:space="preserve">      {</w:t>
            </w:r>
          </w:p>
          <w:p w14:paraId="2499010F" w14:textId="77777777" w:rsidR="001F272E" w:rsidRDefault="00000000">
            <w:r>
              <w:rPr>
                <w:rFonts w:ascii="Courier New" w:eastAsia="Courier New" w:hAnsi="Courier New" w:cs="Courier New"/>
                <w:color w:val="2C0A6A"/>
                <w:sz w:val="17"/>
                <w:szCs w:val="17"/>
              </w:rPr>
              <w:t xml:space="preserve">        "</w:t>
            </w:r>
            <w:proofErr w:type="spellStart"/>
            <w:r>
              <w:rPr>
                <w:rFonts w:ascii="Courier New" w:eastAsia="Courier New" w:hAnsi="Courier New" w:cs="Courier New"/>
                <w:color w:val="2C0A6A"/>
                <w:sz w:val="17"/>
                <w:szCs w:val="17"/>
              </w:rPr>
              <w:t>hooks</w:t>
            </w:r>
            <w:proofErr w:type="spellEnd"/>
            <w:proofErr w:type="gramStart"/>
            <w:r>
              <w:rPr>
                <w:rFonts w:ascii="Courier New" w:eastAsia="Courier New" w:hAnsi="Courier New" w:cs="Courier New"/>
                <w:color w:val="2C0A6A"/>
                <w:sz w:val="17"/>
                <w:szCs w:val="17"/>
              </w:rPr>
              <w:t>":</w:t>
            </w:r>
            <w:proofErr w:type="gramEnd"/>
            <w:r>
              <w:rPr>
                <w:rFonts w:ascii="Courier New" w:eastAsia="Courier New" w:hAnsi="Courier New" w:cs="Courier New"/>
                <w:color w:val="2C0A6A"/>
                <w:sz w:val="17"/>
                <w:szCs w:val="17"/>
              </w:rPr>
              <w:t xml:space="preserve"> [{</w:t>
            </w:r>
          </w:p>
          <w:p w14:paraId="1CCA7278" w14:textId="77777777" w:rsidR="001F272E" w:rsidRDefault="00000000">
            <w:r>
              <w:rPr>
                <w:rFonts w:ascii="Courier New" w:eastAsia="Courier New" w:hAnsi="Courier New" w:cs="Courier New"/>
                <w:color w:val="2C0A6A"/>
                <w:sz w:val="17"/>
                <w:szCs w:val="17"/>
              </w:rPr>
              <w:t xml:space="preserve">          "type</w:t>
            </w:r>
            <w:proofErr w:type="gramStart"/>
            <w:r>
              <w:rPr>
                <w:rFonts w:ascii="Courier New" w:eastAsia="Courier New" w:hAnsi="Courier New" w:cs="Courier New"/>
                <w:color w:val="2C0A6A"/>
                <w:sz w:val="17"/>
                <w:szCs w:val="17"/>
              </w:rPr>
              <w:t>":</w:t>
            </w:r>
            <w:proofErr w:type="gramEnd"/>
            <w:r>
              <w:rPr>
                <w:rFonts w:ascii="Courier New" w:eastAsia="Courier New" w:hAnsi="Courier New" w:cs="Courier New"/>
                <w:color w:val="2C0A6A"/>
                <w:sz w:val="17"/>
                <w:szCs w:val="17"/>
              </w:rPr>
              <w:t xml:space="preserve"> "command",</w:t>
            </w:r>
          </w:p>
          <w:p w14:paraId="1D962D27" w14:textId="77777777" w:rsidR="001F272E" w:rsidRDefault="00000000">
            <w:r>
              <w:rPr>
                <w:rFonts w:ascii="Courier New" w:eastAsia="Courier New" w:hAnsi="Courier New" w:cs="Courier New"/>
                <w:color w:val="2C0A6A"/>
                <w:sz w:val="17"/>
                <w:szCs w:val="17"/>
              </w:rPr>
              <w:t xml:space="preserve">          "command</w:t>
            </w:r>
            <w:proofErr w:type="gramStart"/>
            <w:r>
              <w:rPr>
                <w:rFonts w:ascii="Courier New" w:eastAsia="Courier New" w:hAnsi="Courier New" w:cs="Courier New"/>
                <w:color w:val="2C0A6A"/>
                <w:sz w:val="17"/>
                <w:szCs w:val="17"/>
              </w:rPr>
              <w:t>":</w:t>
            </w:r>
            <w:proofErr w:type="gramEnd"/>
            <w:r>
              <w:rPr>
                <w:rFonts w:ascii="Courier New" w:eastAsia="Courier New" w:hAnsi="Courier New" w:cs="Courier New"/>
                <w:color w:val="2C0A6A"/>
                <w:sz w:val="17"/>
                <w:szCs w:val="17"/>
              </w:rPr>
              <w:t xml:space="preserve"> "</w:t>
            </w:r>
            <w:proofErr w:type="spellStart"/>
            <w:r>
              <w:rPr>
                <w:rFonts w:ascii="Courier New" w:eastAsia="Courier New" w:hAnsi="Courier New" w:cs="Courier New"/>
                <w:color w:val="2C0A6A"/>
                <w:sz w:val="17"/>
                <w:szCs w:val="17"/>
              </w:rPr>
              <w:t>bash</w:t>
            </w:r>
            <w:proofErr w:type="spellEnd"/>
            <w:r>
              <w:rPr>
                <w:rFonts w:ascii="Courier New" w:eastAsia="Courier New" w:hAnsi="Courier New" w:cs="Courier New"/>
                <w:color w:val="2C0A6A"/>
                <w:sz w:val="17"/>
                <w:szCs w:val="17"/>
              </w:rPr>
              <w:t xml:space="preserve"> ~/.</w:t>
            </w:r>
            <w:proofErr w:type="spellStart"/>
            <w:r>
              <w:rPr>
                <w:rFonts w:ascii="Courier New" w:eastAsia="Courier New" w:hAnsi="Courier New" w:cs="Courier New"/>
                <w:color w:val="2C0A6A"/>
                <w:sz w:val="17"/>
                <w:szCs w:val="17"/>
              </w:rPr>
              <w:t>claude</w:t>
            </w:r>
            <w:proofErr w:type="spellEnd"/>
            <w:r>
              <w:rPr>
                <w:rFonts w:ascii="Courier New" w:eastAsia="Courier New" w:hAnsi="Courier New" w:cs="Courier New"/>
                <w:color w:val="2C0A6A"/>
                <w:sz w:val="17"/>
                <w:szCs w:val="17"/>
              </w:rPr>
              <w:t>/</w:t>
            </w:r>
            <w:proofErr w:type="spellStart"/>
            <w:r>
              <w:rPr>
                <w:rFonts w:ascii="Courier New" w:eastAsia="Courier New" w:hAnsi="Courier New" w:cs="Courier New"/>
                <w:color w:val="2C0A6A"/>
                <w:sz w:val="17"/>
                <w:szCs w:val="17"/>
              </w:rPr>
              <w:t>hooks</w:t>
            </w:r>
            <w:proofErr w:type="spellEnd"/>
            <w:r>
              <w:rPr>
                <w:rFonts w:ascii="Courier New" w:eastAsia="Courier New" w:hAnsi="Courier New" w:cs="Courier New"/>
                <w:color w:val="2C0A6A"/>
                <w:sz w:val="17"/>
                <w:szCs w:val="17"/>
              </w:rPr>
              <w:t>/notify.sh"</w:t>
            </w:r>
          </w:p>
          <w:p w14:paraId="254EF68E" w14:textId="77777777" w:rsidR="001F272E" w:rsidRDefault="00000000">
            <w:r>
              <w:rPr>
                <w:rFonts w:ascii="Courier New" w:eastAsia="Courier New" w:hAnsi="Courier New" w:cs="Courier New"/>
                <w:color w:val="2C0A6A"/>
                <w:sz w:val="17"/>
                <w:szCs w:val="17"/>
              </w:rPr>
              <w:t xml:space="preserve">        }]</w:t>
            </w:r>
          </w:p>
          <w:p w14:paraId="615560B4" w14:textId="77777777" w:rsidR="001F272E" w:rsidRDefault="00000000">
            <w:r>
              <w:rPr>
                <w:rFonts w:ascii="Courier New" w:eastAsia="Courier New" w:hAnsi="Courier New" w:cs="Courier New"/>
                <w:color w:val="2C0A6A"/>
                <w:sz w:val="17"/>
                <w:szCs w:val="17"/>
              </w:rPr>
              <w:t xml:space="preserve">      }</w:t>
            </w:r>
          </w:p>
          <w:p w14:paraId="236BBF4C" w14:textId="77777777" w:rsidR="001F272E" w:rsidRDefault="00000000">
            <w:r>
              <w:rPr>
                <w:rFonts w:ascii="Courier New" w:eastAsia="Courier New" w:hAnsi="Courier New" w:cs="Courier New"/>
                <w:color w:val="2C0A6A"/>
                <w:sz w:val="17"/>
                <w:szCs w:val="17"/>
              </w:rPr>
              <w:t xml:space="preserve">    ]</w:t>
            </w:r>
          </w:p>
          <w:p w14:paraId="77967B48" w14:textId="77777777" w:rsidR="001F272E" w:rsidRDefault="00000000">
            <w:r>
              <w:rPr>
                <w:rFonts w:ascii="Courier New" w:eastAsia="Courier New" w:hAnsi="Courier New" w:cs="Courier New"/>
                <w:color w:val="2C0A6A"/>
                <w:sz w:val="17"/>
                <w:szCs w:val="17"/>
              </w:rPr>
              <w:t xml:space="preserve">  }</w:t>
            </w:r>
          </w:p>
          <w:p w14:paraId="63046D98" w14:textId="77777777" w:rsidR="001F272E" w:rsidRDefault="00000000">
            <w:r>
              <w:rPr>
                <w:rFonts w:ascii="Courier New" w:eastAsia="Courier New" w:hAnsi="Courier New" w:cs="Courier New"/>
                <w:color w:val="2C0A6A"/>
                <w:sz w:val="17"/>
                <w:szCs w:val="17"/>
              </w:rPr>
              <w:t>}</w:t>
            </w:r>
          </w:p>
        </w:tc>
      </w:tr>
    </w:tbl>
    <w:p w14:paraId="186B9105" w14:textId="77777777" w:rsidR="001F272E" w:rsidRDefault="001F272E"/>
    <w:p w14:paraId="71A71E57" w14:textId="77777777" w:rsidR="001F272E" w:rsidRDefault="00000000">
      <w:pPr>
        <w:pStyle w:val="Titre3"/>
        <w:spacing w:before="180" w:after="60"/>
      </w:pPr>
      <w:r>
        <w:rPr>
          <w:rFonts w:ascii="Calibri" w:eastAsia="Calibri" w:hAnsi="Calibri" w:cs="Calibri"/>
          <w:b/>
          <w:bCs/>
          <w:color w:val="6D3B9E"/>
          <w:sz w:val="22"/>
          <w:szCs w:val="22"/>
        </w:rPr>
        <w:t>Checklist de validation finale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5"/>
        <w:gridCol w:w="4052"/>
        <w:gridCol w:w="4549"/>
      </w:tblGrid>
      <w:tr w:rsidR="001F272E" w14:paraId="324DF956" w14:textId="77777777">
        <w:tblPrEx>
          <w:tblCellMar>
            <w:top w:w="0" w:type="dxa"/>
            <w:bottom w:w="0" w:type="dxa"/>
          </w:tblCellMar>
        </w:tblPrEx>
        <w:tc>
          <w:tcPr>
            <w:tcW w:w="0" w:type="auto"/>
            <w:tcBorders>
              <w:top w:val="single" w:sz="1" w:space="0" w:color="C5C5E4"/>
              <w:left w:val="single" w:sz="1" w:space="0" w:color="C5C5E4"/>
              <w:bottom w:val="single" w:sz="1" w:space="0" w:color="C5C5E4"/>
              <w:right w:val="single" w:sz="1" w:space="0" w:color="C5C5E4"/>
            </w:tcBorders>
            <w:shd w:val="clear" w:color="auto" w:fill="1B2A4A"/>
            <w:tcMar>
              <w:top w:w="80" w:type="dxa"/>
              <w:left w:w="130" w:type="dxa"/>
              <w:bottom w:w="80" w:type="dxa"/>
              <w:right w:w="130" w:type="dxa"/>
            </w:tcMar>
          </w:tcPr>
          <w:p w14:paraId="3343F248" w14:textId="77777777" w:rsidR="001F272E" w:rsidRDefault="001F272E">
            <w:pPr>
              <w:spacing w:before="60" w:after="60"/>
            </w:pPr>
          </w:p>
        </w:tc>
        <w:tc>
          <w:tcPr>
            <w:tcW w:w="0" w:type="auto"/>
            <w:tcBorders>
              <w:top w:val="single" w:sz="1" w:space="0" w:color="C5C5E4"/>
              <w:left w:val="single" w:sz="1" w:space="0" w:color="C5C5E4"/>
              <w:bottom w:val="single" w:sz="1" w:space="0" w:color="C5C5E4"/>
              <w:right w:val="single" w:sz="1" w:space="0" w:color="C5C5E4"/>
            </w:tcBorders>
            <w:shd w:val="clear" w:color="auto" w:fill="1B2A4A"/>
            <w:tcMar>
              <w:top w:w="80" w:type="dxa"/>
              <w:left w:w="130" w:type="dxa"/>
              <w:bottom w:w="80" w:type="dxa"/>
              <w:right w:w="130" w:type="dxa"/>
            </w:tcMar>
          </w:tcPr>
          <w:p w14:paraId="50B2859A" w14:textId="77777777" w:rsidR="001F272E" w:rsidRDefault="00000000">
            <w:pPr>
              <w:spacing w:before="60" w:after="60"/>
            </w:pPr>
            <w:r>
              <w:rPr>
                <w:rFonts w:ascii="Calibri" w:eastAsia="Calibri" w:hAnsi="Calibri" w:cs="Calibri"/>
                <w:b/>
                <w:bCs/>
                <w:color w:val="FFFFFF"/>
              </w:rPr>
              <w:t>Test à effectuer</w:t>
            </w:r>
          </w:p>
        </w:tc>
        <w:tc>
          <w:tcPr>
            <w:tcW w:w="0" w:type="auto"/>
            <w:tcBorders>
              <w:top w:val="single" w:sz="1" w:space="0" w:color="C5C5E4"/>
              <w:left w:val="single" w:sz="1" w:space="0" w:color="C5C5E4"/>
              <w:bottom w:val="single" w:sz="1" w:space="0" w:color="C5C5E4"/>
              <w:right w:val="single" w:sz="1" w:space="0" w:color="C5C5E4"/>
            </w:tcBorders>
            <w:shd w:val="clear" w:color="auto" w:fill="1B2A4A"/>
            <w:tcMar>
              <w:top w:w="80" w:type="dxa"/>
              <w:left w:w="130" w:type="dxa"/>
              <w:bottom w:w="80" w:type="dxa"/>
              <w:right w:w="130" w:type="dxa"/>
            </w:tcMar>
          </w:tcPr>
          <w:p w14:paraId="6BBC4FCA" w14:textId="77777777" w:rsidR="001F272E" w:rsidRDefault="00000000">
            <w:pPr>
              <w:spacing w:before="60" w:after="60"/>
            </w:pPr>
            <w:r>
              <w:rPr>
                <w:rFonts w:ascii="Calibri" w:eastAsia="Calibri" w:hAnsi="Calibri" w:cs="Calibri"/>
                <w:b/>
                <w:bCs/>
                <w:color w:val="FFFFFF"/>
              </w:rPr>
              <w:t>Résultat attendu</w:t>
            </w:r>
          </w:p>
        </w:tc>
      </w:tr>
      <w:tr w:rsidR="001F272E" w14:paraId="4455550D" w14:textId="77777777">
        <w:tblPrEx>
          <w:tblCellMar>
            <w:top w:w="0" w:type="dxa"/>
            <w:bottom w:w="0" w:type="dxa"/>
          </w:tblCellMar>
        </w:tblPrEx>
        <w:tc>
          <w:tcPr>
            <w:tcW w:w="0" w:type="auto"/>
            <w:tcBorders>
              <w:top w:val="single" w:sz="1" w:space="0" w:color="C5C5E4"/>
              <w:left w:val="single" w:sz="1" w:space="0" w:color="C5C5E4"/>
              <w:bottom w:val="single" w:sz="1" w:space="0" w:color="C5C5E4"/>
              <w:right w:val="single" w:sz="1" w:space="0" w:color="C5C5E4"/>
            </w:tcBorders>
            <w:tcMar>
              <w:top w:w="80" w:type="dxa"/>
              <w:left w:w="130" w:type="dxa"/>
              <w:bottom w:w="80" w:type="dxa"/>
              <w:right w:w="130" w:type="dxa"/>
            </w:tcMar>
          </w:tcPr>
          <w:p w14:paraId="746322F1" w14:textId="77777777" w:rsidR="001F272E" w:rsidRDefault="00000000">
            <w:pPr>
              <w:spacing w:before="60" w:after="60"/>
              <w:jc w:val="center"/>
            </w:pPr>
            <w:r>
              <w:rPr>
                <w:rFonts w:ascii="Calibri" w:eastAsia="Calibri" w:hAnsi="Calibri" w:cs="Calibri"/>
                <w:color w:val="333333"/>
              </w:rPr>
              <w:t>[ ]</w:t>
            </w:r>
          </w:p>
        </w:tc>
        <w:tc>
          <w:tcPr>
            <w:tcW w:w="0" w:type="auto"/>
            <w:tcBorders>
              <w:top w:val="single" w:sz="1" w:space="0" w:color="C5C5E4"/>
              <w:left w:val="single" w:sz="1" w:space="0" w:color="C5C5E4"/>
              <w:bottom w:val="single" w:sz="1" w:space="0" w:color="C5C5E4"/>
              <w:right w:val="single" w:sz="1" w:space="0" w:color="C5C5E4"/>
            </w:tcBorders>
            <w:tcMar>
              <w:top w:w="80" w:type="dxa"/>
              <w:left w:w="130" w:type="dxa"/>
              <w:bottom w:w="80" w:type="dxa"/>
              <w:right w:w="130" w:type="dxa"/>
            </w:tcMar>
          </w:tcPr>
          <w:p w14:paraId="1A407B6D" w14:textId="77777777" w:rsidR="001F272E" w:rsidRDefault="00000000">
            <w:pPr>
              <w:spacing w:before="60" w:after="60"/>
            </w:pPr>
            <w:r>
              <w:rPr>
                <w:rFonts w:ascii="Calibri" w:eastAsia="Calibri" w:hAnsi="Calibri" w:cs="Calibri"/>
                <w:color w:val="333333"/>
              </w:rPr>
              <w:t xml:space="preserve">Demander à Claude de lire un </w:t>
            </w:r>
            <w:proofErr w:type="gramStart"/>
            <w:r>
              <w:rPr>
                <w:rFonts w:ascii="Calibri" w:eastAsia="Calibri" w:hAnsi="Calibri" w:cs="Calibri"/>
                <w:color w:val="333333"/>
              </w:rPr>
              <w:t>fichier .</w:t>
            </w:r>
            <w:proofErr w:type="spellStart"/>
            <w:r>
              <w:rPr>
                <w:rFonts w:ascii="Calibri" w:eastAsia="Calibri" w:hAnsi="Calibri" w:cs="Calibri"/>
                <w:color w:val="333333"/>
              </w:rPr>
              <w:t>env</w:t>
            </w:r>
            <w:proofErr w:type="spellEnd"/>
            <w:proofErr w:type="gramEnd"/>
            <w:r>
              <w:rPr>
                <w:rFonts w:ascii="Calibri" w:eastAsia="Calibri" w:hAnsi="Calibri" w:cs="Calibri"/>
                <w:color w:val="333333"/>
              </w:rPr>
              <w:t xml:space="preserve"> fictif</w:t>
            </w:r>
          </w:p>
        </w:tc>
        <w:tc>
          <w:tcPr>
            <w:tcW w:w="0" w:type="auto"/>
            <w:tcBorders>
              <w:top w:val="single" w:sz="1" w:space="0" w:color="C5C5E4"/>
              <w:left w:val="single" w:sz="1" w:space="0" w:color="C5C5E4"/>
              <w:bottom w:val="single" w:sz="1" w:space="0" w:color="C5C5E4"/>
              <w:right w:val="single" w:sz="1" w:space="0" w:color="C5C5E4"/>
            </w:tcBorders>
            <w:tcMar>
              <w:top w:w="80" w:type="dxa"/>
              <w:left w:w="130" w:type="dxa"/>
              <w:bottom w:w="80" w:type="dxa"/>
              <w:right w:w="130" w:type="dxa"/>
            </w:tcMar>
          </w:tcPr>
          <w:p w14:paraId="36CBD273" w14:textId="77777777" w:rsidR="001F272E" w:rsidRDefault="00000000">
            <w:pPr>
              <w:spacing w:before="60" w:after="60"/>
            </w:pPr>
            <w:r>
              <w:rPr>
                <w:rFonts w:ascii="Calibri" w:eastAsia="Calibri" w:hAnsi="Calibri" w:cs="Calibri"/>
                <w:color w:val="333333"/>
              </w:rPr>
              <w:t>Le Hook bloque avec un message explicite</w:t>
            </w:r>
          </w:p>
        </w:tc>
      </w:tr>
      <w:tr w:rsidR="001F272E" w14:paraId="2FA951AA" w14:textId="77777777">
        <w:tblPrEx>
          <w:tblCellMar>
            <w:top w:w="0" w:type="dxa"/>
            <w:bottom w:w="0" w:type="dxa"/>
          </w:tblCellMar>
        </w:tblPrEx>
        <w:tc>
          <w:tcPr>
            <w:tcW w:w="0" w:type="auto"/>
            <w:tcBorders>
              <w:top w:val="single" w:sz="1" w:space="0" w:color="C5C5E4"/>
              <w:left w:val="single" w:sz="1" w:space="0" w:color="C5C5E4"/>
              <w:bottom w:val="single" w:sz="1" w:space="0" w:color="C5C5E4"/>
              <w:right w:val="single" w:sz="1" w:space="0" w:color="C5C5E4"/>
            </w:tcBorders>
            <w:tcMar>
              <w:top w:w="80" w:type="dxa"/>
              <w:left w:w="130" w:type="dxa"/>
              <w:bottom w:w="80" w:type="dxa"/>
              <w:right w:w="130" w:type="dxa"/>
            </w:tcMar>
          </w:tcPr>
          <w:p w14:paraId="18ACB44F" w14:textId="77777777" w:rsidR="001F272E" w:rsidRDefault="00000000">
            <w:pPr>
              <w:spacing w:before="60" w:after="60"/>
              <w:jc w:val="center"/>
            </w:pPr>
            <w:r>
              <w:rPr>
                <w:rFonts w:ascii="Calibri" w:eastAsia="Calibri" w:hAnsi="Calibri" w:cs="Calibri"/>
                <w:color w:val="333333"/>
              </w:rPr>
              <w:t>[ ]</w:t>
            </w:r>
          </w:p>
        </w:tc>
        <w:tc>
          <w:tcPr>
            <w:tcW w:w="0" w:type="auto"/>
            <w:tcBorders>
              <w:top w:val="single" w:sz="1" w:space="0" w:color="C5C5E4"/>
              <w:left w:val="single" w:sz="1" w:space="0" w:color="C5C5E4"/>
              <w:bottom w:val="single" w:sz="1" w:space="0" w:color="C5C5E4"/>
              <w:right w:val="single" w:sz="1" w:space="0" w:color="C5C5E4"/>
            </w:tcBorders>
            <w:tcMar>
              <w:top w:w="80" w:type="dxa"/>
              <w:left w:w="130" w:type="dxa"/>
              <w:bottom w:w="80" w:type="dxa"/>
              <w:right w:w="130" w:type="dxa"/>
            </w:tcMar>
          </w:tcPr>
          <w:p w14:paraId="348DF359" w14:textId="77777777" w:rsidR="001F272E" w:rsidRDefault="00000000">
            <w:pPr>
              <w:spacing w:before="60" w:after="60"/>
            </w:pPr>
            <w:r>
              <w:rPr>
                <w:rFonts w:ascii="Calibri" w:eastAsia="Calibri" w:hAnsi="Calibri" w:cs="Calibri"/>
                <w:color w:val="333333"/>
              </w:rPr>
              <w:t>Demander à Claude de lire un fichier normal</w:t>
            </w:r>
          </w:p>
        </w:tc>
        <w:tc>
          <w:tcPr>
            <w:tcW w:w="0" w:type="auto"/>
            <w:tcBorders>
              <w:top w:val="single" w:sz="1" w:space="0" w:color="C5C5E4"/>
              <w:left w:val="single" w:sz="1" w:space="0" w:color="C5C5E4"/>
              <w:bottom w:val="single" w:sz="1" w:space="0" w:color="C5C5E4"/>
              <w:right w:val="single" w:sz="1" w:space="0" w:color="C5C5E4"/>
            </w:tcBorders>
            <w:tcMar>
              <w:top w:w="80" w:type="dxa"/>
              <w:left w:w="130" w:type="dxa"/>
              <w:bottom w:w="80" w:type="dxa"/>
              <w:right w:w="130" w:type="dxa"/>
            </w:tcMar>
          </w:tcPr>
          <w:p w14:paraId="44BD5D19" w14:textId="77777777" w:rsidR="001F272E" w:rsidRDefault="00000000">
            <w:pPr>
              <w:spacing w:before="60" w:after="60"/>
            </w:pPr>
            <w:r>
              <w:rPr>
                <w:rFonts w:ascii="Calibri" w:eastAsia="Calibri" w:hAnsi="Calibri" w:cs="Calibri"/>
                <w:color w:val="333333"/>
              </w:rPr>
              <w:t>L'action passe normalement</w:t>
            </w:r>
          </w:p>
        </w:tc>
      </w:tr>
      <w:tr w:rsidR="001F272E" w14:paraId="652CA54C" w14:textId="77777777">
        <w:tblPrEx>
          <w:tblCellMar>
            <w:top w:w="0" w:type="dxa"/>
            <w:bottom w:w="0" w:type="dxa"/>
          </w:tblCellMar>
        </w:tblPrEx>
        <w:tc>
          <w:tcPr>
            <w:tcW w:w="0" w:type="auto"/>
            <w:tcBorders>
              <w:top w:val="single" w:sz="1" w:space="0" w:color="C5C5E4"/>
              <w:left w:val="single" w:sz="1" w:space="0" w:color="C5C5E4"/>
              <w:bottom w:val="single" w:sz="1" w:space="0" w:color="C5C5E4"/>
              <w:right w:val="single" w:sz="1" w:space="0" w:color="C5C5E4"/>
            </w:tcBorders>
            <w:tcMar>
              <w:top w:w="80" w:type="dxa"/>
              <w:left w:w="130" w:type="dxa"/>
              <w:bottom w:w="80" w:type="dxa"/>
              <w:right w:w="130" w:type="dxa"/>
            </w:tcMar>
          </w:tcPr>
          <w:p w14:paraId="0DAEA879" w14:textId="77777777" w:rsidR="001F272E" w:rsidRDefault="00000000">
            <w:pPr>
              <w:spacing w:before="60" w:after="60"/>
              <w:jc w:val="center"/>
            </w:pPr>
            <w:r>
              <w:rPr>
                <w:rFonts w:ascii="Calibri" w:eastAsia="Calibri" w:hAnsi="Calibri" w:cs="Calibri"/>
                <w:color w:val="333333"/>
              </w:rPr>
              <w:t>[ ]</w:t>
            </w:r>
          </w:p>
        </w:tc>
        <w:tc>
          <w:tcPr>
            <w:tcW w:w="0" w:type="auto"/>
            <w:tcBorders>
              <w:top w:val="single" w:sz="1" w:space="0" w:color="C5C5E4"/>
              <w:left w:val="single" w:sz="1" w:space="0" w:color="C5C5E4"/>
              <w:bottom w:val="single" w:sz="1" w:space="0" w:color="C5C5E4"/>
              <w:right w:val="single" w:sz="1" w:space="0" w:color="C5C5E4"/>
            </w:tcBorders>
            <w:tcMar>
              <w:top w:w="80" w:type="dxa"/>
              <w:left w:w="130" w:type="dxa"/>
              <w:bottom w:w="80" w:type="dxa"/>
              <w:right w:w="130" w:type="dxa"/>
            </w:tcMar>
          </w:tcPr>
          <w:p w14:paraId="0081E8E7" w14:textId="77777777" w:rsidR="001F272E" w:rsidRDefault="00000000">
            <w:pPr>
              <w:spacing w:before="60" w:after="60"/>
            </w:pPr>
            <w:r>
              <w:rPr>
                <w:rFonts w:ascii="Calibri" w:eastAsia="Calibri" w:hAnsi="Calibri" w:cs="Calibri"/>
                <w:color w:val="333333"/>
              </w:rPr>
              <w:t xml:space="preserve">Demander à Claude d'exécuter </w:t>
            </w:r>
            <w:proofErr w:type="spellStart"/>
            <w:r>
              <w:rPr>
                <w:rFonts w:ascii="Calibri" w:eastAsia="Calibri" w:hAnsi="Calibri" w:cs="Calibri"/>
                <w:color w:val="333333"/>
              </w:rPr>
              <w:t>rm</w:t>
            </w:r>
            <w:proofErr w:type="spellEnd"/>
            <w:r>
              <w:rPr>
                <w:rFonts w:ascii="Calibri" w:eastAsia="Calibri" w:hAnsi="Calibri" w:cs="Calibri"/>
                <w:color w:val="333333"/>
              </w:rPr>
              <w:t xml:space="preserve"> -</w:t>
            </w:r>
            <w:proofErr w:type="spellStart"/>
            <w:r>
              <w:rPr>
                <w:rFonts w:ascii="Calibri" w:eastAsia="Calibri" w:hAnsi="Calibri" w:cs="Calibri"/>
                <w:color w:val="333333"/>
              </w:rPr>
              <w:t>rf</w:t>
            </w:r>
            <w:proofErr w:type="spellEnd"/>
            <w:r>
              <w:rPr>
                <w:rFonts w:ascii="Calibri" w:eastAsia="Calibri" w:hAnsi="Calibri" w:cs="Calibri"/>
                <w:color w:val="333333"/>
              </w:rPr>
              <w:t xml:space="preserve"> /</w:t>
            </w:r>
            <w:proofErr w:type="spellStart"/>
            <w:r>
              <w:rPr>
                <w:rFonts w:ascii="Calibri" w:eastAsia="Calibri" w:hAnsi="Calibri" w:cs="Calibri"/>
                <w:color w:val="333333"/>
              </w:rPr>
              <w:t>tmp</w:t>
            </w:r>
            <w:proofErr w:type="spellEnd"/>
            <w:r>
              <w:rPr>
                <w:rFonts w:ascii="Calibri" w:eastAsia="Calibri" w:hAnsi="Calibri" w:cs="Calibri"/>
                <w:color w:val="333333"/>
              </w:rPr>
              <w:t>/test</w:t>
            </w:r>
          </w:p>
        </w:tc>
        <w:tc>
          <w:tcPr>
            <w:tcW w:w="0" w:type="auto"/>
            <w:tcBorders>
              <w:top w:val="single" w:sz="1" w:space="0" w:color="C5C5E4"/>
              <w:left w:val="single" w:sz="1" w:space="0" w:color="C5C5E4"/>
              <w:bottom w:val="single" w:sz="1" w:space="0" w:color="C5C5E4"/>
              <w:right w:val="single" w:sz="1" w:space="0" w:color="C5C5E4"/>
            </w:tcBorders>
            <w:tcMar>
              <w:top w:w="80" w:type="dxa"/>
              <w:left w:w="130" w:type="dxa"/>
              <w:bottom w:w="80" w:type="dxa"/>
              <w:right w:w="130" w:type="dxa"/>
            </w:tcMar>
          </w:tcPr>
          <w:p w14:paraId="12D08936" w14:textId="77777777" w:rsidR="001F272E" w:rsidRDefault="00000000">
            <w:pPr>
              <w:spacing w:before="60" w:after="60"/>
            </w:pPr>
            <w:r>
              <w:rPr>
                <w:rFonts w:ascii="Calibri" w:eastAsia="Calibri" w:hAnsi="Calibri" w:cs="Calibri"/>
                <w:color w:val="333333"/>
              </w:rPr>
              <w:t>Le Hook bloque avec un message d'interdiction</w:t>
            </w:r>
          </w:p>
        </w:tc>
      </w:tr>
      <w:tr w:rsidR="001F272E" w14:paraId="3BE2FBCA" w14:textId="77777777">
        <w:tblPrEx>
          <w:tblCellMar>
            <w:top w:w="0" w:type="dxa"/>
            <w:bottom w:w="0" w:type="dxa"/>
          </w:tblCellMar>
        </w:tblPrEx>
        <w:tc>
          <w:tcPr>
            <w:tcW w:w="0" w:type="auto"/>
            <w:tcBorders>
              <w:top w:val="single" w:sz="1" w:space="0" w:color="C5C5E4"/>
              <w:left w:val="single" w:sz="1" w:space="0" w:color="C5C5E4"/>
              <w:bottom w:val="single" w:sz="1" w:space="0" w:color="C5C5E4"/>
              <w:right w:val="single" w:sz="1" w:space="0" w:color="C5C5E4"/>
            </w:tcBorders>
            <w:tcMar>
              <w:top w:w="80" w:type="dxa"/>
              <w:left w:w="130" w:type="dxa"/>
              <w:bottom w:w="80" w:type="dxa"/>
              <w:right w:w="130" w:type="dxa"/>
            </w:tcMar>
          </w:tcPr>
          <w:p w14:paraId="7CCE414A" w14:textId="77777777" w:rsidR="001F272E" w:rsidRDefault="00000000">
            <w:pPr>
              <w:spacing w:before="60" w:after="60"/>
              <w:jc w:val="center"/>
            </w:pPr>
            <w:r>
              <w:rPr>
                <w:rFonts w:ascii="Calibri" w:eastAsia="Calibri" w:hAnsi="Calibri" w:cs="Calibri"/>
                <w:color w:val="333333"/>
              </w:rPr>
              <w:lastRenderedPageBreak/>
              <w:t>[ ]</w:t>
            </w:r>
          </w:p>
        </w:tc>
        <w:tc>
          <w:tcPr>
            <w:tcW w:w="0" w:type="auto"/>
            <w:tcBorders>
              <w:top w:val="single" w:sz="1" w:space="0" w:color="C5C5E4"/>
              <w:left w:val="single" w:sz="1" w:space="0" w:color="C5C5E4"/>
              <w:bottom w:val="single" w:sz="1" w:space="0" w:color="C5C5E4"/>
              <w:right w:val="single" w:sz="1" w:space="0" w:color="C5C5E4"/>
            </w:tcBorders>
            <w:tcMar>
              <w:top w:w="80" w:type="dxa"/>
              <w:left w:w="130" w:type="dxa"/>
              <w:bottom w:w="80" w:type="dxa"/>
              <w:right w:w="130" w:type="dxa"/>
            </w:tcMar>
          </w:tcPr>
          <w:p w14:paraId="0FABB2F7" w14:textId="77777777" w:rsidR="001F272E" w:rsidRDefault="00000000">
            <w:pPr>
              <w:spacing w:before="60" w:after="60"/>
            </w:pPr>
            <w:r>
              <w:rPr>
                <w:rFonts w:ascii="Calibri" w:eastAsia="Calibri" w:hAnsi="Calibri" w:cs="Calibri"/>
                <w:color w:val="333333"/>
              </w:rPr>
              <w:t>Effectuer n'importe quelle action</w:t>
            </w:r>
          </w:p>
        </w:tc>
        <w:tc>
          <w:tcPr>
            <w:tcW w:w="0" w:type="auto"/>
            <w:tcBorders>
              <w:top w:val="single" w:sz="1" w:space="0" w:color="C5C5E4"/>
              <w:left w:val="single" w:sz="1" w:space="0" w:color="C5C5E4"/>
              <w:bottom w:val="single" w:sz="1" w:space="0" w:color="C5C5E4"/>
              <w:right w:val="single" w:sz="1" w:space="0" w:color="C5C5E4"/>
            </w:tcBorders>
            <w:tcMar>
              <w:top w:w="80" w:type="dxa"/>
              <w:left w:w="130" w:type="dxa"/>
              <w:bottom w:w="80" w:type="dxa"/>
              <w:right w:w="130" w:type="dxa"/>
            </w:tcMar>
          </w:tcPr>
          <w:p w14:paraId="48FD639B" w14:textId="77777777" w:rsidR="001F272E" w:rsidRDefault="00000000">
            <w:pPr>
              <w:spacing w:before="60" w:after="60"/>
            </w:pPr>
            <w:r>
              <w:rPr>
                <w:rFonts w:ascii="Calibri" w:eastAsia="Calibri" w:hAnsi="Calibri" w:cs="Calibri"/>
                <w:color w:val="333333"/>
              </w:rPr>
              <w:t>L'entrée apparaît dans ~/.</w:t>
            </w:r>
            <w:proofErr w:type="spellStart"/>
            <w:r>
              <w:rPr>
                <w:rFonts w:ascii="Calibri" w:eastAsia="Calibri" w:hAnsi="Calibri" w:cs="Calibri"/>
                <w:color w:val="333333"/>
              </w:rPr>
              <w:t>claude</w:t>
            </w:r>
            <w:proofErr w:type="spellEnd"/>
            <w:r>
              <w:rPr>
                <w:rFonts w:ascii="Calibri" w:eastAsia="Calibri" w:hAnsi="Calibri" w:cs="Calibri"/>
                <w:color w:val="333333"/>
              </w:rPr>
              <w:t>/logs/activity.log</w:t>
            </w:r>
          </w:p>
        </w:tc>
      </w:tr>
      <w:tr w:rsidR="001F272E" w14:paraId="17203C14" w14:textId="77777777">
        <w:tblPrEx>
          <w:tblCellMar>
            <w:top w:w="0" w:type="dxa"/>
            <w:bottom w:w="0" w:type="dxa"/>
          </w:tblCellMar>
        </w:tblPrEx>
        <w:tc>
          <w:tcPr>
            <w:tcW w:w="0" w:type="auto"/>
            <w:tcBorders>
              <w:top w:val="single" w:sz="1" w:space="0" w:color="C5C5E4"/>
              <w:left w:val="single" w:sz="1" w:space="0" w:color="C5C5E4"/>
              <w:bottom w:val="single" w:sz="1" w:space="0" w:color="C5C5E4"/>
              <w:right w:val="single" w:sz="1" w:space="0" w:color="C5C5E4"/>
            </w:tcBorders>
            <w:tcMar>
              <w:top w:w="80" w:type="dxa"/>
              <w:left w:w="130" w:type="dxa"/>
              <w:bottom w:w="80" w:type="dxa"/>
              <w:right w:w="130" w:type="dxa"/>
            </w:tcMar>
          </w:tcPr>
          <w:p w14:paraId="0DE23CFE" w14:textId="77777777" w:rsidR="001F272E" w:rsidRDefault="00000000">
            <w:pPr>
              <w:spacing w:before="60" w:after="60"/>
              <w:jc w:val="center"/>
            </w:pPr>
            <w:r>
              <w:rPr>
                <w:rFonts w:ascii="Calibri" w:eastAsia="Calibri" w:hAnsi="Calibri" w:cs="Calibri"/>
                <w:color w:val="333333"/>
              </w:rPr>
              <w:t>[ ]</w:t>
            </w:r>
          </w:p>
        </w:tc>
        <w:tc>
          <w:tcPr>
            <w:tcW w:w="0" w:type="auto"/>
            <w:tcBorders>
              <w:top w:val="single" w:sz="1" w:space="0" w:color="C5C5E4"/>
              <w:left w:val="single" w:sz="1" w:space="0" w:color="C5C5E4"/>
              <w:bottom w:val="single" w:sz="1" w:space="0" w:color="C5C5E4"/>
              <w:right w:val="single" w:sz="1" w:space="0" w:color="C5C5E4"/>
            </w:tcBorders>
            <w:tcMar>
              <w:top w:w="80" w:type="dxa"/>
              <w:left w:w="130" w:type="dxa"/>
              <w:bottom w:w="80" w:type="dxa"/>
              <w:right w:w="130" w:type="dxa"/>
            </w:tcMar>
          </w:tcPr>
          <w:p w14:paraId="3B4A9020" w14:textId="77777777" w:rsidR="001F272E" w:rsidRDefault="00000000">
            <w:pPr>
              <w:spacing w:before="60" w:after="60"/>
            </w:pPr>
            <w:r>
              <w:rPr>
                <w:rFonts w:ascii="Calibri" w:eastAsia="Calibri" w:hAnsi="Calibri" w:cs="Calibri"/>
                <w:color w:val="333333"/>
              </w:rPr>
              <w:t>Laisser Claude finir une tâche courte</w:t>
            </w:r>
          </w:p>
        </w:tc>
        <w:tc>
          <w:tcPr>
            <w:tcW w:w="0" w:type="auto"/>
            <w:tcBorders>
              <w:top w:val="single" w:sz="1" w:space="0" w:color="C5C5E4"/>
              <w:left w:val="single" w:sz="1" w:space="0" w:color="C5C5E4"/>
              <w:bottom w:val="single" w:sz="1" w:space="0" w:color="C5C5E4"/>
              <w:right w:val="single" w:sz="1" w:space="0" w:color="C5C5E4"/>
            </w:tcBorders>
            <w:tcMar>
              <w:top w:w="80" w:type="dxa"/>
              <w:left w:w="130" w:type="dxa"/>
              <w:bottom w:w="80" w:type="dxa"/>
              <w:right w:w="130" w:type="dxa"/>
            </w:tcMar>
          </w:tcPr>
          <w:p w14:paraId="3687E9C7" w14:textId="77777777" w:rsidR="001F272E" w:rsidRDefault="00000000">
            <w:pPr>
              <w:spacing w:before="60" w:after="60"/>
            </w:pPr>
            <w:r>
              <w:rPr>
                <w:rFonts w:ascii="Calibri" w:eastAsia="Calibri" w:hAnsi="Calibri" w:cs="Calibri"/>
                <w:color w:val="333333"/>
              </w:rPr>
              <w:t>Une notification bureau apparaît</w:t>
            </w:r>
          </w:p>
        </w:tc>
      </w:tr>
      <w:tr w:rsidR="001F272E" w14:paraId="210ED2C5" w14:textId="77777777">
        <w:tblPrEx>
          <w:tblCellMar>
            <w:top w:w="0" w:type="dxa"/>
            <w:bottom w:w="0" w:type="dxa"/>
          </w:tblCellMar>
        </w:tblPrEx>
        <w:tc>
          <w:tcPr>
            <w:tcW w:w="0" w:type="auto"/>
            <w:tcBorders>
              <w:top w:val="single" w:sz="1" w:space="0" w:color="C5C5E4"/>
              <w:left w:val="single" w:sz="1" w:space="0" w:color="C5C5E4"/>
              <w:bottom w:val="single" w:sz="1" w:space="0" w:color="C5C5E4"/>
              <w:right w:val="single" w:sz="1" w:space="0" w:color="C5C5E4"/>
            </w:tcBorders>
            <w:tcMar>
              <w:top w:w="80" w:type="dxa"/>
              <w:left w:w="130" w:type="dxa"/>
              <w:bottom w:w="80" w:type="dxa"/>
              <w:right w:w="130" w:type="dxa"/>
            </w:tcMar>
          </w:tcPr>
          <w:p w14:paraId="4AAD9B5D" w14:textId="77777777" w:rsidR="001F272E" w:rsidRDefault="00000000">
            <w:pPr>
              <w:spacing w:before="60" w:after="60"/>
              <w:jc w:val="center"/>
            </w:pPr>
            <w:r>
              <w:rPr>
                <w:rFonts w:ascii="Calibri" w:eastAsia="Calibri" w:hAnsi="Calibri" w:cs="Calibri"/>
                <w:color w:val="333333"/>
              </w:rPr>
              <w:t>[ ]</w:t>
            </w:r>
          </w:p>
        </w:tc>
        <w:tc>
          <w:tcPr>
            <w:tcW w:w="0" w:type="auto"/>
            <w:tcBorders>
              <w:top w:val="single" w:sz="1" w:space="0" w:color="C5C5E4"/>
              <w:left w:val="single" w:sz="1" w:space="0" w:color="C5C5E4"/>
              <w:bottom w:val="single" w:sz="1" w:space="0" w:color="C5C5E4"/>
              <w:right w:val="single" w:sz="1" w:space="0" w:color="C5C5E4"/>
            </w:tcBorders>
            <w:tcMar>
              <w:top w:w="80" w:type="dxa"/>
              <w:left w:w="130" w:type="dxa"/>
              <w:bottom w:w="80" w:type="dxa"/>
              <w:right w:w="130" w:type="dxa"/>
            </w:tcMar>
          </w:tcPr>
          <w:p w14:paraId="012E1F4C" w14:textId="77777777" w:rsidR="001F272E" w:rsidRDefault="00000000">
            <w:pPr>
              <w:spacing w:before="60" w:after="60"/>
            </w:pPr>
            <w:r>
              <w:rPr>
                <w:rFonts w:ascii="Calibri" w:eastAsia="Calibri" w:hAnsi="Calibri" w:cs="Calibri"/>
                <w:color w:val="333333"/>
              </w:rPr>
              <w:t>Vérifier que /</w:t>
            </w:r>
            <w:proofErr w:type="spellStart"/>
            <w:r>
              <w:rPr>
                <w:rFonts w:ascii="Calibri" w:eastAsia="Calibri" w:hAnsi="Calibri" w:cs="Calibri"/>
                <w:color w:val="333333"/>
              </w:rPr>
              <w:t>skills</w:t>
            </w:r>
            <w:proofErr w:type="spellEnd"/>
            <w:r>
              <w:rPr>
                <w:rFonts w:ascii="Calibri" w:eastAsia="Calibri" w:hAnsi="Calibri" w:cs="Calibri"/>
                <w:color w:val="333333"/>
              </w:rPr>
              <w:t xml:space="preserve"> </w:t>
            </w:r>
            <w:proofErr w:type="spellStart"/>
            <w:r>
              <w:rPr>
                <w:rFonts w:ascii="Calibri" w:eastAsia="Calibri" w:hAnsi="Calibri" w:cs="Calibri"/>
                <w:color w:val="333333"/>
              </w:rPr>
              <w:t>list</w:t>
            </w:r>
            <w:proofErr w:type="spellEnd"/>
            <w:r>
              <w:rPr>
                <w:rFonts w:ascii="Calibri" w:eastAsia="Calibri" w:hAnsi="Calibri" w:cs="Calibri"/>
                <w:color w:val="333333"/>
              </w:rPr>
              <w:t xml:space="preserve"> fonctionne encore</w:t>
            </w:r>
          </w:p>
        </w:tc>
        <w:tc>
          <w:tcPr>
            <w:tcW w:w="0" w:type="auto"/>
            <w:tcBorders>
              <w:top w:val="single" w:sz="1" w:space="0" w:color="C5C5E4"/>
              <w:left w:val="single" w:sz="1" w:space="0" w:color="C5C5E4"/>
              <w:bottom w:val="single" w:sz="1" w:space="0" w:color="C5C5E4"/>
              <w:right w:val="single" w:sz="1" w:space="0" w:color="C5C5E4"/>
            </w:tcBorders>
            <w:tcMar>
              <w:top w:w="80" w:type="dxa"/>
              <w:left w:w="130" w:type="dxa"/>
              <w:bottom w:w="80" w:type="dxa"/>
              <w:right w:w="130" w:type="dxa"/>
            </w:tcMar>
          </w:tcPr>
          <w:p w14:paraId="61735849" w14:textId="77777777" w:rsidR="001F272E" w:rsidRDefault="00000000">
            <w:pPr>
              <w:spacing w:before="60" w:after="60"/>
            </w:pPr>
            <w:r>
              <w:rPr>
                <w:rFonts w:ascii="Calibri" w:eastAsia="Calibri" w:hAnsi="Calibri" w:cs="Calibri"/>
                <w:color w:val="333333"/>
              </w:rPr>
              <w:t>Claude Code fonctionne normalement avec les Hooks</w:t>
            </w:r>
          </w:p>
        </w:tc>
      </w:tr>
    </w:tbl>
    <w:p w14:paraId="50B8A43C" w14:textId="77777777" w:rsidR="001F272E" w:rsidRDefault="001F272E"/>
    <w:p w14:paraId="56817560" w14:textId="77777777" w:rsidR="001F272E" w:rsidRDefault="00000000">
      <w:pPr>
        <w:pStyle w:val="Titre1"/>
        <w:pBdr>
          <w:bottom w:val="single" w:sz="6" w:space="4" w:color="6D3B9E"/>
        </w:pBdr>
        <w:spacing w:before="400" w:after="120"/>
      </w:pPr>
      <w:r>
        <w:rPr>
          <w:rFonts w:ascii="Calibri" w:eastAsia="Calibri" w:hAnsi="Calibri" w:cs="Calibri"/>
          <w:b/>
          <w:bCs/>
          <w:color w:val="1B2A4A"/>
          <w:sz w:val="34"/>
          <w:szCs w:val="34"/>
        </w:rPr>
        <w:t>Clôture — Plan d'action individuel</w:t>
      </w:r>
    </w:p>
    <w:p w14:paraId="3F80CD13" w14:textId="77777777" w:rsidR="001F272E" w:rsidRDefault="00000000">
      <w:pPr>
        <w:spacing w:before="60" w:after="60"/>
      </w:pPr>
      <w:r>
        <w:rPr>
          <w:rFonts w:ascii="Calibri" w:eastAsia="Calibri" w:hAnsi="Calibri" w:cs="Calibri"/>
          <w:i/>
          <w:iCs/>
          <w:color w:val="5A6370"/>
          <w:sz w:val="19"/>
          <w:szCs w:val="19"/>
        </w:rPr>
        <w:t>16h30 – 17h00 | 30 minutes</w:t>
      </w:r>
    </w:p>
    <w:p w14:paraId="4B482CA4" w14:textId="77777777" w:rsidR="001F272E" w:rsidRDefault="001F272E"/>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326"/>
      </w:tblGrid>
      <w:tr w:rsidR="001F272E" w14:paraId="42C6B3B8" w14:textId="77777777">
        <w:tblPrEx>
          <w:tblCellMar>
            <w:top w:w="0" w:type="dxa"/>
            <w:bottom w:w="0" w:type="dxa"/>
          </w:tblCellMar>
        </w:tblPrEx>
        <w:tc>
          <w:tcPr>
            <w:tcW w:w="170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30" w:type="dxa"/>
              <w:bottom w:w="100" w:type="dxa"/>
              <w:right w:w="130" w:type="dxa"/>
            </w:tcMar>
            <w:vAlign w:val="center"/>
          </w:tcPr>
          <w:p w14:paraId="2AE56825" w14:textId="77777777" w:rsidR="001F272E" w:rsidRDefault="00000000">
            <w:pPr>
              <w:spacing w:before="60" w:after="60"/>
              <w:jc w:val="center"/>
            </w:pPr>
            <w:proofErr w:type="gramStart"/>
            <w:r>
              <w:rPr>
                <w:rFonts w:ascii="Calibri" w:eastAsia="Calibri" w:hAnsi="Calibri" w:cs="Calibri"/>
                <w:b/>
                <w:bCs/>
                <w:color w:val="FFFFFF"/>
                <w:sz w:val="18"/>
                <w:szCs w:val="18"/>
              </w:rPr>
              <w:t>Fiche plan</w:t>
            </w:r>
            <w:proofErr w:type="gramEnd"/>
            <w:r>
              <w:rPr>
                <w:rFonts w:ascii="Calibri" w:eastAsia="Calibri" w:hAnsi="Calibri" w:cs="Calibri"/>
                <w:b/>
                <w:bCs/>
                <w:color w:val="FFFFFF"/>
                <w:sz w:val="18"/>
                <w:szCs w:val="18"/>
              </w:rPr>
              <w:t xml:space="preserve"> d'action (à compléter individuellement)</w:t>
            </w:r>
          </w:p>
        </w:tc>
        <w:tc>
          <w:tcPr>
            <w:tcW w:w="7326" w:type="dxa"/>
            <w:tcBorders>
              <w:top w:val="single" w:sz="1" w:space="0" w:color="C5C5E4"/>
              <w:left w:val="single" w:sz="1" w:space="0" w:color="C5C5E4"/>
              <w:bottom w:val="single" w:sz="1" w:space="0" w:color="C5C5E4"/>
              <w:right w:val="single" w:sz="1" w:space="0" w:color="C5C5E4"/>
            </w:tcBorders>
            <w:shd w:val="clear" w:color="auto" w:fill="FAFAFA"/>
            <w:tcMar>
              <w:top w:w="80" w:type="dxa"/>
              <w:left w:w="160" w:type="dxa"/>
              <w:bottom w:w="80" w:type="dxa"/>
              <w:right w:w="160" w:type="dxa"/>
            </w:tcMar>
          </w:tcPr>
          <w:p w14:paraId="3DD921BE" w14:textId="77777777" w:rsidR="001F272E" w:rsidRDefault="00000000">
            <w:pPr>
              <w:spacing w:before="60" w:after="60"/>
            </w:pPr>
            <w:r>
              <w:rPr>
                <w:rFonts w:ascii="Calibri" w:eastAsia="Calibri" w:hAnsi="Calibri" w:cs="Calibri"/>
                <w:b/>
                <w:bCs/>
                <w:color w:val="1B2A4A"/>
              </w:rPr>
              <w:t>Hook n°1 — En place dès aujourd'hui :</w:t>
            </w:r>
          </w:p>
          <w:p w14:paraId="4DF048BE" w14:textId="77777777" w:rsidR="001F272E" w:rsidRDefault="00000000">
            <w:pPr>
              <w:spacing w:before="60" w:after="60"/>
            </w:pPr>
            <w:r>
              <w:rPr>
                <w:rFonts w:ascii="Calibri" w:eastAsia="Calibri" w:hAnsi="Calibri" w:cs="Calibri"/>
                <w:color w:val="333333"/>
              </w:rPr>
              <w:t>Type : _____________________</w:t>
            </w:r>
            <w:proofErr w:type="gramStart"/>
            <w:r>
              <w:rPr>
                <w:rFonts w:ascii="Calibri" w:eastAsia="Calibri" w:hAnsi="Calibri" w:cs="Calibri"/>
                <w:color w:val="333333"/>
              </w:rPr>
              <w:t>_  Événement</w:t>
            </w:r>
            <w:proofErr w:type="gramEnd"/>
            <w:r>
              <w:rPr>
                <w:rFonts w:ascii="Calibri" w:eastAsia="Calibri" w:hAnsi="Calibri" w:cs="Calibri"/>
                <w:color w:val="333333"/>
              </w:rPr>
              <w:t xml:space="preserve"> : ______________________</w:t>
            </w:r>
          </w:p>
          <w:p w14:paraId="16238F3F" w14:textId="77777777" w:rsidR="001F272E" w:rsidRDefault="00000000">
            <w:pPr>
              <w:spacing w:before="60" w:after="60"/>
            </w:pPr>
            <w:r>
              <w:rPr>
                <w:rFonts w:ascii="Calibri" w:eastAsia="Calibri" w:hAnsi="Calibri" w:cs="Calibri"/>
                <w:color w:val="333333"/>
              </w:rPr>
              <w:t>Fichier protégé / Règle vérifiée : ______________________________</w:t>
            </w:r>
          </w:p>
          <w:p w14:paraId="6D3B1EC7" w14:textId="77777777" w:rsidR="001F272E" w:rsidRDefault="001F272E"/>
          <w:p w14:paraId="1018AFA8" w14:textId="77777777" w:rsidR="001F272E" w:rsidRDefault="00000000">
            <w:pPr>
              <w:spacing w:before="60" w:after="60"/>
            </w:pPr>
            <w:r>
              <w:rPr>
                <w:rFonts w:ascii="Calibri" w:eastAsia="Calibri" w:hAnsi="Calibri" w:cs="Calibri"/>
                <w:b/>
                <w:bCs/>
                <w:color w:val="1B2A4A"/>
              </w:rPr>
              <w:t>Hook n°2 — Dans les 7 jours :</w:t>
            </w:r>
          </w:p>
          <w:p w14:paraId="1E178125" w14:textId="77777777" w:rsidR="001F272E" w:rsidRDefault="00000000">
            <w:pPr>
              <w:spacing w:before="60" w:after="60"/>
            </w:pPr>
            <w:r>
              <w:rPr>
                <w:rFonts w:ascii="Calibri" w:eastAsia="Calibri" w:hAnsi="Calibri" w:cs="Calibri"/>
                <w:color w:val="333333"/>
              </w:rPr>
              <w:t>Type : _____________________</w:t>
            </w:r>
            <w:proofErr w:type="gramStart"/>
            <w:r>
              <w:rPr>
                <w:rFonts w:ascii="Calibri" w:eastAsia="Calibri" w:hAnsi="Calibri" w:cs="Calibri"/>
                <w:color w:val="333333"/>
              </w:rPr>
              <w:t>_  Événement</w:t>
            </w:r>
            <w:proofErr w:type="gramEnd"/>
            <w:r>
              <w:rPr>
                <w:rFonts w:ascii="Calibri" w:eastAsia="Calibri" w:hAnsi="Calibri" w:cs="Calibri"/>
                <w:color w:val="333333"/>
              </w:rPr>
              <w:t xml:space="preserve"> : ______________________</w:t>
            </w:r>
          </w:p>
          <w:p w14:paraId="06C23C5D" w14:textId="77777777" w:rsidR="001F272E" w:rsidRDefault="00000000">
            <w:pPr>
              <w:spacing w:before="60" w:after="60"/>
            </w:pPr>
            <w:r>
              <w:rPr>
                <w:rFonts w:ascii="Calibri" w:eastAsia="Calibri" w:hAnsi="Calibri" w:cs="Calibri"/>
                <w:color w:val="333333"/>
              </w:rPr>
              <w:t>Ce que ça va changer pour moi : _________________________________</w:t>
            </w:r>
          </w:p>
          <w:p w14:paraId="6492800B" w14:textId="77777777" w:rsidR="001F272E" w:rsidRDefault="001F272E"/>
          <w:p w14:paraId="6347120A" w14:textId="77777777" w:rsidR="001F272E" w:rsidRDefault="00000000">
            <w:pPr>
              <w:spacing w:before="60" w:after="60"/>
            </w:pPr>
            <w:r>
              <w:rPr>
                <w:rFonts w:ascii="Calibri" w:eastAsia="Calibri" w:hAnsi="Calibri" w:cs="Calibri"/>
                <w:b/>
                <w:bCs/>
                <w:color w:val="1B2A4A"/>
              </w:rPr>
              <w:t>Déploiement en équipe :</w:t>
            </w:r>
          </w:p>
          <w:p w14:paraId="388C06FD" w14:textId="77777777" w:rsidR="001F272E" w:rsidRDefault="00000000">
            <w:pPr>
              <w:spacing w:before="60" w:after="60"/>
            </w:pPr>
            <w:r>
              <w:rPr>
                <w:rFonts w:ascii="Calibri" w:eastAsia="Calibri" w:hAnsi="Calibri" w:cs="Calibri"/>
                <w:color w:val="333333"/>
              </w:rPr>
              <w:t>Date cible : _____________________</w:t>
            </w:r>
            <w:proofErr w:type="gramStart"/>
            <w:r>
              <w:rPr>
                <w:rFonts w:ascii="Calibri" w:eastAsia="Calibri" w:hAnsi="Calibri" w:cs="Calibri"/>
                <w:color w:val="333333"/>
              </w:rPr>
              <w:t>_  Avec</w:t>
            </w:r>
            <w:proofErr w:type="gramEnd"/>
            <w:r>
              <w:rPr>
                <w:rFonts w:ascii="Calibri" w:eastAsia="Calibri" w:hAnsi="Calibri" w:cs="Calibri"/>
                <w:color w:val="333333"/>
              </w:rPr>
              <w:t xml:space="preserve"> qui : __________________</w:t>
            </w:r>
          </w:p>
          <w:p w14:paraId="6EF4ED53" w14:textId="77777777" w:rsidR="001F272E" w:rsidRDefault="00000000">
            <w:pPr>
              <w:spacing w:before="60" w:after="60"/>
            </w:pPr>
            <w:r>
              <w:rPr>
                <w:rFonts w:ascii="Calibri" w:eastAsia="Calibri" w:hAnsi="Calibri" w:cs="Calibri"/>
                <w:color w:val="333333"/>
              </w:rPr>
              <w:t>Hook à partager en priorité : ___________________________________</w:t>
            </w:r>
          </w:p>
          <w:p w14:paraId="45418C0D" w14:textId="77777777" w:rsidR="001F272E" w:rsidRDefault="001F272E"/>
          <w:p w14:paraId="7EA6B525" w14:textId="77777777" w:rsidR="001F272E" w:rsidRDefault="00000000">
            <w:pPr>
              <w:spacing w:before="60" w:after="60"/>
            </w:pPr>
            <w:r>
              <w:rPr>
                <w:rFonts w:ascii="Calibri" w:eastAsia="Calibri" w:hAnsi="Calibri" w:cs="Calibri"/>
                <w:b/>
                <w:bCs/>
                <w:color w:val="1B2A4A"/>
              </w:rPr>
              <w:t>Si je suis bloqué, je consulte :</w:t>
            </w:r>
          </w:p>
          <w:p w14:paraId="5C805842" w14:textId="77777777" w:rsidR="001F272E" w:rsidRDefault="00000000">
            <w:pPr>
              <w:spacing w:before="60" w:after="60"/>
            </w:pPr>
            <w:r>
              <w:rPr>
                <w:rFonts w:ascii="Calibri" w:eastAsia="Calibri" w:hAnsi="Calibri" w:cs="Calibri"/>
                <w:color w:val="333333"/>
              </w:rPr>
              <w:t xml:space="preserve">Documentation officielle, </w:t>
            </w:r>
            <w:proofErr w:type="spellStart"/>
            <w:r>
              <w:rPr>
                <w:rFonts w:ascii="Calibri" w:eastAsia="Calibri" w:hAnsi="Calibri" w:cs="Calibri"/>
                <w:color w:val="333333"/>
              </w:rPr>
              <w:t>disler</w:t>
            </w:r>
            <w:proofErr w:type="spellEnd"/>
            <w:r>
              <w:rPr>
                <w:rFonts w:ascii="Calibri" w:eastAsia="Calibri" w:hAnsi="Calibri" w:cs="Calibri"/>
                <w:color w:val="333333"/>
              </w:rPr>
              <w:t>/</w:t>
            </w:r>
            <w:proofErr w:type="spellStart"/>
            <w:r>
              <w:rPr>
                <w:rFonts w:ascii="Calibri" w:eastAsia="Calibri" w:hAnsi="Calibri" w:cs="Calibri"/>
                <w:color w:val="333333"/>
              </w:rPr>
              <w:t>claude</w:t>
            </w:r>
            <w:proofErr w:type="spellEnd"/>
            <w:r>
              <w:rPr>
                <w:rFonts w:ascii="Calibri" w:eastAsia="Calibri" w:hAnsi="Calibri" w:cs="Calibri"/>
                <w:color w:val="333333"/>
              </w:rPr>
              <w:t>-code-</w:t>
            </w:r>
            <w:proofErr w:type="spellStart"/>
            <w:r>
              <w:rPr>
                <w:rFonts w:ascii="Calibri" w:eastAsia="Calibri" w:hAnsi="Calibri" w:cs="Calibri"/>
                <w:color w:val="333333"/>
              </w:rPr>
              <w:t>hooks</w:t>
            </w:r>
            <w:proofErr w:type="spellEnd"/>
            <w:r>
              <w:rPr>
                <w:rFonts w:ascii="Calibri" w:eastAsia="Calibri" w:hAnsi="Calibri" w:cs="Calibri"/>
                <w:color w:val="333333"/>
              </w:rPr>
              <w:t>-</w:t>
            </w:r>
            <w:proofErr w:type="spellStart"/>
            <w:r>
              <w:rPr>
                <w:rFonts w:ascii="Calibri" w:eastAsia="Calibri" w:hAnsi="Calibri" w:cs="Calibri"/>
                <w:color w:val="333333"/>
              </w:rPr>
              <w:t>mastery</w:t>
            </w:r>
            <w:proofErr w:type="spellEnd"/>
            <w:r>
              <w:rPr>
                <w:rFonts w:ascii="Calibri" w:eastAsia="Calibri" w:hAnsi="Calibri" w:cs="Calibri"/>
                <w:color w:val="333333"/>
              </w:rPr>
              <w:t>, ou ce plan de formation</w:t>
            </w:r>
          </w:p>
        </w:tc>
      </w:tr>
    </w:tbl>
    <w:p w14:paraId="5BE96838" w14:textId="77777777" w:rsidR="001F272E" w:rsidRDefault="001F272E"/>
    <w:p w14:paraId="24500609" w14:textId="77777777" w:rsidR="001F272E" w:rsidRDefault="00000000">
      <w:r>
        <w:br w:type="page"/>
      </w:r>
    </w:p>
    <w:p w14:paraId="2D044B02" w14:textId="77777777" w:rsidR="001F272E" w:rsidRDefault="00000000">
      <w:pPr>
        <w:pStyle w:val="Titre1"/>
        <w:pBdr>
          <w:bottom w:val="single" w:sz="6" w:space="4" w:color="6D3B9E"/>
        </w:pBdr>
        <w:spacing w:before="400" w:after="120"/>
      </w:pPr>
      <w:r>
        <w:rPr>
          <w:rFonts w:ascii="Calibri" w:eastAsia="Calibri" w:hAnsi="Calibri" w:cs="Calibri"/>
          <w:b/>
          <w:bCs/>
          <w:color w:val="1B2A4A"/>
          <w:sz w:val="34"/>
          <w:szCs w:val="34"/>
        </w:rPr>
        <w:lastRenderedPageBreak/>
        <w:t>Annexes</w:t>
      </w:r>
    </w:p>
    <w:p w14:paraId="18BE46FF" w14:textId="77777777" w:rsidR="001F272E" w:rsidRDefault="00000000">
      <w:pPr>
        <w:pStyle w:val="Titre2"/>
        <w:spacing w:before="280" w:after="80"/>
      </w:pPr>
      <w:r>
        <w:rPr>
          <w:rFonts w:ascii="Calibri" w:eastAsia="Calibri" w:hAnsi="Calibri" w:cs="Calibri"/>
          <w:b/>
          <w:bCs/>
          <w:color w:val="4A1B6D"/>
        </w:rPr>
        <w:t>A. Référence rapide — Les 5 événements essentiels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8"/>
        <w:gridCol w:w="2170"/>
        <w:gridCol w:w="5158"/>
      </w:tblGrid>
      <w:tr w:rsidR="001F272E" w14:paraId="70EB5286" w14:textId="77777777">
        <w:tblPrEx>
          <w:tblCellMar>
            <w:top w:w="0" w:type="dxa"/>
            <w:bottom w:w="0" w:type="dxa"/>
          </w:tblCellMar>
        </w:tblPrEx>
        <w:tc>
          <w:tcPr>
            <w:tcW w:w="0" w:type="auto"/>
            <w:tcBorders>
              <w:top w:val="single" w:sz="1" w:space="0" w:color="C5C5E4"/>
              <w:left w:val="single" w:sz="1" w:space="0" w:color="C5C5E4"/>
              <w:bottom w:val="single" w:sz="1" w:space="0" w:color="C5C5E4"/>
              <w:right w:val="single" w:sz="1" w:space="0" w:color="C5C5E4"/>
            </w:tcBorders>
            <w:shd w:val="clear" w:color="auto" w:fill="1B2A4A"/>
            <w:tcMar>
              <w:top w:w="80" w:type="dxa"/>
              <w:left w:w="130" w:type="dxa"/>
              <w:bottom w:w="80" w:type="dxa"/>
              <w:right w:w="130" w:type="dxa"/>
            </w:tcMar>
          </w:tcPr>
          <w:p w14:paraId="56B6721D" w14:textId="77777777" w:rsidR="001F272E" w:rsidRDefault="00000000">
            <w:pPr>
              <w:spacing w:before="60" w:after="60"/>
            </w:pPr>
            <w:r>
              <w:rPr>
                <w:rFonts w:ascii="Calibri" w:eastAsia="Calibri" w:hAnsi="Calibri" w:cs="Calibri"/>
                <w:b/>
                <w:bCs/>
                <w:color w:val="FFFFFF"/>
              </w:rPr>
              <w:t>Événement</w:t>
            </w:r>
          </w:p>
        </w:tc>
        <w:tc>
          <w:tcPr>
            <w:tcW w:w="0" w:type="auto"/>
            <w:tcBorders>
              <w:top w:val="single" w:sz="1" w:space="0" w:color="C5C5E4"/>
              <w:left w:val="single" w:sz="1" w:space="0" w:color="C5C5E4"/>
              <w:bottom w:val="single" w:sz="1" w:space="0" w:color="C5C5E4"/>
              <w:right w:val="single" w:sz="1" w:space="0" w:color="C5C5E4"/>
            </w:tcBorders>
            <w:shd w:val="clear" w:color="auto" w:fill="1B2A4A"/>
            <w:tcMar>
              <w:top w:w="80" w:type="dxa"/>
              <w:left w:w="130" w:type="dxa"/>
              <w:bottom w:w="80" w:type="dxa"/>
              <w:right w:w="130" w:type="dxa"/>
            </w:tcMar>
          </w:tcPr>
          <w:p w14:paraId="30449555" w14:textId="77777777" w:rsidR="001F272E" w:rsidRDefault="00000000">
            <w:pPr>
              <w:spacing w:before="60" w:after="60"/>
            </w:pPr>
            <w:r>
              <w:rPr>
                <w:rFonts w:ascii="Calibri" w:eastAsia="Calibri" w:hAnsi="Calibri" w:cs="Calibri"/>
                <w:b/>
                <w:bCs/>
                <w:color w:val="FFFFFF"/>
              </w:rPr>
              <w:t>Quand ?</w:t>
            </w:r>
          </w:p>
        </w:tc>
        <w:tc>
          <w:tcPr>
            <w:tcW w:w="0" w:type="auto"/>
            <w:tcBorders>
              <w:top w:val="single" w:sz="1" w:space="0" w:color="C5C5E4"/>
              <w:left w:val="single" w:sz="1" w:space="0" w:color="C5C5E4"/>
              <w:bottom w:val="single" w:sz="1" w:space="0" w:color="C5C5E4"/>
              <w:right w:val="single" w:sz="1" w:space="0" w:color="C5C5E4"/>
            </w:tcBorders>
            <w:shd w:val="clear" w:color="auto" w:fill="1B2A4A"/>
            <w:tcMar>
              <w:top w:w="80" w:type="dxa"/>
              <w:left w:w="130" w:type="dxa"/>
              <w:bottom w:w="80" w:type="dxa"/>
              <w:right w:w="130" w:type="dxa"/>
            </w:tcMar>
          </w:tcPr>
          <w:p w14:paraId="5221ACB4" w14:textId="77777777" w:rsidR="001F272E" w:rsidRDefault="00000000">
            <w:pPr>
              <w:spacing w:before="60" w:after="60"/>
            </w:pPr>
            <w:r>
              <w:rPr>
                <w:rFonts w:ascii="Calibri" w:eastAsia="Calibri" w:hAnsi="Calibri" w:cs="Calibri"/>
                <w:b/>
                <w:bCs/>
                <w:color w:val="FFFFFF"/>
              </w:rPr>
              <w:t>Usage principal</w:t>
            </w:r>
          </w:p>
        </w:tc>
      </w:tr>
      <w:tr w:rsidR="001F272E" w14:paraId="0A629309" w14:textId="77777777">
        <w:tblPrEx>
          <w:tblCellMar>
            <w:top w:w="0" w:type="dxa"/>
            <w:bottom w:w="0" w:type="dxa"/>
          </w:tblCellMar>
        </w:tblPrEx>
        <w:tc>
          <w:tcPr>
            <w:tcW w:w="0" w:type="auto"/>
            <w:tcBorders>
              <w:top w:val="single" w:sz="1" w:space="0" w:color="C5C5E4"/>
              <w:left w:val="single" w:sz="1" w:space="0" w:color="C5C5E4"/>
              <w:bottom w:val="single" w:sz="1" w:space="0" w:color="C5C5E4"/>
              <w:right w:val="single" w:sz="1" w:space="0" w:color="C5C5E4"/>
            </w:tcBorders>
            <w:tcMar>
              <w:top w:w="80" w:type="dxa"/>
              <w:left w:w="130" w:type="dxa"/>
              <w:bottom w:w="80" w:type="dxa"/>
              <w:right w:w="130" w:type="dxa"/>
            </w:tcMar>
          </w:tcPr>
          <w:p w14:paraId="0EC9D66B" w14:textId="77777777" w:rsidR="001F272E" w:rsidRDefault="00000000">
            <w:pPr>
              <w:spacing w:before="60" w:after="60"/>
            </w:pPr>
            <w:proofErr w:type="spellStart"/>
            <w:r>
              <w:rPr>
                <w:rFonts w:ascii="Calibri" w:eastAsia="Calibri" w:hAnsi="Calibri" w:cs="Calibri"/>
                <w:b/>
                <w:bCs/>
                <w:color w:val="4A1B6D"/>
                <w:sz w:val="18"/>
                <w:szCs w:val="18"/>
              </w:rPr>
              <w:t>PreToolUse</w:t>
            </w:r>
            <w:proofErr w:type="spellEnd"/>
          </w:p>
        </w:tc>
        <w:tc>
          <w:tcPr>
            <w:tcW w:w="0" w:type="auto"/>
            <w:tcBorders>
              <w:top w:val="single" w:sz="1" w:space="0" w:color="C5C5E4"/>
              <w:left w:val="single" w:sz="1" w:space="0" w:color="C5C5E4"/>
              <w:bottom w:val="single" w:sz="1" w:space="0" w:color="C5C5E4"/>
              <w:right w:val="single" w:sz="1" w:space="0" w:color="C5C5E4"/>
            </w:tcBorders>
            <w:tcMar>
              <w:top w:w="80" w:type="dxa"/>
              <w:left w:w="130" w:type="dxa"/>
              <w:bottom w:w="80" w:type="dxa"/>
              <w:right w:w="130" w:type="dxa"/>
            </w:tcMar>
          </w:tcPr>
          <w:p w14:paraId="70338489" w14:textId="77777777" w:rsidR="001F272E" w:rsidRDefault="00000000">
            <w:pPr>
              <w:spacing w:before="60" w:after="60"/>
            </w:pPr>
            <w:r>
              <w:rPr>
                <w:rFonts w:ascii="Calibri" w:eastAsia="Calibri" w:hAnsi="Calibri" w:cs="Calibri"/>
                <w:color w:val="333333"/>
                <w:sz w:val="18"/>
                <w:szCs w:val="18"/>
              </w:rPr>
              <w:t>Avant chaque action de Claude</w:t>
            </w:r>
          </w:p>
        </w:tc>
        <w:tc>
          <w:tcPr>
            <w:tcW w:w="0" w:type="auto"/>
            <w:tcBorders>
              <w:top w:val="single" w:sz="1" w:space="0" w:color="C5C5E4"/>
              <w:left w:val="single" w:sz="1" w:space="0" w:color="C5C5E4"/>
              <w:bottom w:val="single" w:sz="1" w:space="0" w:color="C5C5E4"/>
              <w:right w:val="single" w:sz="1" w:space="0" w:color="C5C5E4"/>
            </w:tcBorders>
            <w:tcMar>
              <w:top w:w="80" w:type="dxa"/>
              <w:left w:w="130" w:type="dxa"/>
              <w:bottom w:w="80" w:type="dxa"/>
              <w:right w:w="130" w:type="dxa"/>
            </w:tcMar>
          </w:tcPr>
          <w:p w14:paraId="0370686B" w14:textId="77777777" w:rsidR="001F272E" w:rsidRDefault="00000000">
            <w:pPr>
              <w:spacing w:before="60" w:after="60"/>
            </w:pPr>
            <w:r>
              <w:rPr>
                <w:rFonts w:ascii="Calibri" w:eastAsia="Calibri" w:hAnsi="Calibri" w:cs="Calibri"/>
                <w:color w:val="333333"/>
              </w:rPr>
              <w:t>Sécurité — bloquer les actions dangereuses avant qu'elles arrivent</w:t>
            </w:r>
          </w:p>
        </w:tc>
      </w:tr>
      <w:tr w:rsidR="001F272E" w14:paraId="60C725AF" w14:textId="77777777">
        <w:tblPrEx>
          <w:tblCellMar>
            <w:top w:w="0" w:type="dxa"/>
            <w:bottom w:w="0" w:type="dxa"/>
          </w:tblCellMar>
        </w:tblPrEx>
        <w:tc>
          <w:tcPr>
            <w:tcW w:w="0" w:type="auto"/>
            <w:tcBorders>
              <w:top w:val="single" w:sz="1" w:space="0" w:color="C5C5E4"/>
              <w:left w:val="single" w:sz="1" w:space="0" w:color="C5C5E4"/>
              <w:bottom w:val="single" w:sz="1" w:space="0" w:color="C5C5E4"/>
              <w:right w:val="single" w:sz="1" w:space="0" w:color="C5C5E4"/>
            </w:tcBorders>
            <w:tcMar>
              <w:top w:w="80" w:type="dxa"/>
              <w:left w:w="130" w:type="dxa"/>
              <w:bottom w:w="80" w:type="dxa"/>
              <w:right w:w="130" w:type="dxa"/>
            </w:tcMar>
          </w:tcPr>
          <w:p w14:paraId="02AF82A9" w14:textId="77777777" w:rsidR="001F272E" w:rsidRDefault="00000000">
            <w:pPr>
              <w:spacing w:before="60" w:after="60"/>
            </w:pPr>
            <w:proofErr w:type="spellStart"/>
            <w:r>
              <w:rPr>
                <w:rFonts w:ascii="Calibri" w:eastAsia="Calibri" w:hAnsi="Calibri" w:cs="Calibri"/>
                <w:b/>
                <w:bCs/>
                <w:color w:val="4A1B6D"/>
                <w:sz w:val="18"/>
                <w:szCs w:val="18"/>
              </w:rPr>
              <w:t>PostToolUse</w:t>
            </w:r>
            <w:proofErr w:type="spellEnd"/>
          </w:p>
        </w:tc>
        <w:tc>
          <w:tcPr>
            <w:tcW w:w="0" w:type="auto"/>
            <w:tcBorders>
              <w:top w:val="single" w:sz="1" w:space="0" w:color="C5C5E4"/>
              <w:left w:val="single" w:sz="1" w:space="0" w:color="C5C5E4"/>
              <w:bottom w:val="single" w:sz="1" w:space="0" w:color="C5C5E4"/>
              <w:right w:val="single" w:sz="1" w:space="0" w:color="C5C5E4"/>
            </w:tcBorders>
            <w:tcMar>
              <w:top w:w="80" w:type="dxa"/>
              <w:left w:w="130" w:type="dxa"/>
              <w:bottom w:w="80" w:type="dxa"/>
              <w:right w:w="130" w:type="dxa"/>
            </w:tcMar>
          </w:tcPr>
          <w:p w14:paraId="22343E53" w14:textId="77777777" w:rsidR="001F272E" w:rsidRDefault="00000000">
            <w:pPr>
              <w:spacing w:before="60" w:after="60"/>
            </w:pPr>
            <w:r>
              <w:rPr>
                <w:rFonts w:ascii="Calibri" w:eastAsia="Calibri" w:hAnsi="Calibri" w:cs="Calibri"/>
                <w:color w:val="333333"/>
                <w:sz w:val="18"/>
                <w:szCs w:val="18"/>
              </w:rPr>
              <w:t>Après chaque action de Claude</w:t>
            </w:r>
          </w:p>
        </w:tc>
        <w:tc>
          <w:tcPr>
            <w:tcW w:w="0" w:type="auto"/>
            <w:tcBorders>
              <w:top w:val="single" w:sz="1" w:space="0" w:color="C5C5E4"/>
              <w:left w:val="single" w:sz="1" w:space="0" w:color="C5C5E4"/>
              <w:bottom w:val="single" w:sz="1" w:space="0" w:color="C5C5E4"/>
              <w:right w:val="single" w:sz="1" w:space="0" w:color="C5C5E4"/>
            </w:tcBorders>
            <w:tcMar>
              <w:top w:w="80" w:type="dxa"/>
              <w:left w:w="130" w:type="dxa"/>
              <w:bottom w:w="80" w:type="dxa"/>
              <w:right w:w="130" w:type="dxa"/>
            </w:tcMar>
          </w:tcPr>
          <w:p w14:paraId="4947C115" w14:textId="77777777" w:rsidR="001F272E" w:rsidRDefault="00000000">
            <w:pPr>
              <w:spacing w:before="60" w:after="60"/>
            </w:pPr>
            <w:r>
              <w:rPr>
                <w:rFonts w:ascii="Calibri" w:eastAsia="Calibri" w:hAnsi="Calibri" w:cs="Calibri"/>
                <w:color w:val="333333"/>
              </w:rPr>
              <w:t>Qualité — vérifier le résultat, lancer des validations automatiques</w:t>
            </w:r>
          </w:p>
        </w:tc>
      </w:tr>
      <w:tr w:rsidR="001F272E" w14:paraId="799E4F0D" w14:textId="77777777">
        <w:tblPrEx>
          <w:tblCellMar>
            <w:top w:w="0" w:type="dxa"/>
            <w:bottom w:w="0" w:type="dxa"/>
          </w:tblCellMar>
        </w:tblPrEx>
        <w:tc>
          <w:tcPr>
            <w:tcW w:w="0" w:type="auto"/>
            <w:tcBorders>
              <w:top w:val="single" w:sz="1" w:space="0" w:color="C5C5E4"/>
              <w:left w:val="single" w:sz="1" w:space="0" w:color="C5C5E4"/>
              <w:bottom w:val="single" w:sz="1" w:space="0" w:color="C5C5E4"/>
              <w:right w:val="single" w:sz="1" w:space="0" w:color="C5C5E4"/>
            </w:tcBorders>
            <w:tcMar>
              <w:top w:w="80" w:type="dxa"/>
              <w:left w:w="130" w:type="dxa"/>
              <w:bottom w:w="80" w:type="dxa"/>
              <w:right w:w="130" w:type="dxa"/>
            </w:tcMar>
          </w:tcPr>
          <w:p w14:paraId="52FD895C" w14:textId="77777777" w:rsidR="001F272E" w:rsidRDefault="00000000">
            <w:pPr>
              <w:spacing w:before="60" w:after="60"/>
            </w:pPr>
            <w:proofErr w:type="spellStart"/>
            <w:r>
              <w:rPr>
                <w:rFonts w:ascii="Calibri" w:eastAsia="Calibri" w:hAnsi="Calibri" w:cs="Calibri"/>
                <w:b/>
                <w:bCs/>
                <w:color w:val="4A1B6D"/>
                <w:sz w:val="18"/>
                <w:szCs w:val="18"/>
              </w:rPr>
              <w:t>UserPromptSubmit</w:t>
            </w:r>
            <w:proofErr w:type="spellEnd"/>
          </w:p>
        </w:tc>
        <w:tc>
          <w:tcPr>
            <w:tcW w:w="0" w:type="auto"/>
            <w:tcBorders>
              <w:top w:val="single" w:sz="1" w:space="0" w:color="C5C5E4"/>
              <w:left w:val="single" w:sz="1" w:space="0" w:color="C5C5E4"/>
              <w:bottom w:val="single" w:sz="1" w:space="0" w:color="C5C5E4"/>
              <w:right w:val="single" w:sz="1" w:space="0" w:color="C5C5E4"/>
            </w:tcBorders>
            <w:tcMar>
              <w:top w:w="80" w:type="dxa"/>
              <w:left w:w="130" w:type="dxa"/>
              <w:bottom w:w="80" w:type="dxa"/>
              <w:right w:w="130" w:type="dxa"/>
            </w:tcMar>
          </w:tcPr>
          <w:p w14:paraId="638B5FA4" w14:textId="77777777" w:rsidR="001F272E" w:rsidRDefault="00000000">
            <w:pPr>
              <w:spacing w:before="60" w:after="60"/>
            </w:pPr>
            <w:r>
              <w:rPr>
                <w:rFonts w:ascii="Calibri" w:eastAsia="Calibri" w:hAnsi="Calibri" w:cs="Calibri"/>
                <w:color w:val="333333"/>
                <w:sz w:val="18"/>
                <w:szCs w:val="18"/>
              </w:rPr>
              <w:t>Quand vous envoyez un message</w:t>
            </w:r>
          </w:p>
        </w:tc>
        <w:tc>
          <w:tcPr>
            <w:tcW w:w="0" w:type="auto"/>
            <w:tcBorders>
              <w:top w:val="single" w:sz="1" w:space="0" w:color="C5C5E4"/>
              <w:left w:val="single" w:sz="1" w:space="0" w:color="C5C5E4"/>
              <w:bottom w:val="single" w:sz="1" w:space="0" w:color="C5C5E4"/>
              <w:right w:val="single" w:sz="1" w:space="0" w:color="C5C5E4"/>
            </w:tcBorders>
            <w:tcMar>
              <w:top w:w="80" w:type="dxa"/>
              <w:left w:w="130" w:type="dxa"/>
              <w:bottom w:w="80" w:type="dxa"/>
              <w:right w:w="130" w:type="dxa"/>
            </w:tcMar>
          </w:tcPr>
          <w:p w14:paraId="74E112E2" w14:textId="77777777" w:rsidR="001F272E" w:rsidRDefault="00000000">
            <w:pPr>
              <w:spacing w:before="60" w:after="60"/>
            </w:pPr>
            <w:r>
              <w:rPr>
                <w:rFonts w:ascii="Calibri" w:eastAsia="Calibri" w:hAnsi="Calibri" w:cs="Calibri"/>
                <w:color w:val="333333"/>
              </w:rPr>
              <w:t>Audit — journaliser tous les prompts, enrichir le contexte</w:t>
            </w:r>
          </w:p>
        </w:tc>
      </w:tr>
      <w:tr w:rsidR="001F272E" w14:paraId="62825F78" w14:textId="77777777">
        <w:tblPrEx>
          <w:tblCellMar>
            <w:top w:w="0" w:type="dxa"/>
            <w:bottom w:w="0" w:type="dxa"/>
          </w:tblCellMar>
        </w:tblPrEx>
        <w:tc>
          <w:tcPr>
            <w:tcW w:w="0" w:type="auto"/>
            <w:tcBorders>
              <w:top w:val="single" w:sz="1" w:space="0" w:color="C5C5E4"/>
              <w:left w:val="single" w:sz="1" w:space="0" w:color="C5C5E4"/>
              <w:bottom w:val="single" w:sz="1" w:space="0" w:color="C5C5E4"/>
              <w:right w:val="single" w:sz="1" w:space="0" w:color="C5C5E4"/>
            </w:tcBorders>
            <w:tcMar>
              <w:top w:w="80" w:type="dxa"/>
              <w:left w:w="130" w:type="dxa"/>
              <w:bottom w:w="80" w:type="dxa"/>
              <w:right w:w="130" w:type="dxa"/>
            </w:tcMar>
          </w:tcPr>
          <w:p w14:paraId="494B95BD" w14:textId="77777777" w:rsidR="001F272E" w:rsidRDefault="00000000">
            <w:pPr>
              <w:spacing w:before="60" w:after="60"/>
            </w:pPr>
            <w:r>
              <w:rPr>
                <w:rFonts w:ascii="Calibri" w:eastAsia="Calibri" w:hAnsi="Calibri" w:cs="Calibri"/>
                <w:b/>
                <w:bCs/>
                <w:color w:val="4A1B6D"/>
                <w:sz w:val="18"/>
                <w:szCs w:val="18"/>
              </w:rPr>
              <w:t>Notification</w:t>
            </w:r>
          </w:p>
        </w:tc>
        <w:tc>
          <w:tcPr>
            <w:tcW w:w="0" w:type="auto"/>
            <w:tcBorders>
              <w:top w:val="single" w:sz="1" w:space="0" w:color="C5C5E4"/>
              <w:left w:val="single" w:sz="1" w:space="0" w:color="C5C5E4"/>
              <w:bottom w:val="single" w:sz="1" w:space="0" w:color="C5C5E4"/>
              <w:right w:val="single" w:sz="1" w:space="0" w:color="C5C5E4"/>
            </w:tcBorders>
            <w:tcMar>
              <w:top w:w="80" w:type="dxa"/>
              <w:left w:w="130" w:type="dxa"/>
              <w:bottom w:w="80" w:type="dxa"/>
              <w:right w:w="130" w:type="dxa"/>
            </w:tcMar>
          </w:tcPr>
          <w:p w14:paraId="73BC62C7" w14:textId="77777777" w:rsidR="001F272E" w:rsidRDefault="00000000">
            <w:pPr>
              <w:spacing w:before="60" w:after="60"/>
            </w:pPr>
            <w:r>
              <w:rPr>
                <w:rFonts w:ascii="Calibri" w:eastAsia="Calibri" w:hAnsi="Calibri" w:cs="Calibri"/>
                <w:color w:val="333333"/>
                <w:sz w:val="18"/>
                <w:szCs w:val="18"/>
              </w:rPr>
              <w:t>Quand Claude vous alerte</w:t>
            </w:r>
          </w:p>
        </w:tc>
        <w:tc>
          <w:tcPr>
            <w:tcW w:w="0" w:type="auto"/>
            <w:tcBorders>
              <w:top w:val="single" w:sz="1" w:space="0" w:color="C5C5E4"/>
              <w:left w:val="single" w:sz="1" w:space="0" w:color="C5C5E4"/>
              <w:bottom w:val="single" w:sz="1" w:space="0" w:color="C5C5E4"/>
              <w:right w:val="single" w:sz="1" w:space="0" w:color="C5C5E4"/>
            </w:tcBorders>
            <w:tcMar>
              <w:top w:w="80" w:type="dxa"/>
              <w:left w:w="130" w:type="dxa"/>
              <w:bottom w:w="80" w:type="dxa"/>
              <w:right w:w="130" w:type="dxa"/>
            </w:tcMar>
          </w:tcPr>
          <w:p w14:paraId="1D265472" w14:textId="77777777" w:rsidR="001F272E" w:rsidRDefault="00000000">
            <w:pPr>
              <w:spacing w:before="60" w:after="60"/>
            </w:pPr>
            <w:r>
              <w:rPr>
                <w:rFonts w:ascii="Calibri" w:eastAsia="Calibri" w:hAnsi="Calibri" w:cs="Calibri"/>
                <w:color w:val="333333"/>
              </w:rPr>
              <w:t>Notification — transformer les alertes en notifications bureau ou push</w:t>
            </w:r>
          </w:p>
        </w:tc>
      </w:tr>
      <w:tr w:rsidR="001F272E" w14:paraId="53F57459" w14:textId="77777777">
        <w:tblPrEx>
          <w:tblCellMar>
            <w:top w:w="0" w:type="dxa"/>
            <w:bottom w:w="0" w:type="dxa"/>
          </w:tblCellMar>
        </w:tblPrEx>
        <w:tc>
          <w:tcPr>
            <w:tcW w:w="0" w:type="auto"/>
            <w:tcBorders>
              <w:top w:val="single" w:sz="1" w:space="0" w:color="C5C5E4"/>
              <w:left w:val="single" w:sz="1" w:space="0" w:color="C5C5E4"/>
              <w:bottom w:val="single" w:sz="1" w:space="0" w:color="C5C5E4"/>
              <w:right w:val="single" w:sz="1" w:space="0" w:color="C5C5E4"/>
            </w:tcBorders>
            <w:tcMar>
              <w:top w:w="80" w:type="dxa"/>
              <w:left w:w="130" w:type="dxa"/>
              <w:bottom w:w="80" w:type="dxa"/>
              <w:right w:w="130" w:type="dxa"/>
            </w:tcMar>
          </w:tcPr>
          <w:p w14:paraId="3E95786D" w14:textId="77777777" w:rsidR="001F272E" w:rsidRDefault="00000000">
            <w:pPr>
              <w:spacing w:before="60" w:after="60"/>
            </w:pPr>
            <w:proofErr w:type="spellStart"/>
            <w:r>
              <w:rPr>
                <w:rFonts w:ascii="Calibri" w:eastAsia="Calibri" w:hAnsi="Calibri" w:cs="Calibri"/>
                <w:b/>
                <w:bCs/>
                <w:color w:val="4A1B6D"/>
                <w:sz w:val="18"/>
                <w:szCs w:val="18"/>
              </w:rPr>
              <w:t>SessionStart</w:t>
            </w:r>
            <w:proofErr w:type="spellEnd"/>
          </w:p>
        </w:tc>
        <w:tc>
          <w:tcPr>
            <w:tcW w:w="0" w:type="auto"/>
            <w:tcBorders>
              <w:top w:val="single" w:sz="1" w:space="0" w:color="C5C5E4"/>
              <w:left w:val="single" w:sz="1" w:space="0" w:color="C5C5E4"/>
              <w:bottom w:val="single" w:sz="1" w:space="0" w:color="C5C5E4"/>
              <w:right w:val="single" w:sz="1" w:space="0" w:color="C5C5E4"/>
            </w:tcBorders>
            <w:tcMar>
              <w:top w:w="80" w:type="dxa"/>
              <w:left w:w="130" w:type="dxa"/>
              <w:bottom w:w="80" w:type="dxa"/>
              <w:right w:w="130" w:type="dxa"/>
            </w:tcMar>
          </w:tcPr>
          <w:p w14:paraId="0739D4C7" w14:textId="77777777" w:rsidR="001F272E" w:rsidRDefault="00000000">
            <w:pPr>
              <w:spacing w:before="60" w:after="60"/>
            </w:pPr>
            <w:r>
              <w:rPr>
                <w:rFonts w:ascii="Calibri" w:eastAsia="Calibri" w:hAnsi="Calibri" w:cs="Calibri"/>
                <w:color w:val="333333"/>
                <w:sz w:val="18"/>
                <w:szCs w:val="18"/>
              </w:rPr>
              <w:t>Au démarrage d'une session</w:t>
            </w:r>
          </w:p>
        </w:tc>
        <w:tc>
          <w:tcPr>
            <w:tcW w:w="0" w:type="auto"/>
            <w:tcBorders>
              <w:top w:val="single" w:sz="1" w:space="0" w:color="C5C5E4"/>
              <w:left w:val="single" w:sz="1" w:space="0" w:color="C5C5E4"/>
              <w:bottom w:val="single" w:sz="1" w:space="0" w:color="C5C5E4"/>
              <w:right w:val="single" w:sz="1" w:space="0" w:color="C5C5E4"/>
            </w:tcBorders>
            <w:tcMar>
              <w:top w:w="80" w:type="dxa"/>
              <w:left w:w="130" w:type="dxa"/>
              <w:bottom w:w="80" w:type="dxa"/>
              <w:right w:w="130" w:type="dxa"/>
            </w:tcMar>
          </w:tcPr>
          <w:p w14:paraId="50A48E57" w14:textId="77777777" w:rsidR="001F272E" w:rsidRDefault="00000000">
            <w:pPr>
              <w:spacing w:before="60" w:after="60"/>
            </w:pPr>
            <w:r>
              <w:rPr>
                <w:rFonts w:ascii="Calibri" w:eastAsia="Calibri" w:hAnsi="Calibri" w:cs="Calibri"/>
                <w:color w:val="333333"/>
              </w:rPr>
              <w:t>Contexte — injecter des informations au début de chaque session</w:t>
            </w:r>
          </w:p>
        </w:tc>
      </w:tr>
      <w:tr w:rsidR="001F272E" w14:paraId="44201DAD" w14:textId="77777777">
        <w:tblPrEx>
          <w:tblCellMar>
            <w:top w:w="0" w:type="dxa"/>
            <w:bottom w:w="0" w:type="dxa"/>
          </w:tblCellMar>
        </w:tblPrEx>
        <w:tc>
          <w:tcPr>
            <w:tcW w:w="0" w:type="auto"/>
            <w:tcBorders>
              <w:top w:val="single" w:sz="1" w:space="0" w:color="C5C5E4"/>
              <w:left w:val="single" w:sz="1" w:space="0" w:color="C5C5E4"/>
              <w:bottom w:val="single" w:sz="1" w:space="0" w:color="C5C5E4"/>
              <w:right w:val="single" w:sz="1" w:space="0" w:color="C5C5E4"/>
            </w:tcBorders>
            <w:tcMar>
              <w:top w:w="80" w:type="dxa"/>
              <w:left w:w="130" w:type="dxa"/>
              <w:bottom w:w="80" w:type="dxa"/>
              <w:right w:w="130" w:type="dxa"/>
            </w:tcMar>
          </w:tcPr>
          <w:p w14:paraId="0A7D64E2" w14:textId="77777777" w:rsidR="001F272E" w:rsidRDefault="00000000">
            <w:pPr>
              <w:spacing w:before="60" w:after="60"/>
            </w:pPr>
            <w:r>
              <w:rPr>
                <w:rFonts w:ascii="Calibri" w:eastAsia="Calibri" w:hAnsi="Calibri" w:cs="Calibri"/>
                <w:b/>
                <w:bCs/>
                <w:color w:val="4A1B6D"/>
                <w:sz w:val="18"/>
                <w:szCs w:val="18"/>
              </w:rPr>
              <w:t>Stop</w:t>
            </w:r>
          </w:p>
        </w:tc>
        <w:tc>
          <w:tcPr>
            <w:tcW w:w="0" w:type="auto"/>
            <w:tcBorders>
              <w:top w:val="single" w:sz="1" w:space="0" w:color="C5C5E4"/>
              <w:left w:val="single" w:sz="1" w:space="0" w:color="C5C5E4"/>
              <w:bottom w:val="single" w:sz="1" w:space="0" w:color="C5C5E4"/>
              <w:right w:val="single" w:sz="1" w:space="0" w:color="C5C5E4"/>
            </w:tcBorders>
            <w:tcMar>
              <w:top w:w="80" w:type="dxa"/>
              <w:left w:w="130" w:type="dxa"/>
              <w:bottom w:w="80" w:type="dxa"/>
              <w:right w:w="130" w:type="dxa"/>
            </w:tcMar>
          </w:tcPr>
          <w:p w14:paraId="0793F0D2" w14:textId="77777777" w:rsidR="001F272E" w:rsidRDefault="00000000">
            <w:pPr>
              <w:spacing w:before="60" w:after="60"/>
            </w:pPr>
            <w:r>
              <w:rPr>
                <w:rFonts w:ascii="Calibri" w:eastAsia="Calibri" w:hAnsi="Calibri" w:cs="Calibri"/>
                <w:color w:val="333333"/>
                <w:sz w:val="18"/>
                <w:szCs w:val="18"/>
              </w:rPr>
              <w:t>Quand Claude croit avoir terminé</w:t>
            </w:r>
          </w:p>
        </w:tc>
        <w:tc>
          <w:tcPr>
            <w:tcW w:w="0" w:type="auto"/>
            <w:tcBorders>
              <w:top w:val="single" w:sz="1" w:space="0" w:color="C5C5E4"/>
              <w:left w:val="single" w:sz="1" w:space="0" w:color="C5C5E4"/>
              <w:bottom w:val="single" w:sz="1" w:space="0" w:color="C5C5E4"/>
              <w:right w:val="single" w:sz="1" w:space="0" w:color="C5C5E4"/>
            </w:tcBorders>
            <w:tcMar>
              <w:top w:w="80" w:type="dxa"/>
              <w:left w:w="130" w:type="dxa"/>
              <w:bottom w:w="80" w:type="dxa"/>
              <w:right w:w="130" w:type="dxa"/>
            </w:tcMar>
          </w:tcPr>
          <w:p w14:paraId="518A5D0A" w14:textId="77777777" w:rsidR="001F272E" w:rsidRDefault="00000000">
            <w:pPr>
              <w:spacing w:before="60" w:after="60"/>
            </w:pPr>
            <w:r>
              <w:rPr>
                <w:rFonts w:ascii="Calibri" w:eastAsia="Calibri" w:hAnsi="Calibri" w:cs="Calibri"/>
                <w:color w:val="333333"/>
              </w:rPr>
              <w:t>Contrôle — empêcher Claude de terminer tant que les critères ne sont pas remplis</w:t>
            </w:r>
          </w:p>
        </w:tc>
      </w:tr>
    </w:tbl>
    <w:p w14:paraId="1F1F55E8" w14:textId="77777777" w:rsidR="001F272E" w:rsidRDefault="001F272E"/>
    <w:p w14:paraId="102F79E1" w14:textId="77777777" w:rsidR="001F272E" w:rsidRDefault="00000000">
      <w:pPr>
        <w:pStyle w:val="Titre2"/>
        <w:spacing w:before="280" w:after="80"/>
      </w:pPr>
      <w:r>
        <w:rPr>
          <w:rFonts w:ascii="Calibri" w:eastAsia="Calibri" w:hAnsi="Calibri" w:cs="Calibri"/>
          <w:b/>
          <w:bCs/>
          <w:color w:val="4A1B6D"/>
        </w:rPr>
        <w:t>B. Filtres (</w:t>
      </w:r>
      <w:proofErr w:type="spellStart"/>
      <w:r>
        <w:rPr>
          <w:rFonts w:ascii="Calibri" w:eastAsia="Calibri" w:hAnsi="Calibri" w:cs="Calibri"/>
          <w:b/>
          <w:bCs/>
          <w:color w:val="4A1B6D"/>
        </w:rPr>
        <w:t>matchers</w:t>
      </w:r>
      <w:proofErr w:type="spellEnd"/>
      <w:r>
        <w:rPr>
          <w:rFonts w:ascii="Calibri" w:eastAsia="Calibri" w:hAnsi="Calibri" w:cs="Calibri"/>
          <w:b/>
          <w:bCs/>
          <w:color w:val="4A1B6D"/>
        </w:rPr>
        <w:t>) les plus utiles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6"/>
        <w:gridCol w:w="6630"/>
      </w:tblGrid>
      <w:tr w:rsidR="001F272E" w14:paraId="161A0104" w14:textId="77777777">
        <w:tblPrEx>
          <w:tblCellMar>
            <w:top w:w="0" w:type="dxa"/>
            <w:bottom w:w="0" w:type="dxa"/>
          </w:tblCellMar>
        </w:tblPrEx>
        <w:tc>
          <w:tcPr>
            <w:tcW w:w="0" w:type="auto"/>
            <w:tcBorders>
              <w:top w:val="single" w:sz="1" w:space="0" w:color="C5C5E4"/>
              <w:left w:val="single" w:sz="1" w:space="0" w:color="C5C5E4"/>
              <w:bottom w:val="single" w:sz="1" w:space="0" w:color="C5C5E4"/>
              <w:right w:val="single" w:sz="1" w:space="0" w:color="C5C5E4"/>
            </w:tcBorders>
            <w:shd w:val="clear" w:color="auto" w:fill="1B2A4A"/>
            <w:tcMar>
              <w:top w:w="80" w:type="dxa"/>
              <w:left w:w="130" w:type="dxa"/>
              <w:bottom w:w="80" w:type="dxa"/>
              <w:right w:w="130" w:type="dxa"/>
            </w:tcMar>
          </w:tcPr>
          <w:p w14:paraId="086362FD" w14:textId="77777777" w:rsidR="001F272E" w:rsidRDefault="00000000">
            <w:pPr>
              <w:spacing w:before="60" w:after="60"/>
            </w:pPr>
            <w:r>
              <w:rPr>
                <w:rFonts w:ascii="Calibri" w:eastAsia="Calibri" w:hAnsi="Calibri" w:cs="Calibri"/>
                <w:b/>
                <w:bCs/>
                <w:color w:val="FFFFFF"/>
              </w:rPr>
              <w:t>Matcher</w:t>
            </w:r>
          </w:p>
        </w:tc>
        <w:tc>
          <w:tcPr>
            <w:tcW w:w="0" w:type="auto"/>
            <w:tcBorders>
              <w:top w:val="single" w:sz="1" w:space="0" w:color="C5C5E4"/>
              <w:left w:val="single" w:sz="1" w:space="0" w:color="C5C5E4"/>
              <w:bottom w:val="single" w:sz="1" w:space="0" w:color="C5C5E4"/>
              <w:right w:val="single" w:sz="1" w:space="0" w:color="C5C5E4"/>
            </w:tcBorders>
            <w:shd w:val="clear" w:color="auto" w:fill="1B2A4A"/>
            <w:tcMar>
              <w:top w:w="80" w:type="dxa"/>
              <w:left w:w="130" w:type="dxa"/>
              <w:bottom w:w="80" w:type="dxa"/>
              <w:right w:w="130" w:type="dxa"/>
            </w:tcMar>
          </w:tcPr>
          <w:p w14:paraId="67D94ADD" w14:textId="77777777" w:rsidR="001F272E" w:rsidRDefault="00000000">
            <w:pPr>
              <w:spacing w:before="60" w:after="60"/>
            </w:pPr>
            <w:r>
              <w:rPr>
                <w:rFonts w:ascii="Calibri" w:eastAsia="Calibri" w:hAnsi="Calibri" w:cs="Calibri"/>
                <w:b/>
                <w:bCs/>
                <w:color w:val="FFFFFF"/>
              </w:rPr>
              <w:t>Quand s'active-t-il ?</w:t>
            </w:r>
          </w:p>
        </w:tc>
      </w:tr>
      <w:tr w:rsidR="001F272E" w14:paraId="6F2E1775" w14:textId="77777777">
        <w:tblPrEx>
          <w:tblCellMar>
            <w:top w:w="0" w:type="dxa"/>
            <w:bottom w:w="0" w:type="dxa"/>
          </w:tblCellMar>
        </w:tblPrEx>
        <w:tc>
          <w:tcPr>
            <w:tcW w:w="0" w:type="auto"/>
            <w:tcBorders>
              <w:top w:val="single" w:sz="1" w:space="0" w:color="C5C5E4"/>
              <w:left w:val="single" w:sz="1" w:space="0" w:color="C5C5E4"/>
              <w:bottom w:val="single" w:sz="1" w:space="0" w:color="C5C5E4"/>
              <w:right w:val="single" w:sz="1" w:space="0" w:color="C5C5E4"/>
            </w:tcBorders>
            <w:tcMar>
              <w:top w:w="80" w:type="dxa"/>
              <w:left w:w="130" w:type="dxa"/>
              <w:bottom w:w="80" w:type="dxa"/>
              <w:right w:w="130" w:type="dxa"/>
            </w:tcMar>
          </w:tcPr>
          <w:p w14:paraId="7EA5AC2C" w14:textId="77777777" w:rsidR="001F272E" w:rsidRDefault="00000000">
            <w:pPr>
              <w:spacing w:before="60" w:after="60"/>
            </w:pPr>
            <w:r>
              <w:rPr>
                <w:rFonts w:ascii="Courier New" w:eastAsia="Courier New" w:hAnsi="Courier New" w:cs="Courier New"/>
                <w:color w:val="2C0A6A"/>
                <w:sz w:val="18"/>
                <w:szCs w:val="18"/>
              </w:rPr>
              <w:t>"Bash"</w:t>
            </w:r>
          </w:p>
        </w:tc>
        <w:tc>
          <w:tcPr>
            <w:tcW w:w="0" w:type="auto"/>
            <w:tcBorders>
              <w:top w:val="single" w:sz="1" w:space="0" w:color="C5C5E4"/>
              <w:left w:val="single" w:sz="1" w:space="0" w:color="C5C5E4"/>
              <w:bottom w:val="single" w:sz="1" w:space="0" w:color="C5C5E4"/>
              <w:right w:val="single" w:sz="1" w:space="0" w:color="C5C5E4"/>
            </w:tcBorders>
            <w:tcMar>
              <w:top w:w="80" w:type="dxa"/>
              <w:left w:w="130" w:type="dxa"/>
              <w:bottom w:w="80" w:type="dxa"/>
              <w:right w:w="130" w:type="dxa"/>
            </w:tcMar>
          </w:tcPr>
          <w:p w14:paraId="34CB1D41" w14:textId="77777777" w:rsidR="001F272E" w:rsidRDefault="00000000">
            <w:pPr>
              <w:spacing w:before="60" w:after="60"/>
            </w:pPr>
            <w:r>
              <w:rPr>
                <w:rFonts w:ascii="Calibri" w:eastAsia="Calibri" w:hAnsi="Calibri" w:cs="Calibri"/>
                <w:color w:val="333333"/>
              </w:rPr>
              <w:t>Uniquement quand Claude exécute une commande dans le terminal</w:t>
            </w:r>
          </w:p>
        </w:tc>
      </w:tr>
      <w:tr w:rsidR="001F272E" w14:paraId="2F4AA547" w14:textId="77777777">
        <w:tblPrEx>
          <w:tblCellMar>
            <w:top w:w="0" w:type="dxa"/>
            <w:bottom w:w="0" w:type="dxa"/>
          </w:tblCellMar>
        </w:tblPrEx>
        <w:tc>
          <w:tcPr>
            <w:tcW w:w="0" w:type="auto"/>
            <w:tcBorders>
              <w:top w:val="single" w:sz="1" w:space="0" w:color="C5C5E4"/>
              <w:left w:val="single" w:sz="1" w:space="0" w:color="C5C5E4"/>
              <w:bottom w:val="single" w:sz="1" w:space="0" w:color="C5C5E4"/>
              <w:right w:val="single" w:sz="1" w:space="0" w:color="C5C5E4"/>
            </w:tcBorders>
            <w:tcMar>
              <w:top w:w="80" w:type="dxa"/>
              <w:left w:w="130" w:type="dxa"/>
              <w:bottom w:w="80" w:type="dxa"/>
              <w:right w:w="130" w:type="dxa"/>
            </w:tcMar>
          </w:tcPr>
          <w:p w14:paraId="5646E355" w14:textId="77777777" w:rsidR="001F272E" w:rsidRDefault="00000000">
            <w:pPr>
              <w:spacing w:before="60" w:after="60"/>
            </w:pPr>
            <w:r>
              <w:rPr>
                <w:rFonts w:ascii="Courier New" w:eastAsia="Courier New" w:hAnsi="Courier New" w:cs="Courier New"/>
                <w:color w:val="2C0A6A"/>
                <w:sz w:val="18"/>
                <w:szCs w:val="18"/>
              </w:rPr>
              <w:t>"Write"</w:t>
            </w:r>
          </w:p>
        </w:tc>
        <w:tc>
          <w:tcPr>
            <w:tcW w:w="0" w:type="auto"/>
            <w:tcBorders>
              <w:top w:val="single" w:sz="1" w:space="0" w:color="C5C5E4"/>
              <w:left w:val="single" w:sz="1" w:space="0" w:color="C5C5E4"/>
              <w:bottom w:val="single" w:sz="1" w:space="0" w:color="C5C5E4"/>
              <w:right w:val="single" w:sz="1" w:space="0" w:color="C5C5E4"/>
            </w:tcBorders>
            <w:tcMar>
              <w:top w:w="80" w:type="dxa"/>
              <w:left w:w="130" w:type="dxa"/>
              <w:bottom w:w="80" w:type="dxa"/>
              <w:right w:w="130" w:type="dxa"/>
            </w:tcMar>
          </w:tcPr>
          <w:p w14:paraId="788C0938" w14:textId="77777777" w:rsidR="001F272E" w:rsidRDefault="00000000">
            <w:pPr>
              <w:spacing w:before="60" w:after="60"/>
            </w:pPr>
            <w:r>
              <w:rPr>
                <w:rFonts w:ascii="Calibri" w:eastAsia="Calibri" w:hAnsi="Calibri" w:cs="Calibri"/>
                <w:color w:val="333333"/>
              </w:rPr>
              <w:t>Uniquement quand Claude crée ou écrase un fichier</w:t>
            </w:r>
          </w:p>
        </w:tc>
      </w:tr>
      <w:tr w:rsidR="001F272E" w14:paraId="060AE390" w14:textId="77777777">
        <w:tblPrEx>
          <w:tblCellMar>
            <w:top w:w="0" w:type="dxa"/>
            <w:bottom w:w="0" w:type="dxa"/>
          </w:tblCellMar>
        </w:tblPrEx>
        <w:tc>
          <w:tcPr>
            <w:tcW w:w="0" w:type="auto"/>
            <w:tcBorders>
              <w:top w:val="single" w:sz="1" w:space="0" w:color="C5C5E4"/>
              <w:left w:val="single" w:sz="1" w:space="0" w:color="C5C5E4"/>
              <w:bottom w:val="single" w:sz="1" w:space="0" w:color="C5C5E4"/>
              <w:right w:val="single" w:sz="1" w:space="0" w:color="C5C5E4"/>
            </w:tcBorders>
            <w:tcMar>
              <w:top w:w="80" w:type="dxa"/>
              <w:left w:w="130" w:type="dxa"/>
              <w:bottom w:w="80" w:type="dxa"/>
              <w:right w:w="130" w:type="dxa"/>
            </w:tcMar>
          </w:tcPr>
          <w:p w14:paraId="5DB3590D" w14:textId="77777777" w:rsidR="001F272E" w:rsidRDefault="00000000">
            <w:pPr>
              <w:spacing w:before="60" w:after="60"/>
            </w:pPr>
            <w:r>
              <w:rPr>
                <w:rFonts w:ascii="Courier New" w:eastAsia="Courier New" w:hAnsi="Courier New" w:cs="Courier New"/>
                <w:color w:val="2C0A6A"/>
                <w:sz w:val="18"/>
                <w:szCs w:val="18"/>
              </w:rPr>
              <w:t>"Edit"</w:t>
            </w:r>
          </w:p>
        </w:tc>
        <w:tc>
          <w:tcPr>
            <w:tcW w:w="0" w:type="auto"/>
            <w:tcBorders>
              <w:top w:val="single" w:sz="1" w:space="0" w:color="C5C5E4"/>
              <w:left w:val="single" w:sz="1" w:space="0" w:color="C5C5E4"/>
              <w:bottom w:val="single" w:sz="1" w:space="0" w:color="C5C5E4"/>
              <w:right w:val="single" w:sz="1" w:space="0" w:color="C5C5E4"/>
            </w:tcBorders>
            <w:tcMar>
              <w:top w:w="80" w:type="dxa"/>
              <w:left w:w="130" w:type="dxa"/>
              <w:bottom w:w="80" w:type="dxa"/>
              <w:right w:w="130" w:type="dxa"/>
            </w:tcMar>
          </w:tcPr>
          <w:p w14:paraId="446C33C5" w14:textId="77777777" w:rsidR="001F272E" w:rsidRDefault="00000000">
            <w:pPr>
              <w:spacing w:before="60" w:after="60"/>
            </w:pPr>
            <w:r>
              <w:rPr>
                <w:rFonts w:ascii="Calibri" w:eastAsia="Calibri" w:hAnsi="Calibri" w:cs="Calibri"/>
                <w:color w:val="333333"/>
              </w:rPr>
              <w:t>Uniquement quand Claude modifie une partie d'un fichier existant</w:t>
            </w:r>
          </w:p>
        </w:tc>
      </w:tr>
      <w:tr w:rsidR="001F272E" w14:paraId="42C91400" w14:textId="77777777">
        <w:tblPrEx>
          <w:tblCellMar>
            <w:top w:w="0" w:type="dxa"/>
            <w:bottom w:w="0" w:type="dxa"/>
          </w:tblCellMar>
        </w:tblPrEx>
        <w:tc>
          <w:tcPr>
            <w:tcW w:w="0" w:type="auto"/>
            <w:tcBorders>
              <w:top w:val="single" w:sz="1" w:space="0" w:color="C5C5E4"/>
              <w:left w:val="single" w:sz="1" w:space="0" w:color="C5C5E4"/>
              <w:bottom w:val="single" w:sz="1" w:space="0" w:color="C5C5E4"/>
              <w:right w:val="single" w:sz="1" w:space="0" w:color="C5C5E4"/>
            </w:tcBorders>
            <w:tcMar>
              <w:top w:w="80" w:type="dxa"/>
              <w:left w:w="130" w:type="dxa"/>
              <w:bottom w:w="80" w:type="dxa"/>
              <w:right w:w="130" w:type="dxa"/>
            </w:tcMar>
          </w:tcPr>
          <w:p w14:paraId="6AC8BA5D" w14:textId="77777777" w:rsidR="001F272E" w:rsidRDefault="00000000">
            <w:pPr>
              <w:spacing w:before="60" w:after="60"/>
            </w:pPr>
            <w:r>
              <w:rPr>
                <w:rFonts w:ascii="Courier New" w:eastAsia="Courier New" w:hAnsi="Courier New" w:cs="Courier New"/>
                <w:color w:val="2C0A6A"/>
                <w:sz w:val="18"/>
                <w:szCs w:val="18"/>
              </w:rPr>
              <w:t>"</w:t>
            </w:r>
            <w:proofErr w:type="spellStart"/>
            <w:r>
              <w:rPr>
                <w:rFonts w:ascii="Courier New" w:eastAsia="Courier New" w:hAnsi="Courier New" w:cs="Courier New"/>
                <w:color w:val="2C0A6A"/>
                <w:sz w:val="18"/>
                <w:szCs w:val="18"/>
              </w:rPr>
              <w:t>Write|Edit</w:t>
            </w:r>
            <w:proofErr w:type="spellEnd"/>
            <w:r>
              <w:rPr>
                <w:rFonts w:ascii="Courier New" w:eastAsia="Courier New" w:hAnsi="Courier New" w:cs="Courier New"/>
                <w:color w:val="2C0A6A"/>
                <w:sz w:val="18"/>
                <w:szCs w:val="18"/>
              </w:rPr>
              <w:t>"</w:t>
            </w:r>
          </w:p>
        </w:tc>
        <w:tc>
          <w:tcPr>
            <w:tcW w:w="0" w:type="auto"/>
            <w:tcBorders>
              <w:top w:val="single" w:sz="1" w:space="0" w:color="C5C5E4"/>
              <w:left w:val="single" w:sz="1" w:space="0" w:color="C5C5E4"/>
              <w:bottom w:val="single" w:sz="1" w:space="0" w:color="C5C5E4"/>
              <w:right w:val="single" w:sz="1" w:space="0" w:color="C5C5E4"/>
            </w:tcBorders>
            <w:tcMar>
              <w:top w:w="80" w:type="dxa"/>
              <w:left w:w="130" w:type="dxa"/>
              <w:bottom w:w="80" w:type="dxa"/>
              <w:right w:w="130" w:type="dxa"/>
            </w:tcMar>
          </w:tcPr>
          <w:p w14:paraId="31A284B0" w14:textId="77777777" w:rsidR="001F272E" w:rsidRDefault="00000000">
            <w:pPr>
              <w:spacing w:before="60" w:after="60"/>
            </w:pPr>
            <w:r>
              <w:rPr>
                <w:rFonts w:ascii="Calibri" w:eastAsia="Calibri" w:hAnsi="Calibri" w:cs="Calibri"/>
                <w:color w:val="333333"/>
              </w:rPr>
              <w:t>Quand Claude crée OU modifie un fichier (les deux combinés)</w:t>
            </w:r>
          </w:p>
        </w:tc>
      </w:tr>
      <w:tr w:rsidR="001F272E" w14:paraId="7057D2BC" w14:textId="77777777">
        <w:tblPrEx>
          <w:tblCellMar>
            <w:top w:w="0" w:type="dxa"/>
            <w:bottom w:w="0" w:type="dxa"/>
          </w:tblCellMar>
        </w:tblPrEx>
        <w:tc>
          <w:tcPr>
            <w:tcW w:w="0" w:type="auto"/>
            <w:tcBorders>
              <w:top w:val="single" w:sz="1" w:space="0" w:color="C5C5E4"/>
              <w:left w:val="single" w:sz="1" w:space="0" w:color="C5C5E4"/>
              <w:bottom w:val="single" w:sz="1" w:space="0" w:color="C5C5E4"/>
              <w:right w:val="single" w:sz="1" w:space="0" w:color="C5C5E4"/>
            </w:tcBorders>
            <w:tcMar>
              <w:top w:w="80" w:type="dxa"/>
              <w:left w:w="130" w:type="dxa"/>
              <w:bottom w:w="80" w:type="dxa"/>
              <w:right w:w="130" w:type="dxa"/>
            </w:tcMar>
          </w:tcPr>
          <w:p w14:paraId="37112974" w14:textId="77777777" w:rsidR="001F272E" w:rsidRDefault="00000000">
            <w:pPr>
              <w:spacing w:before="60" w:after="60"/>
            </w:pPr>
            <w:r>
              <w:rPr>
                <w:rFonts w:ascii="Courier New" w:eastAsia="Courier New" w:hAnsi="Courier New" w:cs="Courier New"/>
                <w:color w:val="2C0A6A"/>
                <w:sz w:val="18"/>
                <w:szCs w:val="18"/>
              </w:rPr>
              <w:t>"Read"</w:t>
            </w:r>
          </w:p>
        </w:tc>
        <w:tc>
          <w:tcPr>
            <w:tcW w:w="0" w:type="auto"/>
            <w:tcBorders>
              <w:top w:val="single" w:sz="1" w:space="0" w:color="C5C5E4"/>
              <w:left w:val="single" w:sz="1" w:space="0" w:color="C5C5E4"/>
              <w:bottom w:val="single" w:sz="1" w:space="0" w:color="C5C5E4"/>
              <w:right w:val="single" w:sz="1" w:space="0" w:color="C5C5E4"/>
            </w:tcBorders>
            <w:tcMar>
              <w:top w:w="80" w:type="dxa"/>
              <w:left w:w="130" w:type="dxa"/>
              <w:bottom w:w="80" w:type="dxa"/>
              <w:right w:w="130" w:type="dxa"/>
            </w:tcMar>
          </w:tcPr>
          <w:p w14:paraId="28701EBC" w14:textId="77777777" w:rsidR="001F272E" w:rsidRDefault="00000000">
            <w:pPr>
              <w:spacing w:before="60" w:after="60"/>
            </w:pPr>
            <w:r>
              <w:rPr>
                <w:rFonts w:ascii="Calibri" w:eastAsia="Calibri" w:hAnsi="Calibri" w:cs="Calibri"/>
                <w:color w:val="333333"/>
              </w:rPr>
              <w:t>Uniquement quand Claude lit un fichier</w:t>
            </w:r>
          </w:p>
        </w:tc>
      </w:tr>
      <w:tr w:rsidR="001F272E" w14:paraId="1F2DDB7E" w14:textId="77777777">
        <w:tblPrEx>
          <w:tblCellMar>
            <w:top w:w="0" w:type="dxa"/>
            <w:bottom w:w="0" w:type="dxa"/>
          </w:tblCellMar>
        </w:tblPrEx>
        <w:tc>
          <w:tcPr>
            <w:tcW w:w="0" w:type="auto"/>
            <w:tcBorders>
              <w:top w:val="single" w:sz="1" w:space="0" w:color="C5C5E4"/>
              <w:left w:val="single" w:sz="1" w:space="0" w:color="C5C5E4"/>
              <w:bottom w:val="single" w:sz="1" w:space="0" w:color="C5C5E4"/>
              <w:right w:val="single" w:sz="1" w:space="0" w:color="C5C5E4"/>
            </w:tcBorders>
            <w:tcMar>
              <w:top w:w="80" w:type="dxa"/>
              <w:left w:w="130" w:type="dxa"/>
              <w:bottom w:w="80" w:type="dxa"/>
              <w:right w:w="130" w:type="dxa"/>
            </w:tcMar>
          </w:tcPr>
          <w:p w14:paraId="743C583A" w14:textId="77777777" w:rsidR="001F272E" w:rsidRDefault="00000000">
            <w:pPr>
              <w:spacing w:before="60" w:after="60"/>
            </w:pPr>
            <w:r>
              <w:rPr>
                <w:rFonts w:ascii="Courier New" w:eastAsia="Courier New" w:hAnsi="Courier New" w:cs="Courier New"/>
                <w:color w:val="2C0A6A"/>
                <w:sz w:val="18"/>
                <w:szCs w:val="18"/>
              </w:rPr>
              <w:t>"</w:t>
            </w:r>
            <w:proofErr w:type="spellStart"/>
            <w:r>
              <w:rPr>
                <w:rFonts w:ascii="Courier New" w:eastAsia="Courier New" w:hAnsi="Courier New" w:cs="Courier New"/>
                <w:color w:val="2C0A6A"/>
                <w:sz w:val="18"/>
                <w:szCs w:val="18"/>
              </w:rPr>
              <w:t>Write|Edit|Read</w:t>
            </w:r>
            <w:proofErr w:type="spellEnd"/>
            <w:r>
              <w:rPr>
                <w:rFonts w:ascii="Courier New" w:eastAsia="Courier New" w:hAnsi="Courier New" w:cs="Courier New"/>
                <w:color w:val="2C0A6A"/>
                <w:sz w:val="18"/>
                <w:szCs w:val="18"/>
              </w:rPr>
              <w:t>"</w:t>
            </w:r>
          </w:p>
        </w:tc>
        <w:tc>
          <w:tcPr>
            <w:tcW w:w="0" w:type="auto"/>
            <w:tcBorders>
              <w:top w:val="single" w:sz="1" w:space="0" w:color="C5C5E4"/>
              <w:left w:val="single" w:sz="1" w:space="0" w:color="C5C5E4"/>
              <w:bottom w:val="single" w:sz="1" w:space="0" w:color="C5C5E4"/>
              <w:right w:val="single" w:sz="1" w:space="0" w:color="C5C5E4"/>
            </w:tcBorders>
            <w:tcMar>
              <w:top w:w="80" w:type="dxa"/>
              <w:left w:w="130" w:type="dxa"/>
              <w:bottom w:w="80" w:type="dxa"/>
              <w:right w:w="130" w:type="dxa"/>
            </w:tcMar>
          </w:tcPr>
          <w:p w14:paraId="4A11927E" w14:textId="77777777" w:rsidR="001F272E" w:rsidRDefault="00000000">
            <w:pPr>
              <w:spacing w:before="60" w:after="60"/>
            </w:pPr>
            <w:r>
              <w:rPr>
                <w:rFonts w:ascii="Calibri" w:eastAsia="Calibri" w:hAnsi="Calibri" w:cs="Calibri"/>
                <w:color w:val="333333"/>
              </w:rPr>
              <w:t>Toute interaction avec des fichiers</w:t>
            </w:r>
          </w:p>
        </w:tc>
      </w:tr>
      <w:tr w:rsidR="001F272E" w14:paraId="33E73AE0" w14:textId="77777777">
        <w:tblPrEx>
          <w:tblCellMar>
            <w:top w:w="0" w:type="dxa"/>
            <w:bottom w:w="0" w:type="dxa"/>
          </w:tblCellMar>
        </w:tblPrEx>
        <w:tc>
          <w:tcPr>
            <w:tcW w:w="0" w:type="auto"/>
            <w:tcBorders>
              <w:top w:val="single" w:sz="1" w:space="0" w:color="C5C5E4"/>
              <w:left w:val="single" w:sz="1" w:space="0" w:color="C5C5E4"/>
              <w:bottom w:val="single" w:sz="1" w:space="0" w:color="C5C5E4"/>
              <w:right w:val="single" w:sz="1" w:space="0" w:color="C5C5E4"/>
            </w:tcBorders>
            <w:tcMar>
              <w:top w:w="80" w:type="dxa"/>
              <w:left w:w="130" w:type="dxa"/>
              <w:bottom w:w="80" w:type="dxa"/>
              <w:right w:w="130" w:type="dxa"/>
            </w:tcMar>
          </w:tcPr>
          <w:p w14:paraId="3D4A43F2" w14:textId="77777777" w:rsidR="001F272E" w:rsidRDefault="00000000">
            <w:pPr>
              <w:spacing w:before="60" w:after="60"/>
            </w:pPr>
            <w:r>
              <w:rPr>
                <w:rFonts w:ascii="Courier New" w:eastAsia="Courier New" w:hAnsi="Courier New" w:cs="Courier New"/>
                <w:color w:val="2C0A6A"/>
                <w:sz w:val="18"/>
                <w:szCs w:val="18"/>
              </w:rPr>
              <w:t>(</w:t>
            </w:r>
            <w:proofErr w:type="gramStart"/>
            <w:r>
              <w:rPr>
                <w:rFonts w:ascii="Courier New" w:eastAsia="Courier New" w:hAnsi="Courier New" w:cs="Courier New"/>
                <w:color w:val="2C0A6A"/>
                <w:sz w:val="18"/>
                <w:szCs w:val="18"/>
              </w:rPr>
              <w:t>aucun</w:t>
            </w:r>
            <w:proofErr w:type="gramEnd"/>
            <w:r>
              <w:rPr>
                <w:rFonts w:ascii="Courier New" w:eastAsia="Courier New" w:hAnsi="Courier New" w:cs="Courier New"/>
                <w:color w:val="2C0A6A"/>
                <w:sz w:val="18"/>
                <w:szCs w:val="18"/>
              </w:rPr>
              <w:t xml:space="preserve"> matcher)</w:t>
            </w:r>
          </w:p>
        </w:tc>
        <w:tc>
          <w:tcPr>
            <w:tcW w:w="0" w:type="auto"/>
            <w:tcBorders>
              <w:top w:val="single" w:sz="1" w:space="0" w:color="C5C5E4"/>
              <w:left w:val="single" w:sz="1" w:space="0" w:color="C5C5E4"/>
              <w:bottom w:val="single" w:sz="1" w:space="0" w:color="C5C5E4"/>
              <w:right w:val="single" w:sz="1" w:space="0" w:color="C5C5E4"/>
            </w:tcBorders>
            <w:tcMar>
              <w:top w:w="80" w:type="dxa"/>
              <w:left w:w="130" w:type="dxa"/>
              <w:bottom w:w="80" w:type="dxa"/>
              <w:right w:w="130" w:type="dxa"/>
            </w:tcMar>
          </w:tcPr>
          <w:p w14:paraId="651D6637" w14:textId="77777777" w:rsidR="001F272E" w:rsidRDefault="00000000">
            <w:pPr>
              <w:spacing w:before="60" w:after="60"/>
            </w:pPr>
            <w:r>
              <w:rPr>
                <w:rFonts w:ascii="Calibri" w:eastAsia="Calibri" w:hAnsi="Calibri" w:cs="Calibri"/>
                <w:color w:val="333333"/>
              </w:rPr>
              <w:t>S'active sur TOUS les outils sans exception</w:t>
            </w:r>
          </w:p>
        </w:tc>
      </w:tr>
      <w:tr w:rsidR="001F272E" w14:paraId="121711AF" w14:textId="77777777">
        <w:tblPrEx>
          <w:tblCellMar>
            <w:top w:w="0" w:type="dxa"/>
            <w:bottom w:w="0" w:type="dxa"/>
          </w:tblCellMar>
        </w:tblPrEx>
        <w:tc>
          <w:tcPr>
            <w:tcW w:w="0" w:type="auto"/>
            <w:tcBorders>
              <w:top w:val="single" w:sz="1" w:space="0" w:color="C5C5E4"/>
              <w:left w:val="single" w:sz="1" w:space="0" w:color="C5C5E4"/>
              <w:bottom w:val="single" w:sz="1" w:space="0" w:color="C5C5E4"/>
              <w:right w:val="single" w:sz="1" w:space="0" w:color="C5C5E4"/>
            </w:tcBorders>
            <w:tcMar>
              <w:top w:w="80" w:type="dxa"/>
              <w:left w:w="130" w:type="dxa"/>
              <w:bottom w:w="80" w:type="dxa"/>
              <w:right w:w="130" w:type="dxa"/>
            </w:tcMar>
          </w:tcPr>
          <w:p w14:paraId="48CA769F" w14:textId="77777777" w:rsidR="001F272E" w:rsidRDefault="00000000">
            <w:pPr>
              <w:spacing w:before="60" w:after="60"/>
            </w:pPr>
            <w:r>
              <w:rPr>
                <w:rFonts w:ascii="Courier New" w:eastAsia="Courier New" w:hAnsi="Courier New" w:cs="Courier New"/>
                <w:color w:val="2C0A6A"/>
                <w:sz w:val="18"/>
                <w:szCs w:val="18"/>
              </w:rPr>
              <w:t>"startup"</w:t>
            </w:r>
          </w:p>
        </w:tc>
        <w:tc>
          <w:tcPr>
            <w:tcW w:w="0" w:type="auto"/>
            <w:tcBorders>
              <w:top w:val="single" w:sz="1" w:space="0" w:color="C5C5E4"/>
              <w:left w:val="single" w:sz="1" w:space="0" w:color="C5C5E4"/>
              <w:bottom w:val="single" w:sz="1" w:space="0" w:color="C5C5E4"/>
              <w:right w:val="single" w:sz="1" w:space="0" w:color="C5C5E4"/>
            </w:tcBorders>
            <w:tcMar>
              <w:top w:w="80" w:type="dxa"/>
              <w:left w:w="130" w:type="dxa"/>
              <w:bottom w:w="80" w:type="dxa"/>
              <w:right w:w="130" w:type="dxa"/>
            </w:tcMar>
          </w:tcPr>
          <w:p w14:paraId="1A358409" w14:textId="77777777" w:rsidR="001F272E" w:rsidRDefault="00000000">
            <w:pPr>
              <w:spacing w:before="60" w:after="60"/>
            </w:pPr>
            <w:r>
              <w:rPr>
                <w:rFonts w:ascii="Calibri" w:eastAsia="Calibri" w:hAnsi="Calibri" w:cs="Calibri"/>
                <w:color w:val="333333"/>
              </w:rPr>
              <w:t>Uniquement au démarrage d'une nouvelle session (</w:t>
            </w:r>
            <w:proofErr w:type="spellStart"/>
            <w:r>
              <w:rPr>
                <w:rFonts w:ascii="Calibri" w:eastAsia="Calibri" w:hAnsi="Calibri" w:cs="Calibri"/>
                <w:color w:val="333333"/>
              </w:rPr>
              <w:t>SessionStart</w:t>
            </w:r>
            <w:proofErr w:type="spellEnd"/>
            <w:r>
              <w:rPr>
                <w:rFonts w:ascii="Calibri" w:eastAsia="Calibri" w:hAnsi="Calibri" w:cs="Calibri"/>
                <w:color w:val="333333"/>
              </w:rPr>
              <w:t>)</w:t>
            </w:r>
          </w:p>
        </w:tc>
      </w:tr>
    </w:tbl>
    <w:p w14:paraId="1A0E13D5" w14:textId="77777777" w:rsidR="001F272E" w:rsidRDefault="001F272E"/>
    <w:p w14:paraId="291BA121" w14:textId="77777777" w:rsidR="001F272E" w:rsidRDefault="00000000">
      <w:pPr>
        <w:pStyle w:val="Titre2"/>
        <w:spacing w:before="280" w:after="80"/>
      </w:pPr>
      <w:r>
        <w:rPr>
          <w:rFonts w:ascii="Calibri" w:eastAsia="Calibri" w:hAnsi="Calibri" w:cs="Calibri"/>
          <w:b/>
          <w:bCs/>
          <w:color w:val="4A1B6D"/>
        </w:rPr>
        <w:t>C. Sources et ressources</w:t>
      </w:r>
    </w:p>
    <w:p w14:paraId="24014528" w14:textId="77777777" w:rsidR="001F272E" w:rsidRDefault="00000000">
      <w:pPr>
        <w:pStyle w:val="Titre3"/>
        <w:spacing w:before="180" w:after="60"/>
      </w:pPr>
      <w:r>
        <w:rPr>
          <w:rFonts w:ascii="Calibri" w:eastAsia="Calibri" w:hAnsi="Calibri" w:cs="Calibri"/>
          <w:b/>
          <w:bCs/>
          <w:color w:val="6D3B9E"/>
          <w:sz w:val="22"/>
          <w:szCs w:val="22"/>
        </w:rPr>
        <w:t>Documentation officielle</w:t>
      </w:r>
    </w:p>
    <w:p w14:paraId="5FC6E506" w14:textId="77777777" w:rsidR="001F272E" w:rsidRDefault="00000000">
      <w:pPr>
        <w:pStyle w:val="Paragraphedeliste"/>
        <w:numPr>
          <w:ilvl w:val="0"/>
          <w:numId w:val="2"/>
        </w:numPr>
        <w:spacing w:before="30" w:after="30"/>
      </w:pPr>
      <w:r>
        <w:rPr>
          <w:rFonts w:ascii="Calibri" w:eastAsia="Calibri" w:hAnsi="Calibri" w:cs="Calibri"/>
          <w:color w:val="333333"/>
        </w:rPr>
        <w:t>Documentation officielle des Hooks Claude Code :</w:t>
      </w:r>
    </w:p>
    <w:p w14:paraId="6C4CFAAF" w14:textId="3E132762" w:rsidR="001F272E" w:rsidRDefault="00000000">
      <w:pPr>
        <w:spacing w:before="60" w:after="10"/>
      </w:pPr>
      <w:r>
        <w:rPr>
          <w:rFonts w:ascii="Calibri" w:eastAsia="Calibri" w:hAnsi="Calibri" w:cs="Calibri"/>
          <w:color w:val="0563C1"/>
          <w:u w:val="single"/>
        </w:rPr>
        <w:t>"Hooks" — code.claude.com/docs/en/</w:t>
      </w:r>
      <w:proofErr w:type="spellStart"/>
      <w:r>
        <w:rPr>
          <w:rFonts w:ascii="Calibri" w:eastAsia="Calibri" w:hAnsi="Calibri" w:cs="Calibri"/>
          <w:color w:val="0563C1"/>
          <w:u w:val="single"/>
        </w:rPr>
        <w:t>hooks</w:t>
      </w:r>
      <w:proofErr w:type="spellEnd"/>
      <w:r>
        <w:rPr>
          <w:rFonts w:ascii="Calibri" w:eastAsia="Calibri" w:hAnsi="Calibri" w:cs="Calibri"/>
          <w:color w:val="0563C1"/>
          <w:u w:val="single"/>
        </w:rPr>
        <w:t xml:space="preserve"> (</w:t>
      </w:r>
      <w:hyperlink r:id="rId8" w:history="1">
        <w:r w:rsidRPr="00B33C19">
          <w:rPr>
            <w:rStyle w:val="Lienhypertexte"/>
            <w:rFonts w:ascii="Calibri" w:eastAsia="Calibri" w:hAnsi="Calibri" w:cs="Calibri"/>
          </w:rPr>
          <w:t>https://co</w:t>
        </w:r>
        <w:r w:rsidRPr="00B33C19">
          <w:rPr>
            <w:rStyle w:val="Lienhypertexte"/>
            <w:rFonts w:ascii="Calibri" w:eastAsia="Calibri" w:hAnsi="Calibri" w:cs="Calibri"/>
          </w:rPr>
          <w:t>d</w:t>
        </w:r>
        <w:r w:rsidRPr="00B33C19">
          <w:rPr>
            <w:rStyle w:val="Lienhypertexte"/>
            <w:rFonts w:ascii="Calibri" w:eastAsia="Calibri" w:hAnsi="Calibri" w:cs="Calibri"/>
          </w:rPr>
          <w:t>e.claude.com/docs/en/hooks</w:t>
        </w:r>
      </w:hyperlink>
      <w:r>
        <w:rPr>
          <w:rFonts w:ascii="Calibri" w:eastAsia="Calibri" w:hAnsi="Calibri" w:cs="Calibri"/>
          <w:color w:val="0563C1"/>
          <w:u w:val="single"/>
        </w:rPr>
        <w:t>)</w:t>
      </w:r>
      <w:r>
        <w:rPr>
          <w:rFonts w:ascii="Calibri" w:eastAsia="Calibri" w:hAnsi="Calibri" w:cs="Calibri"/>
          <w:color w:val="333333"/>
        </w:rPr>
        <w:t xml:space="preserve"> — Structure complète, liste des 28 événements, champs disponibles</w:t>
      </w:r>
    </w:p>
    <w:p w14:paraId="6039EDCE" w14:textId="77777777" w:rsidR="001F272E" w:rsidRDefault="001F272E"/>
    <w:p w14:paraId="2964D6C6" w14:textId="77777777" w:rsidR="001F272E" w:rsidRDefault="00000000">
      <w:pPr>
        <w:pStyle w:val="Titre3"/>
        <w:spacing w:before="180" w:after="60"/>
      </w:pPr>
      <w:r>
        <w:rPr>
          <w:rFonts w:ascii="Calibri" w:eastAsia="Calibri" w:hAnsi="Calibri" w:cs="Calibri"/>
          <w:b/>
          <w:bCs/>
          <w:color w:val="6D3B9E"/>
          <w:sz w:val="22"/>
          <w:szCs w:val="22"/>
        </w:rPr>
        <w:t>Tutoriels et exemples</w:t>
      </w:r>
    </w:p>
    <w:p w14:paraId="1C9022BA" w14:textId="77777777" w:rsidR="001F272E" w:rsidRDefault="00000000">
      <w:pPr>
        <w:pStyle w:val="Paragraphedeliste"/>
        <w:numPr>
          <w:ilvl w:val="0"/>
          <w:numId w:val="2"/>
        </w:numPr>
        <w:spacing w:before="30" w:after="30"/>
      </w:pPr>
      <w:r>
        <w:rPr>
          <w:rFonts w:ascii="Calibri" w:eastAsia="Calibri" w:hAnsi="Calibri" w:cs="Calibri"/>
          <w:color w:val="333333"/>
        </w:rPr>
        <w:lastRenderedPageBreak/>
        <w:t>Tutoriel DataCamp — Guide pratique avec exemples concrets :</w:t>
      </w:r>
    </w:p>
    <w:p w14:paraId="60910745" w14:textId="77777777" w:rsidR="001F272E" w:rsidRDefault="00000000">
      <w:pPr>
        <w:spacing w:before="60" w:after="10"/>
      </w:pPr>
      <w:r>
        <w:rPr>
          <w:rFonts w:ascii="Calibri" w:eastAsia="Calibri" w:hAnsi="Calibri" w:cs="Calibri"/>
          <w:color w:val="0563C1"/>
          <w:u w:val="single"/>
        </w:rPr>
        <w:t xml:space="preserve">"Claude Code </w:t>
      </w:r>
      <w:proofErr w:type="gramStart"/>
      <w:r>
        <w:rPr>
          <w:rFonts w:ascii="Calibri" w:eastAsia="Calibri" w:hAnsi="Calibri" w:cs="Calibri"/>
          <w:color w:val="0563C1"/>
          <w:u w:val="single"/>
        </w:rPr>
        <w:t>Hooks:</w:t>
      </w:r>
      <w:proofErr w:type="gramEnd"/>
      <w:r>
        <w:rPr>
          <w:rFonts w:ascii="Calibri" w:eastAsia="Calibri" w:hAnsi="Calibri" w:cs="Calibri"/>
          <w:color w:val="0563C1"/>
          <w:u w:val="single"/>
        </w:rPr>
        <w:t xml:space="preserve"> A </w:t>
      </w:r>
      <w:proofErr w:type="spellStart"/>
      <w:r>
        <w:rPr>
          <w:rFonts w:ascii="Calibri" w:eastAsia="Calibri" w:hAnsi="Calibri" w:cs="Calibri"/>
          <w:color w:val="0563C1"/>
          <w:u w:val="single"/>
        </w:rPr>
        <w:t>Practical</w:t>
      </w:r>
      <w:proofErr w:type="spellEnd"/>
      <w:r>
        <w:rPr>
          <w:rFonts w:ascii="Calibri" w:eastAsia="Calibri" w:hAnsi="Calibri" w:cs="Calibri"/>
          <w:color w:val="0563C1"/>
          <w:u w:val="single"/>
        </w:rPr>
        <w:t xml:space="preserve"> Guide to Workflow Automation" (https://www.datacamp.com/tutorial/claude-code-hooks)</w:t>
      </w:r>
    </w:p>
    <w:p w14:paraId="36D0C9C5" w14:textId="77777777" w:rsidR="001F272E" w:rsidRDefault="00000000">
      <w:pPr>
        <w:pStyle w:val="Paragraphedeliste"/>
        <w:numPr>
          <w:ilvl w:val="0"/>
          <w:numId w:val="2"/>
        </w:numPr>
        <w:spacing w:before="30" w:after="30"/>
      </w:pPr>
      <w:r>
        <w:rPr>
          <w:rFonts w:ascii="Calibri" w:eastAsia="Calibri" w:hAnsi="Calibri" w:cs="Calibri"/>
          <w:color w:val="333333"/>
        </w:rPr>
        <w:t xml:space="preserve">Dépôt </w:t>
      </w:r>
      <w:proofErr w:type="spellStart"/>
      <w:r>
        <w:rPr>
          <w:rFonts w:ascii="Calibri" w:eastAsia="Calibri" w:hAnsi="Calibri" w:cs="Calibri"/>
          <w:color w:val="333333"/>
        </w:rPr>
        <w:t>disler</w:t>
      </w:r>
      <w:proofErr w:type="spellEnd"/>
      <w:r>
        <w:rPr>
          <w:rFonts w:ascii="Calibri" w:eastAsia="Calibri" w:hAnsi="Calibri" w:cs="Calibri"/>
          <w:color w:val="333333"/>
        </w:rPr>
        <w:t>/</w:t>
      </w:r>
      <w:proofErr w:type="spellStart"/>
      <w:r>
        <w:rPr>
          <w:rFonts w:ascii="Calibri" w:eastAsia="Calibri" w:hAnsi="Calibri" w:cs="Calibri"/>
          <w:color w:val="333333"/>
        </w:rPr>
        <w:t>claude</w:t>
      </w:r>
      <w:proofErr w:type="spellEnd"/>
      <w:r>
        <w:rPr>
          <w:rFonts w:ascii="Calibri" w:eastAsia="Calibri" w:hAnsi="Calibri" w:cs="Calibri"/>
          <w:color w:val="333333"/>
        </w:rPr>
        <w:t>-code-</w:t>
      </w:r>
      <w:proofErr w:type="spellStart"/>
      <w:r>
        <w:rPr>
          <w:rFonts w:ascii="Calibri" w:eastAsia="Calibri" w:hAnsi="Calibri" w:cs="Calibri"/>
          <w:color w:val="333333"/>
        </w:rPr>
        <w:t>hooks</w:t>
      </w:r>
      <w:proofErr w:type="spellEnd"/>
      <w:r>
        <w:rPr>
          <w:rFonts w:ascii="Calibri" w:eastAsia="Calibri" w:hAnsi="Calibri" w:cs="Calibri"/>
          <w:color w:val="333333"/>
        </w:rPr>
        <w:t>-</w:t>
      </w:r>
      <w:proofErr w:type="spellStart"/>
      <w:r>
        <w:rPr>
          <w:rFonts w:ascii="Calibri" w:eastAsia="Calibri" w:hAnsi="Calibri" w:cs="Calibri"/>
          <w:color w:val="333333"/>
        </w:rPr>
        <w:t>mastery</w:t>
      </w:r>
      <w:proofErr w:type="spellEnd"/>
      <w:r>
        <w:rPr>
          <w:rFonts w:ascii="Calibri" w:eastAsia="Calibri" w:hAnsi="Calibri" w:cs="Calibri"/>
          <w:color w:val="333333"/>
        </w:rPr>
        <w:t xml:space="preserve"> — 13 Hooks commentés couvrant sécurité, qualité, TTS, audit :</w:t>
      </w:r>
    </w:p>
    <w:p w14:paraId="02D94D08" w14:textId="77777777" w:rsidR="001F272E" w:rsidRDefault="00000000">
      <w:pPr>
        <w:spacing w:before="60" w:after="10"/>
      </w:pPr>
      <w:r>
        <w:rPr>
          <w:rFonts w:ascii="Calibri" w:eastAsia="Calibri" w:hAnsi="Calibri" w:cs="Calibri"/>
          <w:color w:val="0563C1"/>
          <w:u w:val="single"/>
        </w:rPr>
        <w:t>github.com/</w:t>
      </w:r>
      <w:proofErr w:type="spellStart"/>
      <w:r>
        <w:rPr>
          <w:rFonts w:ascii="Calibri" w:eastAsia="Calibri" w:hAnsi="Calibri" w:cs="Calibri"/>
          <w:color w:val="0563C1"/>
          <w:u w:val="single"/>
        </w:rPr>
        <w:t>disler</w:t>
      </w:r>
      <w:proofErr w:type="spellEnd"/>
      <w:r>
        <w:rPr>
          <w:rFonts w:ascii="Calibri" w:eastAsia="Calibri" w:hAnsi="Calibri" w:cs="Calibri"/>
          <w:color w:val="0563C1"/>
          <w:u w:val="single"/>
        </w:rPr>
        <w:t>/</w:t>
      </w:r>
      <w:proofErr w:type="spellStart"/>
      <w:r>
        <w:rPr>
          <w:rFonts w:ascii="Calibri" w:eastAsia="Calibri" w:hAnsi="Calibri" w:cs="Calibri"/>
          <w:color w:val="0563C1"/>
          <w:u w:val="single"/>
        </w:rPr>
        <w:t>claude</w:t>
      </w:r>
      <w:proofErr w:type="spellEnd"/>
      <w:r>
        <w:rPr>
          <w:rFonts w:ascii="Calibri" w:eastAsia="Calibri" w:hAnsi="Calibri" w:cs="Calibri"/>
          <w:color w:val="0563C1"/>
          <w:u w:val="single"/>
        </w:rPr>
        <w:t>-code-</w:t>
      </w:r>
      <w:proofErr w:type="spellStart"/>
      <w:r>
        <w:rPr>
          <w:rFonts w:ascii="Calibri" w:eastAsia="Calibri" w:hAnsi="Calibri" w:cs="Calibri"/>
          <w:color w:val="0563C1"/>
          <w:u w:val="single"/>
        </w:rPr>
        <w:t>hooks</w:t>
      </w:r>
      <w:proofErr w:type="spellEnd"/>
      <w:r>
        <w:rPr>
          <w:rFonts w:ascii="Calibri" w:eastAsia="Calibri" w:hAnsi="Calibri" w:cs="Calibri"/>
          <w:color w:val="0563C1"/>
          <w:u w:val="single"/>
        </w:rPr>
        <w:t>-</w:t>
      </w:r>
      <w:proofErr w:type="spellStart"/>
      <w:r>
        <w:rPr>
          <w:rFonts w:ascii="Calibri" w:eastAsia="Calibri" w:hAnsi="Calibri" w:cs="Calibri"/>
          <w:color w:val="0563C1"/>
          <w:u w:val="single"/>
        </w:rPr>
        <w:t>mastery</w:t>
      </w:r>
      <w:proofErr w:type="spellEnd"/>
      <w:r>
        <w:rPr>
          <w:rFonts w:ascii="Calibri" w:eastAsia="Calibri" w:hAnsi="Calibri" w:cs="Calibri"/>
          <w:color w:val="0563C1"/>
          <w:u w:val="single"/>
        </w:rPr>
        <w:t xml:space="preserve"> (https://github.com/disler/claude-code-hooks-mastery)</w:t>
      </w:r>
    </w:p>
    <w:p w14:paraId="656CE3CD" w14:textId="77777777" w:rsidR="001F272E" w:rsidRDefault="00000000">
      <w:pPr>
        <w:pStyle w:val="Paragraphedeliste"/>
        <w:numPr>
          <w:ilvl w:val="0"/>
          <w:numId w:val="2"/>
        </w:numPr>
        <w:spacing w:before="30" w:after="30"/>
      </w:pPr>
      <w:r>
        <w:rPr>
          <w:rFonts w:ascii="Calibri" w:eastAsia="Calibri" w:hAnsi="Calibri" w:cs="Calibri"/>
          <w:color w:val="333333"/>
        </w:rPr>
        <w:t>Guide complet de référence (</w:t>
      </w:r>
      <w:proofErr w:type="spellStart"/>
      <w:r>
        <w:rPr>
          <w:rFonts w:ascii="Calibri" w:eastAsia="Calibri" w:hAnsi="Calibri" w:cs="Calibri"/>
          <w:color w:val="333333"/>
        </w:rPr>
        <w:t>zhaozhiming</w:t>
      </w:r>
      <w:proofErr w:type="spellEnd"/>
      <w:r>
        <w:rPr>
          <w:rFonts w:ascii="Calibri" w:eastAsia="Calibri" w:hAnsi="Calibri" w:cs="Calibri"/>
          <w:color w:val="333333"/>
        </w:rPr>
        <w:t xml:space="preserve">) — Architecture avancée, fusion de décisions, Hooks dans </w:t>
      </w:r>
      <w:proofErr w:type="spellStart"/>
      <w:r>
        <w:rPr>
          <w:rFonts w:ascii="Calibri" w:eastAsia="Calibri" w:hAnsi="Calibri" w:cs="Calibri"/>
          <w:color w:val="333333"/>
        </w:rPr>
        <w:t>Skills</w:t>
      </w:r>
      <w:proofErr w:type="spellEnd"/>
      <w:r>
        <w:rPr>
          <w:rFonts w:ascii="Calibri" w:eastAsia="Calibri" w:hAnsi="Calibri" w:cs="Calibri"/>
          <w:color w:val="333333"/>
        </w:rPr>
        <w:t xml:space="preserve"> :</w:t>
      </w:r>
    </w:p>
    <w:p w14:paraId="1D6C1CA6" w14:textId="77777777" w:rsidR="001F272E" w:rsidRDefault="00000000">
      <w:pPr>
        <w:spacing w:before="60" w:after="10"/>
      </w:pPr>
      <w:r>
        <w:rPr>
          <w:rFonts w:ascii="Calibri" w:eastAsia="Calibri" w:hAnsi="Calibri" w:cs="Calibri"/>
          <w:color w:val="333333"/>
        </w:rPr>
        <w:t xml:space="preserve">"A Complete Guide to Claude </w:t>
      </w:r>
      <w:proofErr w:type="gramStart"/>
      <w:r>
        <w:rPr>
          <w:rFonts w:ascii="Calibri" w:eastAsia="Calibri" w:hAnsi="Calibri" w:cs="Calibri"/>
          <w:color w:val="333333"/>
        </w:rPr>
        <w:t>Code:</w:t>
      </w:r>
      <w:proofErr w:type="gramEnd"/>
      <w:r>
        <w:rPr>
          <w:rFonts w:ascii="Calibri" w:eastAsia="Calibri" w:hAnsi="Calibri" w:cs="Calibri"/>
          <w:color w:val="333333"/>
        </w:rPr>
        <w:t xml:space="preserve"> Hooks" — Medium / AI </w:t>
      </w:r>
      <w:proofErr w:type="spellStart"/>
      <w:r>
        <w:rPr>
          <w:rFonts w:ascii="Calibri" w:eastAsia="Calibri" w:hAnsi="Calibri" w:cs="Calibri"/>
          <w:color w:val="333333"/>
        </w:rPr>
        <w:t>Advances</w:t>
      </w:r>
      <w:proofErr w:type="spellEnd"/>
      <w:r>
        <w:rPr>
          <w:rFonts w:ascii="Calibri" w:eastAsia="Calibri" w:hAnsi="Calibri" w:cs="Calibri"/>
          <w:color w:val="333333"/>
        </w:rPr>
        <w:t xml:space="preserve"> (fichier joint à la formation)</w:t>
      </w:r>
    </w:p>
    <w:p w14:paraId="5793C95F" w14:textId="77777777" w:rsidR="001F272E" w:rsidRDefault="00000000">
      <w:pPr>
        <w:pStyle w:val="Paragraphedeliste"/>
        <w:numPr>
          <w:ilvl w:val="0"/>
          <w:numId w:val="2"/>
        </w:numPr>
        <w:spacing w:before="30" w:after="30"/>
      </w:pPr>
      <w:r>
        <w:rPr>
          <w:rFonts w:ascii="Calibri" w:eastAsia="Calibri" w:hAnsi="Calibri" w:cs="Calibri"/>
          <w:color w:val="333333"/>
        </w:rPr>
        <w:t>Ketan Damle (</w:t>
      </w:r>
      <w:proofErr w:type="spellStart"/>
      <w:r>
        <w:rPr>
          <w:rFonts w:ascii="Calibri" w:eastAsia="Calibri" w:hAnsi="Calibri" w:cs="Calibri"/>
          <w:color w:val="333333"/>
        </w:rPr>
        <w:t>koriigami</w:t>
      </w:r>
      <w:proofErr w:type="spellEnd"/>
      <w:r>
        <w:rPr>
          <w:rFonts w:ascii="Calibri" w:eastAsia="Calibri" w:hAnsi="Calibri" w:cs="Calibri"/>
          <w:color w:val="333333"/>
        </w:rPr>
        <w:t xml:space="preserve">) — Scénario concret “assez bien”, définition des Hooks comme commandes déterministes, exemple </w:t>
      </w:r>
      <w:proofErr w:type="spellStart"/>
      <w:r>
        <w:rPr>
          <w:rFonts w:ascii="Calibri" w:eastAsia="Calibri" w:hAnsi="Calibri" w:cs="Calibri"/>
          <w:color w:val="333333"/>
        </w:rPr>
        <w:t>PostToolUse</w:t>
      </w:r>
      <w:proofErr w:type="spellEnd"/>
      <w:r>
        <w:rPr>
          <w:rFonts w:ascii="Calibri" w:eastAsia="Calibri" w:hAnsi="Calibri" w:cs="Calibri"/>
          <w:color w:val="333333"/>
        </w:rPr>
        <w:t xml:space="preserve"> + </w:t>
      </w:r>
      <w:proofErr w:type="spellStart"/>
      <w:r>
        <w:rPr>
          <w:rFonts w:ascii="Calibri" w:eastAsia="Calibri" w:hAnsi="Calibri" w:cs="Calibri"/>
          <w:color w:val="333333"/>
        </w:rPr>
        <w:t>Prettier</w:t>
      </w:r>
      <w:proofErr w:type="spellEnd"/>
      <w:r>
        <w:rPr>
          <w:rFonts w:ascii="Calibri" w:eastAsia="Calibri" w:hAnsi="Calibri" w:cs="Calibri"/>
          <w:color w:val="333333"/>
        </w:rPr>
        <w:t> :</w:t>
      </w:r>
    </w:p>
    <w:p w14:paraId="5BA11CC6" w14:textId="77777777" w:rsidR="001F272E" w:rsidRDefault="00000000">
      <w:pPr>
        <w:spacing w:before="60" w:after="10"/>
      </w:pPr>
      <w:r>
        <w:rPr>
          <w:rFonts w:ascii="Calibri" w:eastAsia="Calibri" w:hAnsi="Calibri" w:cs="Calibri"/>
          <w:color w:val="0563C1"/>
          <w:u w:val="single"/>
        </w:rPr>
        <w:t xml:space="preserve">“Claude Code </w:t>
      </w:r>
      <w:proofErr w:type="gramStart"/>
      <w:r>
        <w:rPr>
          <w:rFonts w:ascii="Calibri" w:eastAsia="Calibri" w:hAnsi="Calibri" w:cs="Calibri"/>
          <w:color w:val="0563C1"/>
          <w:u w:val="single"/>
        </w:rPr>
        <w:t>Hooks:</w:t>
      </w:r>
      <w:proofErr w:type="gramEnd"/>
      <w:r>
        <w:rPr>
          <w:rFonts w:ascii="Calibri" w:eastAsia="Calibri" w:hAnsi="Calibri" w:cs="Calibri"/>
          <w:color w:val="0563C1"/>
          <w:u w:val="single"/>
        </w:rPr>
        <w:t xml:space="preserve"> Automate </w:t>
      </w:r>
      <w:proofErr w:type="spellStart"/>
      <w:r>
        <w:rPr>
          <w:rFonts w:ascii="Calibri" w:eastAsia="Calibri" w:hAnsi="Calibri" w:cs="Calibri"/>
          <w:color w:val="0563C1"/>
          <w:u w:val="single"/>
        </w:rPr>
        <w:t>What</w:t>
      </w:r>
      <w:proofErr w:type="spellEnd"/>
      <w:r>
        <w:rPr>
          <w:rFonts w:ascii="Calibri" w:eastAsia="Calibri" w:hAnsi="Calibri" w:cs="Calibri"/>
          <w:color w:val="0563C1"/>
          <w:u w:val="single"/>
        </w:rPr>
        <w:t xml:space="preserve"> Claude Should Always Do” (https://medium.com/@koriigami/claude-code-hooks-automate-what-claude-should-always-do-d1cd4b031a30)</w:t>
      </w:r>
    </w:p>
    <w:sectPr w:rsidR="001F272E">
      <w:headerReference w:type="default" r:id="rId9"/>
      <w:footerReference w:type="default" r:id="rId10"/>
      <w:pgSz w:w="11906" w:h="16838"/>
      <w:pgMar w:top="720" w:right="1080" w:bottom="72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65E6A2" w14:textId="77777777" w:rsidR="00E3375C" w:rsidRDefault="00E3375C">
      <w:r>
        <w:separator/>
      </w:r>
    </w:p>
  </w:endnote>
  <w:endnote w:type="continuationSeparator" w:id="0">
    <w:p w14:paraId="4C3568EF" w14:textId="77777777" w:rsidR="00E3375C" w:rsidRDefault="00E337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1AAC3" w14:textId="77777777" w:rsidR="001F272E" w:rsidRDefault="00000000">
    <w:pPr>
      <w:spacing w:before="60" w:after="60"/>
      <w:jc w:val="center"/>
    </w:pPr>
    <w:r>
      <w:rPr>
        <w:rFonts w:ascii="Calibri" w:eastAsia="Calibri" w:hAnsi="Calibri" w:cs="Calibri"/>
        <w:color w:val="5A6370"/>
        <w:sz w:val="16"/>
        <w:szCs w:val="16"/>
      </w:rPr>
      <w:t xml:space="preserve">Plan de formation — Claude Code Hooks | V1.0 — Mai 2026      </w:t>
    </w:r>
    <w:r>
      <w:rPr>
        <w:rFonts w:ascii="Calibri" w:eastAsia="Calibri" w:hAnsi="Calibri" w:cs="Calibri"/>
        <w:b/>
        <w:bCs/>
        <w:color w:val="5A6370"/>
        <w:sz w:val="16"/>
        <w:szCs w:val="16"/>
      </w:rPr>
      <w:t xml:space="preserve">Page </w:t>
    </w:r>
    <w:r>
      <w:rPr>
        <w:rFonts w:ascii="Calibri" w:eastAsia="Calibri" w:hAnsi="Calibri" w:cs="Calibri"/>
        <w:color w:val="5A6370"/>
        <w:sz w:val="16"/>
        <w:szCs w:val="16"/>
      </w:rPr>
      <w:fldChar w:fldCharType="begin"/>
    </w:r>
    <w:r>
      <w:rPr>
        <w:rFonts w:ascii="Calibri" w:eastAsia="Calibri" w:hAnsi="Calibri" w:cs="Calibri"/>
        <w:color w:val="5A6370"/>
        <w:sz w:val="16"/>
        <w:szCs w:val="16"/>
      </w:rPr>
      <w:instrText>PAGE</w:instrText>
    </w:r>
    <w:r>
      <w:rPr>
        <w:rFonts w:ascii="Calibri" w:eastAsia="Calibri" w:hAnsi="Calibri" w:cs="Calibri"/>
        <w:color w:val="5A6370"/>
        <w:sz w:val="16"/>
        <w:szCs w:val="16"/>
      </w:rPr>
      <w:fldChar w:fldCharType="separate"/>
    </w:r>
    <w:r w:rsidR="00B33C19">
      <w:rPr>
        <w:rFonts w:ascii="Calibri" w:eastAsia="Calibri" w:hAnsi="Calibri" w:cs="Calibri"/>
        <w:noProof/>
        <w:color w:val="5A6370"/>
        <w:sz w:val="16"/>
        <w:szCs w:val="16"/>
      </w:rPr>
      <w:t>1</w:t>
    </w:r>
    <w:r>
      <w:rPr>
        <w:rFonts w:ascii="Calibri" w:eastAsia="Calibri" w:hAnsi="Calibri" w:cs="Calibri"/>
        <w:color w:val="5A6370"/>
        <w:sz w:val="16"/>
        <w:szCs w:val="16"/>
      </w:rPr>
      <w:fldChar w:fldCharType="end"/>
    </w:r>
    <w:r>
      <w:rPr>
        <w:rFonts w:ascii="Calibri" w:eastAsia="Calibri" w:hAnsi="Calibri" w:cs="Calibri"/>
        <w:b/>
        <w:bCs/>
        <w:color w:val="5A6370"/>
        <w:sz w:val="16"/>
        <w:szCs w:val="16"/>
      </w:rPr>
      <w:t xml:space="preserve"> / </w:t>
    </w:r>
    <w:r>
      <w:rPr>
        <w:rFonts w:ascii="Calibri" w:eastAsia="Calibri" w:hAnsi="Calibri" w:cs="Calibri"/>
        <w:color w:val="5A6370"/>
        <w:sz w:val="16"/>
        <w:szCs w:val="16"/>
      </w:rPr>
      <w:fldChar w:fldCharType="begin"/>
    </w:r>
    <w:r>
      <w:rPr>
        <w:rFonts w:ascii="Calibri" w:eastAsia="Calibri" w:hAnsi="Calibri" w:cs="Calibri"/>
        <w:color w:val="5A6370"/>
        <w:sz w:val="16"/>
        <w:szCs w:val="16"/>
      </w:rPr>
      <w:instrText>NUMPAGES</w:instrText>
    </w:r>
    <w:r>
      <w:rPr>
        <w:rFonts w:ascii="Calibri" w:eastAsia="Calibri" w:hAnsi="Calibri" w:cs="Calibri"/>
        <w:color w:val="5A6370"/>
        <w:sz w:val="16"/>
        <w:szCs w:val="16"/>
      </w:rPr>
      <w:fldChar w:fldCharType="separate"/>
    </w:r>
    <w:r w:rsidR="00B33C19">
      <w:rPr>
        <w:rFonts w:ascii="Calibri" w:eastAsia="Calibri" w:hAnsi="Calibri" w:cs="Calibri"/>
        <w:noProof/>
        <w:color w:val="5A6370"/>
        <w:sz w:val="16"/>
        <w:szCs w:val="16"/>
      </w:rPr>
      <w:t>2</w:t>
    </w:r>
    <w:r>
      <w:rPr>
        <w:rFonts w:ascii="Calibri" w:eastAsia="Calibri" w:hAnsi="Calibri" w:cs="Calibri"/>
        <w:color w:val="5A637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AA5DEC" w14:textId="77777777" w:rsidR="00E3375C" w:rsidRDefault="00E3375C">
      <w:r>
        <w:separator/>
      </w:r>
    </w:p>
  </w:footnote>
  <w:footnote w:type="continuationSeparator" w:id="0">
    <w:p w14:paraId="3C798D61" w14:textId="77777777" w:rsidR="00E3375C" w:rsidRDefault="00E337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1"/>
      <w:gridCol w:w="3985"/>
    </w:tblGrid>
    <w:tr w:rsidR="001F272E" w14:paraId="6F59BC50" w14:textId="77777777">
      <w:tblPrEx>
        <w:tblCellMar>
          <w:top w:w="0" w:type="dxa"/>
          <w:bottom w:w="0" w:type="dxa"/>
        </w:tblCellMar>
      </w:tblPrEx>
      <w:tc>
        <w:tcPr>
          <w:tcW w:w="0" w:type="auto"/>
          <w:tcBorders>
            <w:bottom w:val="single" w:sz="1" w:space="0" w:color="4A1B6D"/>
          </w:tcBorders>
        </w:tcPr>
        <w:p w14:paraId="62B76E73" w14:textId="77777777" w:rsidR="001F272E" w:rsidRDefault="00000000">
          <w:pPr>
            <w:spacing w:before="60" w:after="60"/>
          </w:pPr>
          <w:r>
            <w:rPr>
              <w:rFonts w:ascii="Calibri" w:eastAsia="Calibri" w:hAnsi="Calibri" w:cs="Calibri"/>
              <w:b/>
              <w:bCs/>
              <w:color w:val="1B2A4A"/>
              <w:sz w:val="18"/>
              <w:szCs w:val="18"/>
            </w:rPr>
            <w:t>Formation — Maîtriser les Claude Code Hooks</w:t>
          </w:r>
        </w:p>
      </w:tc>
      <w:tc>
        <w:tcPr>
          <w:tcW w:w="0" w:type="auto"/>
          <w:tcBorders>
            <w:bottom w:val="single" w:sz="1" w:space="0" w:color="4A1B6D"/>
          </w:tcBorders>
        </w:tcPr>
        <w:p w14:paraId="32151F2C" w14:textId="77777777" w:rsidR="001F272E" w:rsidRDefault="00000000">
          <w:pPr>
            <w:spacing w:before="60" w:after="60"/>
            <w:jc w:val="right"/>
          </w:pPr>
          <w:r>
            <w:rPr>
              <w:rFonts w:ascii="Calibri" w:eastAsia="Calibri" w:hAnsi="Calibri" w:cs="Calibri"/>
              <w:color w:val="5A6370"/>
              <w:sz w:val="16"/>
              <w:szCs w:val="16"/>
            </w:rPr>
            <w:t>Pôle Formation UIMM-CVDL | S. JAUBERT</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97DCE"/>
    <w:multiLevelType w:val="hybridMultilevel"/>
    <w:tmpl w:val="47FAD3E0"/>
    <w:lvl w:ilvl="0" w:tplc="C12A1456">
      <w:start w:val="1"/>
      <w:numFmt w:val="bullet"/>
      <w:lvlText w:val="●"/>
      <w:lvlJc w:val="left"/>
      <w:pPr>
        <w:ind w:left="720" w:hanging="360"/>
      </w:pPr>
    </w:lvl>
    <w:lvl w:ilvl="1" w:tplc="7BFC0246">
      <w:start w:val="1"/>
      <w:numFmt w:val="bullet"/>
      <w:lvlText w:val="○"/>
      <w:lvlJc w:val="left"/>
      <w:pPr>
        <w:ind w:left="1440" w:hanging="360"/>
      </w:pPr>
    </w:lvl>
    <w:lvl w:ilvl="2" w:tplc="89C4890E">
      <w:start w:val="1"/>
      <w:numFmt w:val="bullet"/>
      <w:lvlText w:val="■"/>
      <w:lvlJc w:val="left"/>
      <w:pPr>
        <w:ind w:left="2160" w:hanging="360"/>
      </w:pPr>
    </w:lvl>
    <w:lvl w:ilvl="3" w:tplc="490CDCCE">
      <w:start w:val="1"/>
      <w:numFmt w:val="bullet"/>
      <w:lvlText w:val="●"/>
      <w:lvlJc w:val="left"/>
      <w:pPr>
        <w:ind w:left="2880" w:hanging="360"/>
      </w:pPr>
    </w:lvl>
    <w:lvl w:ilvl="4" w:tplc="55FC2B56">
      <w:start w:val="1"/>
      <w:numFmt w:val="bullet"/>
      <w:lvlText w:val="○"/>
      <w:lvlJc w:val="left"/>
      <w:pPr>
        <w:ind w:left="3600" w:hanging="360"/>
      </w:pPr>
    </w:lvl>
    <w:lvl w:ilvl="5" w:tplc="FA8A3FDE">
      <w:start w:val="1"/>
      <w:numFmt w:val="bullet"/>
      <w:lvlText w:val="■"/>
      <w:lvlJc w:val="left"/>
      <w:pPr>
        <w:ind w:left="4320" w:hanging="360"/>
      </w:pPr>
    </w:lvl>
    <w:lvl w:ilvl="6" w:tplc="86AAC422">
      <w:start w:val="1"/>
      <w:numFmt w:val="bullet"/>
      <w:lvlText w:val="●"/>
      <w:lvlJc w:val="left"/>
      <w:pPr>
        <w:ind w:left="5040" w:hanging="360"/>
      </w:pPr>
    </w:lvl>
    <w:lvl w:ilvl="7" w:tplc="E43C572E">
      <w:start w:val="1"/>
      <w:numFmt w:val="bullet"/>
      <w:lvlText w:val="●"/>
      <w:lvlJc w:val="left"/>
      <w:pPr>
        <w:ind w:left="5760" w:hanging="360"/>
      </w:pPr>
    </w:lvl>
    <w:lvl w:ilvl="8" w:tplc="043600EA">
      <w:start w:val="1"/>
      <w:numFmt w:val="bullet"/>
      <w:lvlText w:val="●"/>
      <w:lvlJc w:val="left"/>
      <w:pPr>
        <w:ind w:left="6480" w:hanging="360"/>
      </w:pPr>
    </w:lvl>
  </w:abstractNum>
  <w:abstractNum w:abstractNumId="1" w15:restartNumberingAfterBreak="0">
    <w:nsid w:val="0C3167A5"/>
    <w:multiLevelType w:val="hybridMultilevel"/>
    <w:tmpl w:val="D0361F2E"/>
    <w:lvl w:ilvl="0" w:tplc="940C0BBC">
      <w:start w:val="1"/>
      <w:numFmt w:val="bullet"/>
      <w:lvlText w:val="•"/>
      <w:lvlJc w:val="left"/>
      <w:pPr>
        <w:ind w:left="360" w:hanging="260"/>
      </w:pPr>
    </w:lvl>
    <w:lvl w:ilvl="1" w:tplc="A9E40F50">
      <w:start w:val="1"/>
      <w:numFmt w:val="bullet"/>
      <w:lvlText w:val="◦"/>
      <w:lvlJc w:val="left"/>
      <w:pPr>
        <w:ind w:left="720" w:hanging="260"/>
      </w:pPr>
    </w:lvl>
    <w:lvl w:ilvl="2" w:tplc="EF2646AE">
      <w:numFmt w:val="decimal"/>
      <w:lvlText w:val=""/>
      <w:lvlJc w:val="left"/>
    </w:lvl>
    <w:lvl w:ilvl="3" w:tplc="DB640604">
      <w:numFmt w:val="decimal"/>
      <w:lvlText w:val=""/>
      <w:lvlJc w:val="left"/>
    </w:lvl>
    <w:lvl w:ilvl="4" w:tplc="1E0C34C2">
      <w:numFmt w:val="decimal"/>
      <w:lvlText w:val=""/>
      <w:lvlJc w:val="left"/>
    </w:lvl>
    <w:lvl w:ilvl="5" w:tplc="77E886EC">
      <w:numFmt w:val="decimal"/>
      <w:lvlText w:val=""/>
      <w:lvlJc w:val="left"/>
    </w:lvl>
    <w:lvl w:ilvl="6" w:tplc="7060B0C0">
      <w:numFmt w:val="decimal"/>
      <w:lvlText w:val=""/>
      <w:lvlJc w:val="left"/>
    </w:lvl>
    <w:lvl w:ilvl="7" w:tplc="4404CF04">
      <w:numFmt w:val="decimal"/>
      <w:lvlText w:val=""/>
      <w:lvlJc w:val="left"/>
    </w:lvl>
    <w:lvl w:ilvl="8" w:tplc="707E27D8">
      <w:numFmt w:val="decimal"/>
      <w:lvlText w:val=""/>
      <w:lvlJc w:val="left"/>
    </w:lvl>
  </w:abstractNum>
  <w:abstractNum w:abstractNumId="2" w15:restartNumberingAfterBreak="0">
    <w:nsid w:val="68E432F5"/>
    <w:multiLevelType w:val="hybridMultilevel"/>
    <w:tmpl w:val="52D055D8"/>
    <w:lvl w:ilvl="0" w:tplc="CA98A664">
      <w:start w:val="1"/>
      <w:numFmt w:val="decimal"/>
      <w:lvlText w:val="%1."/>
      <w:lvlJc w:val="left"/>
      <w:pPr>
        <w:ind w:left="360" w:hanging="260"/>
      </w:pPr>
    </w:lvl>
    <w:lvl w:ilvl="1" w:tplc="CDAE1848">
      <w:numFmt w:val="decimal"/>
      <w:lvlText w:val=""/>
      <w:lvlJc w:val="left"/>
    </w:lvl>
    <w:lvl w:ilvl="2" w:tplc="F4A4F5FE">
      <w:numFmt w:val="decimal"/>
      <w:lvlText w:val=""/>
      <w:lvlJc w:val="left"/>
    </w:lvl>
    <w:lvl w:ilvl="3" w:tplc="D3A62A14">
      <w:numFmt w:val="decimal"/>
      <w:lvlText w:val=""/>
      <w:lvlJc w:val="left"/>
    </w:lvl>
    <w:lvl w:ilvl="4" w:tplc="BE24E834">
      <w:numFmt w:val="decimal"/>
      <w:lvlText w:val=""/>
      <w:lvlJc w:val="left"/>
    </w:lvl>
    <w:lvl w:ilvl="5" w:tplc="B07062CE">
      <w:numFmt w:val="decimal"/>
      <w:lvlText w:val=""/>
      <w:lvlJc w:val="left"/>
    </w:lvl>
    <w:lvl w:ilvl="6" w:tplc="F9A61D4C">
      <w:numFmt w:val="decimal"/>
      <w:lvlText w:val=""/>
      <w:lvlJc w:val="left"/>
    </w:lvl>
    <w:lvl w:ilvl="7" w:tplc="36DE4C64">
      <w:numFmt w:val="decimal"/>
      <w:lvlText w:val=""/>
      <w:lvlJc w:val="left"/>
    </w:lvl>
    <w:lvl w:ilvl="8" w:tplc="FF005140">
      <w:numFmt w:val="decimal"/>
      <w:lvlText w:val=""/>
      <w:lvlJc w:val="left"/>
    </w:lvl>
  </w:abstractNum>
  <w:num w:numId="1" w16cid:durableId="2040276833">
    <w:abstractNumId w:val="0"/>
    <w:lvlOverride w:ilvl="0">
      <w:startOverride w:val="1"/>
    </w:lvlOverride>
  </w:num>
  <w:num w:numId="2" w16cid:durableId="1724258119">
    <w:abstractNumId w:val="1"/>
    <w:lvlOverride w:ilvl="0">
      <w:startOverride w:val="1"/>
    </w:lvlOverride>
  </w:num>
  <w:num w:numId="3" w16cid:durableId="195732548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272E"/>
    <w:rsid w:val="001F272E"/>
    <w:rsid w:val="008D6765"/>
    <w:rsid w:val="00911969"/>
    <w:rsid w:val="00B33C19"/>
    <w:rsid w:val="00E3375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CDF09"/>
  <w15:docId w15:val="{20C0F642-1117-4FBD-9E03-BEB280BF0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character" w:styleId="Mentionnonrsolue">
    <w:name w:val="Unresolved Mention"/>
    <w:basedOn w:val="Policepardfaut"/>
    <w:uiPriority w:val="99"/>
    <w:semiHidden/>
    <w:unhideWhenUsed/>
    <w:rsid w:val="00B33C19"/>
    <w:rPr>
      <w:color w:val="605E5C"/>
      <w:shd w:val="clear" w:color="auto" w:fill="E1DFDD"/>
    </w:rPr>
  </w:style>
  <w:style w:type="character" w:styleId="Lienhypertextesuivivisit">
    <w:name w:val="FollowedHyperlink"/>
    <w:basedOn w:val="Policepardfaut"/>
    <w:uiPriority w:val="99"/>
    <w:semiHidden/>
    <w:unhideWhenUsed/>
    <w:rsid w:val="00B33C1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de.claude.com/docs/en/hooks" TargetMode="Externa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TotalTime>
  <Pages>1</Pages>
  <Words>5598</Words>
  <Characters>30794</Characters>
  <Application>Microsoft Office Word</Application>
  <DocSecurity>0</DocSecurity>
  <Lines>256</Lines>
  <Paragraphs>72</Paragraphs>
  <ScaleCrop>false</ScaleCrop>
  <Company/>
  <LinksUpToDate>false</LinksUpToDate>
  <CharactersWithSpaces>36320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Stéphane JAUBERT</cp:lastModifiedBy>
  <cp:revision>3</cp:revision>
  <dcterms:created xsi:type="dcterms:W3CDTF">2026-05-17T03:19:00Z</dcterms:created>
  <dcterms:modified xsi:type="dcterms:W3CDTF">2026-05-17T15:36:00Z</dcterms:modified>
</cp:coreProperties>
</file>