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A4F99" w14:textId="5F3DDC90" w:rsidR="00256540" w:rsidRDefault="003A324A">
      <w:pPr>
        <w:pStyle w:val="Titre"/>
      </w:pPr>
      <w:r>
        <w:t>TP RSS (Reliability Serial System)</w:t>
      </w:r>
    </w:p>
    <w:p w14:paraId="380A4F9A" w14:textId="77777777" w:rsidR="00256540" w:rsidRDefault="003A324A">
      <w:pPr>
        <w:pStyle w:val="Author"/>
      </w:pPr>
      <w:r>
        <w:t>S. Jaubert</w:t>
      </w:r>
    </w:p>
    <w:p w14:paraId="380A4F9B" w14:textId="26A0EFEA" w:rsidR="00256540" w:rsidRDefault="003A324A">
      <w:pPr>
        <w:pStyle w:val="Date"/>
      </w:pPr>
      <w:r>
        <w:t>1</w:t>
      </w:r>
      <w:r w:rsidR="0062395A">
        <w:t>7</w:t>
      </w:r>
      <w:r>
        <w:t xml:space="preserve"> mars 202</w:t>
      </w:r>
      <w:r w:rsidR="0062395A">
        <w:t>5</w:t>
      </w:r>
    </w:p>
    <w:p w14:paraId="380A4F9C" w14:textId="77777777" w:rsidR="00256540" w:rsidRDefault="003A324A">
      <w:pPr>
        <w:pStyle w:val="FirstParagraph"/>
      </w:pPr>
      <w:r>
        <w:t xml:space="preserve">Supposons qu’un technicien s’intéresse au calcul de la fiabilité d’un système en série composé de trois composants avec les délais souhaités avant défaillance </w:t>
      </w:r>
      <w:proofErr w:type="gramStart"/>
      <w:r>
        <w:t>suivants :</w:t>
      </w:r>
      <w:proofErr w:type="gramEnd"/>
      <w:r>
        <w:t xml:space="preserve"> 12 semaines pour la machine 1, 15 semaines pour la machine 2 et 15 semaines pour la machine 3.</w:t>
      </w:r>
    </w:p>
    <w:p w14:paraId="380A4F9D" w14:textId="77777777" w:rsidR="00256540" w:rsidRDefault="003A324A">
      <w:pPr>
        <w:pStyle w:val="Corpsdetexte"/>
      </w:pPr>
      <w:r>
        <w:t xml:space="preserve">Le technicien a pu recueillir 100 temps de défaillance pour les machines 1 et 2 et 81 temps de défaillance pour la machine 3. (Source : </w:t>
      </w:r>
      <w:hyperlink r:id="rId10">
        <w:r>
          <w:rPr>
            <w:rStyle w:val="Lienhypertexte"/>
          </w:rPr>
          <w:t>https://github.com/sjaubert/Python-for-Industrial-Engineering/blob/master/Total%20Productive%20Maintenance/failure_times.csv</w:t>
        </w:r>
      </w:hyperlink>
      <w:r>
        <w:t>)</w:t>
      </w:r>
    </w:p>
    <w:p w14:paraId="380A4F9E" w14:textId="77777777" w:rsidR="00256540" w:rsidRDefault="003A324A">
      <w:pPr>
        <w:pStyle w:val="Corpsdetexte"/>
      </w:pPr>
      <w:r>
        <w:t xml:space="preserve">Entrons les </w:t>
      </w:r>
      <w:proofErr w:type="gramStart"/>
      <w:r>
        <w:t>données :</w:t>
      </w:r>
      <w:proofErr w:type="gramEnd"/>
    </w:p>
    <w:p w14:paraId="380A4F9F" w14:textId="77777777" w:rsidR="00256540" w:rsidRDefault="003A324A">
      <w:pPr>
        <w:pStyle w:val="SourceCode"/>
        <w:rPr>
          <w:rStyle w:val="NormalTok"/>
        </w:rPr>
      </w:pPr>
      <w:proofErr w:type="gramStart"/>
      <w:r>
        <w:rPr>
          <w:rStyle w:val="FunctionTok"/>
        </w:rPr>
        <w:t>setwd</w:t>
      </w:r>
      <w:r>
        <w:rPr>
          <w:rStyle w:val="NormalTok"/>
        </w:rPr>
        <w:t>(</w:t>
      </w:r>
      <w:proofErr w:type="gramEnd"/>
      <w:r>
        <w:rPr>
          <w:rStyle w:val="StringTok"/>
        </w:rPr>
        <w:t>"D:/OneDrive - CFAI Centre/Bachelor/Fiabilité"</w:t>
      </w:r>
      <w:r>
        <w:rPr>
          <w:rStyle w:val="NormalTok"/>
        </w:rPr>
        <w:t>)</w:t>
      </w:r>
      <w:r>
        <w:br/>
      </w:r>
      <w:r>
        <w:rPr>
          <w:rStyle w:val="NormalTok"/>
        </w:rPr>
        <w:t>failure_time</w:t>
      </w:r>
      <w:r>
        <w:rPr>
          <w:rStyle w:val="OtherTok"/>
        </w:rPr>
        <w:t>&lt;-</w:t>
      </w:r>
      <w:r>
        <w:rPr>
          <w:rStyle w:val="FunctionTok"/>
        </w:rPr>
        <w:t>read.csv</w:t>
      </w:r>
      <w:r>
        <w:rPr>
          <w:rStyle w:val="NormalTok"/>
        </w:rPr>
        <w:t>(</w:t>
      </w:r>
      <w:r>
        <w:rPr>
          <w:rStyle w:val="AttributeTok"/>
        </w:rPr>
        <w:t>file =</w:t>
      </w:r>
      <w:r>
        <w:rPr>
          <w:rStyle w:val="StringTok"/>
        </w:rPr>
        <w:t>"failure_times.csv"</w:t>
      </w:r>
      <w:r>
        <w:rPr>
          <w:rStyle w:val="NormalTok"/>
        </w:rPr>
        <w:t>)</w:t>
      </w:r>
    </w:p>
    <w:p w14:paraId="3215D538" w14:textId="51AB80B4" w:rsidR="004E77A7" w:rsidRPr="00AF43A2" w:rsidRDefault="00341A8C">
      <w:pPr>
        <w:pStyle w:val="SourceCode"/>
        <w:rPr>
          <w:b/>
          <w:bCs/>
          <w:sz w:val="40"/>
          <w:szCs w:val="40"/>
          <w:u w:val="single"/>
        </w:rPr>
      </w:pPr>
      <w:proofErr w:type="spellStart"/>
      <w:r w:rsidRPr="00AF43A2">
        <w:rPr>
          <w:rStyle w:val="NormalTok"/>
          <w:b/>
          <w:bCs/>
          <w:sz w:val="36"/>
          <w:szCs w:val="40"/>
          <w:u w:val="single"/>
        </w:rPr>
        <w:t>Méthode</w:t>
      </w:r>
      <w:proofErr w:type="spellEnd"/>
      <w:r w:rsidRPr="00AF43A2">
        <w:rPr>
          <w:rStyle w:val="NormalTok"/>
          <w:b/>
          <w:bCs/>
          <w:sz w:val="36"/>
          <w:szCs w:val="40"/>
          <w:u w:val="single"/>
        </w:rPr>
        <w:t xml:space="preserve"> avec R</w:t>
      </w:r>
    </w:p>
    <w:p w14:paraId="380A4FA0" w14:textId="77777777" w:rsidR="00256540" w:rsidRDefault="003A324A">
      <w:pPr>
        <w:pStyle w:val="FirstParagraph"/>
      </w:pPr>
      <w:r>
        <w:t xml:space="preserve">Comparaison graphique des </w:t>
      </w:r>
      <w:proofErr w:type="gramStart"/>
      <w:r>
        <w:t>distributions :</w:t>
      </w:r>
      <w:proofErr w:type="gramEnd"/>
    </w:p>
    <w:p w14:paraId="380A4FA1" w14:textId="77777777" w:rsidR="00256540" w:rsidRDefault="003A324A">
      <w:pPr>
        <w:pStyle w:val="SourceCode"/>
      </w:pPr>
      <w:r>
        <w:rPr>
          <w:rStyle w:val="FunctionTok"/>
        </w:rPr>
        <w:t>boxplot</w:t>
      </w:r>
      <w:r>
        <w:rPr>
          <w:rStyle w:val="NormalTok"/>
        </w:rPr>
        <w:t>(failure_time</w:t>
      </w:r>
      <w:r>
        <w:rPr>
          <w:rStyle w:val="SpecialCharTok"/>
        </w:rPr>
        <w:t>$</w:t>
      </w:r>
      <w:r>
        <w:rPr>
          <w:rStyle w:val="NormalTok"/>
        </w:rPr>
        <w:t>machine</w:t>
      </w:r>
      <w:r>
        <w:rPr>
          <w:rStyle w:val="FloatTok"/>
        </w:rPr>
        <w:t>.</w:t>
      </w:r>
      <w:proofErr w:type="gramStart"/>
      <w:r>
        <w:rPr>
          <w:rStyle w:val="FloatTok"/>
        </w:rPr>
        <w:t>1</w:t>
      </w:r>
      <w:r>
        <w:rPr>
          <w:rStyle w:val="NormalTok"/>
        </w:rPr>
        <w:t>,failure</w:t>
      </w:r>
      <w:proofErr w:type="gramEnd"/>
      <w:r>
        <w:rPr>
          <w:rStyle w:val="NormalTok"/>
        </w:rPr>
        <w:t>_time</w:t>
      </w:r>
      <w:r>
        <w:rPr>
          <w:rStyle w:val="SpecialCharTok"/>
        </w:rPr>
        <w:t>$</w:t>
      </w:r>
      <w:r>
        <w:rPr>
          <w:rStyle w:val="NormalTok"/>
        </w:rPr>
        <w:t>machine</w:t>
      </w:r>
      <w:r>
        <w:rPr>
          <w:rStyle w:val="FloatTok"/>
        </w:rPr>
        <w:t>.2</w:t>
      </w:r>
      <w:r>
        <w:rPr>
          <w:rStyle w:val="NormalTok"/>
        </w:rPr>
        <w:t>,failure_time</w:t>
      </w:r>
      <w:r>
        <w:rPr>
          <w:rStyle w:val="SpecialCharTok"/>
        </w:rPr>
        <w:t>$</w:t>
      </w:r>
      <w:r>
        <w:rPr>
          <w:rStyle w:val="NormalTok"/>
        </w:rPr>
        <w:t>machine</w:t>
      </w:r>
      <w:r>
        <w:rPr>
          <w:rStyle w:val="FloatTok"/>
        </w:rPr>
        <w:t>.3</w:t>
      </w:r>
      <w:r>
        <w:rPr>
          <w:rStyle w:val="NormalTok"/>
        </w:rPr>
        <w:t>)</w:t>
      </w:r>
    </w:p>
    <w:p w14:paraId="380A4FA2" w14:textId="77777777" w:rsidR="00256540" w:rsidRDefault="003A324A">
      <w:pPr>
        <w:pStyle w:val="FirstParagraph"/>
      </w:pPr>
      <w:r>
        <w:rPr>
          <w:noProof/>
        </w:rPr>
        <w:drawing>
          <wp:inline distT="0" distB="0" distL="0" distR="0" wp14:anchorId="380A4FE0" wp14:editId="368B5E2F">
            <wp:extent cx="3581400" cy="2676525"/>
            <wp:effectExtent l="0" t="0" r="0" b="9525"/>
            <wp:docPr id="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TP-BACHELOR-Reliability-failure_times_files/figure-docx/unnamed-chunk-2-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792" cy="2676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239213" w14:textId="77777777" w:rsidR="00341A8C" w:rsidRDefault="00341A8C">
      <w:pPr>
        <w:pStyle w:val="Corpsdetexte"/>
      </w:pPr>
    </w:p>
    <w:p w14:paraId="623D4AFF" w14:textId="77777777" w:rsidR="00341A8C" w:rsidRDefault="00341A8C">
      <w:pPr>
        <w:pStyle w:val="Corpsdetexte"/>
      </w:pPr>
    </w:p>
    <w:p w14:paraId="2DB52B7A" w14:textId="77777777" w:rsidR="00341A8C" w:rsidRDefault="00341A8C">
      <w:pPr>
        <w:pStyle w:val="Corpsdetexte"/>
      </w:pPr>
    </w:p>
    <w:p w14:paraId="380A4FA3" w14:textId="64731338" w:rsidR="00256540" w:rsidRDefault="003A324A">
      <w:pPr>
        <w:pStyle w:val="Corpsdetexte"/>
      </w:pPr>
      <w:r>
        <w:t xml:space="preserve">Résumé </w:t>
      </w:r>
      <w:proofErr w:type="spellStart"/>
      <w:proofErr w:type="gramStart"/>
      <w:r>
        <w:t>statistique</w:t>
      </w:r>
      <w:proofErr w:type="spellEnd"/>
      <w:r>
        <w:t xml:space="preserve"> :</w:t>
      </w:r>
      <w:proofErr w:type="gramEnd"/>
    </w:p>
    <w:p w14:paraId="380A4FA4" w14:textId="77777777" w:rsidR="00256540" w:rsidRDefault="003A324A">
      <w:pPr>
        <w:pStyle w:val="SourceCode"/>
      </w:pPr>
      <w:r>
        <w:rPr>
          <w:rStyle w:val="FunctionTok"/>
        </w:rPr>
        <w:t>summary</w:t>
      </w:r>
      <w:r>
        <w:rPr>
          <w:rStyle w:val="NormalTok"/>
        </w:rPr>
        <w:t>(failure_time)</w:t>
      </w:r>
    </w:p>
    <w:p w14:paraId="380A4FA5" w14:textId="77777777" w:rsidR="00256540" w:rsidRDefault="003A324A">
      <w:pPr>
        <w:pStyle w:val="SourceCode"/>
      </w:pPr>
      <w:r>
        <w:rPr>
          <w:rStyle w:val="VerbatimChar"/>
        </w:rPr>
        <w:t xml:space="preserve">##    machine.1       machine.2       machine.3     </w:t>
      </w:r>
      <w:r>
        <w:br/>
      </w:r>
      <w:r>
        <w:rPr>
          <w:rStyle w:val="VerbatimChar"/>
        </w:rPr>
        <w:t>#</w:t>
      </w:r>
      <w:proofErr w:type="gramStart"/>
      <w:r>
        <w:rPr>
          <w:rStyle w:val="VerbatimChar"/>
        </w:rPr>
        <w:t>#  Min.</w:t>
      </w:r>
      <w:proofErr w:type="gramEnd"/>
      <w:r>
        <w:rPr>
          <w:rStyle w:val="VerbatimChar"/>
        </w:rPr>
        <w:t xml:space="preserve">   :14.02   Min.   :12.93   Min. </w:t>
      </w:r>
      <w:proofErr w:type="gramStart"/>
      <w:r>
        <w:rPr>
          <w:rStyle w:val="VerbatimChar"/>
        </w:rPr>
        <w:t xml:space="preserve">  :</w:t>
      </w:r>
      <w:proofErr w:type="gramEnd"/>
      <w:r>
        <w:rPr>
          <w:rStyle w:val="VerbatimChar"/>
        </w:rPr>
        <w:t xml:space="preserve"> 6.076  </w:t>
      </w:r>
      <w:r>
        <w:br/>
      </w:r>
      <w:r>
        <w:rPr>
          <w:rStyle w:val="VerbatimChar"/>
        </w:rPr>
        <w:t xml:space="preserve">##  1st Qu.:17.77   1st Qu.:18.48   1st Qu.:12.346  </w:t>
      </w:r>
      <w:r>
        <w:br/>
      </w:r>
      <w:r>
        <w:rPr>
          <w:rStyle w:val="VerbatimChar"/>
        </w:rPr>
        <w:t xml:space="preserve">##  Median :20.40   Median :20.28   Median :15.289  </w:t>
      </w:r>
      <w:r>
        <w:br/>
      </w:r>
      <w:r>
        <w:rPr>
          <w:rStyle w:val="VerbatimChar"/>
        </w:rPr>
        <w:t xml:space="preserve">##  Mean   :20.27   Mean   :20.19   Mean   :15.133  </w:t>
      </w:r>
      <w:r>
        <w:br/>
      </w:r>
      <w:r>
        <w:rPr>
          <w:rStyle w:val="VerbatimChar"/>
        </w:rPr>
        <w:t xml:space="preserve">##  3rd Qu.:22.25   3rd Qu.:21.96   3rd Qu.:17.809  </w:t>
      </w:r>
      <w:r>
        <w:br/>
      </w:r>
      <w:r>
        <w:rPr>
          <w:rStyle w:val="VerbatimChar"/>
        </w:rPr>
        <w:t xml:space="preserve">##  Max.   :26.76   Max.   :26.13   Max.   :24.106  </w:t>
      </w:r>
      <w:r>
        <w:br/>
      </w:r>
      <w:r>
        <w:rPr>
          <w:rStyle w:val="VerbatimChar"/>
        </w:rPr>
        <w:t>##                                  NA's   :19</w:t>
      </w:r>
    </w:p>
    <w:p w14:paraId="380A4FA6" w14:textId="77777777" w:rsidR="00256540" w:rsidRDefault="003A324A">
      <w:pPr>
        <w:pStyle w:val="Titre3"/>
      </w:pPr>
      <w:bookmarkStart w:id="0" w:name="machine-1"/>
      <w:r>
        <w:t>Machine 1</w:t>
      </w:r>
    </w:p>
    <w:p w14:paraId="380A4FA7" w14:textId="77777777" w:rsidR="00256540" w:rsidRDefault="003A324A">
      <w:pPr>
        <w:pStyle w:val="FirstParagraph"/>
      </w:pPr>
      <w:r>
        <w:t>Utilisation de la méthode des rangs médians</w:t>
      </w:r>
    </w:p>
    <w:p w14:paraId="380A4FA8" w14:textId="77777777" w:rsidR="00256540" w:rsidRDefault="003A324A">
      <w:pPr>
        <w:pStyle w:val="SourceCode"/>
      </w:pPr>
      <w:r>
        <w:rPr>
          <w:rStyle w:val="NormalTok"/>
        </w:rPr>
        <w:t>p1</w:t>
      </w:r>
      <w:r>
        <w:rPr>
          <w:rStyle w:val="OtherTok"/>
        </w:rPr>
        <w:t>&lt;-</w:t>
      </w:r>
      <w:r>
        <w:rPr>
          <w:rStyle w:val="FunctionTok"/>
        </w:rPr>
        <w:t>ppoints</w:t>
      </w:r>
      <w:r>
        <w:rPr>
          <w:rStyle w:val="NormalTok"/>
        </w:rPr>
        <w:t>(</w:t>
      </w:r>
      <w:r>
        <w:rPr>
          <w:rStyle w:val="FunctionTok"/>
        </w:rPr>
        <w:t>sort</w:t>
      </w:r>
      <w:r>
        <w:rPr>
          <w:rStyle w:val="NormalTok"/>
        </w:rPr>
        <w:t>(failure_time</w:t>
      </w:r>
      <w:r>
        <w:rPr>
          <w:rStyle w:val="SpecialCharTok"/>
        </w:rPr>
        <w:t>$</w:t>
      </w:r>
      <w:r>
        <w:rPr>
          <w:rStyle w:val="NormalTok"/>
        </w:rPr>
        <w:t>machine</w:t>
      </w:r>
      <w:r>
        <w:rPr>
          <w:rStyle w:val="FloatTok"/>
        </w:rPr>
        <w:t>.1</w:t>
      </w:r>
      <w:proofErr w:type="gramStart"/>
      <w:r>
        <w:rPr>
          <w:rStyle w:val="NormalTok"/>
        </w:rPr>
        <w:t>),</w:t>
      </w:r>
      <w:r>
        <w:rPr>
          <w:rStyle w:val="AttributeTok"/>
        </w:rPr>
        <w:t>a</w:t>
      </w:r>
      <w:proofErr w:type="gramEnd"/>
      <w:r>
        <w:rPr>
          <w:rStyle w:val="AttributeTok"/>
        </w:rPr>
        <w:t>=</w:t>
      </w:r>
      <w:r>
        <w:rPr>
          <w:rStyle w:val="FloatTok"/>
        </w:rPr>
        <w:t>0.3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plot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FunctionTok"/>
        </w:rPr>
        <w:t>sort</w:t>
      </w:r>
      <w:r>
        <w:rPr>
          <w:rStyle w:val="NormalTok"/>
        </w:rPr>
        <w:t>(failure_time</w:t>
      </w:r>
      <w:r>
        <w:rPr>
          <w:rStyle w:val="SpecialCharTok"/>
        </w:rPr>
        <w:t>$</w:t>
      </w:r>
      <w:r>
        <w:rPr>
          <w:rStyle w:val="NormalTok"/>
        </w:rPr>
        <w:t>machine</w:t>
      </w:r>
      <w:r>
        <w:rPr>
          <w:rStyle w:val="FloatTok"/>
        </w:rPr>
        <w:t>.1</w:t>
      </w:r>
      <w:r>
        <w:rPr>
          <w:rStyle w:val="NormalTok"/>
        </w:rPr>
        <w:t>),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-</w:t>
      </w:r>
      <w:r>
        <w:rPr>
          <w:rStyle w:val="NormalTok"/>
        </w:rPr>
        <w:t>p1),</w:t>
      </w:r>
      <w:r>
        <w:rPr>
          <w:rStyle w:val="AttributeTok"/>
        </w:rPr>
        <w:t>log =</w:t>
      </w:r>
      <w:r>
        <w:rPr>
          <w:rStyle w:val="NormalTok"/>
        </w:rPr>
        <w:t xml:space="preserve"> </w:t>
      </w:r>
      <w:r>
        <w:rPr>
          <w:rStyle w:val="StringTok"/>
        </w:rPr>
        <w:t>"xy"</w:t>
      </w:r>
      <w:r>
        <w:rPr>
          <w:rStyle w:val="NormalTok"/>
        </w:rPr>
        <w:t>,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"o"</w:t>
      </w:r>
      <w:r>
        <w:rPr>
          <w:rStyle w:val="NormalTok"/>
        </w:rPr>
        <w:t>,</w:t>
      </w:r>
      <w:r>
        <w:rPr>
          <w:rStyle w:val="AttributeTok"/>
        </w:rPr>
        <w:t>col=</w:t>
      </w:r>
      <w:r>
        <w:rPr>
          <w:rStyle w:val="StringTok"/>
        </w:rPr>
        <w:t>"blue"</w:t>
      </w:r>
      <w:r>
        <w:rPr>
          <w:rStyle w:val="NormalTok"/>
        </w:rPr>
        <w:t>,</w:t>
      </w:r>
      <w:r>
        <w:rPr>
          <w:rStyle w:val="AttributeTok"/>
        </w:rPr>
        <w:t>xlab =</w:t>
      </w:r>
      <w:r>
        <w:rPr>
          <w:rStyle w:val="NormalTok"/>
        </w:rPr>
        <w:t xml:space="preserve"> </w:t>
      </w:r>
      <w:r>
        <w:rPr>
          <w:rStyle w:val="StringTok"/>
        </w:rPr>
        <w:t>"Temps"</w:t>
      </w:r>
      <w:r>
        <w:rPr>
          <w:rStyle w:val="NormalTok"/>
        </w:rPr>
        <w:t>,</w:t>
      </w:r>
      <w:r>
        <w:rPr>
          <w:rStyle w:val="AttributeTok"/>
        </w:rPr>
        <w:t>ylab =</w:t>
      </w:r>
      <w:r>
        <w:rPr>
          <w:rStyle w:val="NormalTok"/>
        </w:rPr>
        <w:t xml:space="preserve"> </w:t>
      </w:r>
      <w:r>
        <w:rPr>
          <w:rStyle w:val="StringTok"/>
        </w:rPr>
        <w:t>"ln(1/(1-F(t)))"</w:t>
      </w:r>
      <w:r>
        <w:rPr>
          <w:rStyle w:val="NormalTok"/>
        </w:rPr>
        <w:t>,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"Weibul"</w:t>
      </w:r>
      <w:r>
        <w:rPr>
          <w:rStyle w:val="NormalTok"/>
        </w:rPr>
        <w:t>)</w:t>
      </w:r>
    </w:p>
    <w:p w14:paraId="380A4FA9" w14:textId="77777777" w:rsidR="00256540" w:rsidRDefault="003A324A">
      <w:pPr>
        <w:pStyle w:val="FirstParagraph"/>
      </w:pPr>
      <w:r>
        <w:rPr>
          <w:noProof/>
        </w:rPr>
        <w:drawing>
          <wp:inline distT="0" distB="0" distL="0" distR="0" wp14:anchorId="380A4FE2" wp14:editId="380A4FE3">
            <wp:extent cx="4620126" cy="3696101"/>
            <wp:effectExtent l="0" t="0" r="0" b="0"/>
            <wp:docPr id="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TP-BACHELOR-Reliability-failure_times_files/figure-docx/unnamed-chunk-4-1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B17010" w14:textId="77777777" w:rsidR="00FD3FC5" w:rsidRDefault="00FD3FC5">
      <w:r>
        <w:br w:type="page"/>
      </w:r>
    </w:p>
    <w:p w14:paraId="380A4FAA" w14:textId="2F3245ED" w:rsidR="00256540" w:rsidRDefault="003A324A">
      <w:pPr>
        <w:pStyle w:val="Corpsdetexte"/>
      </w:pPr>
      <w:r>
        <w:lastRenderedPageBreak/>
        <w:t xml:space="preserve">De façon plus </w:t>
      </w:r>
      <w:proofErr w:type="spellStart"/>
      <w:r>
        <w:t>précise</w:t>
      </w:r>
      <w:proofErr w:type="spellEnd"/>
      <w:r>
        <w:t xml:space="preserve"> avec la librairie </w:t>
      </w:r>
      <w:proofErr w:type="gramStart"/>
      <w:r>
        <w:t>WeibullR :</w:t>
      </w:r>
      <w:proofErr w:type="gramEnd"/>
    </w:p>
    <w:p w14:paraId="380A4FAB" w14:textId="77777777" w:rsidR="00256540" w:rsidRDefault="003A324A">
      <w:pPr>
        <w:pStyle w:val="SourceCode"/>
      </w:pPr>
      <w:proofErr w:type="gramStart"/>
      <w:r>
        <w:rPr>
          <w:rStyle w:val="FunctionTok"/>
        </w:rPr>
        <w:t>library</w:t>
      </w:r>
      <w:r>
        <w:rPr>
          <w:rStyle w:val="NormalTok"/>
        </w:rPr>
        <w:t>(</w:t>
      </w:r>
      <w:proofErr w:type="gramEnd"/>
      <w:r>
        <w:rPr>
          <w:rStyle w:val="NormalTok"/>
        </w:rPr>
        <w:t>WeibullR)</w:t>
      </w:r>
    </w:p>
    <w:p w14:paraId="380A4FAD" w14:textId="77777777" w:rsidR="00256540" w:rsidRDefault="003A324A">
      <w:pPr>
        <w:pStyle w:val="SourceCode"/>
      </w:pPr>
      <w:r>
        <w:rPr>
          <w:rStyle w:val="NormalTok"/>
        </w:rPr>
        <w:t>res1</w:t>
      </w:r>
      <w:r>
        <w:rPr>
          <w:rStyle w:val="OtherTok"/>
        </w:rPr>
        <w:t>&lt;-</w:t>
      </w:r>
      <w:r>
        <w:rPr>
          <w:rStyle w:val="FunctionTok"/>
        </w:rPr>
        <w:t>MRRw2</w:t>
      </w:r>
      <w:proofErr w:type="gramStart"/>
      <w:r>
        <w:rPr>
          <w:rStyle w:val="FunctionTok"/>
        </w:rPr>
        <w:t>p</w:t>
      </w:r>
      <w:r>
        <w:rPr>
          <w:rStyle w:val="NormalTok"/>
        </w:rPr>
        <w:t>(</w:t>
      </w:r>
      <w:proofErr w:type="gramEnd"/>
      <w:r>
        <w:rPr>
          <w:rStyle w:val="NormalTok"/>
        </w:rPr>
        <w:t>failure_time</w:t>
      </w:r>
      <w:r>
        <w:rPr>
          <w:rStyle w:val="SpecialCharTok"/>
        </w:rPr>
        <w:t>$</w:t>
      </w:r>
      <w:r>
        <w:rPr>
          <w:rStyle w:val="NormalTok"/>
        </w:rPr>
        <w:t>machine</w:t>
      </w:r>
      <w:r>
        <w:rPr>
          <w:rStyle w:val="FloatTok"/>
        </w:rPr>
        <w:t>.1</w:t>
      </w:r>
      <w:r>
        <w:rPr>
          <w:rStyle w:val="NormalTok"/>
        </w:rPr>
        <w:t>,</w:t>
      </w:r>
      <w:r>
        <w:rPr>
          <w:rStyle w:val="AttributeTok"/>
        </w:rPr>
        <w:t>bounds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T,</w:t>
      </w:r>
      <w:r>
        <w:rPr>
          <w:rStyle w:val="AttributeTok"/>
        </w:rPr>
        <w:t>show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T)</w:t>
      </w:r>
    </w:p>
    <w:p w14:paraId="380A4FAE" w14:textId="77777777" w:rsidR="00256540" w:rsidRDefault="003A324A">
      <w:pPr>
        <w:pStyle w:val="FirstParagraph"/>
      </w:pPr>
      <w:r>
        <w:rPr>
          <w:noProof/>
        </w:rPr>
        <w:drawing>
          <wp:inline distT="0" distB="0" distL="0" distR="0" wp14:anchorId="380A4FE4" wp14:editId="240E4F20">
            <wp:extent cx="5324475" cy="3695700"/>
            <wp:effectExtent l="0" t="0" r="9525" b="0"/>
            <wp:docPr id="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TP-BACHELOR-Reliability-failure_times_files/figure-docx/unnamed-chunk-5-1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5054" cy="36961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0A4FAF" w14:textId="77777777" w:rsidR="00256540" w:rsidRDefault="003A324A">
      <w:pPr>
        <w:pStyle w:val="Corpsdetexte"/>
      </w:pPr>
      <w:r>
        <w:t xml:space="preserve">Nous sortons de l’intervalle de confiance au début et à la fin. Essayons avec 3 </w:t>
      </w:r>
      <w:proofErr w:type="gramStart"/>
      <w:r>
        <w:t>paramètres :</w:t>
      </w:r>
      <w:proofErr w:type="gramEnd"/>
    </w:p>
    <w:p w14:paraId="380A4FB0" w14:textId="77777777" w:rsidR="00256540" w:rsidRDefault="003A324A">
      <w:pPr>
        <w:pStyle w:val="SourceCode"/>
      </w:pPr>
      <w:r>
        <w:rPr>
          <w:rStyle w:val="FunctionTok"/>
        </w:rPr>
        <w:t>MRRw3</w:t>
      </w:r>
      <w:proofErr w:type="gramStart"/>
      <w:r>
        <w:rPr>
          <w:rStyle w:val="FunctionTok"/>
        </w:rPr>
        <w:t>p</w:t>
      </w:r>
      <w:r>
        <w:rPr>
          <w:rStyle w:val="NormalTok"/>
        </w:rPr>
        <w:t>(</w:t>
      </w:r>
      <w:proofErr w:type="gramEnd"/>
      <w:r>
        <w:rPr>
          <w:rStyle w:val="AttributeTok"/>
        </w:rPr>
        <w:t>x =</w:t>
      </w:r>
      <w:r>
        <w:rPr>
          <w:rStyle w:val="NormalTok"/>
        </w:rPr>
        <w:t xml:space="preserve"> failure_time</w:t>
      </w:r>
      <w:r>
        <w:rPr>
          <w:rStyle w:val="SpecialCharTok"/>
        </w:rPr>
        <w:t>$</w:t>
      </w:r>
      <w:r>
        <w:rPr>
          <w:rStyle w:val="NormalTok"/>
        </w:rPr>
        <w:t>machine</w:t>
      </w:r>
      <w:r>
        <w:rPr>
          <w:rStyle w:val="FloatTok"/>
        </w:rPr>
        <w:t>.1</w:t>
      </w:r>
      <w:r>
        <w:rPr>
          <w:rStyle w:val="NormalTok"/>
        </w:rPr>
        <w:t>,</w:t>
      </w:r>
      <w:r>
        <w:rPr>
          <w:rStyle w:val="AttributeTok"/>
        </w:rPr>
        <w:t>show =</w:t>
      </w:r>
      <w:r>
        <w:rPr>
          <w:rStyle w:val="NormalTok"/>
        </w:rPr>
        <w:t xml:space="preserve"> T)</w:t>
      </w:r>
      <w:r>
        <w:rPr>
          <w:rStyle w:val="OtherTok"/>
        </w:rPr>
        <w:t>-&gt;</w:t>
      </w:r>
      <w:r>
        <w:rPr>
          <w:rStyle w:val="NormalTok"/>
        </w:rPr>
        <w:t>res1_3p</w:t>
      </w:r>
    </w:p>
    <w:p w14:paraId="380A4FB1" w14:textId="77777777" w:rsidR="00256540" w:rsidRDefault="003A324A">
      <w:pPr>
        <w:pStyle w:val="FirstParagraph"/>
      </w:pPr>
      <w:r>
        <w:rPr>
          <w:noProof/>
        </w:rPr>
        <w:lastRenderedPageBreak/>
        <w:drawing>
          <wp:inline distT="0" distB="0" distL="0" distR="0" wp14:anchorId="380A4FE6" wp14:editId="1332C85E">
            <wp:extent cx="5324475" cy="3695700"/>
            <wp:effectExtent l="0" t="0" r="9525" b="0"/>
            <wp:docPr id="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TP-BACHELOR-Reliability-failure_times_files/figure-docx/unnamed-chunk-6-1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5053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0A4FB2" w14:textId="77777777" w:rsidR="00256540" w:rsidRDefault="003A324A">
      <w:pPr>
        <w:pStyle w:val="Corpsdetexte"/>
      </w:pPr>
      <w:r>
        <w:t>Cela semble un peu meilleur.</w:t>
      </w:r>
    </w:p>
    <w:p w14:paraId="380A4FB3" w14:textId="77777777" w:rsidR="00256540" w:rsidRDefault="003A324A">
      <w:pPr>
        <w:pStyle w:val="Corpsdetexte"/>
      </w:pPr>
      <w:r>
        <w:t xml:space="preserve">Pour mieux apprécier le meilleur modèle, représentons les sur le même </w:t>
      </w:r>
      <w:proofErr w:type="gramStart"/>
      <w:r>
        <w:t>graphique :</w:t>
      </w:r>
      <w:proofErr w:type="gramEnd"/>
    </w:p>
    <w:p w14:paraId="380A4FB4" w14:textId="05D49663" w:rsidR="00256540" w:rsidRDefault="003A324A">
      <w:pPr>
        <w:pStyle w:val="SourceCode"/>
      </w:pPr>
      <w:r>
        <w:rPr>
          <w:rStyle w:val="NormalTok"/>
        </w:rPr>
        <w:t>obj1</w:t>
      </w:r>
      <w:r>
        <w:rPr>
          <w:rStyle w:val="OtherTok"/>
        </w:rPr>
        <w:t>&lt;-</w:t>
      </w:r>
      <w:r>
        <w:rPr>
          <w:rStyle w:val="FunctionTok"/>
        </w:rPr>
        <w:t>wblr</w:t>
      </w:r>
      <w:r>
        <w:rPr>
          <w:rStyle w:val="NormalTok"/>
        </w:rPr>
        <w:t>(failure_time</w:t>
      </w:r>
      <w:r>
        <w:rPr>
          <w:rStyle w:val="SpecialCharTok"/>
        </w:rPr>
        <w:t>$</w:t>
      </w:r>
      <w:r>
        <w:rPr>
          <w:rStyle w:val="NormalTok"/>
        </w:rPr>
        <w:t>machine</w:t>
      </w:r>
      <w:r>
        <w:rPr>
          <w:rStyle w:val="FloatTok"/>
        </w:rPr>
        <w:t>.</w:t>
      </w:r>
      <w:proofErr w:type="gramStart"/>
      <w:r>
        <w:rPr>
          <w:rStyle w:val="FloatTok"/>
        </w:rPr>
        <w:t>1</w:t>
      </w:r>
      <w:r>
        <w:rPr>
          <w:rStyle w:val="NormalTok"/>
        </w:rPr>
        <w:t>)</w:t>
      </w:r>
      <w:r>
        <w:rPr>
          <w:rStyle w:val="CommentTok"/>
        </w:rPr>
        <w:t>#</w:t>
      </w:r>
      <w:proofErr w:type="gramEnd"/>
      <w:r>
        <w:rPr>
          <w:rStyle w:val="CommentTok"/>
        </w:rPr>
        <w:t>Création d'un objet de classe "wblr" pour un traitement ultérieur</w:t>
      </w:r>
      <w:r>
        <w:br/>
      </w:r>
      <w:r>
        <w:br/>
      </w:r>
      <w:r>
        <w:rPr>
          <w:rStyle w:val="CommentTok"/>
        </w:rPr>
        <w:t># le paramètre dist spécifie la distribution cible pour l'ajustement. Les valeurs possibles sont "weibull", "weibull2p", "weibull3p" (trois paramètres Weibull), "lognormal "ou "lognormal3p". La valeur par défaut est "weibull".</w:t>
      </w:r>
      <w:r>
        <w:br/>
      </w:r>
      <w:r>
        <w:br/>
      </w:r>
      <w:r>
        <w:rPr>
          <w:rStyle w:val="NormalTok"/>
        </w:rPr>
        <w:t>obj1</w:t>
      </w:r>
      <w:r>
        <w:rPr>
          <w:rStyle w:val="OtherTok"/>
        </w:rPr>
        <w:t>&lt;-</w:t>
      </w:r>
      <w:r>
        <w:rPr>
          <w:rStyle w:val="FunctionTok"/>
        </w:rPr>
        <w:t>wblr.fit</w:t>
      </w:r>
      <w:r>
        <w:rPr>
          <w:rStyle w:val="NormalTok"/>
        </w:rPr>
        <w:t>(obj</w:t>
      </w:r>
      <w:proofErr w:type="gramStart"/>
      <w:r>
        <w:rPr>
          <w:rStyle w:val="NormalTok"/>
        </w:rPr>
        <w:t>1,</w:t>
      </w:r>
      <w:r>
        <w:rPr>
          <w:rStyle w:val="AttributeTok"/>
        </w:rPr>
        <w:t>col</w:t>
      </w:r>
      <w:proofErr w:type="gramEnd"/>
      <w:r>
        <w:rPr>
          <w:rStyle w:val="AttributeTok"/>
        </w:rPr>
        <w:t>=</w:t>
      </w:r>
      <w:r>
        <w:rPr>
          <w:rStyle w:val="StringTok"/>
        </w:rPr>
        <w:t>"red"</w:t>
      </w:r>
      <w:r>
        <w:rPr>
          <w:rStyle w:val="NormalTok"/>
        </w:rPr>
        <w:t>,</w:t>
      </w:r>
      <w:r>
        <w:rPr>
          <w:rStyle w:val="AttributeTok"/>
        </w:rPr>
        <w:t>dist=</w:t>
      </w:r>
      <w:r>
        <w:rPr>
          <w:rStyle w:val="StringTok"/>
        </w:rPr>
        <w:t>"weibull2p"</w:t>
      </w:r>
      <w:r>
        <w:rPr>
          <w:rStyle w:val="NormalTok"/>
        </w:rPr>
        <w:t>)</w:t>
      </w:r>
      <w:r>
        <w:br/>
      </w:r>
      <w:r>
        <w:rPr>
          <w:rStyle w:val="CommentTok"/>
        </w:rPr>
        <w:t>#Cette fonction adapte les distributions de probabilité aux objets wblr.</w:t>
      </w:r>
      <w:r>
        <w:br/>
      </w:r>
      <w:r>
        <w:rPr>
          <w:rStyle w:val="NormalTok"/>
        </w:rPr>
        <w:t>obj1</w:t>
      </w:r>
      <w:r>
        <w:rPr>
          <w:rStyle w:val="OtherTok"/>
        </w:rPr>
        <w:t>&lt;-</w:t>
      </w:r>
      <w:r>
        <w:rPr>
          <w:rStyle w:val="FunctionTok"/>
        </w:rPr>
        <w:t>wblr.fit</w:t>
      </w:r>
      <w:r>
        <w:rPr>
          <w:rStyle w:val="NormalTok"/>
        </w:rPr>
        <w:t>(obj1,</w:t>
      </w:r>
      <w:r>
        <w:rPr>
          <w:rStyle w:val="AttributeTok"/>
        </w:rPr>
        <w:t>col=</w:t>
      </w:r>
      <w:r>
        <w:rPr>
          <w:rStyle w:val="StringTok"/>
        </w:rPr>
        <w:t>"green"</w:t>
      </w:r>
      <w:r>
        <w:rPr>
          <w:rStyle w:val="NormalTok"/>
        </w:rPr>
        <w:t>,</w:t>
      </w:r>
      <w:r>
        <w:rPr>
          <w:rStyle w:val="AttributeTok"/>
        </w:rPr>
        <w:t>dist=</w:t>
      </w:r>
      <w:r>
        <w:rPr>
          <w:rStyle w:val="StringTok"/>
        </w:rPr>
        <w:t>"weibull3p"</w:t>
      </w:r>
      <w:r>
        <w:rPr>
          <w:rStyle w:val="NormalTok"/>
        </w:rPr>
        <w:t>,</w:t>
      </w:r>
      <w:r>
        <w:rPr>
          <w:rStyle w:val="AttributeTok"/>
        </w:rPr>
        <w:t>lwp=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plot</w:t>
      </w:r>
      <w:r>
        <w:rPr>
          <w:rStyle w:val="NormalTok"/>
        </w:rPr>
        <w:t>(obj1,</w:t>
      </w:r>
      <w:r>
        <w:rPr>
          <w:rStyle w:val="AttributeTok"/>
        </w:rPr>
        <w:t>main=</w:t>
      </w:r>
      <w:r>
        <w:rPr>
          <w:rStyle w:val="StringTok"/>
        </w:rPr>
        <w:t>"Distribution multiples"</w:t>
      </w:r>
      <w:r>
        <w:rPr>
          <w:rStyle w:val="NormalTok"/>
        </w:rPr>
        <w:t>)</w:t>
      </w:r>
    </w:p>
    <w:p w14:paraId="380A4FB5" w14:textId="77777777" w:rsidR="00256540" w:rsidRDefault="003A324A">
      <w:pPr>
        <w:pStyle w:val="FirstParagraph"/>
      </w:pPr>
      <w:r>
        <w:rPr>
          <w:noProof/>
        </w:rPr>
        <w:lastRenderedPageBreak/>
        <w:drawing>
          <wp:inline distT="0" distB="0" distL="0" distR="0" wp14:anchorId="380A4FE8" wp14:editId="1774EEC8">
            <wp:extent cx="6191250" cy="3695700"/>
            <wp:effectExtent l="0" t="0" r="0" b="0"/>
            <wp:docPr id="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TP-BACHELOR-Reliability-failure_times_files/figure-docx/unnamed-chunk-7-1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922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0A4FB6" w14:textId="77777777" w:rsidR="00256540" w:rsidRDefault="003A324A">
      <w:pPr>
        <w:pStyle w:val="Corpsdetexte"/>
      </w:pPr>
      <w:r>
        <w:t>Il ne fait aucun doute que le modèle de Weibull à 3 paramètres est le meilleur.</w:t>
      </w:r>
    </w:p>
    <w:p w14:paraId="380A4FB7" w14:textId="77777777" w:rsidR="00256540" w:rsidRDefault="003A324A">
      <w:pPr>
        <w:pStyle w:val="SourceCode"/>
      </w:pPr>
      <w:r>
        <w:rPr>
          <w:rStyle w:val="NormalTok"/>
        </w:rPr>
        <w:t>res1_3p</w:t>
      </w:r>
    </w:p>
    <w:p w14:paraId="380A4FB8" w14:textId="77777777" w:rsidR="00256540" w:rsidRDefault="003A324A">
      <w:pPr>
        <w:pStyle w:val="SourceCode"/>
      </w:pPr>
      <w:r>
        <w:rPr>
          <w:rStyle w:val="VerbatimChar"/>
        </w:rPr>
        <w:t xml:space="preserve">##        Eta       Beta         t0       Rsqr </w:t>
      </w:r>
      <w:r>
        <w:br/>
      </w:r>
      <w:r>
        <w:rPr>
          <w:rStyle w:val="VerbatimChar"/>
        </w:rPr>
        <w:t>#</w:t>
      </w:r>
      <w:proofErr w:type="gramStart"/>
      <w:r>
        <w:rPr>
          <w:rStyle w:val="VerbatimChar"/>
        </w:rPr>
        <w:t>#  8.1803667</w:t>
      </w:r>
      <w:proofErr w:type="gramEnd"/>
      <w:r>
        <w:rPr>
          <w:rStyle w:val="VerbatimChar"/>
        </w:rPr>
        <w:t xml:space="preserve">  2.2866977 13.0482965  0.9933458</w:t>
      </w:r>
    </w:p>
    <w:p w14:paraId="380A4FB9" w14:textId="77777777" w:rsidR="00256540" w:rsidRDefault="003A324A">
      <w:pPr>
        <w:pStyle w:val="FirstParagraph"/>
      </w:pPr>
      <w:r>
        <w:t xml:space="preserve">La fonction de fiabilité de la machine 1 s’écrit </w:t>
      </w:r>
      <w:proofErr w:type="gramStart"/>
      <w:r>
        <w:t>donc :</w:t>
      </w:r>
      <w:proofErr w:type="gramEnd"/>
    </w:p>
    <w:p w14:paraId="380A4FBA" w14:textId="77777777" w:rsidR="00256540" w:rsidRDefault="0062395A">
      <w:pPr>
        <w:pStyle w:val="Corpsdetexte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(t)=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-(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t-13.05</m:t>
                  </m:r>
                </m:num>
                <m:den>
                  <m:r>
                    <w:rPr>
                      <w:rFonts w:ascii="Cambria Math" w:hAnsi="Cambria Math"/>
                    </w:rPr>
                    <m:t>8.18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2.287</m:t>
                  </m:r>
                </m:sup>
              </m:sSup>
            </m:sup>
          </m:sSup>
        </m:oMath>
      </m:oMathPara>
    </w:p>
    <w:p w14:paraId="380A4FBB" w14:textId="77777777" w:rsidR="00256540" w:rsidRDefault="003A324A">
      <w:pPr>
        <w:pStyle w:val="FirstParagraph"/>
      </w:pPr>
      <w:r>
        <w:t xml:space="preserve">Nous voyons ainsi qu’en translatant nos donnée initiales de </w:t>
      </w:r>
      <w:proofErr w:type="gramStart"/>
      <w:r>
        <w:t>gamma :</w:t>
      </w:r>
      <w:proofErr w:type="gramEnd"/>
    </w:p>
    <w:p w14:paraId="380A4FBC" w14:textId="77777777" w:rsidR="00256540" w:rsidRDefault="003A324A">
      <w:pPr>
        <w:pStyle w:val="SourceCode"/>
      </w:pPr>
      <w:r>
        <w:rPr>
          <w:rStyle w:val="NormalTok"/>
        </w:rPr>
        <w:t>failure_time</w:t>
      </w:r>
      <w:r>
        <w:rPr>
          <w:rStyle w:val="SpecialCharTok"/>
        </w:rPr>
        <w:t>$</w:t>
      </w:r>
      <w:r>
        <w:rPr>
          <w:rStyle w:val="NormalTok"/>
        </w:rPr>
        <w:t>machine</w:t>
      </w:r>
      <w:r>
        <w:rPr>
          <w:rStyle w:val="FloatTok"/>
        </w:rPr>
        <w:t>.1-13.05</w:t>
      </w:r>
      <w:r>
        <w:rPr>
          <w:rStyle w:val="OtherTok"/>
        </w:rPr>
        <w:t>-&gt;</w:t>
      </w:r>
      <w:r>
        <w:rPr>
          <w:rStyle w:val="NormalTok"/>
        </w:rPr>
        <w:t>ntime</w:t>
      </w:r>
    </w:p>
    <w:p w14:paraId="380A4FBD" w14:textId="77777777" w:rsidR="00256540" w:rsidRDefault="003A324A">
      <w:pPr>
        <w:pStyle w:val="FirstParagraph"/>
      </w:pPr>
      <w:r>
        <w:t xml:space="preserve">Puis en refaisant un calcul selon les rangs médians, cette fois nous trouvons bien une </w:t>
      </w:r>
      <w:proofErr w:type="gramStart"/>
      <w:r>
        <w:t>droite :</w:t>
      </w:r>
      <w:proofErr w:type="gramEnd"/>
    </w:p>
    <w:p w14:paraId="380A4FBE" w14:textId="77777777" w:rsidR="00256540" w:rsidRDefault="003A324A">
      <w:pPr>
        <w:pStyle w:val="SourceCode"/>
      </w:pPr>
      <w:r>
        <w:rPr>
          <w:rStyle w:val="NormalTok"/>
        </w:rPr>
        <w:t>np1</w:t>
      </w:r>
      <w:r>
        <w:rPr>
          <w:rStyle w:val="OtherTok"/>
        </w:rPr>
        <w:t>&lt;-</w:t>
      </w:r>
      <w:r>
        <w:rPr>
          <w:rStyle w:val="FunctionTok"/>
        </w:rPr>
        <w:t>ppoints</w:t>
      </w:r>
      <w:r>
        <w:rPr>
          <w:rStyle w:val="NormalTok"/>
        </w:rPr>
        <w:t>(</w:t>
      </w:r>
      <w:r>
        <w:rPr>
          <w:rStyle w:val="FunctionTok"/>
        </w:rPr>
        <w:t>sort</w:t>
      </w:r>
      <w:r>
        <w:rPr>
          <w:rStyle w:val="NormalTok"/>
        </w:rPr>
        <w:t>(ntime</w:t>
      </w:r>
      <w:proofErr w:type="gramStart"/>
      <w:r>
        <w:rPr>
          <w:rStyle w:val="NormalTok"/>
        </w:rPr>
        <w:t>),</w:t>
      </w:r>
      <w:r>
        <w:rPr>
          <w:rStyle w:val="AttributeTok"/>
        </w:rPr>
        <w:t>a</w:t>
      </w:r>
      <w:proofErr w:type="gramEnd"/>
      <w:r>
        <w:rPr>
          <w:rStyle w:val="AttributeTok"/>
        </w:rPr>
        <w:t>=</w:t>
      </w:r>
      <w:r>
        <w:rPr>
          <w:rStyle w:val="FloatTok"/>
        </w:rPr>
        <w:t>0.3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lm</w:t>
      </w:r>
      <w:r>
        <w:rPr>
          <w:rStyle w:val="NormalTok"/>
        </w:rPr>
        <w:t>(</w:t>
      </w:r>
      <w:r>
        <w:rPr>
          <w:rStyle w:val="AttributeTok"/>
        </w:rPr>
        <w:t>formula =</w:t>
      </w:r>
      <w:r>
        <w:rPr>
          <w:rStyle w:val="NormalTok"/>
        </w:rPr>
        <w:t xml:space="preserve"> 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-</w:t>
      </w:r>
      <w:r>
        <w:rPr>
          <w:rStyle w:val="NormalTok"/>
        </w:rPr>
        <w:t>np1))</w:t>
      </w:r>
      <w:r>
        <w:rPr>
          <w:rStyle w:val="SpecialCharTok"/>
        </w:rPr>
        <w:t>~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FunctionTok"/>
        </w:rPr>
        <w:t>sort</w:t>
      </w:r>
      <w:r>
        <w:rPr>
          <w:rStyle w:val="NormalTok"/>
        </w:rPr>
        <w:t>(ntime)))</w:t>
      </w:r>
      <w:r>
        <w:rPr>
          <w:rStyle w:val="OtherTok"/>
        </w:rPr>
        <w:t>-&gt;</w:t>
      </w:r>
      <w:r>
        <w:rPr>
          <w:rStyle w:val="NormalTok"/>
        </w:rPr>
        <w:t>ml1</w:t>
      </w:r>
      <w:r>
        <w:br/>
      </w:r>
      <w:r>
        <w:rPr>
          <w:rStyle w:val="FunctionTok"/>
        </w:rPr>
        <w:t>plot</w:t>
      </w:r>
      <w:r>
        <w:rPr>
          <w:rStyle w:val="NormalTok"/>
        </w:rPr>
        <w:t>(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FunctionTok"/>
        </w:rPr>
        <w:t>sort</w:t>
      </w:r>
      <w:r>
        <w:rPr>
          <w:rStyle w:val="NormalTok"/>
        </w:rPr>
        <w:t>(ntime)),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-</w:t>
      </w:r>
      <w:r>
        <w:rPr>
          <w:rStyle w:val="NormalTok"/>
        </w:rPr>
        <w:t>np1)));</w:t>
      </w:r>
      <w:r>
        <w:rPr>
          <w:rStyle w:val="FunctionTok"/>
        </w:rPr>
        <w:t>abline</w:t>
      </w:r>
      <w:r>
        <w:rPr>
          <w:rStyle w:val="NormalTok"/>
        </w:rPr>
        <w:t>(ml1,</w:t>
      </w:r>
      <w:r>
        <w:rPr>
          <w:rStyle w:val="AttributeTok"/>
        </w:rPr>
        <w:t>col=</w:t>
      </w:r>
      <w:r>
        <w:rPr>
          <w:rStyle w:val="StringTok"/>
        </w:rPr>
        <w:t>"red"</w:t>
      </w:r>
      <w:r>
        <w:rPr>
          <w:rStyle w:val="NormalTok"/>
        </w:rPr>
        <w:t>)</w:t>
      </w:r>
    </w:p>
    <w:p w14:paraId="380A4FBF" w14:textId="77777777" w:rsidR="00256540" w:rsidRDefault="003A324A">
      <w:pPr>
        <w:pStyle w:val="FirstParagraph"/>
      </w:pPr>
      <w:r>
        <w:rPr>
          <w:noProof/>
        </w:rPr>
        <w:lastRenderedPageBreak/>
        <w:drawing>
          <wp:inline distT="0" distB="0" distL="0" distR="0" wp14:anchorId="380A4FEA" wp14:editId="13CDF73C">
            <wp:extent cx="5010150" cy="3695700"/>
            <wp:effectExtent l="0" t="0" r="0" b="0"/>
            <wp:docPr id="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TP-BACHELOR-Reliability-failure_times_files/figure-docx/unnamed-chunk-11-1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695" cy="36961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0A4FC0" w14:textId="77777777" w:rsidR="00256540" w:rsidRDefault="003A324A">
      <w:pPr>
        <w:pStyle w:val="SourceCode"/>
      </w:pPr>
      <w:r>
        <w:rPr>
          <w:rStyle w:val="NormalTok"/>
        </w:rPr>
        <w:t>ml1</w:t>
      </w:r>
      <w:r>
        <w:rPr>
          <w:rStyle w:val="SpecialCharTok"/>
        </w:rPr>
        <w:t>$</w:t>
      </w:r>
      <w:r>
        <w:rPr>
          <w:rStyle w:val="NormalTok"/>
        </w:rPr>
        <w:t>coefficients</w:t>
      </w:r>
    </w:p>
    <w:p w14:paraId="380A4FC1" w14:textId="77777777" w:rsidR="00256540" w:rsidRDefault="003A324A">
      <w:pPr>
        <w:pStyle w:val="SourceCode"/>
      </w:pPr>
      <w:r>
        <w:rPr>
          <w:rStyle w:val="VerbatimChar"/>
        </w:rPr>
        <w:t xml:space="preserve">##   </w:t>
      </w:r>
      <w:proofErr w:type="gramStart"/>
      <w:r>
        <w:rPr>
          <w:rStyle w:val="VerbatimChar"/>
        </w:rPr>
        <w:t xml:space="preserve">   (</w:t>
      </w:r>
      <w:proofErr w:type="gramEnd"/>
      <w:r>
        <w:rPr>
          <w:rStyle w:val="VerbatimChar"/>
        </w:rPr>
        <w:t xml:space="preserve">Intercept) log(sort(ntime)) </w:t>
      </w:r>
      <w:r>
        <w:br/>
      </w:r>
      <w:r>
        <w:rPr>
          <w:rStyle w:val="VerbatimChar"/>
        </w:rPr>
        <w:t>##        -4.767796         2.266755</w:t>
      </w:r>
    </w:p>
    <w:p w14:paraId="380A4FC2" w14:textId="2EA5CFA5" w:rsidR="00256540" w:rsidRDefault="003A324A">
      <w:pPr>
        <w:pStyle w:val="FirstParagraph"/>
      </w:pPr>
      <w:r>
        <w:t xml:space="preserve">La pente correspond </w:t>
      </w:r>
      <w:proofErr w:type="spellStart"/>
      <w:r>
        <w:t>sensiblement</w:t>
      </w:r>
      <w:proofErr w:type="spellEnd"/>
      <w:r>
        <w:t xml:space="preserve"> à </w:t>
      </w:r>
      <w:proofErr w:type="spellStart"/>
      <w:r>
        <w:t>ce</w:t>
      </w:r>
      <w:proofErr w:type="spellEnd"/>
      <w:r>
        <w:t xml:space="preserve"> qu</w:t>
      </w:r>
      <w:r w:rsidR="00AF43A2">
        <w:t xml:space="preserve">e </w:t>
      </w:r>
      <w:proofErr w:type="spellStart"/>
      <w:r w:rsidR="00AF43A2">
        <w:t>l’</w:t>
      </w:r>
      <w:r>
        <w:t>on</w:t>
      </w:r>
      <w:proofErr w:type="spellEnd"/>
      <w:r>
        <w:t xml:space="preserve"> </w:t>
      </w:r>
      <w:proofErr w:type="spellStart"/>
      <w:r>
        <w:t>avait</w:t>
      </w:r>
      <w:proofErr w:type="spellEnd"/>
      <w:r>
        <w:t xml:space="preserve"> trouvé (</w:t>
      </w:r>
      <m:oMath>
        <m:r>
          <w:rPr>
            <w:rFonts w:ascii="Cambria Math" w:hAnsi="Cambria Math"/>
          </w:rPr>
          <m:t>β=2.287</m:t>
        </m:r>
      </m:oMath>
      <w:r>
        <w:t xml:space="preserve">) et </w:t>
      </w:r>
      <m:oMath>
        <m:r>
          <w:rPr>
            <w:rFonts w:ascii="Cambria Math" w:hAnsi="Cambria Math"/>
          </w:rPr>
          <m:t>η</m:t>
        </m:r>
      </m:oMath>
      <w:r>
        <w:t xml:space="preserve"> se retrouve </w:t>
      </w:r>
      <w:proofErr w:type="gramStart"/>
      <w:r>
        <w:t>par :</w:t>
      </w:r>
      <w:proofErr w:type="gramEnd"/>
    </w:p>
    <w:p w14:paraId="380A4FC3" w14:textId="77777777" w:rsidR="00256540" w:rsidRDefault="003A324A">
      <w:pPr>
        <w:pStyle w:val="SourceCode"/>
      </w:pPr>
      <w:r>
        <w:rPr>
          <w:rStyle w:val="NormalTok"/>
        </w:rPr>
        <w:t>beta</w:t>
      </w:r>
      <w:r>
        <w:rPr>
          <w:rStyle w:val="OtherTok"/>
        </w:rPr>
        <w:t>&lt;-</w:t>
      </w:r>
      <w:r>
        <w:rPr>
          <w:rStyle w:val="NormalTok"/>
        </w:rPr>
        <w:t>ml1</w:t>
      </w:r>
      <w:r>
        <w:rPr>
          <w:rStyle w:val="SpecialCharTok"/>
        </w:rPr>
        <w:t>$</w:t>
      </w:r>
      <w:r>
        <w:rPr>
          <w:rStyle w:val="NormalTok"/>
        </w:rPr>
        <w:t>coefficients[</w:t>
      </w:r>
      <w:r>
        <w:rPr>
          <w:rStyle w:val="DecValTok"/>
        </w:rPr>
        <w:t>2</w:t>
      </w:r>
      <w:r>
        <w:rPr>
          <w:rStyle w:val="NormalTok"/>
        </w:rPr>
        <w:t>]</w:t>
      </w:r>
      <w:r>
        <w:br/>
      </w:r>
      <w:r>
        <w:rPr>
          <w:rStyle w:val="NormalTok"/>
        </w:rPr>
        <w:t>(eta</w:t>
      </w:r>
      <w:r>
        <w:rPr>
          <w:rStyle w:val="OtherTok"/>
        </w:rPr>
        <w:t>&lt;-</w:t>
      </w:r>
      <w:r>
        <w:rPr>
          <w:rStyle w:val="FunctionTok"/>
        </w:rPr>
        <w:t>exp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NormalTok"/>
        </w:rPr>
        <w:t>ml1</w:t>
      </w:r>
      <w:r>
        <w:rPr>
          <w:rStyle w:val="SpecialCharTok"/>
        </w:rPr>
        <w:t>$</w:t>
      </w:r>
      <w:r>
        <w:rPr>
          <w:rStyle w:val="NormalTok"/>
        </w:rPr>
        <w:t>coefficients[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rPr>
          <w:rStyle w:val="SpecialCharTok"/>
        </w:rPr>
        <w:t>/</w:t>
      </w:r>
      <w:r>
        <w:rPr>
          <w:rStyle w:val="NormalTok"/>
        </w:rPr>
        <w:t>beta))</w:t>
      </w:r>
    </w:p>
    <w:p w14:paraId="380A4FC4" w14:textId="77777777" w:rsidR="00256540" w:rsidRDefault="003A324A">
      <w:pPr>
        <w:pStyle w:val="SourceCode"/>
      </w:pPr>
      <w:r>
        <w:rPr>
          <w:rStyle w:val="VerbatimChar"/>
        </w:rPr>
        <w:t xml:space="preserve">## (Intercept) </w:t>
      </w:r>
      <w:r>
        <w:br/>
      </w:r>
      <w:r>
        <w:rPr>
          <w:rStyle w:val="VerbatimChar"/>
        </w:rPr>
        <w:t>##    8.193631</w:t>
      </w:r>
    </w:p>
    <w:p w14:paraId="380A4FC5" w14:textId="77777777" w:rsidR="00256540" w:rsidRDefault="003A324A">
      <w:pPr>
        <w:pStyle w:val="FirstParagraph"/>
      </w:pPr>
      <w:r>
        <w:t xml:space="preserve">Enfin nous pouvons superposer la courbe de la densité théorique avec les données </w:t>
      </w:r>
      <w:proofErr w:type="gramStart"/>
      <w:r>
        <w:t>expérimentales :</w:t>
      </w:r>
      <w:proofErr w:type="gramEnd"/>
    </w:p>
    <w:p w14:paraId="380A4FC6" w14:textId="77777777" w:rsidR="00256540" w:rsidRDefault="003A324A">
      <w:pPr>
        <w:pStyle w:val="SourceCode"/>
      </w:pPr>
      <w:proofErr w:type="gramStart"/>
      <w:r>
        <w:rPr>
          <w:rStyle w:val="FunctionTok"/>
        </w:rPr>
        <w:t>hist</w:t>
      </w:r>
      <w:r>
        <w:rPr>
          <w:rStyle w:val="NormalTok"/>
        </w:rPr>
        <w:t>(</w:t>
      </w:r>
      <w:proofErr w:type="gramEnd"/>
      <w:r>
        <w:rPr>
          <w:rStyle w:val="NormalTok"/>
        </w:rPr>
        <w:t>failure_time</w:t>
      </w:r>
      <w:r>
        <w:rPr>
          <w:rStyle w:val="SpecialCharTok"/>
        </w:rPr>
        <w:t>$</w:t>
      </w:r>
      <w:r>
        <w:rPr>
          <w:rStyle w:val="NormalTok"/>
        </w:rPr>
        <w:t>machine</w:t>
      </w:r>
      <w:r>
        <w:rPr>
          <w:rStyle w:val="FloatTok"/>
        </w:rPr>
        <w:t>.1</w:t>
      </w:r>
      <w:r>
        <w:rPr>
          <w:rStyle w:val="NormalTok"/>
        </w:rPr>
        <w:t>,</w:t>
      </w:r>
      <w:r>
        <w:rPr>
          <w:rStyle w:val="AttributeTok"/>
        </w:rPr>
        <w:t>probability =</w:t>
      </w:r>
      <w:r>
        <w:rPr>
          <w:rStyle w:val="NormalTok"/>
        </w:rPr>
        <w:t xml:space="preserve"> T);</w:t>
      </w:r>
      <w:r>
        <w:rPr>
          <w:rStyle w:val="FunctionTok"/>
        </w:rPr>
        <w:t>curve</w:t>
      </w:r>
      <w:r>
        <w:rPr>
          <w:rStyle w:val="NormalTok"/>
        </w:rPr>
        <w:t>(</w:t>
      </w:r>
      <w:r>
        <w:rPr>
          <w:rStyle w:val="AttributeTok"/>
        </w:rPr>
        <w:t>expr =</w:t>
      </w:r>
      <w:r>
        <w:rPr>
          <w:rStyle w:val="NormalTok"/>
        </w:rPr>
        <w:t xml:space="preserve"> </w:t>
      </w:r>
      <w:r>
        <w:rPr>
          <w:rStyle w:val="FunctionTok"/>
        </w:rPr>
        <w:t>dweibull</w:t>
      </w:r>
      <w:r>
        <w:rPr>
          <w:rStyle w:val="NormalTok"/>
        </w:rPr>
        <w:t>(x</w:t>
      </w:r>
      <w:r>
        <w:rPr>
          <w:rStyle w:val="FloatTok"/>
        </w:rPr>
        <w:t>-13.08</w:t>
      </w:r>
      <w:r>
        <w:rPr>
          <w:rStyle w:val="NormalTok"/>
        </w:rPr>
        <w:t>,</w:t>
      </w:r>
      <w:r>
        <w:rPr>
          <w:rStyle w:val="AttributeTok"/>
        </w:rPr>
        <w:t>shape =</w:t>
      </w:r>
      <w:r>
        <w:rPr>
          <w:rStyle w:val="NormalTok"/>
        </w:rPr>
        <w:t xml:space="preserve"> </w:t>
      </w:r>
      <w:r>
        <w:rPr>
          <w:rStyle w:val="FloatTok"/>
        </w:rPr>
        <w:t>2.287</w:t>
      </w:r>
      <w:r>
        <w:rPr>
          <w:rStyle w:val="NormalTok"/>
        </w:rPr>
        <w:t>,</w:t>
      </w:r>
      <w:r>
        <w:rPr>
          <w:rStyle w:val="AttributeTok"/>
        </w:rPr>
        <w:t>scale =</w:t>
      </w:r>
      <w:r>
        <w:rPr>
          <w:rStyle w:val="NormalTok"/>
        </w:rPr>
        <w:t xml:space="preserve"> </w:t>
      </w:r>
      <w:r>
        <w:rPr>
          <w:rStyle w:val="FloatTok"/>
        </w:rPr>
        <w:t>8.18</w:t>
      </w:r>
      <w:r>
        <w:rPr>
          <w:rStyle w:val="NormalTok"/>
        </w:rPr>
        <w:t>),</w:t>
      </w:r>
      <w:r>
        <w:rPr>
          <w:rStyle w:val="AttributeTok"/>
        </w:rPr>
        <w:t>from =</w:t>
      </w:r>
      <w:r>
        <w:rPr>
          <w:rStyle w:val="NormalTok"/>
        </w:rPr>
        <w:t xml:space="preserve"> </w:t>
      </w:r>
      <w:r>
        <w:rPr>
          <w:rStyle w:val="DecValTok"/>
        </w:rPr>
        <w:t>14</w:t>
      </w:r>
      <w:r>
        <w:rPr>
          <w:rStyle w:val="NormalTok"/>
        </w:rPr>
        <w:t>,</w:t>
      </w:r>
      <w:r>
        <w:rPr>
          <w:rStyle w:val="AttributeTok"/>
        </w:rPr>
        <w:t>to =</w:t>
      </w:r>
      <w:r>
        <w:rPr>
          <w:rStyle w:val="NormalTok"/>
        </w:rPr>
        <w:t xml:space="preserve"> </w:t>
      </w:r>
      <w:r>
        <w:rPr>
          <w:rStyle w:val="DecValTok"/>
        </w:rPr>
        <w:t>29</w:t>
      </w:r>
      <w:r>
        <w:rPr>
          <w:rStyle w:val="NormalTok"/>
        </w:rPr>
        <w:t>,</w:t>
      </w:r>
      <w:r>
        <w:rPr>
          <w:rStyle w:val="AttributeTok"/>
        </w:rPr>
        <w:t>add =</w:t>
      </w:r>
      <w:r>
        <w:rPr>
          <w:rStyle w:val="NormalTok"/>
        </w:rPr>
        <w:t xml:space="preserve"> T,</w:t>
      </w:r>
      <w:r>
        <w:rPr>
          <w:rStyle w:val="AttributeTok"/>
        </w:rPr>
        <w:t>col=</w:t>
      </w:r>
      <w:r>
        <w:rPr>
          <w:rStyle w:val="StringTok"/>
        </w:rPr>
        <w:t>"red"</w:t>
      </w:r>
      <w:r>
        <w:rPr>
          <w:rStyle w:val="NormalTok"/>
        </w:rPr>
        <w:t>)</w:t>
      </w:r>
    </w:p>
    <w:p w14:paraId="380A4FC7" w14:textId="77777777" w:rsidR="00256540" w:rsidRDefault="003A324A">
      <w:pPr>
        <w:pStyle w:val="FirstParagraph"/>
      </w:pPr>
      <w:r>
        <w:rPr>
          <w:noProof/>
        </w:rPr>
        <w:lastRenderedPageBreak/>
        <w:drawing>
          <wp:inline distT="0" distB="0" distL="0" distR="0" wp14:anchorId="380A4FEC" wp14:editId="3787223F">
            <wp:extent cx="3752850" cy="2571750"/>
            <wp:effectExtent l="0" t="0" r="0" b="0"/>
            <wp:docPr id="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TP-BACHELOR-Reliability-failure_times_files/figure-docx/unnamed-chunk-13-1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3260" cy="25720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5C12F6" w14:textId="1164CE2A" w:rsidR="00AF43A2" w:rsidRDefault="00AF43A2" w:rsidP="00AF43A2">
      <w:pPr>
        <w:pStyle w:val="Corpsdetexte"/>
        <w:rPr>
          <w:b/>
          <w:bCs/>
          <w:sz w:val="36"/>
          <w:szCs w:val="36"/>
          <w:u w:val="single"/>
        </w:rPr>
      </w:pPr>
      <w:proofErr w:type="spellStart"/>
      <w:r w:rsidRPr="00AF43A2">
        <w:rPr>
          <w:b/>
          <w:bCs/>
          <w:sz w:val="36"/>
          <w:szCs w:val="36"/>
          <w:u w:val="single"/>
        </w:rPr>
        <w:t>Méthode</w:t>
      </w:r>
      <w:proofErr w:type="spellEnd"/>
      <w:r w:rsidRPr="00AF43A2">
        <w:rPr>
          <w:b/>
          <w:bCs/>
          <w:sz w:val="36"/>
          <w:szCs w:val="36"/>
          <w:u w:val="single"/>
        </w:rPr>
        <w:t xml:space="preserve"> avec ELLISTAT</w:t>
      </w:r>
    </w:p>
    <w:p w14:paraId="7A775C00" w14:textId="6BB7C4CA" w:rsidR="006775A4" w:rsidRPr="006775A4" w:rsidRDefault="006775A4" w:rsidP="00AF43A2">
      <w:pPr>
        <w:pStyle w:val="Corpsdetexte"/>
        <w:rPr>
          <w:sz w:val="28"/>
          <w:szCs w:val="28"/>
        </w:rPr>
      </w:pPr>
      <w:proofErr w:type="spellStart"/>
      <w:r w:rsidRPr="006775A4">
        <w:rPr>
          <w:sz w:val="28"/>
          <w:szCs w:val="28"/>
        </w:rPr>
        <w:t>Copiez-collez</w:t>
      </w:r>
      <w:proofErr w:type="spellEnd"/>
      <w:r w:rsidRPr="006775A4">
        <w:rPr>
          <w:sz w:val="28"/>
          <w:szCs w:val="28"/>
        </w:rPr>
        <w:t xml:space="preserve"> </w:t>
      </w:r>
      <w:proofErr w:type="spellStart"/>
      <w:r w:rsidRPr="006775A4">
        <w:rPr>
          <w:sz w:val="28"/>
          <w:szCs w:val="28"/>
        </w:rPr>
        <w:t>vos</w:t>
      </w:r>
      <w:proofErr w:type="spellEnd"/>
      <w:r w:rsidRPr="006775A4">
        <w:rPr>
          <w:sz w:val="28"/>
          <w:szCs w:val="28"/>
        </w:rPr>
        <w:t xml:space="preserve"> données </w:t>
      </w:r>
      <w:proofErr w:type="spellStart"/>
      <w:proofErr w:type="gramStart"/>
      <w:r w:rsidRPr="006775A4">
        <w:rPr>
          <w:sz w:val="28"/>
          <w:szCs w:val="28"/>
        </w:rPr>
        <w:t>directement</w:t>
      </w:r>
      <w:proofErr w:type="spellEnd"/>
      <w:r w:rsidRPr="006775A4">
        <w:rPr>
          <w:sz w:val="28"/>
          <w:szCs w:val="28"/>
        </w:rPr>
        <w:t xml:space="preserve"> </w:t>
      </w:r>
      <w:r>
        <w:rPr>
          <w:sz w:val="28"/>
          <w:szCs w:val="28"/>
        </w:rPr>
        <w:t>:</w:t>
      </w:r>
      <w:proofErr w:type="gramEnd"/>
    </w:p>
    <w:p w14:paraId="6345D6FB" w14:textId="34E9E402" w:rsidR="00AF43A2" w:rsidRDefault="00A41235">
      <w:pPr>
        <w:rPr>
          <w:b/>
          <w:bCs/>
          <w:sz w:val="36"/>
          <w:szCs w:val="36"/>
          <w:u w:val="single"/>
        </w:rPr>
      </w:pPr>
      <w:r w:rsidRPr="00A41235">
        <w:rPr>
          <w:b/>
          <w:bCs/>
          <w:sz w:val="36"/>
          <w:szCs w:val="36"/>
          <w:u w:val="single"/>
        </w:rPr>
        <w:drawing>
          <wp:inline distT="0" distB="0" distL="0" distR="0" wp14:anchorId="0BDCE703" wp14:editId="365D6881">
            <wp:extent cx="3943350" cy="4635511"/>
            <wp:effectExtent l="0" t="0" r="0" b="0"/>
            <wp:docPr id="1568685253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685253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44892" cy="4637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57D4C" w14:textId="3A687C0E" w:rsidR="00AF43A2" w:rsidRDefault="00CD6568" w:rsidP="00AF43A2">
      <w:pPr>
        <w:pStyle w:val="Corpsdetexte"/>
        <w:rPr>
          <w:sz w:val="28"/>
          <w:szCs w:val="28"/>
        </w:rPr>
      </w:pPr>
      <w:r w:rsidRPr="003E13F2">
        <w:rPr>
          <w:sz w:val="28"/>
          <w:szCs w:val="28"/>
        </w:rPr>
        <w:lastRenderedPageBreak/>
        <w:t xml:space="preserve">Comme dans R nous </w:t>
      </w:r>
      <w:proofErr w:type="spellStart"/>
      <w:proofErr w:type="gramStart"/>
      <w:r w:rsidRPr="003E13F2">
        <w:rPr>
          <w:sz w:val="28"/>
          <w:szCs w:val="28"/>
        </w:rPr>
        <w:t>pouvons</w:t>
      </w:r>
      <w:proofErr w:type="spellEnd"/>
      <w:r w:rsidRPr="003E13F2">
        <w:rPr>
          <w:sz w:val="28"/>
          <w:szCs w:val="28"/>
        </w:rPr>
        <w:t xml:space="preserve"> </w:t>
      </w:r>
      <w:r w:rsidR="003E13F2">
        <w:rPr>
          <w:sz w:val="28"/>
          <w:szCs w:val="28"/>
        </w:rPr>
        <w:t xml:space="preserve"> </w:t>
      </w:r>
      <w:proofErr w:type="spellStart"/>
      <w:r w:rsidR="003E13F2">
        <w:rPr>
          <w:sz w:val="28"/>
          <w:szCs w:val="28"/>
        </w:rPr>
        <w:t>avoir</w:t>
      </w:r>
      <w:proofErr w:type="spellEnd"/>
      <w:proofErr w:type="gramEnd"/>
      <w:r w:rsidR="003E13F2">
        <w:rPr>
          <w:sz w:val="28"/>
          <w:szCs w:val="28"/>
        </w:rPr>
        <w:t xml:space="preserve"> </w:t>
      </w:r>
      <w:proofErr w:type="spellStart"/>
      <w:r w:rsidR="003E13F2">
        <w:rPr>
          <w:sz w:val="28"/>
          <w:szCs w:val="28"/>
        </w:rPr>
        <w:t>une</w:t>
      </w:r>
      <w:proofErr w:type="spellEnd"/>
      <w:r w:rsidR="003E13F2">
        <w:rPr>
          <w:sz w:val="28"/>
          <w:szCs w:val="28"/>
        </w:rPr>
        <w:t xml:space="preserve"> representation </w:t>
      </w:r>
      <w:proofErr w:type="spellStart"/>
      <w:r w:rsidR="003E13F2">
        <w:rPr>
          <w:sz w:val="28"/>
          <w:szCs w:val="28"/>
        </w:rPr>
        <w:t>graphique</w:t>
      </w:r>
      <w:proofErr w:type="spellEnd"/>
      <w:r w:rsidR="003E13F2">
        <w:rPr>
          <w:sz w:val="28"/>
          <w:szCs w:val="28"/>
        </w:rPr>
        <w:t xml:space="preserve"> des distributions très </w:t>
      </w:r>
      <w:proofErr w:type="spellStart"/>
      <w:r w:rsidR="003E13F2">
        <w:rPr>
          <w:sz w:val="28"/>
          <w:szCs w:val="28"/>
        </w:rPr>
        <w:t>facilement</w:t>
      </w:r>
      <w:proofErr w:type="spellEnd"/>
      <w:r w:rsidR="003E13F2">
        <w:rPr>
          <w:sz w:val="28"/>
          <w:szCs w:val="28"/>
        </w:rPr>
        <w:t xml:space="preserve"> :</w:t>
      </w:r>
    </w:p>
    <w:p w14:paraId="2BB7F4EB" w14:textId="18AB1B9A" w:rsidR="003E13F2" w:rsidRDefault="002877A4" w:rsidP="00AF43A2">
      <w:pPr>
        <w:pStyle w:val="Corpsdetexte"/>
        <w:rPr>
          <w:sz w:val="28"/>
          <w:szCs w:val="28"/>
        </w:rPr>
      </w:pPr>
      <w:r w:rsidRPr="002877A4">
        <w:rPr>
          <w:sz w:val="28"/>
          <w:szCs w:val="28"/>
        </w:rPr>
        <w:drawing>
          <wp:inline distT="0" distB="0" distL="0" distR="0" wp14:anchorId="774E9DE9" wp14:editId="2CA6510C">
            <wp:extent cx="5972810" cy="2964180"/>
            <wp:effectExtent l="0" t="0" r="8890" b="7620"/>
            <wp:docPr id="129893956" name="Image 1" descr="Une image contenant texte, carte, diagramm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93956" name="Image 1" descr="Une image contenant texte, carte, diagramme, capture d’écran&#10;&#10;Le contenu généré par l’IA peut êtr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5E1DA" w14:textId="77777777" w:rsidR="002877A4" w:rsidRDefault="002877A4" w:rsidP="00AF43A2">
      <w:pPr>
        <w:pStyle w:val="Corpsdetexte"/>
        <w:rPr>
          <w:sz w:val="28"/>
          <w:szCs w:val="28"/>
        </w:rPr>
      </w:pPr>
    </w:p>
    <w:p w14:paraId="51F24B85" w14:textId="2F39C5FF" w:rsidR="003E13F2" w:rsidRDefault="00290470" w:rsidP="00AF43A2">
      <w:pPr>
        <w:pStyle w:val="Corpsdetexte"/>
        <w:rPr>
          <w:sz w:val="28"/>
          <w:szCs w:val="28"/>
        </w:rPr>
      </w:pPr>
      <w:proofErr w:type="spellStart"/>
      <w:r>
        <w:rPr>
          <w:sz w:val="28"/>
          <w:szCs w:val="28"/>
        </w:rPr>
        <w:t>Concentrons</w:t>
      </w:r>
      <w:proofErr w:type="spellEnd"/>
      <w:r>
        <w:rPr>
          <w:sz w:val="28"/>
          <w:szCs w:val="28"/>
        </w:rPr>
        <w:t xml:space="preserve"> nous sur la machine 1</w:t>
      </w:r>
    </w:p>
    <w:p w14:paraId="46545CF1" w14:textId="42C19B96" w:rsidR="00290470" w:rsidRDefault="006C5FD9" w:rsidP="00AF43A2">
      <w:pPr>
        <w:pStyle w:val="Corpsdetexte"/>
        <w:rPr>
          <w:sz w:val="28"/>
          <w:szCs w:val="28"/>
        </w:rPr>
      </w:pPr>
      <w:r w:rsidRPr="006C5FD9">
        <w:rPr>
          <w:sz w:val="28"/>
          <w:szCs w:val="28"/>
        </w:rPr>
        <w:drawing>
          <wp:inline distT="0" distB="0" distL="0" distR="0" wp14:anchorId="187AAB0D" wp14:editId="3F4AC559">
            <wp:extent cx="5972810" cy="3195955"/>
            <wp:effectExtent l="0" t="0" r="8890" b="4445"/>
            <wp:docPr id="1429230444" name="Image 1" descr="Une image contenant texte, capture d’écran, diagramme, Tracé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230444" name="Image 1" descr="Une image contenant texte, capture d’écran, diagramme, Tracé&#10;&#10;Le contenu généré par l’IA peut êtr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9816D" w14:textId="621A6A9D" w:rsidR="006C5FD9" w:rsidRDefault="00CD2565" w:rsidP="00AF43A2">
      <w:pPr>
        <w:pStyle w:val="Corpsdetexte"/>
        <w:rPr>
          <w:sz w:val="28"/>
          <w:szCs w:val="28"/>
        </w:rPr>
      </w:pPr>
      <w:r>
        <w:rPr>
          <w:sz w:val="28"/>
          <w:szCs w:val="28"/>
        </w:rPr>
        <w:t xml:space="preserve">Nous </w:t>
      </w:r>
      <w:proofErr w:type="spellStart"/>
      <w:r>
        <w:rPr>
          <w:sz w:val="28"/>
          <w:szCs w:val="28"/>
        </w:rPr>
        <w:t>tirons</w:t>
      </w:r>
      <w:proofErr w:type="spellEnd"/>
      <w:r>
        <w:rPr>
          <w:sz w:val="28"/>
          <w:szCs w:val="28"/>
        </w:rPr>
        <w:t xml:space="preserve"> les </w:t>
      </w:r>
      <w:proofErr w:type="spellStart"/>
      <w:r>
        <w:rPr>
          <w:sz w:val="28"/>
          <w:szCs w:val="28"/>
        </w:rPr>
        <w:t>mêmes</w:t>
      </w:r>
      <w:proofErr w:type="spellEnd"/>
      <w:r>
        <w:rPr>
          <w:sz w:val="28"/>
          <w:szCs w:val="28"/>
        </w:rPr>
        <w:t xml:space="preserve"> conclusions</w:t>
      </w:r>
      <w:r w:rsidR="00D57172">
        <w:rPr>
          <w:sz w:val="28"/>
          <w:szCs w:val="28"/>
        </w:rPr>
        <w:t xml:space="preserve"> que </w:t>
      </w:r>
      <w:proofErr w:type="spellStart"/>
      <w:r w:rsidR="00D57172">
        <w:rPr>
          <w:sz w:val="28"/>
          <w:szCs w:val="28"/>
        </w:rPr>
        <w:t>précéde</w:t>
      </w:r>
      <w:r w:rsidR="00AE0275">
        <w:rPr>
          <w:sz w:val="28"/>
          <w:szCs w:val="28"/>
        </w:rPr>
        <w:t>m</w:t>
      </w:r>
      <w:r w:rsidR="00D57172">
        <w:rPr>
          <w:sz w:val="28"/>
          <w:szCs w:val="28"/>
        </w:rPr>
        <w:t>ment</w:t>
      </w:r>
      <w:proofErr w:type="spellEnd"/>
      <w:r w:rsidR="00B4232A">
        <w:rPr>
          <w:sz w:val="28"/>
          <w:szCs w:val="28"/>
        </w:rPr>
        <w:t xml:space="preserve">, le </w:t>
      </w:r>
      <w:proofErr w:type="spellStart"/>
      <w:r w:rsidR="00B4232A">
        <w:rPr>
          <w:sz w:val="28"/>
          <w:szCs w:val="28"/>
        </w:rPr>
        <w:t>modèle</w:t>
      </w:r>
      <w:proofErr w:type="spellEnd"/>
      <w:r w:rsidR="00B4232A">
        <w:rPr>
          <w:sz w:val="28"/>
          <w:szCs w:val="28"/>
        </w:rPr>
        <w:t xml:space="preserve"> </w:t>
      </w:r>
      <w:proofErr w:type="spellStart"/>
      <w:r w:rsidR="00B4232A">
        <w:rPr>
          <w:sz w:val="28"/>
          <w:szCs w:val="28"/>
        </w:rPr>
        <w:t>est</w:t>
      </w:r>
      <w:proofErr w:type="spellEnd"/>
      <w:r w:rsidR="00B4232A">
        <w:rPr>
          <w:sz w:val="28"/>
          <w:szCs w:val="28"/>
        </w:rPr>
        <w:t xml:space="preserve"> </w:t>
      </w:r>
      <w:proofErr w:type="spellStart"/>
      <w:r w:rsidR="00B4232A">
        <w:rPr>
          <w:sz w:val="28"/>
          <w:szCs w:val="28"/>
        </w:rPr>
        <w:t>plutôt</w:t>
      </w:r>
      <w:proofErr w:type="spellEnd"/>
      <w:r w:rsidR="00B4232A">
        <w:rPr>
          <w:sz w:val="28"/>
          <w:szCs w:val="28"/>
        </w:rPr>
        <w:t xml:space="preserve"> mediocre.</w:t>
      </w:r>
    </w:p>
    <w:p w14:paraId="7EFAB438" w14:textId="34948360" w:rsidR="00B4232A" w:rsidRDefault="003C62C2" w:rsidP="00AF43A2">
      <w:pPr>
        <w:pStyle w:val="Corpsdetexte"/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Choisissons</w:t>
      </w:r>
      <w:proofErr w:type="spellEnd"/>
      <w:r>
        <w:rPr>
          <w:sz w:val="28"/>
          <w:szCs w:val="28"/>
        </w:rPr>
        <w:t xml:space="preserve"> un </w:t>
      </w:r>
      <w:proofErr w:type="spellStart"/>
      <w:r>
        <w:rPr>
          <w:sz w:val="28"/>
          <w:szCs w:val="28"/>
        </w:rPr>
        <w:t>modèle</w:t>
      </w:r>
      <w:proofErr w:type="spellEnd"/>
      <w:r>
        <w:rPr>
          <w:sz w:val="28"/>
          <w:szCs w:val="28"/>
        </w:rPr>
        <w:t xml:space="preserve"> à 3 </w:t>
      </w:r>
      <w:proofErr w:type="spellStart"/>
      <w:proofErr w:type="gramStart"/>
      <w:r>
        <w:rPr>
          <w:sz w:val="28"/>
          <w:szCs w:val="28"/>
        </w:rPr>
        <w:t>paramètres</w:t>
      </w:r>
      <w:proofErr w:type="spellEnd"/>
      <w:r w:rsidR="00E10993">
        <w:rPr>
          <w:sz w:val="28"/>
          <w:szCs w:val="28"/>
        </w:rPr>
        <w:t xml:space="preserve"> :</w:t>
      </w:r>
      <w:proofErr w:type="gramEnd"/>
    </w:p>
    <w:p w14:paraId="71694E98" w14:textId="499B9A5A" w:rsidR="00E10993" w:rsidRDefault="00E10993" w:rsidP="00AF43A2">
      <w:pPr>
        <w:pStyle w:val="Corpsdetexte"/>
        <w:rPr>
          <w:sz w:val="28"/>
          <w:szCs w:val="28"/>
        </w:rPr>
      </w:pPr>
      <w:r w:rsidRPr="00E10993">
        <w:rPr>
          <w:sz w:val="28"/>
          <w:szCs w:val="28"/>
        </w:rPr>
        <w:drawing>
          <wp:inline distT="0" distB="0" distL="0" distR="0" wp14:anchorId="717D496E" wp14:editId="3CB26E6B">
            <wp:extent cx="5972810" cy="3356610"/>
            <wp:effectExtent l="0" t="0" r="8890" b="0"/>
            <wp:docPr id="453315942" name="Image 1" descr="Une image contenant texte, capture d’écran, diagramm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315942" name="Image 1" descr="Une image contenant texte, capture d’écran, diagramme, nombre&#10;&#10;Le contenu généré par l’IA peut êtr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9BA9F" w14:textId="77777777" w:rsidR="00E10993" w:rsidRDefault="00E10993" w:rsidP="00AF43A2">
      <w:pPr>
        <w:pStyle w:val="Corpsdetexte"/>
        <w:rPr>
          <w:sz w:val="28"/>
          <w:szCs w:val="28"/>
        </w:rPr>
      </w:pPr>
    </w:p>
    <w:p w14:paraId="1B2CF6F5" w14:textId="34D02616" w:rsidR="00E10993" w:rsidRDefault="00BF63AA" w:rsidP="00AF43A2">
      <w:pPr>
        <w:pStyle w:val="Corpsdetexte"/>
        <w:rPr>
          <w:sz w:val="28"/>
          <w:szCs w:val="28"/>
        </w:rPr>
      </w:pPr>
      <w:r>
        <w:rPr>
          <w:sz w:val="28"/>
          <w:szCs w:val="28"/>
        </w:rPr>
        <w:t xml:space="preserve">Cette </w:t>
      </w:r>
      <w:proofErr w:type="spellStart"/>
      <w:r>
        <w:rPr>
          <w:sz w:val="28"/>
          <w:szCs w:val="28"/>
        </w:rPr>
        <w:t>fois</w:t>
      </w:r>
      <w:proofErr w:type="spellEnd"/>
      <w:r>
        <w:rPr>
          <w:sz w:val="28"/>
          <w:szCs w:val="28"/>
        </w:rPr>
        <w:t xml:space="preserve"> le </w:t>
      </w:r>
      <w:proofErr w:type="spellStart"/>
      <w:r>
        <w:rPr>
          <w:sz w:val="28"/>
          <w:szCs w:val="28"/>
        </w:rPr>
        <w:t>modèle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est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satisfaisant</w:t>
      </w:r>
      <w:proofErr w:type="spellEnd"/>
      <w:r w:rsidR="0075391B">
        <w:rPr>
          <w:sz w:val="28"/>
          <w:szCs w:val="28"/>
        </w:rPr>
        <w:t xml:space="preserve">, points </w:t>
      </w:r>
      <w:proofErr w:type="spellStart"/>
      <w:r w:rsidR="0075391B">
        <w:rPr>
          <w:sz w:val="28"/>
          <w:szCs w:val="28"/>
        </w:rPr>
        <w:t>alignés</w:t>
      </w:r>
      <w:proofErr w:type="spellEnd"/>
      <w:r w:rsidR="0075391B">
        <w:rPr>
          <w:sz w:val="28"/>
          <w:szCs w:val="28"/>
        </w:rPr>
        <w:t>, R²</w:t>
      </w:r>
      <w:r w:rsidR="00DE1E20">
        <w:rPr>
          <w:sz w:val="28"/>
          <w:szCs w:val="28"/>
        </w:rPr>
        <w:sym w:font="SymbolPS" w:char="F0BB"/>
      </w:r>
      <w:r w:rsidR="00DE1E20">
        <w:rPr>
          <w:sz w:val="28"/>
          <w:szCs w:val="28"/>
        </w:rPr>
        <w:t>0.99</w:t>
      </w:r>
      <w:r>
        <w:rPr>
          <w:sz w:val="28"/>
          <w:szCs w:val="28"/>
        </w:rPr>
        <w:t xml:space="preserve"> (les </w:t>
      </w:r>
      <w:proofErr w:type="spellStart"/>
      <w:r>
        <w:rPr>
          <w:sz w:val="28"/>
          <w:szCs w:val="28"/>
        </w:rPr>
        <w:t>écarts</w:t>
      </w:r>
      <w:proofErr w:type="spellEnd"/>
      <w:r>
        <w:rPr>
          <w:sz w:val="28"/>
          <w:szCs w:val="28"/>
        </w:rPr>
        <w:t xml:space="preserve"> avec R </w:t>
      </w:r>
      <w:proofErr w:type="spellStart"/>
      <w:r>
        <w:rPr>
          <w:sz w:val="28"/>
          <w:szCs w:val="28"/>
        </w:rPr>
        <w:t>proviennent</w:t>
      </w:r>
      <w:proofErr w:type="spellEnd"/>
      <w:r>
        <w:rPr>
          <w:sz w:val="28"/>
          <w:szCs w:val="28"/>
        </w:rPr>
        <w:t xml:space="preserve"> </w:t>
      </w:r>
      <w:r w:rsidR="00F01368">
        <w:rPr>
          <w:sz w:val="28"/>
          <w:szCs w:val="28"/>
        </w:rPr>
        <w:t xml:space="preserve">des </w:t>
      </w:r>
      <w:proofErr w:type="spellStart"/>
      <w:r w:rsidR="00F01368">
        <w:rPr>
          <w:sz w:val="28"/>
          <w:szCs w:val="28"/>
        </w:rPr>
        <w:t>méthodes</w:t>
      </w:r>
      <w:proofErr w:type="spellEnd"/>
      <w:r w:rsidR="00F01368">
        <w:rPr>
          <w:sz w:val="28"/>
          <w:szCs w:val="28"/>
        </w:rPr>
        <w:t xml:space="preserve"> </w:t>
      </w:r>
      <w:r w:rsidR="00824333">
        <w:rPr>
          <w:sz w:val="28"/>
          <w:szCs w:val="28"/>
        </w:rPr>
        <w:t xml:space="preserve">de </w:t>
      </w:r>
      <w:proofErr w:type="spellStart"/>
      <w:r w:rsidR="00824333">
        <w:rPr>
          <w:sz w:val="28"/>
          <w:szCs w:val="28"/>
        </w:rPr>
        <w:t>calcul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choisi</w:t>
      </w:r>
      <w:r w:rsidR="0075391B">
        <w:rPr>
          <w:sz w:val="28"/>
          <w:szCs w:val="28"/>
        </w:rPr>
        <w:t>e</w:t>
      </w:r>
      <w:proofErr w:type="spellEnd"/>
      <w:r w:rsidR="009046A8">
        <w:rPr>
          <w:sz w:val="28"/>
          <w:szCs w:val="28"/>
        </w:rPr>
        <w:t xml:space="preserve">, </w:t>
      </w:r>
      <w:r w:rsidR="00F01368">
        <w:rPr>
          <w:sz w:val="28"/>
          <w:szCs w:val="28"/>
        </w:rPr>
        <w:t xml:space="preserve">nous </w:t>
      </w:r>
      <w:proofErr w:type="spellStart"/>
      <w:r w:rsidR="00F01368">
        <w:rPr>
          <w:sz w:val="28"/>
          <w:szCs w:val="28"/>
        </w:rPr>
        <w:t>arrivons</w:t>
      </w:r>
      <w:proofErr w:type="spellEnd"/>
      <w:r w:rsidR="00F01368">
        <w:rPr>
          <w:sz w:val="28"/>
          <w:szCs w:val="28"/>
        </w:rPr>
        <w:t xml:space="preserve"> </w:t>
      </w:r>
      <w:proofErr w:type="spellStart"/>
      <w:r w:rsidR="00F01368">
        <w:rPr>
          <w:sz w:val="28"/>
          <w:szCs w:val="28"/>
        </w:rPr>
        <w:t>quasiment</w:t>
      </w:r>
      <w:proofErr w:type="spellEnd"/>
      <w:r w:rsidR="00F01368">
        <w:rPr>
          <w:sz w:val="28"/>
          <w:szCs w:val="28"/>
        </w:rPr>
        <w:t xml:space="preserve"> aux </w:t>
      </w:r>
      <w:proofErr w:type="spellStart"/>
      <w:r w:rsidR="00F01368">
        <w:rPr>
          <w:sz w:val="28"/>
          <w:szCs w:val="28"/>
        </w:rPr>
        <w:t>même</w:t>
      </w:r>
      <w:proofErr w:type="spellEnd"/>
      <w:r w:rsidR="00F01368">
        <w:rPr>
          <w:sz w:val="28"/>
          <w:szCs w:val="28"/>
        </w:rPr>
        <w:t xml:space="preserve"> </w:t>
      </w:r>
      <w:proofErr w:type="spellStart"/>
      <w:r w:rsidR="00F01368">
        <w:rPr>
          <w:sz w:val="28"/>
          <w:szCs w:val="28"/>
        </w:rPr>
        <w:t>résultats</w:t>
      </w:r>
      <w:proofErr w:type="spellEnd"/>
      <w:r w:rsidR="00F01368">
        <w:rPr>
          <w:sz w:val="28"/>
          <w:szCs w:val="28"/>
        </w:rPr>
        <w:t xml:space="preserve"> </w:t>
      </w:r>
      <w:proofErr w:type="spellStart"/>
      <w:r w:rsidR="00F01368">
        <w:rPr>
          <w:sz w:val="28"/>
          <w:szCs w:val="28"/>
        </w:rPr>
        <w:t>en</w:t>
      </w:r>
      <w:proofErr w:type="spellEnd"/>
      <w:r w:rsidR="00F01368">
        <w:rPr>
          <w:sz w:val="28"/>
          <w:szCs w:val="28"/>
        </w:rPr>
        <w:t xml:space="preserve"> </w:t>
      </w:r>
      <w:proofErr w:type="spellStart"/>
      <w:r w:rsidR="00F01368">
        <w:rPr>
          <w:sz w:val="28"/>
          <w:szCs w:val="28"/>
        </w:rPr>
        <w:t>choisissant</w:t>
      </w:r>
      <w:proofErr w:type="spellEnd"/>
      <w:r w:rsidR="00F01368">
        <w:rPr>
          <w:sz w:val="28"/>
          <w:szCs w:val="28"/>
        </w:rPr>
        <w:t xml:space="preserve"> </w:t>
      </w:r>
      <w:r w:rsidR="00824333">
        <w:rPr>
          <w:sz w:val="28"/>
          <w:szCs w:val="28"/>
        </w:rPr>
        <w:t>“</w:t>
      </w:r>
      <w:proofErr w:type="spellStart"/>
      <w:r w:rsidR="00824333">
        <w:rPr>
          <w:sz w:val="28"/>
          <w:szCs w:val="28"/>
        </w:rPr>
        <w:t>méthode</w:t>
      </w:r>
      <w:proofErr w:type="spellEnd"/>
      <w:r w:rsidR="00824333">
        <w:rPr>
          <w:sz w:val="28"/>
          <w:szCs w:val="28"/>
        </w:rPr>
        <w:t xml:space="preserve"> </w:t>
      </w:r>
      <w:proofErr w:type="spellStart"/>
      <w:r w:rsidR="00824333">
        <w:rPr>
          <w:sz w:val="28"/>
          <w:szCs w:val="28"/>
        </w:rPr>
        <w:t>régression</w:t>
      </w:r>
      <w:proofErr w:type="spellEnd"/>
      <w:r w:rsidR="00824333">
        <w:rPr>
          <w:sz w:val="28"/>
          <w:szCs w:val="28"/>
        </w:rPr>
        <w:t>”</w:t>
      </w:r>
      <w:r w:rsidR="0075391B">
        <w:rPr>
          <w:sz w:val="28"/>
          <w:szCs w:val="28"/>
        </w:rPr>
        <w:t>)</w:t>
      </w:r>
    </w:p>
    <w:p w14:paraId="7AC25052" w14:textId="77777777" w:rsidR="00DE1E20" w:rsidRDefault="00DE1E20" w:rsidP="00AF43A2">
      <w:pPr>
        <w:pStyle w:val="Corpsdetexte"/>
        <w:rPr>
          <w:sz w:val="28"/>
          <w:szCs w:val="28"/>
        </w:rPr>
      </w:pPr>
    </w:p>
    <w:p w14:paraId="3835E0EC" w14:textId="77777777" w:rsidR="00DE1E20" w:rsidRPr="003E13F2" w:rsidRDefault="00DE1E20" w:rsidP="00AF43A2">
      <w:pPr>
        <w:pStyle w:val="Corpsdetexte"/>
        <w:rPr>
          <w:sz w:val="28"/>
          <w:szCs w:val="28"/>
        </w:rPr>
      </w:pPr>
    </w:p>
    <w:p w14:paraId="380A4FC8" w14:textId="77777777" w:rsidR="00256540" w:rsidRDefault="003A324A">
      <w:pPr>
        <w:pStyle w:val="Corpsdetexte"/>
      </w:pPr>
      <w:r>
        <w:rPr>
          <w:b/>
        </w:rPr>
        <w:t>1°) En vous inspirant de ce qui a été fait, retrouver les densités de Weibull pour les machines 2 et 3</w:t>
      </w:r>
    </w:p>
    <w:p w14:paraId="380A4FC9" w14:textId="77777777" w:rsidR="00256540" w:rsidRDefault="003A324A">
      <w:pPr>
        <w:pStyle w:val="Corpsdetexte"/>
      </w:pPr>
      <w:r>
        <w:rPr>
          <w:b/>
        </w:rPr>
        <w:t xml:space="preserve">2°) Les machines 1, 2 et 3 étant d’un point de vue de la fiabilité disposées en série, quelle est la fiabilité du système à la 12ème et 15ème </w:t>
      </w:r>
      <w:proofErr w:type="gramStart"/>
      <w:r>
        <w:rPr>
          <w:b/>
        </w:rPr>
        <w:t>semaine ?</w:t>
      </w:r>
      <w:proofErr w:type="gramEnd"/>
    </w:p>
    <w:p w14:paraId="235F43C5" w14:textId="77777777" w:rsidR="001543BF" w:rsidRDefault="001543BF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bookmarkStart w:id="1" w:name="correction"/>
      <w:bookmarkEnd w:id="0"/>
      <w:r>
        <w:br w:type="page"/>
      </w:r>
    </w:p>
    <w:p w14:paraId="380A4FCA" w14:textId="391630EA" w:rsidR="00256540" w:rsidRDefault="003A324A">
      <w:pPr>
        <w:pStyle w:val="Titre3"/>
      </w:pPr>
      <w:r>
        <w:lastRenderedPageBreak/>
        <w:t>Correction</w:t>
      </w:r>
    </w:p>
    <w:p w14:paraId="380A4FCB" w14:textId="77777777" w:rsidR="00256540" w:rsidRDefault="003A324A">
      <w:pPr>
        <w:pStyle w:val="FirstParagraph"/>
      </w:pPr>
      <w:r>
        <w:t>Fonction de fiabilité de la machine 2</w:t>
      </w:r>
    </w:p>
    <w:p w14:paraId="380A4FCC" w14:textId="77777777" w:rsidR="00256540" w:rsidRDefault="003A324A">
      <w:pPr>
        <w:pStyle w:val="SourceCode"/>
      </w:pPr>
      <w:r>
        <w:rPr>
          <w:rStyle w:val="FunctionTok"/>
        </w:rPr>
        <w:t>MRRw2</w:t>
      </w:r>
      <w:proofErr w:type="gramStart"/>
      <w:r>
        <w:rPr>
          <w:rStyle w:val="FunctionTok"/>
        </w:rPr>
        <w:t>p</w:t>
      </w:r>
      <w:r>
        <w:rPr>
          <w:rStyle w:val="NormalTok"/>
        </w:rPr>
        <w:t>(</w:t>
      </w:r>
      <w:proofErr w:type="gramEnd"/>
      <w:r>
        <w:rPr>
          <w:rStyle w:val="AttributeTok"/>
        </w:rPr>
        <w:t>x =</w:t>
      </w:r>
      <w:r>
        <w:rPr>
          <w:rStyle w:val="NormalTok"/>
        </w:rPr>
        <w:t xml:space="preserve"> failure_time</w:t>
      </w:r>
      <w:r>
        <w:rPr>
          <w:rStyle w:val="SpecialCharTok"/>
        </w:rPr>
        <w:t>$</w:t>
      </w:r>
      <w:r>
        <w:rPr>
          <w:rStyle w:val="NormalTok"/>
        </w:rPr>
        <w:t>machine</w:t>
      </w:r>
      <w:r>
        <w:rPr>
          <w:rStyle w:val="FloatTok"/>
        </w:rPr>
        <w:t>.2</w:t>
      </w:r>
      <w:r>
        <w:rPr>
          <w:rStyle w:val="NormalTok"/>
        </w:rPr>
        <w:t>,</w:t>
      </w:r>
      <w:r>
        <w:rPr>
          <w:rStyle w:val="AttributeTok"/>
        </w:rPr>
        <w:t>bounds =</w:t>
      </w:r>
      <w:r>
        <w:rPr>
          <w:rStyle w:val="NormalTok"/>
        </w:rPr>
        <w:t xml:space="preserve"> T,</w:t>
      </w:r>
      <w:r>
        <w:rPr>
          <w:rStyle w:val="AttributeTok"/>
        </w:rPr>
        <w:t>show =</w:t>
      </w:r>
      <w:r>
        <w:rPr>
          <w:rStyle w:val="NormalTok"/>
        </w:rPr>
        <w:t xml:space="preserve"> T)</w:t>
      </w:r>
      <w:r>
        <w:rPr>
          <w:rStyle w:val="OtherTok"/>
        </w:rPr>
        <w:t>-&gt;</w:t>
      </w:r>
      <w:r>
        <w:rPr>
          <w:rStyle w:val="NormalTok"/>
        </w:rPr>
        <w:t>res2</w:t>
      </w:r>
    </w:p>
    <w:p w14:paraId="380A4FCD" w14:textId="77777777" w:rsidR="00256540" w:rsidRDefault="003A324A">
      <w:pPr>
        <w:pStyle w:val="FirstParagraph"/>
      </w:pPr>
      <w:r>
        <w:rPr>
          <w:noProof/>
        </w:rPr>
        <w:drawing>
          <wp:inline distT="0" distB="0" distL="0" distR="0" wp14:anchorId="380A4FEE" wp14:editId="380A4FEF">
            <wp:extent cx="4620126" cy="3696101"/>
            <wp:effectExtent l="0" t="0" r="0" b="0"/>
            <wp:docPr id="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TP-BACHELOR-Reliability-failure_times_files/figure-docx/unnamed-chunk-14-1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0A4FCE" w14:textId="77777777" w:rsidR="00256540" w:rsidRDefault="003A324A">
      <w:pPr>
        <w:pStyle w:val="Corpsdetexte"/>
      </w:pPr>
      <w:r>
        <w:t xml:space="preserve">Regardons avec 3 </w:t>
      </w:r>
      <w:proofErr w:type="gramStart"/>
      <w:r>
        <w:t>paramètres :</w:t>
      </w:r>
      <w:proofErr w:type="gramEnd"/>
    </w:p>
    <w:p w14:paraId="380A4FCF" w14:textId="77777777" w:rsidR="00256540" w:rsidRDefault="003A324A">
      <w:pPr>
        <w:pStyle w:val="SourceCode"/>
      </w:pPr>
      <w:r>
        <w:rPr>
          <w:rStyle w:val="FunctionTok"/>
        </w:rPr>
        <w:t>MRRw3</w:t>
      </w:r>
      <w:proofErr w:type="gramStart"/>
      <w:r>
        <w:rPr>
          <w:rStyle w:val="FunctionTok"/>
        </w:rPr>
        <w:t>p</w:t>
      </w:r>
      <w:r>
        <w:rPr>
          <w:rStyle w:val="NormalTok"/>
        </w:rPr>
        <w:t>(</w:t>
      </w:r>
      <w:proofErr w:type="gramEnd"/>
      <w:r>
        <w:rPr>
          <w:rStyle w:val="AttributeTok"/>
        </w:rPr>
        <w:t>x =</w:t>
      </w:r>
      <w:r>
        <w:rPr>
          <w:rStyle w:val="NormalTok"/>
        </w:rPr>
        <w:t xml:space="preserve"> failure_time</w:t>
      </w:r>
      <w:r>
        <w:rPr>
          <w:rStyle w:val="SpecialCharTok"/>
        </w:rPr>
        <w:t>$</w:t>
      </w:r>
      <w:r>
        <w:rPr>
          <w:rStyle w:val="NormalTok"/>
        </w:rPr>
        <w:t>machine</w:t>
      </w:r>
      <w:r>
        <w:rPr>
          <w:rStyle w:val="FloatTok"/>
        </w:rPr>
        <w:t>.2</w:t>
      </w:r>
      <w:r>
        <w:rPr>
          <w:rStyle w:val="NormalTok"/>
        </w:rPr>
        <w:t>,</w:t>
      </w:r>
      <w:r>
        <w:rPr>
          <w:rStyle w:val="AttributeTok"/>
        </w:rPr>
        <w:t>show =</w:t>
      </w:r>
      <w:r>
        <w:rPr>
          <w:rStyle w:val="NormalTok"/>
        </w:rPr>
        <w:t xml:space="preserve"> T)</w:t>
      </w:r>
      <w:r>
        <w:rPr>
          <w:rStyle w:val="OtherTok"/>
        </w:rPr>
        <w:t>-&gt;</w:t>
      </w:r>
      <w:r>
        <w:rPr>
          <w:rStyle w:val="NormalTok"/>
        </w:rPr>
        <w:t>res2_3p</w:t>
      </w:r>
    </w:p>
    <w:p w14:paraId="380A4FD0" w14:textId="77777777" w:rsidR="00256540" w:rsidRDefault="003A324A">
      <w:pPr>
        <w:pStyle w:val="FirstParagraph"/>
      </w:pPr>
      <w:r>
        <w:rPr>
          <w:noProof/>
        </w:rPr>
        <w:lastRenderedPageBreak/>
        <w:drawing>
          <wp:inline distT="0" distB="0" distL="0" distR="0" wp14:anchorId="380A4FF0" wp14:editId="380A4FF1">
            <wp:extent cx="4620126" cy="3696101"/>
            <wp:effectExtent l="0" t="0" r="0" b="0"/>
            <wp:docPr id="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TP-BACHELOR-Reliability-failure_times_files/figure-docx/unnamed-chunk-15-1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0A4FD1" w14:textId="77777777" w:rsidR="00256540" w:rsidRDefault="003A324A">
      <w:pPr>
        <w:pStyle w:val="Corpsdetexte"/>
      </w:pPr>
      <w:r>
        <w:t>Nous utiliserons ce modèle pour la machine 2</w:t>
      </w:r>
    </w:p>
    <w:p w14:paraId="380A4FD2" w14:textId="77777777" w:rsidR="00256540" w:rsidRDefault="003A324A">
      <w:pPr>
        <w:pStyle w:val="Corpsdetexte"/>
      </w:pPr>
      <w:r>
        <w:t xml:space="preserve">Pour la 3ème </w:t>
      </w:r>
      <w:proofErr w:type="gramStart"/>
      <w:r>
        <w:t>machine :</w:t>
      </w:r>
      <w:proofErr w:type="gramEnd"/>
    </w:p>
    <w:p w14:paraId="380A4FD3" w14:textId="77777777" w:rsidR="00256540" w:rsidRDefault="003A324A">
      <w:pPr>
        <w:pStyle w:val="SourceCode"/>
      </w:pPr>
      <w:r>
        <w:rPr>
          <w:rStyle w:val="FunctionTok"/>
        </w:rPr>
        <w:t>MRRw2p</w:t>
      </w:r>
      <w:r>
        <w:rPr>
          <w:rStyle w:val="NormalTok"/>
        </w:rPr>
        <w:t>(failure_time</w:t>
      </w:r>
      <w:r>
        <w:rPr>
          <w:rStyle w:val="SpecialCharTok"/>
        </w:rPr>
        <w:t>$</w:t>
      </w:r>
      <w:r>
        <w:rPr>
          <w:rStyle w:val="NormalTok"/>
        </w:rPr>
        <w:t>machine</w:t>
      </w:r>
      <w:r>
        <w:rPr>
          <w:rStyle w:val="FloatTok"/>
        </w:rPr>
        <w:t>.3</w:t>
      </w:r>
      <w:r>
        <w:rPr>
          <w:rStyle w:val="NormalTok"/>
        </w:rPr>
        <w:t>[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81</w:t>
      </w:r>
      <w:proofErr w:type="gramStart"/>
      <w:r>
        <w:rPr>
          <w:rStyle w:val="NormalTok"/>
        </w:rPr>
        <w:t>],</w:t>
      </w:r>
      <w:r>
        <w:rPr>
          <w:rStyle w:val="AttributeTok"/>
        </w:rPr>
        <w:t>bounds</w:t>
      </w:r>
      <w:proofErr w:type="gramEnd"/>
      <w:r>
        <w:rPr>
          <w:rStyle w:val="AttributeTok"/>
        </w:rPr>
        <w:t xml:space="preserve"> =</w:t>
      </w:r>
      <w:r>
        <w:rPr>
          <w:rStyle w:val="NormalTok"/>
        </w:rPr>
        <w:t xml:space="preserve"> T,</w:t>
      </w:r>
      <w:r>
        <w:rPr>
          <w:rStyle w:val="AttributeTok"/>
        </w:rPr>
        <w:t>show =</w:t>
      </w:r>
      <w:r>
        <w:rPr>
          <w:rStyle w:val="NormalTok"/>
        </w:rPr>
        <w:t xml:space="preserve"> T)</w:t>
      </w:r>
      <w:r>
        <w:rPr>
          <w:rStyle w:val="OtherTok"/>
        </w:rPr>
        <w:t>-&gt;</w:t>
      </w:r>
      <w:r>
        <w:rPr>
          <w:rStyle w:val="NormalTok"/>
        </w:rPr>
        <w:t>res3</w:t>
      </w:r>
    </w:p>
    <w:p w14:paraId="380A4FD4" w14:textId="77777777" w:rsidR="00256540" w:rsidRDefault="003A324A">
      <w:pPr>
        <w:pStyle w:val="FirstParagraph"/>
      </w:pPr>
      <w:r>
        <w:rPr>
          <w:noProof/>
        </w:rPr>
        <w:lastRenderedPageBreak/>
        <w:drawing>
          <wp:inline distT="0" distB="0" distL="0" distR="0" wp14:anchorId="380A4FF2" wp14:editId="380A4FF3">
            <wp:extent cx="4620126" cy="3696101"/>
            <wp:effectExtent l="0" t="0" r="0" b="0"/>
            <wp:docPr id="1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TP-BACHELOR-Reliability-failure_times_files/figure-docx/unnamed-chunk-16-1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0A4FD5" w14:textId="77777777" w:rsidR="00256540" w:rsidRDefault="003A324A">
      <w:pPr>
        <w:pStyle w:val="Corpsdetexte"/>
      </w:pPr>
      <w:r>
        <w:t xml:space="preserve">Avec </w:t>
      </w:r>
      <w:proofErr w:type="gramStart"/>
      <w:r>
        <w:t>un R</w:t>
      </w:r>
      <w:proofErr w:type="gramEnd"/>
      <w:r>
        <w:t>²=0.9933, inutile d’aller chercher ici un modèle à 3 paramètres.</w:t>
      </w:r>
    </w:p>
    <w:p w14:paraId="380A4FD6" w14:textId="77777777" w:rsidR="00256540" w:rsidRDefault="003A324A">
      <w:pPr>
        <w:pStyle w:val="Corpsdetexte"/>
      </w:pPr>
      <w:r>
        <w:t>2°)</w:t>
      </w:r>
    </w:p>
    <w:p w14:paraId="380A4FD7" w14:textId="77777777" w:rsidR="00256540" w:rsidRDefault="003A324A">
      <w:pPr>
        <w:pStyle w:val="SourceCode"/>
      </w:pPr>
      <w:r>
        <w:rPr>
          <w:rStyle w:val="NormalTok"/>
        </w:rPr>
        <w:t>Rw</w:t>
      </w:r>
      <w:r>
        <w:rPr>
          <w:rStyle w:val="OtherTok"/>
        </w:rPr>
        <w:t>&lt;-</w:t>
      </w:r>
      <w:r>
        <w:rPr>
          <w:rStyle w:val="ControlFlowTok"/>
        </w:rPr>
        <w:t>function</w:t>
      </w:r>
      <w:r>
        <w:rPr>
          <w:rStyle w:val="NormalTok"/>
        </w:rPr>
        <w:t>(</w:t>
      </w:r>
      <w:proofErr w:type="gramStart"/>
      <w:r>
        <w:rPr>
          <w:rStyle w:val="NormalTok"/>
        </w:rPr>
        <w:t>t,beta</w:t>
      </w:r>
      <w:proofErr w:type="gramEnd"/>
      <w:r>
        <w:rPr>
          <w:rStyle w:val="NormalTok"/>
        </w:rPr>
        <w:t>,gamma,eta){</w:t>
      </w:r>
      <w:r>
        <w:br/>
      </w:r>
      <w:r>
        <w:rPr>
          <w:rStyle w:val="NormalTok"/>
        </w:rPr>
        <w:t xml:space="preserve">  r</w:t>
      </w:r>
      <w:r>
        <w:rPr>
          <w:rStyle w:val="OtherTok"/>
        </w:rPr>
        <w:t>&lt;-</w:t>
      </w:r>
      <w:r>
        <w:rPr>
          <w:rStyle w:val="FunctionTok"/>
        </w:rPr>
        <w:t>exp</w:t>
      </w:r>
      <w:proofErr w:type="gramStart"/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NormalTok"/>
        </w:rPr>
        <w:t>(</w:t>
      </w:r>
      <w:proofErr w:type="gramEnd"/>
      <w:r>
        <w:rPr>
          <w:rStyle w:val="NormalTok"/>
        </w:rPr>
        <w:t>(t</w:t>
      </w:r>
      <w:r>
        <w:rPr>
          <w:rStyle w:val="SpecialCharTok"/>
        </w:rPr>
        <w:t>-</w:t>
      </w:r>
      <w:r>
        <w:rPr>
          <w:rStyle w:val="NormalTok"/>
        </w:rPr>
        <w:t>gamma)</w:t>
      </w:r>
      <w:r>
        <w:rPr>
          <w:rStyle w:val="SpecialCharTok"/>
        </w:rPr>
        <w:t>/</w:t>
      </w:r>
      <w:r>
        <w:rPr>
          <w:rStyle w:val="NormalTok"/>
        </w:rPr>
        <w:t>eta)</w:t>
      </w:r>
      <w:r>
        <w:rPr>
          <w:rStyle w:val="SpecialCharTok"/>
        </w:rPr>
        <w:t>^</w:t>
      </w:r>
      <w:r>
        <w:rPr>
          <w:rStyle w:val="NormalTok"/>
        </w:rPr>
        <w:t>beta)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return</w:t>
      </w:r>
      <w:r>
        <w:rPr>
          <w:rStyle w:val="NormalTok"/>
        </w:rPr>
        <w:t>(r)</w:t>
      </w:r>
      <w:r>
        <w:br/>
      </w:r>
      <w:r>
        <w:rPr>
          <w:rStyle w:val="NormalTok"/>
        </w:rPr>
        <w:t>}</w:t>
      </w:r>
    </w:p>
    <w:p w14:paraId="380A4FD8" w14:textId="77777777" w:rsidR="00256540" w:rsidRDefault="003A324A">
      <w:pPr>
        <w:pStyle w:val="FirstParagraph"/>
      </w:pPr>
      <w:r>
        <w:t xml:space="preserve">Fiabilité à la 15ème semaine, d’un point de vue de la fiabilité les machines sont disposées en série, nous faisons donc le </w:t>
      </w:r>
      <w:proofErr w:type="gramStart"/>
      <w:r>
        <w:t>produit :</w:t>
      </w:r>
      <w:proofErr w:type="gramEnd"/>
    </w:p>
    <w:p w14:paraId="380A4FD9" w14:textId="77777777" w:rsidR="00256540" w:rsidRDefault="003A324A">
      <w:pPr>
        <w:pStyle w:val="SourceCode"/>
      </w:pPr>
      <w:proofErr w:type="gramStart"/>
      <w:r>
        <w:rPr>
          <w:rStyle w:val="FunctionTok"/>
        </w:rPr>
        <w:t>Rw</w:t>
      </w:r>
      <w:r>
        <w:rPr>
          <w:rStyle w:val="NormalTok"/>
        </w:rPr>
        <w:t>(</w:t>
      </w:r>
      <w:proofErr w:type="gramEnd"/>
      <w:r>
        <w:rPr>
          <w:rStyle w:val="AttributeTok"/>
        </w:rPr>
        <w:t>t =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NormalTok"/>
        </w:rPr>
        <w:t>,</w:t>
      </w:r>
      <w:r>
        <w:rPr>
          <w:rStyle w:val="AttributeTok"/>
        </w:rPr>
        <w:t>beta =</w:t>
      </w:r>
      <w:r>
        <w:rPr>
          <w:rStyle w:val="NormalTok"/>
        </w:rPr>
        <w:t xml:space="preserve"> res1_3p[</w:t>
      </w:r>
      <w:r>
        <w:rPr>
          <w:rStyle w:val="DecValTok"/>
        </w:rPr>
        <w:t>2</w:t>
      </w:r>
      <w:r>
        <w:rPr>
          <w:rStyle w:val="NormalTok"/>
        </w:rPr>
        <w:t>],</w:t>
      </w:r>
      <w:r>
        <w:rPr>
          <w:rStyle w:val="AttributeTok"/>
        </w:rPr>
        <w:t>gamma =</w:t>
      </w:r>
      <w:r>
        <w:rPr>
          <w:rStyle w:val="NormalTok"/>
        </w:rPr>
        <w:t xml:space="preserve"> res1_3p[</w:t>
      </w:r>
      <w:r>
        <w:rPr>
          <w:rStyle w:val="DecValTok"/>
        </w:rPr>
        <w:t>3</w:t>
      </w:r>
      <w:r>
        <w:rPr>
          <w:rStyle w:val="NormalTok"/>
        </w:rPr>
        <w:t>],</w:t>
      </w:r>
      <w:r>
        <w:rPr>
          <w:rStyle w:val="AttributeTok"/>
        </w:rPr>
        <w:t>eta =</w:t>
      </w:r>
      <w:r>
        <w:rPr>
          <w:rStyle w:val="NormalTok"/>
        </w:rPr>
        <w:t xml:space="preserve"> res1_3p[</w:t>
      </w:r>
      <w:r>
        <w:rPr>
          <w:rStyle w:val="DecValTok"/>
        </w:rPr>
        <w:t>1</w:t>
      </w:r>
      <w:r>
        <w:rPr>
          <w:rStyle w:val="NormalTok"/>
        </w:rPr>
        <w:t>])</w:t>
      </w:r>
      <w:r>
        <w:rPr>
          <w:rStyle w:val="SpecialCharTok"/>
        </w:rPr>
        <w:t>*</w:t>
      </w:r>
      <w:r>
        <w:rPr>
          <w:rStyle w:val="FunctionTok"/>
        </w:rPr>
        <w:t>Rw</w:t>
      </w:r>
      <w:r>
        <w:rPr>
          <w:rStyle w:val="NormalTok"/>
        </w:rPr>
        <w:t>(</w:t>
      </w:r>
      <w:r>
        <w:rPr>
          <w:rStyle w:val="AttributeTok"/>
        </w:rPr>
        <w:t>t =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NormalTok"/>
        </w:rPr>
        <w:t>,</w:t>
      </w:r>
      <w:r>
        <w:rPr>
          <w:rStyle w:val="AttributeTok"/>
        </w:rPr>
        <w:t>beta =</w:t>
      </w:r>
      <w:r>
        <w:rPr>
          <w:rStyle w:val="NormalTok"/>
        </w:rPr>
        <w:t xml:space="preserve"> res2_3p[</w:t>
      </w:r>
      <w:r>
        <w:rPr>
          <w:rStyle w:val="DecValTok"/>
        </w:rPr>
        <w:t>2</w:t>
      </w:r>
      <w:r>
        <w:rPr>
          <w:rStyle w:val="NormalTok"/>
        </w:rPr>
        <w:t>],</w:t>
      </w:r>
      <w:r>
        <w:rPr>
          <w:rStyle w:val="AttributeTok"/>
        </w:rPr>
        <w:t>gamma =</w:t>
      </w:r>
      <w:r>
        <w:rPr>
          <w:rStyle w:val="NormalTok"/>
        </w:rPr>
        <w:t xml:space="preserve"> res2_3p[</w:t>
      </w:r>
      <w:r>
        <w:rPr>
          <w:rStyle w:val="DecValTok"/>
        </w:rPr>
        <w:t>3</w:t>
      </w:r>
      <w:r>
        <w:rPr>
          <w:rStyle w:val="NormalTok"/>
        </w:rPr>
        <w:t>],</w:t>
      </w:r>
      <w:r>
        <w:rPr>
          <w:rStyle w:val="AttributeTok"/>
        </w:rPr>
        <w:t>eta =</w:t>
      </w:r>
      <w:r>
        <w:rPr>
          <w:rStyle w:val="NormalTok"/>
        </w:rPr>
        <w:t xml:space="preserve"> res2_3p[</w:t>
      </w:r>
      <w:r>
        <w:rPr>
          <w:rStyle w:val="DecValTok"/>
        </w:rPr>
        <w:t>1</w:t>
      </w:r>
      <w:r>
        <w:rPr>
          <w:rStyle w:val="NormalTok"/>
        </w:rPr>
        <w:t>])</w:t>
      </w:r>
      <w:r>
        <w:rPr>
          <w:rStyle w:val="SpecialCharTok"/>
        </w:rPr>
        <w:t>*</w:t>
      </w:r>
      <w:r>
        <w:rPr>
          <w:rStyle w:val="FunctionTok"/>
        </w:rPr>
        <w:t>Rw</w:t>
      </w:r>
      <w:r>
        <w:rPr>
          <w:rStyle w:val="NormalTok"/>
        </w:rPr>
        <w:t>(</w:t>
      </w:r>
      <w:r>
        <w:rPr>
          <w:rStyle w:val="AttributeTok"/>
        </w:rPr>
        <w:t>t =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NormalTok"/>
        </w:rPr>
        <w:t>,</w:t>
      </w:r>
      <w:r>
        <w:rPr>
          <w:rStyle w:val="AttributeTok"/>
        </w:rPr>
        <w:t>beta =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res3[[</w:t>
      </w:r>
      <w:proofErr w:type="gramEnd"/>
      <w:r>
        <w:rPr>
          <w:rStyle w:val="DecValTok"/>
        </w:rPr>
        <w:t>1</w:t>
      </w:r>
      <w:r>
        <w:rPr>
          <w:rStyle w:val="NormalTok"/>
        </w:rPr>
        <w:t>]][</w:t>
      </w:r>
      <w:r>
        <w:rPr>
          <w:rStyle w:val="DecValTok"/>
        </w:rPr>
        <w:t>2</w:t>
      </w:r>
      <w:r>
        <w:rPr>
          <w:rStyle w:val="NormalTok"/>
        </w:rPr>
        <w:t>],</w:t>
      </w:r>
      <w:r>
        <w:rPr>
          <w:rStyle w:val="AttributeTok"/>
        </w:rPr>
        <w:t>gamma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AttributeTok"/>
        </w:rPr>
        <w:t>eta =</w:t>
      </w:r>
      <w:r>
        <w:rPr>
          <w:rStyle w:val="NormalTok"/>
        </w:rPr>
        <w:t xml:space="preserve"> res3[[</w:t>
      </w:r>
      <w:r>
        <w:rPr>
          <w:rStyle w:val="DecValTok"/>
        </w:rPr>
        <w:t>1</w:t>
      </w:r>
      <w:r>
        <w:rPr>
          <w:rStyle w:val="NormalTok"/>
        </w:rPr>
        <w:t>]][</w:t>
      </w:r>
      <w:r>
        <w:rPr>
          <w:rStyle w:val="DecValTok"/>
        </w:rPr>
        <w:t>1</w:t>
      </w:r>
      <w:r>
        <w:rPr>
          <w:rStyle w:val="NormalTok"/>
        </w:rPr>
        <w:t>])</w:t>
      </w:r>
    </w:p>
    <w:p w14:paraId="380A4FDA" w14:textId="77777777" w:rsidR="00256540" w:rsidRDefault="003A324A">
      <w:pPr>
        <w:pStyle w:val="SourceCode"/>
      </w:pPr>
      <w:r>
        <w:rPr>
          <w:rStyle w:val="VerbatimChar"/>
        </w:rPr>
        <w:t xml:space="preserve">##        t0 </w:t>
      </w:r>
      <w:r>
        <w:br/>
      </w:r>
      <w:r>
        <w:rPr>
          <w:rStyle w:val="VerbatimChar"/>
        </w:rPr>
        <w:t>## 0.4890586</w:t>
      </w:r>
    </w:p>
    <w:p w14:paraId="380A4FDB" w14:textId="77777777" w:rsidR="00256540" w:rsidRDefault="003A324A">
      <w:pPr>
        <w:pStyle w:val="FirstParagraph"/>
      </w:pPr>
      <w:r>
        <w:t>La fiabilité à la 15ème semaine n’est plus que de 48,9%</w:t>
      </w:r>
    </w:p>
    <w:p w14:paraId="380A4FDC" w14:textId="77777777" w:rsidR="00256540" w:rsidRDefault="003A324A">
      <w:pPr>
        <w:pStyle w:val="Corpsdetexte"/>
      </w:pPr>
      <w:r>
        <w:t xml:space="preserve">Pour la douzième semaine, il faut prendre garde que si nous appliquons le modèle de la machine 1 à 3 paramètres, nous aurons une erreur car </w:t>
      </w:r>
      <m:oMath>
        <m:r>
          <w:rPr>
            <w:rFonts w:ascii="Cambria Math" w:hAnsi="Cambria Math"/>
          </w:rPr>
          <m:t>12&lt;γ=13.048</m:t>
        </m:r>
      </m:oMath>
    </w:p>
    <w:p w14:paraId="380A4FDD" w14:textId="77777777" w:rsidR="00256540" w:rsidRDefault="003A324A">
      <w:pPr>
        <w:pStyle w:val="SourceCode"/>
      </w:pPr>
      <w:r>
        <w:rPr>
          <w:rStyle w:val="FunctionTok"/>
        </w:rPr>
        <w:t>Rw</w:t>
      </w:r>
      <w:r>
        <w:rPr>
          <w:rStyle w:val="NormalTok"/>
        </w:rPr>
        <w:t>(</w:t>
      </w:r>
      <w:r>
        <w:rPr>
          <w:rStyle w:val="AttributeTok"/>
        </w:rPr>
        <w:t>t 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>,</w:t>
      </w:r>
      <w:r>
        <w:rPr>
          <w:rStyle w:val="AttributeTok"/>
        </w:rPr>
        <w:t>beta =</w:t>
      </w:r>
      <w:r>
        <w:rPr>
          <w:rStyle w:val="NormalTok"/>
        </w:rPr>
        <w:t xml:space="preserve"> res1[[</w:t>
      </w:r>
      <w:r>
        <w:rPr>
          <w:rStyle w:val="DecValTok"/>
        </w:rPr>
        <w:t>1</w:t>
      </w:r>
      <w:r>
        <w:rPr>
          <w:rStyle w:val="NormalTok"/>
        </w:rPr>
        <w:t>]][</w:t>
      </w:r>
      <w:r>
        <w:rPr>
          <w:rStyle w:val="DecValTok"/>
        </w:rPr>
        <w:t>2</w:t>
      </w:r>
      <w:r>
        <w:rPr>
          <w:rStyle w:val="NormalTok"/>
        </w:rPr>
        <w:t>],</w:t>
      </w:r>
      <w:r>
        <w:rPr>
          <w:rStyle w:val="AttributeTok"/>
        </w:rPr>
        <w:t>gamma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AttributeTok"/>
        </w:rPr>
        <w:t>eta =</w:t>
      </w:r>
      <w:r>
        <w:rPr>
          <w:rStyle w:val="NormalTok"/>
        </w:rPr>
        <w:t xml:space="preserve"> res1[[</w:t>
      </w:r>
      <w:r>
        <w:rPr>
          <w:rStyle w:val="DecValTok"/>
        </w:rPr>
        <w:t>1</w:t>
      </w:r>
      <w:r>
        <w:rPr>
          <w:rStyle w:val="NormalTok"/>
        </w:rPr>
        <w:t>]][</w:t>
      </w:r>
      <w:r>
        <w:rPr>
          <w:rStyle w:val="DecValTok"/>
        </w:rPr>
        <w:t>1</w:t>
      </w:r>
      <w:r>
        <w:rPr>
          <w:rStyle w:val="NormalTok"/>
        </w:rPr>
        <w:t>])</w:t>
      </w:r>
      <w:r>
        <w:rPr>
          <w:rStyle w:val="SpecialCharTok"/>
        </w:rPr>
        <w:t>*</w:t>
      </w:r>
      <w:r>
        <w:rPr>
          <w:rStyle w:val="FunctionTok"/>
        </w:rPr>
        <w:t>Rw</w:t>
      </w:r>
      <w:r>
        <w:rPr>
          <w:rStyle w:val="NormalTok"/>
        </w:rPr>
        <w:t>(</w:t>
      </w:r>
      <w:r>
        <w:rPr>
          <w:rStyle w:val="AttributeTok"/>
        </w:rPr>
        <w:t>t 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>,</w:t>
      </w:r>
      <w:r>
        <w:rPr>
          <w:rStyle w:val="AttributeTok"/>
        </w:rPr>
        <w:t>beta =</w:t>
      </w:r>
      <w:r>
        <w:rPr>
          <w:rStyle w:val="NormalTok"/>
        </w:rPr>
        <w:t xml:space="preserve"> res2_3p[</w:t>
      </w:r>
      <w:r>
        <w:rPr>
          <w:rStyle w:val="DecValTok"/>
        </w:rPr>
        <w:t>2</w:t>
      </w:r>
      <w:r>
        <w:rPr>
          <w:rStyle w:val="NormalTok"/>
        </w:rPr>
        <w:t>],</w:t>
      </w:r>
      <w:r>
        <w:rPr>
          <w:rStyle w:val="AttributeTok"/>
        </w:rPr>
        <w:t>gamma =</w:t>
      </w:r>
      <w:r>
        <w:rPr>
          <w:rStyle w:val="NormalTok"/>
        </w:rPr>
        <w:t xml:space="preserve"> res2_3p[</w:t>
      </w:r>
      <w:r>
        <w:rPr>
          <w:rStyle w:val="DecValTok"/>
        </w:rPr>
        <w:t>3</w:t>
      </w:r>
      <w:r>
        <w:rPr>
          <w:rStyle w:val="NormalTok"/>
        </w:rPr>
        <w:t>],</w:t>
      </w:r>
      <w:r>
        <w:rPr>
          <w:rStyle w:val="AttributeTok"/>
        </w:rPr>
        <w:t>eta =</w:t>
      </w:r>
      <w:r>
        <w:rPr>
          <w:rStyle w:val="NormalTok"/>
        </w:rPr>
        <w:t xml:space="preserve"> res2_3p[</w:t>
      </w:r>
      <w:r>
        <w:rPr>
          <w:rStyle w:val="DecValTok"/>
        </w:rPr>
        <w:t>1</w:t>
      </w:r>
      <w:r>
        <w:rPr>
          <w:rStyle w:val="NormalTok"/>
        </w:rPr>
        <w:t>])</w:t>
      </w:r>
      <w:r>
        <w:rPr>
          <w:rStyle w:val="SpecialCharTok"/>
        </w:rPr>
        <w:t>*</w:t>
      </w:r>
      <w:r>
        <w:rPr>
          <w:rStyle w:val="FunctionTok"/>
        </w:rPr>
        <w:t>Rw</w:t>
      </w:r>
      <w:r>
        <w:rPr>
          <w:rStyle w:val="NormalTok"/>
        </w:rPr>
        <w:t>(</w:t>
      </w:r>
      <w:r>
        <w:rPr>
          <w:rStyle w:val="AttributeTok"/>
        </w:rPr>
        <w:t>t 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>,</w:t>
      </w:r>
      <w:r>
        <w:rPr>
          <w:rStyle w:val="AttributeTok"/>
        </w:rPr>
        <w:t>beta =</w:t>
      </w:r>
      <w:r>
        <w:rPr>
          <w:rStyle w:val="NormalTok"/>
        </w:rPr>
        <w:t xml:space="preserve"> res3[[</w:t>
      </w:r>
      <w:r>
        <w:rPr>
          <w:rStyle w:val="DecValTok"/>
        </w:rPr>
        <w:t>1</w:t>
      </w:r>
      <w:r>
        <w:rPr>
          <w:rStyle w:val="NormalTok"/>
        </w:rPr>
        <w:t>]][</w:t>
      </w:r>
      <w:r>
        <w:rPr>
          <w:rStyle w:val="DecValTok"/>
        </w:rPr>
        <w:t>2</w:t>
      </w:r>
      <w:r>
        <w:rPr>
          <w:rStyle w:val="NormalTok"/>
        </w:rPr>
        <w:t>],</w:t>
      </w:r>
      <w:r>
        <w:rPr>
          <w:rStyle w:val="AttributeTok"/>
        </w:rPr>
        <w:t>gamma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AttributeTok"/>
        </w:rPr>
        <w:t>eta =</w:t>
      </w:r>
      <w:r>
        <w:rPr>
          <w:rStyle w:val="NormalTok"/>
        </w:rPr>
        <w:t xml:space="preserve"> res3[[</w:t>
      </w:r>
      <w:r>
        <w:rPr>
          <w:rStyle w:val="DecValTok"/>
        </w:rPr>
        <w:t>1</w:t>
      </w:r>
      <w:r>
        <w:rPr>
          <w:rStyle w:val="NormalTok"/>
        </w:rPr>
        <w:t>]][</w:t>
      </w:r>
      <w:r>
        <w:rPr>
          <w:rStyle w:val="DecValTok"/>
        </w:rPr>
        <w:t>1</w:t>
      </w:r>
      <w:r>
        <w:rPr>
          <w:rStyle w:val="NormalTok"/>
        </w:rPr>
        <w:t>])</w:t>
      </w:r>
    </w:p>
    <w:p w14:paraId="380A4FDE" w14:textId="77777777" w:rsidR="00256540" w:rsidRDefault="003A324A">
      <w:pPr>
        <w:pStyle w:val="SourceCode"/>
      </w:pPr>
      <w:r>
        <w:rPr>
          <w:rStyle w:val="VerbatimChar"/>
        </w:rPr>
        <w:lastRenderedPageBreak/>
        <w:t xml:space="preserve">##       Eta </w:t>
      </w:r>
      <w:r>
        <w:br/>
      </w:r>
      <w:r>
        <w:rPr>
          <w:rStyle w:val="VerbatimChar"/>
        </w:rPr>
        <w:t>## 0.7852974</w:t>
      </w:r>
    </w:p>
    <w:p w14:paraId="380A4FDF" w14:textId="77777777" w:rsidR="00256540" w:rsidRDefault="003A324A">
      <w:pPr>
        <w:pStyle w:val="FirstParagraph"/>
      </w:pPr>
      <w:r>
        <w:t>On peut constater qu’en l’espace de 3 semaines la fiabilité a chuté de près de 30</w:t>
      </w:r>
      <w:proofErr w:type="gramStart"/>
      <w:r>
        <w:t>% !</w:t>
      </w:r>
      <w:proofErr w:type="gramEnd"/>
    </w:p>
    <w:bookmarkEnd w:id="1"/>
    <w:sectPr w:rsidR="00256540"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0A4FF8" w14:textId="77777777" w:rsidR="007D03C2" w:rsidRDefault="003A324A">
      <w:pPr>
        <w:spacing w:after="0"/>
      </w:pPr>
      <w:r>
        <w:separator/>
      </w:r>
    </w:p>
  </w:endnote>
  <w:endnote w:type="continuationSeparator" w:id="0">
    <w:p w14:paraId="380A4FFA" w14:textId="77777777" w:rsidR="007D03C2" w:rsidRDefault="003A324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PS">
    <w:panose1 w:val="050501020106070206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0A4FF4" w14:textId="77777777" w:rsidR="00256540" w:rsidRDefault="003A324A">
      <w:r>
        <w:separator/>
      </w:r>
    </w:p>
  </w:footnote>
  <w:footnote w:type="continuationSeparator" w:id="0">
    <w:p w14:paraId="380A4FF5" w14:textId="77777777" w:rsidR="00256540" w:rsidRDefault="003A32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AE401"/>
    <w:multiLevelType w:val="multilevel"/>
    <w:tmpl w:val="FD36A09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078403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1543BF"/>
    <w:rsid w:val="00166851"/>
    <w:rsid w:val="00256540"/>
    <w:rsid w:val="00266BCE"/>
    <w:rsid w:val="002877A4"/>
    <w:rsid w:val="00290470"/>
    <w:rsid w:val="0030227A"/>
    <w:rsid w:val="00341A8C"/>
    <w:rsid w:val="00357503"/>
    <w:rsid w:val="003A324A"/>
    <w:rsid w:val="003C62C2"/>
    <w:rsid w:val="003E13F2"/>
    <w:rsid w:val="00411162"/>
    <w:rsid w:val="004E29B3"/>
    <w:rsid w:val="004E77A7"/>
    <w:rsid w:val="00590D07"/>
    <w:rsid w:val="0062395A"/>
    <w:rsid w:val="006775A4"/>
    <w:rsid w:val="006C5FD9"/>
    <w:rsid w:val="0075391B"/>
    <w:rsid w:val="00784D58"/>
    <w:rsid w:val="007D03C2"/>
    <w:rsid w:val="00824333"/>
    <w:rsid w:val="008D6863"/>
    <w:rsid w:val="009046A8"/>
    <w:rsid w:val="00A41235"/>
    <w:rsid w:val="00AE0275"/>
    <w:rsid w:val="00AF43A2"/>
    <w:rsid w:val="00B4232A"/>
    <w:rsid w:val="00B86B75"/>
    <w:rsid w:val="00BC48D5"/>
    <w:rsid w:val="00BF63AA"/>
    <w:rsid w:val="00C36279"/>
    <w:rsid w:val="00CD2565"/>
    <w:rsid w:val="00CD6568"/>
    <w:rsid w:val="00D57172"/>
    <w:rsid w:val="00DE1E20"/>
    <w:rsid w:val="00DF2CBD"/>
    <w:rsid w:val="00E10993"/>
    <w:rsid w:val="00E315A3"/>
    <w:rsid w:val="00F01368"/>
    <w:rsid w:val="00FD3FC5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0A4F99"/>
  <w15:docId w15:val="{93FE68E7-0F8C-4B9D-B437-8F47E83C1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itre2">
    <w:name w:val="heading 2"/>
    <w:basedOn w:val="Normal"/>
    <w:next w:val="Corpsdetex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itre3">
    <w:name w:val="heading 3"/>
    <w:basedOn w:val="Normal"/>
    <w:next w:val="Corpsdetex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Corpsdetex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itre5">
    <w:name w:val="heading 5"/>
    <w:basedOn w:val="Normal"/>
    <w:next w:val="Corpsdetex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itre6">
    <w:name w:val="heading 6"/>
    <w:basedOn w:val="Normal"/>
    <w:next w:val="Corpsdetex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7">
    <w:name w:val="heading 7"/>
    <w:basedOn w:val="Normal"/>
    <w:next w:val="Corpsdetex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8">
    <w:name w:val="heading 8"/>
    <w:basedOn w:val="Normal"/>
    <w:next w:val="Corpsdetex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9">
    <w:name w:val="heading 9"/>
    <w:basedOn w:val="Normal"/>
    <w:next w:val="Corpsdetex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ous-titre">
    <w:name w:val="Subtitle"/>
    <w:basedOn w:val="Titre"/>
    <w:next w:val="Corpsdetex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3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4F81BD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En-tte">
    <w:name w:val="header"/>
    <w:basedOn w:val="Normal"/>
    <w:link w:val="En-tteCar"/>
    <w:semiHidden/>
    <w:unhideWhenUsed/>
    <w:rsid w:val="00DF2CBD"/>
    <w:pPr>
      <w:tabs>
        <w:tab w:val="center" w:pos="4536"/>
        <w:tab w:val="right" w:pos="9072"/>
      </w:tabs>
      <w:spacing w:after="0"/>
    </w:pPr>
  </w:style>
  <w:style w:type="character" w:customStyle="1" w:styleId="En-tteCar">
    <w:name w:val="En-tête Car"/>
    <w:basedOn w:val="Policepardfaut"/>
    <w:link w:val="En-tte"/>
    <w:semiHidden/>
    <w:rsid w:val="00DF2CBD"/>
  </w:style>
  <w:style w:type="paragraph" w:styleId="Pieddepage">
    <w:name w:val="footer"/>
    <w:basedOn w:val="Normal"/>
    <w:link w:val="PieddepageCar"/>
    <w:semiHidden/>
    <w:unhideWhenUsed/>
    <w:rsid w:val="00DF2CBD"/>
    <w:pPr>
      <w:tabs>
        <w:tab w:val="center" w:pos="4536"/>
        <w:tab w:val="right" w:pos="9072"/>
      </w:tabs>
      <w:spacing w:after="0"/>
    </w:pPr>
  </w:style>
  <w:style w:type="character" w:customStyle="1" w:styleId="PieddepageCar">
    <w:name w:val="Pied de page Car"/>
    <w:basedOn w:val="Policepardfaut"/>
    <w:link w:val="Pieddepage"/>
    <w:semiHidden/>
    <w:rsid w:val="00DF2CBD"/>
  </w:style>
  <w:style w:type="character" w:styleId="Lienhypertextesuivivisit">
    <w:name w:val="FollowedHyperlink"/>
    <w:basedOn w:val="Policepardfaut"/>
    <w:semiHidden/>
    <w:unhideWhenUsed/>
    <w:rsid w:val="001543B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hyperlink" Target="https://github.com/sjaubert/Python-for-Industrial-Engineering/blob/master/Total%20Productive%20Maintenance/failure_times.csv" TargetMode="External"/><Relationship Id="rId19" Type="http://schemas.openxmlformats.org/officeDocument/2006/relationships/image" Target="media/image9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4e526ca-e866-4d0b-8d82-779daef0e36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9F6BD97691634ABF15B90933A29D06" ma:contentTypeVersion="17" ma:contentTypeDescription="Crée un document." ma:contentTypeScope="" ma:versionID="422a24b5739d248d980ac6e2b7c948a4">
  <xsd:schema xmlns:xsd="http://www.w3.org/2001/XMLSchema" xmlns:xs="http://www.w3.org/2001/XMLSchema" xmlns:p="http://schemas.microsoft.com/office/2006/metadata/properties" xmlns:ns3="c1a4fa74-f9e6-42b2-bb3f-20c9ff9a6cd6" xmlns:ns4="54e526ca-e866-4d0b-8d82-779daef0e362" targetNamespace="http://schemas.microsoft.com/office/2006/metadata/properties" ma:root="true" ma:fieldsID="acfff34be3b2b78671901f4f751e0f26" ns3:_="" ns4:_="">
    <xsd:import namespace="c1a4fa74-f9e6-42b2-bb3f-20c9ff9a6cd6"/>
    <xsd:import namespace="54e526ca-e866-4d0b-8d82-779daef0e36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DateTaken" minOccurs="0"/>
                <xsd:element ref="ns4:MediaServiceOCR" minOccurs="0"/>
                <xsd:element ref="ns4:MediaServiceLocation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a4fa74-f9e6-42b2-bb3f-20c9ff9a6cd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Partagé avec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Partagé avec dé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Partage du hachage d’indicateur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e526ca-e866-4d0b-8d82-779daef0e36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F327827-F2FF-4D15-9534-EF04ABDB1FAD}">
  <ds:schemaRefs>
    <ds:schemaRef ds:uri="http://schemas.microsoft.com/office/2006/documentManagement/types"/>
    <ds:schemaRef ds:uri="http://www.w3.org/XML/1998/namespace"/>
    <ds:schemaRef ds:uri="http://purl.org/dc/terms/"/>
    <ds:schemaRef ds:uri="http://purl.org/dc/dcmitype/"/>
    <ds:schemaRef ds:uri="http://purl.org/dc/elements/1.1/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54e526ca-e866-4d0b-8d82-779daef0e362"/>
    <ds:schemaRef ds:uri="c1a4fa74-f9e6-42b2-bb3f-20c9ff9a6cd6"/>
  </ds:schemaRefs>
</ds:datastoreItem>
</file>

<file path=customXml/itemProps2.xml><?xml version="1.0" encoding="utf-8"?>
<ds:datastoreItem xmlns:ds="http://schemas.openxmlformats.org/officeDocument/2006/customXml" ds:itemID="{3773CA56-6DCB-4F61-9744-CE77DD09AD8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C5F0AED-05EA-49BC-82ED-A3480012D6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1a4fa74-f9e6-42b2-bb3f-20c9ff9a6cd6"/>
    <ds:schemaRef ds:uri="54e526ca-e866-4d0b-8d82-779daef0e36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13</Pages>
  <Words>912</Words>
  <Characters>5016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TP Bachelor RSS (Reliability Serial System)</vt:lpstr>
    </vt:vector>
  </TitlesOfParts>
  <Company/>
  <LinksUpToDate>false</LinksUpToDate>
  <CharactersWithSpaces>5917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 Bachelor RSS (Reliability Serial System)</dc:title>
  <dc:creator>S. Jaubert</dc:creator>
  <cp:keywords/>
  <cp:lastModifiedBy>Stéphane JAUBERT</cp:lastModifiedBy>
  <cp:revision>33</cp:revision>
  <dcterms:created xsi:type="dcterms:W3CDTF">2023-12-12T06:02:00Z</dcterms:created>
  <dcterms:modified xsi:type="dcterms:W3CDTF">2025-03-17T06:59:00Z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10 mars 2021</vt:lpwstr>
  </property>
  <property fmtid="{D5CDD505-2E9C-101B-9397-08002B2CF9AE}" pid="3" name="output">
    <vt:lpwstr/>
  </property>
  <property fmtid="{D5CDD505-2E9C-101B-9397-08002B2CF9AE}" pid="4" name="ContentTypeId">
    <vt:lpwstr>0x010100959F6BD97691634ABF15B90933A29D06</vt:lpwstr>
  </property>
</Properties>
</file>