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8A4765" w:rsidRDefault="4F224317" w:rsidP="4F224317">
      <w:pPr>
        <w:pStyle w:val="Title"/>
        <w:rPr>
          <w:rFonts w:ascii="Times New Roman" w:eastAsia="Times New Roman" w:hAnsi="Times New Roman" w:cs="Times New Roman"/>
          <w:sz w:val="40"/>
          <w:szCs w:val="40"/>
          <w:lang w:val="en"/>
        </w:rPr>
      </w:pPr>
      <w:r w:rsidRPr="4F224317">
        <w:rPr>
          <w:rFonts w:ascii="Times New Roman" w:eastAsia="Times New Roman" w:hAnsi="Times New Roman" w:cs="Times New Roman"/>
          <w:sz w:val="40"/>
          <w:szCs w:val="40"/>
          <w:lang w:val="en"/>
        </w:rPr>
        <w:t xml:space="preserve">Malicious Game </w:t>
      </w:r>
      <w:r w:rsidR="002F3CF5">
        <w:rPr>
          <w:rFonts w:ascii="Times New Roman" w:eastAsia="Times New Roman" w:hAnsi="Times New Roman" w:cs="Times New Roman"/>
          <w:sz w:val="40"/>
          <w:szCs w:val="40"/>
          <w:lang w:val="en"/>
        </w:rPr>
        <w:t>Client</w:t>
      </w:r>
      <w:r w:rsidRPr="4F224317">
        <w:rPr>
          <w:rFonts w:ascii="Times New Roman" w:eastAsia="Times New Roman" w:hAnsi="Times New Roman" w:cs="Times New Roman"/>
          <w:sz w:val="40"/>
          <w:szCs w:val="40"/>
          <w:lang w:val="en"/>
        </w:rPr>
        <w:t xml:space="preserve"> Detection Using Feature Extraction and Machine Learning</w:t>
      </w:r>
    </w:p>
    <w:p w14:paraId="2DE7505B" w14:textId="20088CF5" w:rsidR="159EC86B" w:rsidRPr="002F3CF5" w:rsidRDefault="4F224317" w:rsidP="4F224317">
      <w:pPr>
        <w:pStyle w:val="Heading1"/>
        <w:rPr>
          <w:rStyle w:val="normaltextrun"/>
          <w:rFonts w:cs="Times New Roman"/>
          <w:color w:val="auto"/>
          <w:sz w:val="24"/>
          <w:szCs w:val="24"/>
          <w:lang w:val="en"/>
        </w:rPr>
      </w:pPr>
      <w:r w:rsidRPr="002F3CF5">
        <w:rPr>
          <w:rFonts w:cs="Times New Roman"/>
          <w:color w:val="auto"/>
          <w:sz w:val="24"/>
          <w:szCs w:val="24"/>
          <w:lang w:val="en"/>
        </w:rPr>
        <w:t>INTRO</w:t>
      </w:r>
    </w:p>
    <w:p w14:paraId="2527FB16" w14:textId="4D0C95C4"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The popularity of video games is enormous with games like Grand Theft Auto 5 (GTA 5) hitting 165 million sales </w:t>
      </w:r>
      <w:r w:rsidR="002F3CF5" w:rsidRPr="002F3CF5">
        <w:rPr>
          <w:rStyle w:val="normaltextrun"/>
          <w:lang w:val="en"/>
        </w:rPr>
        <w:t xml:space="preserve">by </w:t>
      </w:r>
      <w:r w:rsidR="002F3CF5" w:rsidRPr="000C42E9">
        <w:t>2022</w:t>
      </w:r>
      <w:r w:rsidRPr="000C42E9">
        <w:t xml:space="preserve">  </w:t>
      </w:r>
      <w:commentRangeStart w:id="0"/>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B73479">
            <w:rPr>
              <w:color w:val="000000"/>
              <w:sz w:val="22"/>
              <w:szCs w:val="22"/>
            </w:rPr>
            <w:t>(Clement, 2022)</w:t>
          </w:r>
        </w:sdtContent>
      </w:sdt>
      <w:commentRangeEnd w:id="0"/>
      <w:r w:rsidR="00A029CF" w:rsidRPr="000C42E9">
        <w:rPr>
          <w:rFonts w:eastAsiaTheme="minorHAnsi"/>
        </w:rPr>
        <w:commentReference w:id="0"/>
      </w:r>
      <w:r w:rsidRPr="000C42E9">
        <w:t>. Another</w:t>
      </w:r>
      <w:r w:rsidRPr="002F3CF5">
        <w:rPr>
          <w:rStyle w:val="normaltextrun"/>
          <w:lang w:val="en"/>
        </w:rPr>
        <w:t xml:space="preserve"> popular game, Minecraft, has sold over 238 million copies through July </w:t>
      </w:r>
      <w:r w:rsidRPr="000C42E9">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B73479">
            <w:rPr>
              <w:color w:val="000000"/>
              <w:sz w:val="22"/>
              <w:szCs w:val="22"/>
            </w:rPr>
            <w:t>(Clement, 2021)</w:t>
          </w:r>
        </w:sdtContent>
      </w:sdt>
      <w:r w:rsidRPr="000C42E9">
        <w:t xml:space="preserve">. User-made </w:t>
      </w:r>
      <w:r w:rsidR="002F3CF5" w:rsidRPr="000C42E9">
        <w:t>extensions</w:t>
      </w:r>
      <w:r w:rsidRPr="000C42E9">
        <w:t xml:space="preserve"> for these games are also immensely popular. One popular repository</w:t>
      </w:r>
      <w:r w:rsidR="002F3CF5" w:rsidRPr="000C42E9">
        <w:t xml:space="preserve"> for these types</w:t>
      </w:r>
      <w:r w:rsidR="002F3CF5" w:rsidRPr="002F3CF5">
        <w:rPr>
          <w:rStyle w:val="normaltextrun"/>
          <w:lang w:val="en"/>
        </w:rPr>
        <w:t xml:space="preserve"> of extensions</w:t>
      </w:r>
      <w:r w:rsidRPr="002F3CF5">
        <w:rPr>
          <w:rStyle w:val="normaltextrun"/>
          <w:lang w:val="en"/>
        </w:rPr>
        <w:t>, GTA5-mods, hosts tens of thousands of mod</w:t>
      </w:r>
      <w:r w:rsidR="002F3CF5" w:rsidRPr="002F3CF5">
        <w:rPr>
          <w:rStyle w:val="normaltextrun"/>
          <w:lang w:val="en"/>
        </w:rPr>
        <w:t>ifications</w:t>
      </w:r>
      <w:r w:rsidRPr="002F3CF5">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B73479">
            <w:rPr>
              <w:color w:val="000000"/>
              <w:sz w:val="22"/>
              <w:szCs w:val="22"/>
            </w:rPr>
            <w:t>(GTA5-mods, 2022)</w:t>
          </w:r>
        </w:sdtContent>
      </w:sdt>
      <w:r w:rsidRPr="002F3CF5">
        <w:rPr>
          <w:rStyle w:val="normaltextrun"/>
          <w:lang w:val="en"/>
        </w:rPr>
        <w:t xml:space="preserve">. </w:t>
      </w:r>
      <w:r w:rsidR="002F3CF5" w:rsidRPr="002F3CF5">
        <w:rPr>
          <w:rStyle w:val="normaltextrun"/>
          <w:lang w:val="en"/>
        </w:rPr>
        <w:t>Similarly,</w:t>
      </w:r>
      <w:r w:rsidRPr="002F3CF5">
        <w:rPr>
          <w:rStyle w:val="normaltextrun"/>
          <w:lang w:val="en"/>
        </w:rPr>
        <w:t xml:space="preserve"> Minecraft </w:t>
      </w:r>
      <w:r w:rsidR="002F3CF5" w:rsidRPr="002F3CF5">
        <w:rPr>
          <w:rStyle w:val="normaltextrun"/>
          <w:lang w:val="en"/>
        </w:rPr>
        <w:t xml:space="preserve">has attracted thousands of unpaid developers to make extensions and clients for the </w:t>
      </w:r>
      <w:r w:rsidR="002F3CF5" w:rsidRPr="000C42E9">
        <w:t>game</w:t>
      </w:r>
      <w:r w:rsidRPr="000C42E9">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B73479">
            <w:rPr>
              <w:color w:val="000000"/>
              <w:sz w:val="22"/>
              <w:szCs w:val="22"/>
            </w:rPr>
            <w:t>(</w:t>
          </w:r>
          <w:proofErr w:type="spellStart"/>
          <w:r w:rsidR="00B73479">
            <w:rPr>
              <w:color w:val="000000"/>
              <w:sz w:val="22"/>
              <w:szCs w:val="22"/>
            </w:rPr>
            <w:t>Curseforge</w:t>
          </w:r>
          <w:proofErr w:type="spellEnd"/>
          <w:r w:rsidR="00B73479">
            <w:rPr>
              <w:color w:val="000000"/>
              <w:sz w:val="22"/>
              <w:szCs w:val="22"/>
            </w:rPr>
            <w:t>, 2022)</w:t>
          </w:r>
        </w:sdtContent>
      </w:sdt>
      <w:r w:rsidRPr="000C42E9">
        <w:t>.</w:t>
      </w:r>
      <w:r w:rsidRPr="002F3CF5">
        <w:rPr>
          <w:rStyle w:val="normaltextrun"/>
          <w:lang w:val="en"/>
        </w:rPr>
        <w:t> </w:t>
      </w:r>
      <w:r w:rsidRPr="002F3CF5">
        <w:rPr>
          <w:rStyle w:val="eop"/>
        </w:rPr>
        <w:t> </w:t>
      </w:r>
    </w:p>
    <w:p w14:paraId="09D84F24" w14:textId="45E1A1FC" w:rsidR="004D0740" w:rsidRPr="002F3CF5" w:rsidRDefault="7C3E4520" w:rsidP="544B2ADE">
      <w:pPr>
        <w:pStyle w:val="paragraph"/>
        <w:spacing w:before="0" w:beforeAutospacing="0" w:after="0" w:afterAutospacing="0" w:line="480" w:lineRule="auto"/>
        <w:ind w:firstLine="720"/>
        <w:textAlignment w:val="baseline"/>
      </w:pPr>
      <w:r w:rsidRPr="002F3CF5">
        <w:rPr>
          <w:rStyle w:val="normaltextrun"/>
          <w:lang w:val="en"/>
        </w:rPr>
        <w:t>Because of the large player base and evident popularity of use</w:t>
      </w:r>
      <w:r w:rsidR="002F3CF5" w:rsidRPr="002F3CF5">
        <w:rPr>
          <w:rStyle w:val="normaltextrun"/>
          <w:lang w:val="en"/>
        </w:rPr>
        <w:t>r-made extensions</w:t>
      </w:r>
      <w:r w:rsidRPr="002F3CF5">
        <w:rPr>
          <w:rStyle w:val="normaltextrun"/>
          <w:lang w:val="en"/>
        </w:rPr>
        <w:t>, it has already attracted malware authors using video game</w:t>
      </w:r>
      <w:r w:rsidR="002F3CF5" w:rsidRPr="002F3CF5">
        <w:rPr>
          <w:rStyle w:val="normaltextrun"/>
          <w:lang w:val="en"/>
        </w:rPr>
        <w:t>s</w:t>
      </w:r>
      <w:r w:rsidRPr="002F3CF5">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2F3CF5">
        <w:rPr>
          <w:rStyle w:val="normaltextrun"/>
          <w:lang w:val="en"/>
        </w:rPr>
        <w:t>XtremeRAT</w:t>
      </w:r>
      <w:proofErr w:type="spellEnd"/>
      <w:r w:rsidRPr="002F3CF5">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B73479">
            <w:rPr>
              <w:color w:val="000000"/>
              <w:sz w:val="22"/>
              <w:szCs w:val="22"/>
            </w:rPr>
            <w:t>(Unterbrink, 2021)</w:t>
          </w:r>
        </w:sdtContent>
      </w:sdt>
      <w:r w:rsidRPr="002F3CF5">
        <w:rPr>
          <w:rStyle w:val="normaltextrun"/>
          <w:lang w:val="en"/>
        </w:rPr>
        <w:t xml:space="preserve">. A survey from July 2020 to June 2021 found that Minecraft was the most infected game with game-related </w:t>
      </w:r>
      <w:r w:rsidRPr="00B61A76">
        <w:t xml:space="preserve">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B73479" w:rsidRPr="00B61A76">
            <w:t>(Kaspersky, 2021)</w:t>
          </w:r>
        </w:sdtContent>
      </w:sdt>
      <w:r w:rsidRPr="00B61A76">
        <w:t>.</w:t>
      </w:r>
      <w:r w:rsidRPr="002F3CF5">
        <w:rPr>
          <w:rStyle w:val="normaltextrun"/>
          <w:lang w:val="en"/>
        </w:rPr>
        <w:t xml:space="preserve"> This data </w:t>
      </w:r>
      <w:r w:rsidRPr="002F3CF5">
        <w:t>from the Kaspersky Security Network found over 184,000 infected users across 3 million detections for Minecraft-related malware. </w:t>
      </w:r>
    </w:p>
    <w:p w14:paraId="7E53F96B" w14:textId="20FD1AD0"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B73479">
            <w:rPr>
              <w:color w:val="000000"/>
              <w:sz w:val="22"/>
              <w:szCs w:val="22"/>
            </w:rPr>
            <w:t xml:space="preserve">(An et al., 2018; </w:t>
          </w:r>
          <w:proofErr w:type="spellStart"/>
          <w:r w:rsidR="00B73479">
            <w:rPr>
              <w:color w:val="000000"/>
              <w:sz w:val="22"/>
              <w:szCs w:val="22"/>
            </w:rPr>
            <w:t>Canzanese</w:t>
          </w:r>
          <w:proofErr w:type="spellEnd"/>
          <w:r w:rsidR="00B73479">
            <w:rPr>
              <w:color w:val="000000"/>
              <w:sz w:val="22"/>
              <w:szCs w:val="22"/>
            </w:rPr>
            <w:t xml:space="preserve"> et al.</w:t>
          </w:r>
          <w:proofErr w:type="gramStart"/>
          <w:r w:rsidR="00B73479">
            <w:rPr>
              <w:color w:val="000000"/>
              <w:sz w:val="22"/>
              <w:szCs w:val="22"/>
            </w:rPr>
            <w:t>, ;</w:t>
          </w:r>
          <w:proofErr w:type="gramEnd"/>
          <w:r w:rsidR="00B73479">
            <w:rPr>
              <w:color w:val="000000"/>
              <w:sz w:val="22"/>
              <w:szCs w:val="22"/>
            </w:rPr>
            <w:t xml:space="preserve"> Liang et al., 2016)</w:t>
          </w:r>
        </w:sdtContent>
      </w:sdt>
      <w:r w:rsidRPr="002F3CF5">
        <w:rPr>
          <w:rStyle w:val="normaltextrun"/>
          <w:lang w:val="en"/>
        </w:rPr>
        <w:t xml:space="preserve">. </w:t>
      </w:r>
      <w:commentRangeStart w:id="1"/>
      <w:r w:rsidRPr="002F3CF5">
        <w:rPr>
          <w:rStyle w:val="normaltextrun"/>
          <w:lang w:val="en"/>
        </w:rPr>
        <w:t xml:space="preserve">This study aims to add to malware research by finding key indicators for </w:t>
      </w:r>
      <w:r w:rsidR="002F3CF5">
        <w:rPr>
          <w:rStyle w:val="normaltextrun"/>
          <w:lang w:val="en"/>
        </w:rPr>
        <w:t>Minecraft clients, or launchers.</w:t>
      </w:r>
      <w:r w:rsidRPr="002F3CF5">
        <w:t xml:space="preserve"> </w:t>
      </w:r>
      <w:commentRangeEnd w:id="1"/>
      <w:r w:rsidR="00A029CF">
        <w:rPr>
          <w:rStyle w:val="CommentReference"/>
          <w:rFonts w:asciiTheme="minorHAnsi" w:eastAsiaTheme="minorHAnsi" w:hAnsiTheme="minorHAnsi" w:cstheme="minorBidi"/>
        </w:rPr>
        <w:commentReference w:id="1"/>
      </w:r>
      <w:r w:rsidR="0056015A">
        <w:t xml:space="preserve">A large portion of Minecraft launchers are in compressed Java archive files called Jar files. There has only been limited research on malware </w:t>
      </w:r>
      <w:r w:rsidR="0056015A">
        <w:lastRenderedPageBreak/>
        <w:t xml:space="preserve">indicators in Jar files in partial due to the </w:t>
      </w:r>
      <w:r w:rsidR="00A33DF9">
        <w:t>complexity of decompiling these files back into Java code.</w:t>
      </w:r>
      <w:r w:rsidR="0056015A">
        <w:t xml:space="preserve"> </w:t>
      </w:r>
      <w:r w:rsidR="00A33DF9">
        <w:t>Additionally, g</w:t>
      </w:r>
      <w:r w:rsidR="002F3CF5">
        <w:t>ame clients</w:t>
      </w:r>
      <w:r w:rsidRPr="002F3CF5">
        <w:t xml:space="preserve"> </w:t>
      </w:r>
      <w:r w:rsidR="002F3CF5">
        <w:t>present unique challenges from other forms of malware. Additionally, clients often advertise that they may trigger anti-virus notifications, especially clients that purport to give players hacks.</w:t>
      </w:r>
      <w:r w:rsidRPr="002F3CF5">
        <w:t xml:space="preserve"> </w:t>
      </w:r>
      <w:r w:rsidRPr="002F3CF5">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Pr>
          <w:rStyle w:val="normaltextrun"/>
          <w:lang w:val="en"/>
        </w:rPr>
        <w:t>Minecraft clients</w:t>
      </w:r>
      <w:r w:rsidRPr="002F3CF5">
        <w:rPr>
          <w:rStyle w:val="normaltextrun"/>
          <w:lang w:val="en"/>
        </w:rPr>
        <w:t>. </w:t>
      </w:r>
      <w:r w:rsidRPr="002F3CF5">
        <w:rPr>
          <w:rStyle w:val="eop"/>
        </w:rPr>
        <w:t> </w:t>
      </w:r>
    </w:p>
    <w:p w14:paraId="76947C59"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3973538D" w14:textId="63A0B5D3" w:rsidR="004D0740" w:rsidRPr="008A4765" w:rsidRDefault="4F224317" w:rsidP="4F224317">
      <w:pPr>
        <w:pStyle w:val="paragraph"/>
        <w:spacing w:before="0" w:beforeAutospacing="0" w:after="0" w:afterAutospacing="0" w:line="480" w:lineRule="auto"/>
        <w:textAlignment w:val="baseline"/>
        <w:rPr>
          <w:b/>
          <w:bCs/>
        </w:rPr>
      </w:pPr>
      <w:r w:rsidRPr="4F224317">
        <w:rPr>
          <w:rStyle w:val="normaltextrun"/>
          <w:b/>
          <w:bCs/>
          <w:lang w:val="en"/>
        </w:rPr>
        <w:t xml:space="preserve">Research Question:  What are the prominent indicators of malware in game </w:t>
      </w:r>
      <w:r w:rsidR="002F3CF5">
        <w:rPr>
          <w:rStyle w:val="normaltextrun"/>
          <w:b/>
          <w:bCs/>
          <w:lang w:val="en"/>
        </w:rPr>
        <w:t>clients</w:t>
      </w:r>
      <w:r w:rsidRPr="4F224317">
        <w:rPr>
          <w:rStyle w:val="normaltextrun"/>
          <w:b/>
          <w:bCs/>
          <w:lang w:val="en"/>
        </w:rPr>
        <w:t>?</w:t>
      </w:r>
      <w:r w:rsidRPr="4F224317">
        <w:rPr>
          <w:rStyle w:val="eop"/>
          <w:b/>
          <w:bCs/>
        </w:rPr>
        <w:t> </w:t>
      </w:r>
    </w:p>
    <w:p w14:paraId="18590D62"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2B63352E" w14:textId="547422EB" w:rsidR="004D0740" w:rsidRPr="008A4765" w:rsidRDefault="7C3E4520" w:rsidP="544B2ADE">
      <w:pPr>
        <w:pStyle w:val="paragraph"/>
        <w:spacing w:before="0" w:beforeAutospacing="0" w:after="0" w:afterAutospacing="0" w:line="480" w:lineRule="auto"/>
        <w:ind w:firstLine="720"/>
        <w:textAlignment w:val="baseline"/>
        <w:rPr>
          <w:rStyle w:val="eop"/>
        </w:rPr>
      </w:pPr>
      <w:r w:rsidRPr="7C3E4520">
        <w:rPr>
          <w:rStyle w:val="normaltextrun"/>
          <w:lang w:val="en"/>
        </w:rPr>
        <w:t xml:space="preserve">To answer the research question, I will look at current and past research to identify </w:t>
      </w:r>
      <w:r w:rsidR="00A33DF9">
        <w:rPr>
          <w:rStyle w:val="normaltextrun"/>
          <w:lang w:val="en"/>
        </w:rPr>
        <w:t xml:space="preserve">potential </w:t>
      </w:r>
      <w:r w:rsidRPr="7C3E4520">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B73479">
            <w:rPr>
              <w:color w:val="000000"/>
              <w:sz w:val="22"/>
              <w:szCs w:val="22"/>
            </w:rPr>
            <w:t>(Smutz &amp; Stavrou, 2012)</w:t>
          </w:r>
        </w:sdtContent>
      </w:sdt>
      <w:r>
        <w:t>.</w:t>
      </w:r>
    </w:p>
    <w:p w14:paraId="5496F934" w14:textId="77777777" w:rsidR="005540D4" w:rsidRPr="008A4765" w:rsidRDefault="005540D4" w:rsidP="4F224317">
      <w:pPr>
        <w:rPr>
          <w:rFonts w:cs="Times New Roman"/>
          <w:szCs w:val="24"/>
        </w:rPr>
      </w:pPr>
    </w:p>
    <w:p w14:paraId="7DFE93E1" w14:textId="77777777" w:rsidR="00700ACE" w:rsidRPr="008A4765" w:rsidRDefault="00700ACE" w:rsidP="4F224317">
      <w:pPr>
        <w:rPr>
          <w:rFonts w:eastAsia="Times New Roman" w:cs="Times New Roman"/>
          <w:sz w:val="30"/>
          <w:szCs w:val="30"/>
          <w:lang w:val="en"/>
        </w:rPr>
      </w:pPr>
      <w:r w:rsidRPr="4F224317">
        <w:rPr>
          <w:rFonts w:eastAsia="Times New Roman" w:cs="Times New Roman"/>
          <w:sz w:val="30"/>
          <w:szCs w:val="30"/>
          <w:lang w:val="en"/>
        </w:rPr>
        <w:br w:type="page"/>
      </w:r>
    </w:p>
    <w:p w14:paraId="4273AEEA" w14:textId="4AEC70E8" w:rsidR="004D0740" w:rsidRPr="008A4765" w:rsidRDefault="4F224317" w:rsidP="4F224317">
      <w:pPr>
        <w:pStyle w:val="Heading1"/>
        <w:rPr>
          <w:rFonts w:cs="Times New Roman"/>
          <w:color w:val="auto"/>
          <w:lang w:val="en"/>
        </w:rPr>
      </w:pPr>
      <w:r w:rsidRPr="4F224317">
        <w:rPr>
          <w:rFonts w:cs="Times New Roman"/>
          <w:color w:val="auto"/>
          <w:lang w:val="en"/>
        </w:rPr>
        <w:lastRenderedPageBreak/>
        <w:t>LITERATURE REVIEW</w:t>
      </w:r>
    </w:p>
    <w:p w14:paraId="7A52BCDB" w14:textId="446F7C0F" w:rsidR="004D0740" w:rsidRPr="008A4765" w:rsidRDefault="4F224317" w:rsidP="00D05614">
      <w:pPr>
        <w:pStyle w:val="Heading2"/>
      </w:pPr>
      <w:r w:rsidRPr="4F224317">
        <w:rPr>
          <w:lang w:val="en"/>
        </w:rPr>
        <w:t xml:space="preserve">Defining </w:t>
      </w:r>
      <w:r w:rsidR="002F3CF5">
        <w:rPr>
          <w:lang w:val="en"/>
        </w:rPr>
        <w:t>Clients</w:t>
      </w:r>
      <w:r w:rsidRPr="4F224317">
        <w:t> </w:t>
      </w:r>
    </w:p>
    <w:p w14:paraId="3D5B22AA" w14:textId="3802EF9E" w:rsidR="002F3CF5" w:rsidRDefault="002F3CF5" w:rsidP="4F224317">
      <w:pPr>
        <w:spacing w:after="0"/>
        <w:ind w:firstLine="720"/>
        <w:textAlignment w:val="baseline"/>
        <w:rPr>
          <w:rFonts w:eastAsia="Times New Roman" w:cs="Times New Roman"/>
          <w:szCs w:val="24"/>
          <w:lang w:val="en"/>
        </w:rPr>
      </w:pPr>
      <w:r>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28F6BDBF" w:rsidR="00A06A66" w:rsidRPr="008A4765" w:rsidRDefault="00C34F27" w:rsidP="544B2ADE">
      <w:pPr>
        <w:spacing w:after="0"/>
        <w:ind w:firstLine="720"/>
        <w:textAlignment w:val="baseline"/>
        <w:rPr>
          <w:rFonts w:eastAsia="Times New Roman" w:cs="Times New Roman"/>
          <w:szCs w:val="24"/>
        </w:rPr>
      </w:pPr>
      <w:r>
        <w:rPr>
          <w:rFonts w:eastAsia="Times New Roman" w:cs="Times New Roman"/>
          <w:szCs w:val="24"/>
          <w:lang w:val="en"/>
        </w:rPr>
        <w:t>Developers that alter the original game code</w:t>
      </w:r>
      <w:r w:rsidR="7C3E4520" w:rsidRPr="7C3E4520">
        <w:rPr>
          <w:rFonts w:eastAsia="Times New Roman" w:cs="Times New Roman"/>
          <w:szCs w:val="24"/>
          <w:lang w:val="en"/>
        </w:rPr>
        <w:t xml:space="preserve"> have not always been in good favor with the game publisher. In 2017, TakeTwo, the publisher behind Rockstar’s GTA V</w:t>
      </w:r>
      <w:r w:rsidR="7C3E4520" w:rsidRPr="00A33DF9">
        <w:t xml:space="preserve">, delivered a cease and desist to the largest </w:t>
      </w:r>
      <w:r w:rsidRPr="00A33DF9">
        <w:t>t</w:t>
      </w:r>
      <w:r w:rsidR="7C3E4520" w:rsidRPr="00A33DF9">
        <w:t xml:space="preserve">ool for </w:t>
      </w:r>
      <w:r w:rsidRPr="00A33DF9">
        <w:t>modifying in-game API behavior</w:t>
      </w:r>
      <w:r w:rsidR="7C3E4520" w:rsidRPr="00A33DF9">
        <w:t xml:space="preserve">, </w:t>
      </w:r>
      <w:proofErr w:type="spellStart"/>
      <w:r w:rsidR="7C3E4520" w:rsidRPr="00A33DF9">
        <w:t>OpenIV</w:t>
      </w:r>
      <w:proofErr w:type="spellEnd"/>
      <w:r w:rsidR="7C3E4520" w:rsidRPr="00A33DF9">
        <w:t xml:space="preserve"> </w:t>
      </w:r>
      <w:commentRangeStart w:id="2"/>
      <w:sdt>
        <w:sdtPr>
          <w:rPr>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B73479">
            <w:rPr>
              <w:rFonts w:eastAsia="Times New Roman"/>
              <w:color w:val="000000"/>
              <w:sz w:val="22"/>
            </w:rPr>
            <w:t>(Livingston, 2017)</w:t>
          </w:r>
        </w:sdtContent>
      </w:sdt>
      <w:commentRangeEnd w:id="2"/>
      <w:r w:rsidR="00604505" w:rsidRPr="00A33DF9">
        <w:commentReference w:id="2"/>
      </w:r>
      <w:r w:rsidR="7C3E4520" w:rsidRPr="00A33DF9">
        <w:t>.</w:t>
      </w:r>
      <w:r w:rsidR="7C3E4520" w:rsidRPr="7C3E4520">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B73479">
            <w:rPr>
              <w:rFonts w:eastAsia="Times New Roman"/>
              <w:color w:val="000000"/>
              <w:sz w:val="22"/>
            </w:rPr>
            <w:t>(Grayson, 2018)</w:t>
          </w:r>
        </w:sdtContent>
      </w:sdt>
      <w:r w:rsidR="7C3E4520" w:rsidRPr="7C3E4520">
        <w:rPr>
          <w:rFonts w:eastAsia="Times New Roman" w:cs="Times New Roman"/>
          <w:szCs w:val="24"/>
          <w:lang w:val="en"/>
        </w:rPr>
        <w:t xml:space="preserve">. In 2018, </w:t>
      </w:r>
      <w:commentRangeStart w:id="3"/>
      <w:r w:rsidR="7C3E4520" w:rsidRPr="7C3E4520">
        <w:rPr>
          <w:rFonts w:eastAsia="Times New Roman" w:cs="Times New Roman"/>
          <w:szCs w:val="24"/>
          <w:lang w:val="en"/>
        </w:rPr>
        <w:t>Lucas</w:t>
      </w:r>
      <w:r w:rsidR="005D3C9C">
        <w:rPr>
          <w:rFonts w:eastAsia="Times New Roman" w:cs="Times New Roman"/>
          <w:szCs w:val="24"/>
          <w:lang w:val="en"/>
        </w:rPr>
        <w:t>f</w:t>
      </w:r>
      <w:r w:rsidR="7C3E4520" w:rsidRPr="7C3E4520">
        <w:rPr>
          <w:rFonts w:eastAsia="Times New Roman" w:cs="Times New Roman"/>
          <w:szCs w:val="24"/>
          <w:lang w:val="en"/>
        </w:rPr>
        <w:t xml:space="preserve">ilm </w:t>
      </w:r>
      <w:commentRangeEnd w:id="3"/>
      <w:r w:rsidR="00604505">
        <w:rPr>
          <w:rStyle w:val="CommentReference"/>
        </w:rPr>
        <w:commentReference w:id="3"/>
      </w:r>
      <w:r w:rsidR="005D3C9C">
        <w:rPr>
          <w:rFonts w:eastAsia="Times New Roman" w:cs="Times New Roman"/>
          <w:szCs w:val="24"/>
          <w:lang w:val="en"/>
        </w:rPr>
        <w:t xml:space="preserve">Ltd. </w:t>
      </w:r>
      <w:r w:rsidR="7C3E4520" w:rsidRPr="7C3E4520">
        <w:rPr>
          <w:rFonts w:eastAsia="Times New Roman" w:cs="Times New Roman"/>
          <w:szCs w:val="24"/>
          <w:lang w:val="en"/>
        </w:rPr>
        <w:t>ordered a cease and desist for the remake. Despite making no profits from the conversion</w:t>
      </w:r>
      <w:r>
        <w:rPr>
          <w:rFonts w:eastAsia="Times New Roman" w:cs="Times New Roman"/>
          <w:szCs w:val="24"/>
          <w:lang w:val="en"/>
        </w:rPr>
        <w:t xml:space="preserve"> </w:t>
      </w:r>
      <w:r w:rsidR="7C3E4520" w:rsidRPr="7C3E4520">
        <w:rPr>
          <w:rFonts w:eastAsia="Times New Roman" w:cs="Times New Roman"/>
          <w:szCs w:val="24"/>
          <w:lang w:val="en"/>
        </w:rPr>
        <w:t>and with no plans to generate revenue, the team had no choice but to accept the order and cease production.</w:t>
      </w:r>
      <w:r w:rsidR="7C3E4520" w:rsidRPr="7C3E4520">
        <w:rPr>
          <w:rFonts w:eastAsia="Times New Roman" w:cs="Times New Roman"/>
          <w:szCs w:val="24"/>
        </w:rPr>
        <w:t> </w:t>
      </w:r>
    </w:p>
    <w:p w14:paraId="173A9F3E" w14:textId="382C5CDD" w:rsidR="720C1192" w:rsidRPr="008A4765" w:rsidRDefault="4F224317" w:rsidP="4F224317">
      <w:pPr>
        <w:ind w:firstLine="720"/>
        <w:rPr>
          <w:rFonts w:eastAsia="Times New Roman" w:cs="Times New Roman"/>
          <w:szCs w:val="24"/>
        </w:rPr>
      </w:pPr>
      <w:r w:rsidRPr="4F224317">
        <w:rPr>
          <w:rFonts w:eastAsia="Times New Roman" w:cs="Times New Roman"/>
          <w:szCs w:val="24"/>
          <w:lang w:val="en"/>
        </w:rPr>
        <w:t>Although game studios have a right to protect their content, developers</w:t>
      </w:r>
      <w:r w:rsidR="00C34F27">
        <w:rPr>
          <w:rFonts w:eastAsia="Times New Roman" w:cs="Times New Roman"/>
          <w:szCs w:val="24"/>
          <w:lang w:val="en"/>
        </w:rPr>
        <w:t xml:space="preserve"> of game</w:t>
      </w:r>
      <w:r w:rsidR="002122DF">
        <w:rPr>
          <w:rFonts w:eastAsia="Times New Roman" w:cs="Times New Roman"/>
          <w:szCs w:val="24"/>
          <w:lang w:val="en"/>
        </w:rPr>
        <w:t>-</w:t>
      </w:r>
      <w:r w:rsidR="00C34F27">
        <w:rPr>
          <w:rFonts w:eastAsia="Times New Roman" w:cs="Times New Roman"/>
          <w:szCs w:val="24"/>
          <w:lang w:val="en"/>
        </w:rPr>
        <w:t>enhancing clients</w:t>
      </w:r>
      <w:r w:rsidRPr="4F224317">
        <w:rPr>
          <w:rFonts w:eastAsia="Times New Roman" w:cs="Times New Roman"/>
          <w:szCs w:val="24"/>
          <w:lang w:val="en"/>
        </w:rPr>
        <w:t xml:space="preserve"> are fearful of </w:t>
      </w:r>
      <w:r w:rsidR="00A33DF9" w:rsidRPr="4F224317">
        <w:rPr>
          <w:rFonts w:eastAsia="Times New Roman" w:cs="Times New Roman"/>
          <w:szCs w:val="24"/>
          <w:lang w:val="en"/>
        </w:rPr>
        <w:t>repercussions and</w:t>
      </w:r>
      <w:r w:rsidRPr="4F224317">
        <w:rPr>
          <w:rFonts w:eastAsia="Times New Roman" w:cs="Times New Roman"/>
          <w:szCs w:val="24"/>
          <w:lang w:val="en"/>
        </w:rPr>
        <w:t xml:space="preserve"> often seek anonymity. Most </w:t>
      </w:r>
      <w:r w:rsidR="00C34F27">
        <w:rPr>
          <w:rFonts w:eastAsia="Times New Roman" w:cs="Times New Roman"/>
          <w:szCs w:val="24"/>
          <w:lang w:val="en"/>
        </w:rPr>
        <w:t>clients</w:t>
      </w:r>
      <w:r w:rsidRPr="4F224317">
        <w:rPr>
          <w:rFonts w:eastAsia="Times New Roman" w:cs="Times New Roman"/>
          <w:szCs w:val="24"/>
          <w:lang w:val="en"/>
        </w:rPr>
        <w:t xml:space="preserve"> are made by unknown authors that only go by a username unlike the OpenIV tools and the KOTOR remake. Anonymity is great for malware attackers because it limits the ability of researchers to identify where malicious </w:t>
      </w:r>
      <w:r w:rsidR="00C34F27">
        <w:rPr>
          <w:rFonts w:eastAsia="Times New Roman" w:cs="Times New Roman"/>
          <w:szCs w:val="24"/>
          <w:lang w:val="en"/>
        </w:rPr>
        <w:t>software</w:t>
      </w:r>
      <w:r w:rsidRPr="4F224317">
        <w:rPr>
          <w:rFonts w:eastAsia="Times New Roman" w:cs="Times New Roman"/>
          <w:szCs w:val="24"/>
          <w:lang w:val="en"/>
        </w:rPr>
        <w:t xml:space="preserve"> may have come from and how it spread.</w:t>
      </w:r>
      <w:r w:rsidRPr="4F224317">
        <w:rPr>
          <w:rFonts w:eastAsia="Times New Roman" w:cs="Times New Roman"/>
          <w:szCs w:val="24"/>
        </w:rPr>
        <w:t xml:space="preserve"> When obtaining relevant video game malware, it will be necessary to try and document where it came from, but this can be made difficult due to the </w:t>
      </w:r>
      <w:r w:rsidR="00C34F27">
        <w:rPr>
          <w:rFonts w:eastAsia="Times New Roman" w:cs="Times New Roman"/>
          <w:szCs w:val="24"/>
        </w:rPr>
        <w:t>anonymity of those who publish altered game clients</w:t>
      </w:r>
      <w:r w:rsidRPr="4F224317">
        <w:rPr>
          <w:rFonts w:eastAsia="Times New Roman" w:cs="Times New Roman"/>
          <w:szCs w:val="24"/>
        </w:rPr>
        <w:t>.</w:t>
      </w:r>
    </w:p>
    <w:p w14:paraId="6B5897D2" w14:textId="7ACB4550" w:rsidR="720C1192" w:rsidRPr="008A4765" w:rsidRDefault="4F224317" w:rsidP="00D05614">
      <w:pPr>
        <w:pStyle w:val="Heading2"/>
      </w:pPr>
      <w:r w:rsidRPr="4F224317">
        <w:lastRenderedPageBreak/>
        <w:t xml:space="preserve">Malware in </w:t>
      </w:r>
      <w:r w:rsidR="00C34F27">
        <w:t>clients</w:t>
      </w:r>
    </w:p>
    <w:p w14:paraId="7940FF7C" w14:textId="60910947" w:rsidR="004D0740" w:rsidRDefault="7C3E4520" w:rsidP="544B2ADE">
      <w:pPr>
        <w:spacing w:after="0"/>
        <w:ind w:firstLine="720"/>
        <w:textAlignment w:val="baseline"/>
        <w:rPr>
          <w:rFonts w:eastAsia="Times New Roman" w:cs="Times New Roman"/>
          <w:szCs w:val="24"/>
        </w:rPr>
      </w:pPr>
      <w:r w:rsidRPr="7C3E4520">
        <w:rPr>
          <w:rFonts w:eastAsia="Times New Roman" w:cs="Times New Roman"/>
          <w:szCs w:val="24"/>
          <w:lang w:val="en"/>
        </w:rPr>
        <w:t xml:space="preserve">Understanding why </w:t>
      </w:r>
      <w:r w:rsidR="00C34F27">
        <w:rPr>
          <w:rFonts w:eastAsia="Times New Roman" w:cs="Times New Roman"/>
          <w:szCs w:val="24"/>
          <w:lang w:val="en"/>
        </w:rPr>
        <w:t>clients</w:t>
      </w:r>
      <w:r w:rsidRPr="7C3E4520">
        <w:rPr>
          <w:rFonts w:eastAsia="Times New Roman" w:cs="Times New Roman"/>
          <w:szCs w:val="24"/>
          <w:lang w:val="en"/>
        </w:rPr>
        <w:t xml:space="preserve"> are created is important in understanding what attack vectors malware authors may use when writing malicious </w:t>
      </w:r>
      <w:r w:rsidR="00C34F27">
        <w:rPr>
          <w:rFonts w:eastAsia="Times New Roman" w:cs="Times New Roman"/>
          <w:szCs w:val="24"/>
          <w:lang w:val="en"/>
        </w:rPr>
        <w:t>game clients</w:t>
      </w:r>
      <w:r w:rsidRPr="7C3E4520">
        <w:rPr>
          <w:rFonts w:eastAsia="Times New Roman" w:cs="Times New Roman"/>
          <w:szCs w:val="24"/>
          <w:lang w:val="en"/>
        </w:rPr>
        <w:t xml:space="preserve">. </w:t>
      </w:r>
      <w:r w:rsidR="00C34F27">
        <w:rPr>
          <w:rFonts w:eastAsia="Times New Roman" w:cs="Times New Roman"/>
          <w:szCs w:val="24"/>
          <w:lang w:val="en"/>
        </w:rPr>
        <w:t>These developers</w:t>
      </w:r>
      <w:r w:rsidRPr="7C3E4520">
        <w:rPr>
          <w:rFonts w:eastAsia="Times New Roman" w:cs="Times New Roman"/>
          <w:szCs w:val="24"/>
          <w:lang w:val="en"/>
        </w:rPr>
        <w:t xml:space="preserve"> are usually not employed by game studios and work on </w:t>
      </w:r>
      <w:r w:rsidR="00C34F27">
        <w:rPr>
          <w:rFonts w:eastAsia="Times New Roman" w:cs="Times New Roman"/>
          <w:szCs w:val="24"/>
          <w:lang w:val="en"/>
        </w:rPr>
        <w:t>their software</w:t>
      </w:r>
      <w:r w:rsidRPr="7C3E4520">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B73479">
            <w:rPr>
              <w:rFonts w:eastAsia="Times New Roman"/>
              <w:color w:val="000000"/>
              <w:sz w:val="22"/>
            </w:rPr>
            <w:t>(Poor, 2014)</w:t>
          </w:r>
        </w:sdtContent>
      </w:sdt>
      <w:r w:rsidRPr="7C3E4520">
        <w:rPr>
          <w:rFonts w:eastAsia="Times New Roman" w:cs="Times New Roman"/>
          <w:szCs w:val="24"/>
          <w:lang w:val="en"/>
        </w:rPr>
        <w:t>. The disconnect between</w:t>
      </w:r>
      <w:r w:rsidR="00B941CD">
        <w:rPr>
          <w:rFonts w:eastAsia="Times New Roman" w:cs="Times New Roman"/>
          <w:szCs w:val="24"/>
          <w:lang w:val="en"/>
        </w:rPr>
        <w:t xml:space="preserve"> developers of game extensions</w:t>
      </w:r>
      <w:r w:rsidRPr="7C3E4520">
        <w:rPr>
          <w:rFonts w:eastAsia="Times New Roman" w:cs="Times New Roman"/>
          <w:szCs w:val="24"/>
          <w:lang w:val="en"/>
        </w:rPr>
        <w:t xml:space="preserve"> and the </w:t>
      </w:r>
      <w:r w:rsidR="00B941CD">
        <w:rPr>
          <w:rFonts w:eastAsia="Times New Roman" w:cs="Times New Roman"/>
          <w:szCs w:val="24"/>
          <w:lang w:val="en"/>
        </w:rPr>
        <w:t xml:space="preserve">publishing </w:t>
      </w:r>
      <w:r w:rsidRPr="7C3E4520">
        <w:rPr>
          <w:rFonts w:eastAsia="Times New Roman" w:cs="Times New Roman"/>
          <w:szCs w:val="24"/>
          <w:lang w:val="en"/>
        </w:rPr>
        <w:t xml:space="preserve">developers leaves room open for malicious </w:t>
      </w:r>
      <w:r w:rsidR="00C34F27">
        <w:rPr>
          <w:rFonts w:eastAsia="Times New Roman" w:cs="Times New Roman"/>
          <w:szCs w:val="24"/>
          <w:lang w:val="en"/>
        </w:rPr>
        <w:t>app</w:t>
      </w:r>
      <w:r w:rsidRPr="7C3E4520">
        <w:rPr>
          <w:rFonts w:eastAsia="Times New Roman" w:cs="Times New Roman"/>
          <w:szCs w:val="24"/>
          <w:lang w:val="en"/>
        </w:rPr>
        <w:t xml:space="preserve"> development. Any verification of game </w:t>
      </w:r>
      <w:r w:rsidR="00C34F27">
        <w:rPr>
          <w:rFonts w:eastAsia="Times New Roman" w:cs="Times New Roman"/>
          <w:szCs w:val="24"/>
          <w:lang w:val="en"/>
        </w:rPr>
        <w:t>clients</w:t>
      </w:r>
      <w:r w:rsidRPr="7C3E4520">
        <w:rPr>
          <w:rFonts w:eastAsia="Times New Roman" w:cs="Times New Roman"/>
          <w:szCs w:val="24"/>
          <w:lang w:val="en"/>
        </w:rPr>
        <w:t xml:space="preserve"> will have to be done at the repository level for a website hosting </w:t>
      </w:r>
      <w:commentRangeStart w:id="4"/>
      <w:commentRangeStart w:id="5"/>
      <w:r w:rsidR="00C34F27">
        <w:rPr>
          <w:rFonts w:eastAsia="Times New Roman" w:cs="Times New Roman"/>
          <w:szCs w:val="24"/>
          <w:lang w:val="en"/>
        </w:rPr>
        <w:t>them</w:t>
      </w:r>
      <w:commentRangeEnd w:id="4"/>
      <w:r w:rsidR="00C11A35">
        <w:rPr>
          <w:rStyle w:val="CommentReference"/>
        </w:rPr>
        <w:commentReference w:id="4"/>
      </w:r>
      <w:commentRangeEnd w:id="5"/>
      <w:r w:rsidR="00C418B3">
        <w:rPr>
          <w:rStyle w:val="CommentReference"/>
        </w:rPr>
        <w:commentReference w:id="5"/>
      </w:r>
      <w:r w:rsidRPr="7C3E4520">
        <w:rPr>
          <w:rFonts w:eastAsia="Times New Roman" w:cs="Times New Roman"/>
          <w:szCs w:val="24"/>
          <w:lang w:val="en"/>
        </w:rPr>
        <w:t>.</w:t>
      </w:r>
      <w:r w:rsidRPr="7C3E4520">
        <w:rPr>
          <w:rFonts w:eastAsia="Times New Roman" w:cs="Times New Roman"/>
          <w:szCs w:val="24"/>
        </w:rPr>
        <w:t> </w:t>
      </w:r>
    </w:p>
    <w:p w14:paraId="18E230D8" w14:textId="49875E02" w:rsidR="005D3C9C" w:rsidRPr="008A4765" w:rsidRDefault="005D3C9C" w:rsidP="544B2ADE">
      <w:pPr>
        <w:spacing w:after="0"/>
        <w:ind w:firstLine="720"/>
        <w:textAlignment w:val="baseline"/>
        <w:rPr>
          <w:rFonts w:eastAsia="Times New Roman" w:cs="Times New Roman"/>
          <w:szCs w:val="24"/>
        </w:rPr>
      </w:pPr>
      <w:r>
        <w:rPr>
          <w:rFonts w:eastAsia="Times New Roman" w:cs="Times New Roman"/>
          <w:szCs w:val="24"/>
        </w:rPr>
        <w:t xml:space="preserve">Modding in Minecraft remains a popular reason users install third party clients. The developer of Minecraft, Mojang, does provide their own launcher and you can add mods to it, but it does not provide useful tools that other clients do, such as the ability to turn on and off mods with a simple GUI so that the user doesn’t have to touch the underlying file system. </w:t>
      </w:r>
      <w:r w:rsidR="007658A0">
        <w:rPr>
          <w:rFonts w:eastAsia="Times New Roman" w:cs="Times New Roman"/>
          <w:szCs w:val="24"/>
        </w:rPr>
        <w:t xml:space="preserve">Another popular tool that clients provide are offering </w:t>
      </w:r>
      <w:proofErr w:type="spellStart"/>
      <w:r w:rsidR="007658A0">
        <w:rPr>
          <w:rFonts w:eastAsia="Times New Roman" w:cs="Times New Roman"/>
          <w:szCs w:val="24"/>
        </w:rPr>
        <w:t>modpacks</w:t>
      </w:r>
      <w:proofErr w:type="spellEnd"/>
      <w:r w:rsidR="007658A0">
        <w:rPr>
          <w:rFonts w:eastAsia="Times New Roman" w:cs="Times New Roman"/>
          <w:szCs w:val="24"/>
        </w:rPr>
        <w:t xml:space="preserve">, simple ways to install a pack of many curated mods at once. </w:t>
      </w:r>
      <w:r w:rsidR="00DD79C7">
        <w:rPr>
          <w:rFonts w:eastAsia="Times New Roman" w:cs="Times New Roman"/>
          <w:szCs w:val="24"/>
        </w:rPr>
        <w:t xml:space="preserve">This simplicity </w:t>
      </w:r>
      <w:r w:rsidR="002F04A0">
        <w:rPr>
          <w:rFonts w:eastAsia="Times New Roman" w:cs="Times New Roman"/>
          <w:szCs w:val="24"/>
        </w:rPr>
        <w:t>can be</w:t>
      </w:r>
      <w:r w:rsidR="00DD79C7">
        <w:rPr>
          <w:rFonts w:eastAsia="Times New Roman" w:cs="Times New Roman"/>
          <w:szCs w:val="24"/>
        </w:rPr>
        <w:t xml:space="preserve"> beneficial to many Minecraft players</w:t>
      </w:r>
      <w:r w:rsidR="002F04A0">
        <w:rPr>
          <w:rFonts w:eastAsia="Times New Roman" w:cs="Times New Roman"/>
          <w:szCs w:val="24"/>
        </w:rPr>
        <w:t>, but recent events have proved this can be harmful. In June 2023, malware</w:t>
      </w:r>
      <w:r w:rsidR="009540F6">
        <w:rPr>
          <w:rFonts w:eastAsia="Times New Roman" w:cs="Times New Roman"/>
          <w:szCs w:val="24"/>
        </w:rPr>
        <w:t xml:space="preserve"> called </w:t>
      </w:r>
      <w:proofErr w:type="spellStart"/>
      <w:r w:rsidR="009540F6">
        <w:rPr>
          <w:rFonts w:eastAsia="Times New Roman" w:cs="Times New Roman"/>
          <w:szCs w:val="24"/>
        </w:rPr>
        <w:t>F</w:t>
      </w:r>
      <w:r w:rsidR="009540F6" w:rsidRPr="009540F6">
        <w:rPr>
          <w:rFonts w:eastAsia="Times New Roman" w:cs="Times New Roman"/>
          <w:szCs w:val="24"/>
        </w:rPr>
        <w:t>ractureiser</w:t>
      </w:r>
      <w:proofErr w:type="spellEnd"/>
      <w:r w:rsidR="002F04A0">
        <w:rPr>
          <w:rFonts w:eastAsia="Times New Roman" w:cs="Times New Roman"/>
          <w:szCs w:val="24"/>
        </w:rPr>
        <w:t xml:space="preserve"> was found to be distributed </w:t>
      </w:r>
      <w:r w:rsidR="007658A0">
        <w:rPr>
          <w:rFonts w:eastAsia="Times New Roman" w:cs="Times New Roman"/>
          <w:szCs w:val="24"/>
        </w:rPr>
        <w:t xml:space="preserve">through </w:t>
      </w:r>
      <w:proofErr w:type="spellStart"/>
      <w:r w:rsidR="007658A0">
        <w:rPr>
          <w:rFonts w:eastAsia="Times New Roman" w:cs="Times New Roman"/>
          <w:szCs w:val="24"/>
        </w:rPr>
        <w:t>CurseForge</w:t>
      </w:r>
      <w:proofErr w:type="spellEnd"/>
      <w:r w:rsidR="007658A0">
        <w:rPr>
          <w:rFonts w:eastAsia="Times New Roman" w:cs="Times New Roman"/>
          <w:szCs w:val="24"/>
        </w:rPr>
        <w:t xml:space="preserve"> (</w:t>
      </w:r>
      <w:r w:rsidR="007658A0" w:rsidRPr="007658A0">
        <w:rPr>
          <w:rFonts w:eastAsia="Times New Roman" w:cs="Times New Roman"/>
          <w:szCs w:val="24"/>
        </w:rPr>
        <w:t>www.curseforge.com</w:t>
      </w:r>
      <w:r w:rsidR="007658A0">
        <w:rPr>
          <w:rFonts w:eastAsia="Times New Roman" w:cs="Times New Roman"/>
          <w:szCs w:val="24"/>
        </w:rPr>
        <w:t xml:space="preserve">) and </w:t>
      </w:r>
      <w:proofErr w:type="spellStart"/>
      <w:r w:rsidR="007658A0">
        <w:rPr>
          <w:rFonts w:eastAsia="Times New Roman" w:cs="Times New Roman"/>
          <w:szCs w:val="24"/>
        </w:rPr>
        <w:t>bukkit</w:t>
      </w:r>
      <w:proofErr w:type="spellEnd"/>
      <w:r w:rsidR="007658A0">
        <w:rPr>
          <w:rFonts w:eastAsia="Times New Roman" w:cs="Times New Roman"/>
          <w:szCs w:val="24"/>
        </w:rPr>
        <w:t xml:space="preserve"> (</w:t>
      </w:r>
      <w:hyperlink r:id="rId15" w:history="1">
        <w:r w:rsidR="007658A0" w:rsidRPr="000524B6">
          <w:rPr>
            <w:rStyle w:val="Hyperlink"/>
            <w:rFonts w:eastAsia="Times New Roman" w:cs="Times New Roman"/>
            <w:szCs w:val="24"/>
          </w:rPr>
          <w:t>www.bukkit.org</w:t>
        </w:r>
      </w:hyperlink>
      <w:r w:rsidR="007658A0">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B73479">
            <w:rPr>
              <w:rFonts w:eastAsia="Times New Roman"/>
              <w:color w:val="000000"/>
              <w:sz w:val="22"/>
            </w:rPr>
            <w:t>(Goodin, 2023)</w:t>
          </w:r>
        </w:sdtContent>
      </w:sdt>
      <w:r w:rsidR="007658A0">
        <w:rPr>
          <w:rFonts w:eastAsia="Times New Roman" w:cs="Times New Roman"/>
          <w:color w:val="000000"/>
          <w:szCs w:val="24"/>
        </w:rPr>
        <w:t xml:space="preserve">. Malware propagation was </w:t>
      </w:r>
      <w:r w:rsidR="005A6112">
        <w:rPr>
          <w:rFonts w:eastAsia="Times New Roman" w:cs="Times New Roman"/>
          <w:color w:val="000000"/>
          <w:szCs w:val="24"/>
        </w:rPr>
        <w:t>primarily</w:t>
      </w:r>
      <w:r w:rsidR="007658A0">
        <w:rPr>
          <w:rFonts w:eastAsia="Times New Roman" w:cs="Times New Roman"/>
          <w:color w:val="000000"/>
          <w:szCs w:val="24"/>
        </w:rPr>
        <w:t xml:space="preserve"> attributed to a few </w:t>
      </w:r>
      <w:proofErr w:type="spellStart"/>
      <w:r w:rsidR="007658A0">
        <w:rPr>
          <w:rFonts w:eastAsia="Times New Roman" w:cs="Times New Roman"/>
          <w:color w:val="000000"/>
          <w:szCs w:val="24"/>
        </w:rPr>
        <w:t>modpacks</w:t>
      </w:r>
      <w:proofErr w:type="spellEnd"/>
      <w:r w:rsidR="007658A0">
        <w:rPr>
          <w:rFonts w:eastAsia="Times New Roman" w:cs="Times New Roman"/>
          <w:color w:val="000000"/>
          <w:szCs w:val="24"/>
        </w:rPr>
        <w:t xml:space="preserve"> that users </w:t>
      </w:r>
      <w:r w:rsidR="009540F6">
        <w:rPr>
          <w:rFonts w:eastAsia="Times New Roman" w:cs="Times New Roman"/>
          <w:color w:val="000000"/>
          <w:szCs w:val="24"/>
        </w:rPr>
        <w:t>installed</w:t>
      </w:r>
      <w:r w:rsidR="005A6112">
        <w:rPr>
          <w:rFonts w:eastAsia="Times New Roman" w:cs="Times New Roman"/>
          <w:color w:val="000000"/>
          <w:szCs w:val="24"/>
        </w:rPr>
        <w:t xml:space="preserve"> through the </w:t>
      </w:r>
      <w:proofErr w:type="spellStart"/>
      <w:r w:rsidR="005A6112">
        <w:rPr>
          <w:rFonts w:eastAsia="Times New Roman" w:cs="Times New Roman"/>
          <w:color w:val="000000"/>
          <w:szCs w:val="24"/>
        </w:rPr>
        <w:t>CurseForge</w:t>
      </w:r>
      <w:proofErr w:type="spellEnd"/>
      <w:r w:rsidR="005A6112">
        <w:rPr>
          <w:rFonts w:eastAsia="Times New Roman" w:cs="Times New Roman"/>
          <w:color w:val="000000"/>
          <w:szCs w:val="24"/>
        </w:rPr>
        <w:t xml:space="preserve"> launcher, such as the Feed the Beast (FTB) </w:t>
      </w:r>
      <w:proofErr w:type="spellStart"/>
      <w:r w:rsidR="005A6112">
        <w:rPr>
          <w:rFonts w:eastAsia="Times New Roman" w:cs="Times New Roman"/>
          <w:color w:val="000000"/>
          <w:szCs w:val="24"/>
        </w:rPr>
        <w:t>modpack</w:t>
      </w:r>
      <w:proofErr w:type="spellEnd"/>
      <w:r w:rsidR="005A6112">
        <w:rPr>
          <w:rFonts w:eastAsia="Times New Roman" w:cs="Times New Roman"/>
          <w:color w:val="000000"/>
          <w:szCs w:val="24"/>
        </w:rPr>
        <w:t>.</w:t>
      </w:r>
      <w:r w:rsidR="009540F6">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B73479">
            <w:rPr>
              <w:rFonts w:eastAsia="Times New Roman"/>
              <w:color w:val="000000"/>
              <w:sz w:val="22"/>
            </w:rPr>
            <w:t>(Croft, 2023)</w:t>
          </w:r>
        </w:sdtContent>
      </w:sdt>
      <w:r w:rsidR="009540F6">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8A4765" w:rsidRDefault="4F224317" w:rsidP="4F224317">
      <w:pPr>
        <w:pStyle w:val="Heading2"/>
        <w:rPr>
          <w:rFonts w:cs="Times New Roman"/>
          <w:color w:val="auto"/>
        </w:rPr>
      </w:pPr>
      <w:r w:rsidRPr="4F224317">
        <w:rPr>
          <w:rFonts w:cs="Times New Roman"/>
          <w:color w:val="auto"/>
          <w:lang w:val="en"/>
        </w:rPr>
        <w:t>Cheat Detection</w:t>
      </w:r>
    </w:p>
    <w:p w14:paraId="4052D402" w14:textId="32028300" w:rsidR="004D0740" w:rsidRPr="008A4765" w:rsidRDefault="4F224317" w:rsidP="4F224317">
      <w:pPr>
        <w:spacing w:after="0"/>
        <w:ind w:firstLine="720"/>
        <w:textAlignment w:val="baseline"/>
        <w:rPr>
          <w:rFonts w:eastAsia="Times New Roman" w:cs="Times New Roman"/>
          <w:szCs w:val="24"/>
        </w:rPr>
      </w:pPr>
      <w:r w:rsidRPr="4F224317">
        <w:rPr>
          <w:rFonts w:eastAsia="Times New Roman" w:cs="Times New Roman"/>
          <w:szCs w:val="24"/>
          <w:lang w:val="en"/>
        </w:rPr>
        <w:t xml:space="preserve">Video game cheats that give an unfair advantage to players by modifying the game code are essentially unauthorized </w:t>
      </w:r>
      <w:r w:rsidR="00CF1F33">
        <w:rPr>
          <w:rFonts w:eastAsia="Times New Roman" w:cs="Times New Roman"/>
          <w:szCs w:val="24"/>
          <w:lang w:val="en"/>
        </w:rPr>
        <w:t>modifications</w:t>
      </w:r>
      <w:r w:rsidRPr="4F224317">
        <w:rPr>
          <w:rFonts w:eastAsia="Times New Roman" w:cs="Times New Roman"/>
          <w:szCs w:val="24"/>
          <w:lang w:val="en"/>
        </w:rPr>
        <w:t xml:space="preserve"> and share similarities with malware. Many companies employ cheat detection software that looks for cheat</w:t>
      </w:r>
      <w:r w:rsidR="00CF1F33">
        <w:rPr>
          <w:rFonts w:eastAsia="Times New Roman" w:cs="Times New Roman"/>
          <w:szCs w:val="24"/>
          <w:lang w:val="en"/>
        </w:rPr>
        <w:t>s</w:t>
      </w:r>
      <w:r w:rsidRPr="4F224317">
        <w:rPr>
          <w:rFonts w:eastAsia="Times New Roman" w:cs="Times New Roman"/>
          <w:szCs w:val="24"/>
          <w:lang w:val="en"/>
        </w:rPr>
        <w:t xml:space="preserve"> and functions like anti-virus applications. </w:t>
      </w:r>
      <w:r w:rsidRPr="4F224317">
        <w:rPr>
          <w:rFonts w:eastAsia="Times New Roman" w:cs="Times New Roman"/>
          <w:szCs w:val="24"/>
          <w:lang w:val="en"/>
        </w:rPr>
        <w:lastRenderedPageBreak/>
        <w:t xml:space="preserve">Many methods used in cheat detection are applicable to this study for finding prominent indicators of malware in </w:t>
      </w:r>
      <w:r w:rsidR="00CF1F33">
        <w:rPr>
          <w:rFonts w:eastAsia="Times New Roman" w:cs="Times New Roman"/>
          <w:szCs w:val="24"/>
          <w:lang w:val="en"/>
        </w:rPr>
        <w:t>clients</w:t>
      </w:r>
      <w:r w:rsidRPr="4F224317">
        <w:rPr>
          <w:rFonts w:eastAsia="Times New Roman" w:cs="Times New Roman"/>
          <w:szCs w:val="24"/>
          <w:lang w:val="en"/>
        </w:rPr>
        <w:t>.</w:t>
      </w:r>
      <w:r w:rsidRPr="4F224317">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240A124E" w:rsidR="00510FFD" w:rsidRPr="008A4765" w:rsidRDefault="7C3E4520" w:rsidP="544B2ADE">
      <w:pPr>
        <w:spacing w:after="0"/>
        <w:ind w:firstLine="720"/>
        <w:textAlignment w:val="baseline"/>
        <w:rPr>
          <w:rFonts w:eastAsia="Times New Roman" w:cs="Times New Roman"/>
          <w:szCs w:val="24"/>
        </w:rPr>
      </w:pPr>
      <w:r w:rsidRPr="7C3E4520">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B73479">
            <w:rPr>
              <w:rFonts w:eastAsia="Times New Roman"/>
              <w:color w:val="000000"/>
              <w:sz w:val="22"/>
            </w:rPr>
            <w:t>(</w:t>
          </w:r>
          <w:proofErr w:type="spellStart"/>
          <w:r w:rsidR="00B73479">
            <w:rPr>
              <w:rFonts w:eastAsia="Times New Roman"/>
              <w:color w:val="000000"/>
              <w:sz w:val="22"/>
            </w:rPr>
            <w:t>Björkskog</w:t>
          </w:r>
          <w:proofErr w:type="spellEnd"/>
          <w:r w:rsidR="00B73479">
            <w:rPr>
              <w:rFonts w:eastAsia="Times New Roman"/>
              <w:color w:val="000000"/>
              <w:sz w:val="22"/>
            </w:rPr>
            <w:t>, 2019)</w:t>
          </w:r>
        </w:sdtContent>
      </w:sdt>
      <w:r w:rsidRPr="7C3E4520">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7C3E4520">
        <w:rPr>
          <w:rFonts w:eastAsia="Times New Roman" w:cs="Times New Roman"/>
          <w:szCs w:val="24"/>
        </w:rPr>
        <w:t> </w:t>
      </w:r>
    </w:p>
    <w:p w14:paraId="4314A371" w14:textId="1BDD91A1" w:rsidR="00510FFD" w:rsidRPr="008A4765" w:rsidRDefault="7C3E4520" w:rsidP="544B2ADE">
      <w:pPr>
        <w:spacing w:after="0"/>
        <w:ind w:firstLine="720"/>
        <w:textAlignment w:val="baseline"/>
        <w:rPr>
          <w:rFonts w:eastAsia="Times New Roman" w:cs="Times New Roman"/>
          <w:szCs w:val="24"/>
        </w:rPr>
      </w:pPr>
      <w:r w:rsidRPr="7C3E4520">
        <w:rPr>
          <w:rFonts w:eastAsia="Times New Roman" w:cs="Times New Roman"/>
          <w:szCs w:val="24"/>
        </w:rPr>
        <w:t xml:space="preserve">Out of the above method detection methods, hardware detection is the most useful when looking at malware in </w:t>
      </w:r>
      <w:r w:rsidR="00CF1F33">
        <w:rPr>
          <w:rFonts w:eastAsia="Times New Roman" w:cs="Times New Roman"/>
          <w:szCs w:val="24"/>
        </w:rPr>
        <w:t>game clients</w:t>
      </w:r>
      <w:r w:rsidRPr="7C3E4520">
        <w:rPr>
          <w:rFonts w:eastAsia="Times New Roman" w:cs="Times New Roman"/>
          <w:szCs w:val="24"/>
        </w:rPr>
        <w:t xml:space="preserve">. A study looking at methods for detecting video game injector exchange notes that the “cornerstone” to making cheats Is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B73479">
            <w:rPr>
              <w:rFonts w:eastAsia="Times New Roman"/>
              <w:color w:val="000000"/>
              <w:sz w:val="22"/>
            </w:rPr>
            <w:t>(</w:t>
          </w:r>
          <w:proofErr w:type="spellStart"/>
          <w:r w:rsidR="00B73479">
            <w:rPr>
              <w:rFonts w:eastAsia="Times New Roman"/>
              <w:color w:val="000000"/>
              <w:sz w:val="22"/>
            </w:rPr>
            <w:t>Karkallis</w:t>
          </w:r>
          <w:proofErr w:type="spellEnd"/>
          <w:r w:rsidR="00B73479">
            <w:rPr>
              <w:rFonts w:eastAsia="Times New Roman"/>
              <w:color w:val="000000"/>
              <w:sz w:val="22"/>
            </w:rPr>
            <w:t xml:space="preserve"> et al., 2021)</w:t>
          </w:r>
        </w:sdtContent>
      </w:sdt>
      <w:r w:rsidRPr="7C3E4520">
        <w:rPr>
          <w:rFonts w:eastAsia="Times New Roman" w:cs="Times New Roman"/>
          <w:szCs w:val="24"/>
        </w:rPr>
        <w:t xml:space="preserve">. Given the similarities between game cheats and malicious </w:t>
      </w:r>
      <w:r w:rsidR="00CF1F33">
        <w:rPr>
          <w:rFonts w:eastAsia="Times New Roman" w:cs="Times New Roman"/>
          <w:szCs w:val="24"/>
        </w:rPr>
        <w:t>clients</w:t>
      </w:r>
      <w:r w:rsidRPr="7C3E4520">
        <w:rPr>
          <w:rFonts w:eastAsia="Times New Roman" w:cs="Times New Roman"/>
          <w:szCs w:val="24"/>
        </w:rPr>
        <w:t xml:space="preserve">, looking for process injection will be of paramount importance when finding indicators for malware in </w:t>
      </w:r>
      <w:r w:rsidR="00CF1F33">
        <w:rPr>
          <w:rFonts w:eastAsia="Times New Roman" w:cs="Times New Roman"/>
          <w:szCs w:val="24"/>
        </w:rPr>
        <w:t>Minecraft clients</w:t>
      </w:r>
      <w:r w:rsidRPr="7C3E4520">
        <w:rPr>
          <w:rFonts w:eastAsia="Times New Roman" w:cs="Times New Roman"/>
          <w:szCs w:val="24"/>
        </w:rPr>
        <w:t>.</w:t>
      </w:r>
    </w:p>
    <w:p w14:paraId="4F9E1707" w14:textId="6B06A5FD" w:rsidR="00B16B05" w:rsidRPr="008A4765" w:rsidRDefault="7C3E4520" w:rsidP="00A33DF9">
      <w:r w:rsidRPr="7C3E4520">
        <w:t xml:space="preserve">Cheating in video games is a constant game of hide and seek between cheaters and developers. As the developers get better at detecting running processes and injections, writers of cheat software get better at hiding them. </w:t>
      </w:r>
      <w:commentRangeStart w:id="6"/>
      <w:r w:rsidRPr="7C3E4520">
        <w:t xml:space="preserve">Kanervisto et al.  </w:t>
      </w:r>
      <w:sdt>
        <w:sdtPr>
          <w:rPr>
            <w:color w:val="000000" w:themeColor="text1"/>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B73479">
            <w:rPr>
              <w:rFonts w:eastAsia="Times New Roman"/>
              <w:color w:val="000000"/>
              <w:sz w:val="22"/>
            </w:rPr>
            <w:t>(2022)</w:t>
          </w:r>
        </w:sdtContent>
      </w:sdt>
      <w:commentRangeEnd w:id="6"/>
      <w:r w:rsidR="00C11A35">
        <w:rPr>
          <w:rStyle w:val="CommentReference"/>
        </w:rPr>
        <w:commentReference w:id="6"/>
      </w:r>
      <w:r w:rsidRPr="7C3E4520">
        <w:t xml:space="preserve"> looked at methods for detecting </w:t>
      </w:r>
      <w:r w:rsidRPr="7C3E4520">
        <w:lastRenderedPageBreak/>
        <w:t xml:space="preserve">cheats using machine learning instead of relying solely on memory analysis. This approach offers some insights into research about prominent indicators of malware in </w:t>
      </w:r>
      <w:r w:rsidR="00B941CD">
        <w:t>clients</w:t>
      </w:r>
      <w:r w:rsidRPr="7C3E4520">
        <w:t xml:space="preserve">. Instead of only relying on what can be seen while the </w:t>
      </w:r>
      <w:r w:rsidR="00B941CD">
        <w:t>client</w:t>
      </w:r>
      <w:r w:rsidRPr="7C3E4520">
        <w:t xml:space="preserve"> is running, developing a </w:t>
      </w:r>
      <w:r w:rsidR="00A33DF9">
        <w:t>h</w:t>
      </w:r>
      <w:commentRangeStart w:id="7"/>
      <w:r w:rsidRPr="7C3E4520">
        <w:t xml:space="preserve">olistic </w:t>
      </w:r>
      <w:commentRangeEnd w:id="7"/>
      <w:r w:rsidR="00C11A35">
        <w:rPr>
          <w:rStyle w:val="CommentReference"/>
        </w:rPr>
        <w:commentReference w:id="7"/>
      </w:r>
      <w:r w:rsidRPr="7C3E4520">
        <w:t>machine learning model for malware activity will likely be more effective.</w:t>
      </w:r>
    </w:p>
    <w:p w14:paraId="768997F4" w14:textId="43967ECD" w:rsidR="00DE72A8" w:rsidRPr="008A4765" w:rsidRDefault="7C3E4520" w:rsidP="00A33DF9">
      <w:pPr>
        <w:ind w:firstLine="720"/>
      </w:pPr>
      <w:r w:rsidRPr="7C3E4520">
        <w:t xml:space="preserve">Cheat detection has also caused security problems, for example, Capcom rolled out measures to detect cheating in Street </w:t>
      </w:r>
      <w:r w:rsidRPr="00A33DF9">
        <w:t xml:space="preserve">Fighter V by implementing a </w:t>
      </w:r>
      <w:commentRangeStart w:id="8"/>
      <w:r w:rsidRPr="00A33DF9">
        <w:t>kernel</w:t>
      </w:r>
      <w:r w:rsidR="00C418B3" w:rsidRPr="00A33DF9">
        <w:t>-</w:t>
      </w:r>
      <w:r w:rsidRPr="00A33DF9">
        <w:t xml:space="preserve">level </w:t>
      </w:r>
      <w:commentRangeEnd w:id="8"/>
      <w:r w:rsidR="00C11A35" w:rsidRPr="00A33DF9">
        <w:commentReference w:id="8"/>
      </w:r>
      <w:r w:rsidRPr="00A33DF9">
        <w:t xml:space="preserve">driver for monitoring running processes and injected code </w:t>
      </w:r>
      <w:sdt>
        <w:sdtPr>
          <w:rPr>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B73479">
            <w:rPr>
              <w:rFonts w:eastAsia="Times New Roman"/>
              <w:color w:val="000000"/>
              <w:sz w:val="22"/>
            </w:rPr>
            <w:t>(Williams, 2016)</w:t>
          </w:r>
        </w:sdtContent>
      </w:sdt>
      <w:r w:rsidRPr="00A33DF9">
        <w:t>. This resulted in a severe rootkit due to poor programming and would allow attackers to inject any arbitrary code in the game’s now kernel-level software. Although no known attacks were used during the</w:t>
      </w:r>
      <w:r w:rsidRPr="7C3E4520">
        <w:t xml:space="preserve"> period this driver was running, it shows how games can be leveraged to escalate access.</w:t>
      </w:r>
    </w:p>
    <w:p w14:paraId="32B6B27E" w14:textId="06B07B99" w:rsidR="005F2DAD" w:rsidRPr="00D05614" w:rsidRDefault="4F224317" w:rsidP="00D05614">
      <w:pPr>
        <w:pStyle w:val="Heading2"/>
      </w:pPr>
      <w:r w:rsidRPr="00D05614">
        <w:t>Anomaly Detection</w:t>
      </w:r>
    </w:p>
    <w:p w14:paraId="170A44B8" w14:textId="186B3144" w:rsidR="00F9715F" w:rsidRPr="008A4765" w:rsidRDefault="4F224317" w:rsidP="00CF7066">
      <w:pPr>
        <w:ind w:firstLine="720"/>
      </w:pPr>
      <w:r w:rsidRPr="4F224317">
        <w:t xml:space="preserve">Building a machine learning model for detecting video game malware will require looking for anomalies in infected systems. A 2018 study analyzing malware for the Echo device by </w:t>
      </w:r>
      <w:r w:rsidRPr="00CF7066">
        <w:t xml:space="preserve">Amazon found differences in the Linux kernel system calls using a one-class SVM-based </w:t>
      </w:r>
      <w:r w:rsidR="0076613C" w:rsidRPr="00CF7066">
        <w:t>algorithm</w:t>
      </w:r>
      <w:r w:rsidR="00B02F63" w:rsidRPr="00CF7066">
        <w:t xml:space="preserve"> </w:t>
      </w:r>
      <w:commentRangeStart w:id="9"/>
      <w:sdt>
        <w:sdtPr>
          <w:rPr>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B73479">
            <w:rPr>
              <w:rFonts w:eastAsia="Times New Roman"/>
              <w:color w:val="000000"/>
              <w:sz w:val="22"/>
            </w:rPr>
            <w:t>(An et al., 2018)</w:t>
          </w:r>
        </w:sdtContent>
      </w:sdt>
      <w:commentRangeEnd w:id="9"/>
      <w:r w:rsidR="00C11A35" w:rsidRPr="00CF7066">
        <w:commentReference w:id="9"/>
      </w:r>
      <w:r w:rsidR="00B02F63" w:rsidRPr="00CF7066">
        <w:t>.</w:t>
      </w:r>
      <w:r w:rsidR="0076613C" w:rsidRPr="00CF7066">
        <w:t xml:space="preserve"> There</w:t>
      </w:r>
      <w:r w:rsidRPr="00CF7066">
        <w:t xml:space="preserve"> were many unique system calls in the infected malware that did not show up in the clean systems. Additionally, they generated a pattern of calls based on the frequency and call number. This allowed</w:t>
      </w:r>
      <w:r w:rsidRPr="4F224317">
        <w:t xml:space="preserve"> their algorithm to quickly and accurately predict which samples contained malware. </w:t>
      </w:r>
    </w:p>
    <w:p w14:paraId="2C10E90D" w14:textId="3C2212A9" w:rsidR="002F5813" w:rsidRPr="008A4765" w:rsidRDefault="00F9715F" w:rsidP="544B2ADE">
      <w:pPr>
        <w:spacing w:after="0"/>
        <w:textAlignment w:val="baseline"/>
        <w:rPr>
          <w:rFonts w:eastAsia="Times New Roman" w:cs="Times New Roman"/>
          <w:szCs w:val="24"/>
        </w:rPr>
      </w:pPr>
      <w:r w:rsidRPr="008A4765">
        <w:rPr>
          <w:rFonts w:eastAsia="Times New Roman" w:cs="Times New Roman"/>
          <w:szCs w:val="24"/>
        </w:rPr>
        <w:tab/>
        <w:t>An older study looking at Windows XP</w:t>
      </w:r>
      <w:r w:rsidR="00032B01" w:rsidRPr="008A4765">
        <w:rPr>
          <w:rFonts w:eastAsia="Times New Roman" w:cs="Times New Roman"/>
          <w:szCs w:val="24"/>
        </w:rPr>
        <w:t xml:space="preserve"> was able to show </w:t>
      </w:r>
      <w:r w:rsidR="00032B01" w:rsidRPr="00CF7066">
        <w:t>that malware infected systems have a higher number of NTQuery system calls than uninfected systems</w:t>
      </w:r>
      <w:r w:rsidR="00B13F39" w:rsidRPr="00CF7066">
        <w:t xml:space="preserve">  </w:t>
      </w:r>
      <w:sdt>
        <w:sdtPr>
          <w:rPr>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B73479">
            <w:rPr>
              <w:rFonts w:eastAsia="Times New Roman"/>
              <w:color w:val="000000"/>
              <w:sz w:val="22"/>
            </w:rPr>
            <w:t>(</w:t>
          </w:r>
          <w:proofErr w:type="spellStart"/>
          <w:r w:rsidR="00B73479">
            <w:rPr>
              <w:rFonts w:eastAsia="Times New Roman"/>
              <w:color w:val="000000"/>
              <w:sz w:val="22"/>
            </w:rPr>
            <w:t>Canzanese</w:t>
          </w:r>
          <w:proofErr w:type="spellEnd"/>
          <w:r w:rsidR="00B73479">
            <w:rPr>
              <w:rFonts w:eastAsia="Times New Roman"/>
              <w:color w:val="000000"/>
              <w:sz w:val="22"/>
            </w:rPr>
            <w:t xml:space="preserve"> et al., 2011)</w:t>
          </w:r>
        </w:sdtContent>
      </w:sdt>
      <w:r w:rsidR="00EC22BC" w:rsidRPr="00CF7066">
        <w:t xml:space="preserve">. </w:t>
      </w:r>
      <w:r w:rsidR="774441A7" w:rsidRPr="00CF7066">
        <w:t xml:space="preserve">Based on the </w:t>
      </w:r>
      <w:r w:rsidR="7818D05F" w:rsidRPr="00CF7066">
        <w:t>IoT system call analysis and this Windows system call analysis</w:t>
      </w:r>
      <w:r w:rsidR="00B941CD" w:rsidRPr="00CF7066">
        <w:t>, this</w:t>
      </w:r>
      <w:r w:rsidR="00B941CD">
        <w:rPr>
          <w:rFonts w:eastAsia="Times New Roman" w:cs="Times New Roman"/>
          <w:szCs w:val="24"/>
        </w:rPr>
        <w:t xml:space="preserve"> is an excellent </w:t>
      </w:r>
      <w:r w:rsidR="00C266AE" w:rsidRPr="008A4765">
        <w:rPr>
          <w:rFonts w:eastAsia="Times New Roman" w:cs="Times New Roman"/>
          <w:szCs w:val="24"/>
        </w:rPr>
        <w:t>indicator to look at when researching malware.</w:t>
      </w:r>
    </w:p>
    <w:p w14:paraId="05E4A849" w14:textId="7BAFE8D8" w:rsidR="00115F96" w:rsidRPr="00DC4B35" w:rsidRDefault="00145E05" w:rsidP="544B2ADE">
      <w:pPr>
        <w:spacing w:after="0"/>
        <w:textAlignment w:val="baseline"/>
        <w:rPr>
          <w:rFonts w:eastAsia="Times New Roman" w:cs="Times New Roman"/>
          <w:szCs w:val="24"/>
        </w:rPr>
      </w:pPr>
      <w:r w:rsidRPr="008A4765">
        <w:rPr>
          <w:rFonts w:eastAsia="Times New Roman" w:cs="Times New Roman"/>
          <w:szCs w:val="24"/>
        </w:rPr>
        <w:lastRenderedPageBreak/>
        <w:tab/>
        <w:t xml:space="preserve">A similar research study looking at IoT devices </w:t>
      </w:r>
      <w:r w:rsidR="00A022A0" w:rsidRPr="008A4765">
        <w:rPr>
          <w:rFonts w:eastAsia="Times New Roman" w:cs="Times New Roman"/>
          <w:szCs w:val="24"/>
        </w:rPr>
        <w:t xml:space="preserve">used a machine learning algorithm for detecting differences </w:t>
      </w:r>
      <w:r w:rsidR="00A022A0" w:rsidRPr="00CF7066">
        <w:t>in network activity to find</w:t>
      </w:r>
      <w:r w:rsidR="00476250" w:rsidRPr="00CF7066">
        <w:t xml:space="preserve"> Mirai malware</w:t>
      </w:r>
      <w:r w:rsidR="00B13F39" w:rsidRPr="00CF7066">
        <w:t xml:space="preserve"> </w:t>
      </w:r>
      <w:r w:rsidR="774441A7" w:rsidRPr="00CF7066">
        <w:t xml:space="preserve">researchers </w:t>
      </w:r>
      <w:r w:rsidR="7818D05F" w:rsidRPr="00CF7066">
        <w:t>aggregated packets captured across the network</w:t>
      </w:r>
      <w:r w:rsidR="00B02F63" w:rsidRPr="00CF7066">
        <w:t xml:space="preserve"> </w:t>
      </w:r>
      <w:sdt>
        <w:sdtPr>
          <w:rPr>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B73479">
            <w:rPr>
              <w:rFonts w:eastAsia="Times New Roman"/>
              <w:color w:val="000000"/>
              <w:sz w:val="22"/>
            </w:rPr>
            <w:t>(Nguyen et al., 2018)</w:t>
          </w:r>
        </w:sdtContent>
      </w:sdt>
      <w:r w:rsidR="7818D05F" w:rsidRPr="00CF7066">
        <w:t xml:space="preserve">. They assigned each packet a symbol based on the </w:t>
      </w:r>
      <w:r w:rsidR="00476250" w:rsidRPr="00CF7066">
        <w:t xml:space="preserve">characteristics and were able to detect malware with </w:t>
      </w:r>
      <w:r w:rsidR="00922D84" w:rsidRPr="00CF7066">
        <w:t>95.6% accuracy and no false positives. This method of using machine learning to look at network packets</w:t>
      </w:r>
      <w:r w:rsidR="00922D84" w:rsidRPr="00DC4B35">
        <w:rPr>
          <w:rFonts w:eastAsia="Times New Roman" w:cs="Times New Roman"/>
          <w:szCs w:val="24"/>
        </w:rPr>
        <w:t xml:space="preserve"> </w:t>
      </w:r>
      <w:commentRangeStart w:id="10"/>
      <w:r w:rsidR="00922D84" w:rsidRPr="00DC4B35">
        <w:rPr>
          <w:rFonts w:eastAsia="Times New Roman" w:cs="Times New Roman"/>
          <w:szCs w:val="24"/>
        </w:rPr>
        <w:t>will</w:t>
      </w:r>
      <w:r w:rsidR="00CF7066">
        <w:rPr>
          <w:rFonts w:eastAsia="Times New Roman" w:cs="Times New Roman"/>
          <w:szCs w:val="24"/>
        </w:rPr>
        <w:t xml:space="preserve"> be</w:t>
      </w:r>
      <w:r w:rsidR="00922D84" w:rsidRPr="00DC4B35">
        <w:rPr>
          <w:rFonts w:eastAsia="Times New Roman" w:cs="Times New Roman"/>
          <w:szCs w:val="24"/>
        </w:rPr>
        <w:t xml:space="preserve"> </w:t>
      </w:r>
      <w:r w:rsidR="009E6F8E" w:rsidRPr="00DC4B35">
        <w:rPr>
          <w:rFonts w:eastAsia="Times New Roman" w:cs="Times New Roman"/>
          <w:szCs w:val="24"/>
        </w:rPr>
        <w:t xml:space="preserve">a </w:t>
      </w:r>
      <w:commentRangeEnd w:id="10"/>
      <w:r w:rsidR="00C11A35">
        <w:rPr>
          <w:rStyle w:val="CommentReference"/>
        </w:rPr>
        <w:commentReference w:id="10"/>
      </w:r>
      <w:r w:rsidR="009E6F8E" w:rsidRPr="00DC4B35">
        <w:rPr>
          <w:rFonts w:eastAsia="Times New Roman" w:cs="Times New Roman"/>
          <w:szCs w:val="24"/>
        </w:rPr>
        <w:t xml:space="preserve">useful indicator to investigate </w:t>
      </w:r>
      <w:r w:rsidR="00B941CD">
        <w:rPr>
          <w:rFonts w:eastAsia="Times New Roman" w:cs="Times New Roman"/>
          <w:szCs w:val="24"/>
        </w:rPr>
        <w:t xml:space="preserve">clients </w:t>
      </w:r>
      <w:r w:rsidR="009E6F8E" w:rsidRPr="00DC4B35">
        <w:rPr>
          <w:rFonts w:eastAsia="Times New Roman" w:cs="Times New Roman"/>
          <w:szCs w:val="24"/>
        </w:rPr>
        <w:t>that may contain malware.</w:t>
      </w:r>
    </w:p>
    <w:p w14:paraId="7CA11625" w14:textId="6DE4A7DE" w:rsidR="00016CC7" w:rsidRPr="00DC4B35" w:rsidRDefault="4F224317" w:rsidP="4F224317">
      <w:pPr>
        <w:pStyle w:val="Heading2"/>
        <w:rPr>
          <w:rFonts w:cs="Times New Roman"/>
          <w:color w:val="auto"/>
        </w:rPr>
      </w:pPr>
      <w:r w:rsidRPr="00DC4B35">
        <w:rPr>
          <w:rFonts w:cs="Times New Roman"/>
          <w:color w:val="auto"/>
        </w:rPr>
        <w:t>Non-signature Malware Detection</w:t>
      </w:r>
    </w:p>
    <w:p w14:paraId="04B68DF5" w14:textId="1E396DB2" w:rsidR="005F2DAD" w:rsidRPr="00DC4B35" w:rsidRDefault="7C3E4520" w:rsidP="544B2ADE">
      <w:pPr>
        <w:spacing w:after="0"/>
        <w:ind w:firstLine="720"/>
        <w:textAlignment w:val="baseline"/>
        <w:rPr>
          <w:rFonts w:eastAsia="Times New Roman" w:cs="Times New Roman"/>
          <w:szCs w:val="24"/>
        </w:rPr>
      </w:pPr>
      <w:commentRangeStart w:id="11"/>
      <w:r w:rsidRPr="00DC4B35">
        <w:rPr>
          <w:rFonts w:eastAsia="Times New Roman" w:cs="Times New Roman"/>
          <w:szCs w:val="24"/>
        </w:rPr>
        <w:t>Signature</w:t>
      </w:r>
      <w:r w:rsidR="00CF7066">
        <w:rPr>
          <w:rFonts w:eastAsia="Times New Roman" w:cs="Times New Roman"/>
          <w:szCs w:val="24"/>
        </w:rPr>
        <w:t>-</w:t>
      </w:r>
      <w:r w:rsidRPr="00DC4B35">
        <w:rPr>
          <w:rFonts w:eastAsia="Times New Roman" w:cs="Times New Roman"/>
          <w:szCs w:val="24"/>
        </w:rPr>
        <w:t xml:space="preserve">based </w:t>
      </w:r>
      <w:commentRangeEnd w:id="11"/>
      <w:r w:rsidR="00C11A35">
        <w:rPr>
          <w:rStyle w:val="CommentReference"/>
        </w:rPr>
        <w:commentReference w:id="11"/>
      </w:r>
      <w:r w:rsidRPr="00DC4B35">
        <w:rPr>
          <w:rFonts w:eastAsia="Times New Roman" w:cs="Times New Roman"/>
          <w:szCs w:val="24"/>
        </w:rPr>
        <w:t xml:space="preserve">detection for malware has limited effectiveness when encountering novel malware. If the malware author changes the code enough that the signature changes, it will be more difficult to detect by routine scanners such as VirusTotal. One method for doing this involves extracting strings and analyzing them. A study of Windows malware extracted DLL </w:t>
      </w:r>
      <w:r w:rsidRPr="00CF7066">
        <w:t xml:space="preserve">calls from binary files as well as the function calls and number of calls that these DLLs appeared to make </w:t>
      </w:r>
      <w:commentRangeStart w:id="12"/>
      <w:sdt>
        <w:sdtPr>
          <w:rPr>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B73479">
            <w:rPr>
              <w:rFonts w:eastAsia="Times New Roman"/>
              <w:color w:val="000000"/>
              <w:sz w:val="22"/>
            </w:rPr>
            <w:t>(Schultz et al., 2000)</w:t>
          </w:r>
        </w:sdtContent>
      </w:sdt>
      <w:commentRangeEnd w:id="12"/>
      <w:r w:rsidR="00C11A35" w:rsidRPr="00CF7066">
        <w:commentReference w:id="12"/>
      </w:r>
      <w:r w:rsidRPr="00CF7066">
        <w:t xml:space="preserve">. They found a significant difference in the number and type of DLL calls in infected systems compared to clean systems. Looking at DLL calls in </w:t>
      </w:r>
      <w:r w:rsidR="00B941CD" w:rsidRPr="00CF7066">
        <w:t>client</w:t>
      </w:r>
      <w:r w:rsidRPr="00CF7066">
        <w:t xml:space="preserve"> binaries could be an indicator of malware.</w:t>
      </w:r>
    </w:p>
    <w:p w14:paraId="33A83439" w14:textId="2AE53A0E" w:rsidR="764B42FB" w:rsidRPr="00D05614" w:rsidRDefault="00DA619D" w:rsidP="00D05614">
      <w:pPr>
        <w:pStyle w:val="Heading2"/>
      </w:pPr>
      <w:r>
        <w:t>Behavioral</w:t>
      </w:r>
      <w:r w:rsidR="6355CFB1" w:rsidRPr="00D05614">
        <w:t xml:space="preserve"> Detection Summary</w:t>
      </w:r>
    </w:p>
    <w:p w14:paraId="3F0EE7B0" w14:textId="2449C459" w:rsidR="6F509CA8" w:rsidRPr="00D05614" w:rsidRDefault="6F509CA8" w:rsidP="00D05614">
      <w:pPr>
        <w:pStyle w:val="Heading3"/>
      </w:pPr>
      <w:r w:rsidRPr="00D05614">
        <w:t>Network traffic</w:t>
      </w:r>
    </w:p>
    <w:p w14:paraId="42D7A0DC" w14:textId="0E456783" w:rsidR="6F509CA8" w:rsidRPr="00DC4B35" w:rsidRDefault="7C3E4520" w:rsidP="00CF7066">
      <w:pPr>
        <w:ind w:firstLine="720"/>
        <w:rPr>
          <w:rFonts w:ascii="Calibri" w:eastAsia="Calibri" w:hAnsi="Calibri" w:cs="Calibri"/>
        </w:rPr>
      </w:pPr>
      <w:commentRangeStart w:id="13"/>
      <w:r w:rsidRPr="00DC4B35">
        <w:t xml:space="preserve">Analyzing packets individually </w:t>
      </w:r>
      <w:commentRangeEnd w:id="13"/>
      <w:r w:rsidR="007E13D9">
        <w:rPr>
          <w:rStyle w:val="CommentReference"/>
        </w:rPr>
        <w:commentReference w:id="13"/>
      </w:r>
      <w:r w:rsidRPr="00DC4B35">
        <w:t xml:space="preserve">is a complex task in modern malware analyses because of the extreme volume of network traffic on most modern devices. Based on research for a tool called MalAlert, some aggregate features can be extracted to detect the presence of malware. In this 2019 study, they showed that the quantity of bytes sent was an important feature in identifying malware compared to a baseline </w:t>
      </w:r>
      <w:sdt>
        <w:sdtPr>
          <w:rPr>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B73479">
            <w:rPr>
              <w:rFonts w:eastAsia="Times New Roman"/>
              <w:color w:val="000000"/>
              <w:sz w:val="22"/>
            </w:rPr>
            <w:t>(</w:t>
          </w:r>
          <w:proofErr w:type="spellStart"/>
          <w:r w:rsidR="00B73479">
            <w:rPr>
              <w:rFonts w:eastAsia="Times New Roman"/>
              <w:color w:val="000000"/>
              <w:sz w:val="22"/>
            </w:rPr>
            <w:t>Piskozub</w:t>
          </w:r>
          <w:proofErr w:type="spellEnd"/>
          <w:r w:rsidR="00B73479">
            <w:rPr>
              <w:rFonts w:eastAsia="Times New Roman"/>
              <w:color w:val="000000"/>
              <w:sz w:val="22"/>
            </w:rPr>
            <w:t xml:space="preserve"> et al., 2019)</w:t>
          </w:r>
        </w:sdtContent>
      </w:sdt>
      <w:r w:rsidR="00C26DE2">
        <w:t>.</w:t>
      </w:r>
      <w:r w:rsidRPr="00DC4B35">
        <w:t xml:space="preserve"> Additionally, they showed that port features were</w:t>
      </w:r>
      <w:commentRangeStart w:id="14"/>
      <w:r w:rsidRPr="00DC4B35">
        <w:t xml:space="preserve"> </w:t>
      </w:r>
      <w:commentRangeEnd w:id="14"/>
      <w:r w:rsidR="007E13D9">
        <w:rPr>
          <w:rStyle w:val="CommentReference"/>
        </w:rPr>
        <w:commentReference w:id="14"/>
      </w:r>
      <w:r w:rsidRPr="00DC4B35">
        <w:t xml:space="preserve">important and aggregated two different sets of ports, those between 1 and 49152 and 49153 through 65535.  These were compared against the 10 most common ports for </w:t>
      </w:r>
      <w:r w:rsidRPr="00DC4B35">
        <w:lastRenderedPageBreak/>
        <w:t xml:space="preserve">abnormalities. Malware is more likely to be present when there is non-HTTP traffic being set over ports 80 and 443 and HTTP traffic is being sent over non-HTTP ports </w:t>
      </w:r>
      <w:sdt>
        <w:sdtPr>
          <w:rPr>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B73479">
            <w:rPr>
              <w:rFonts w:eastAsia="Times New Roman"/>
              <w:color w:val="000000"/>
              <w:sz w:val="22"/>
            </w:rPr>
            <w:t>(Zhao et al., 2015)</w:t>
          </w:r>
        </w:sdtContent>
      </w:sdt>
      <w:r w:rsidR="00C1357C">
        <w:t>.</w:t>
      </w:r>
    </w:p>
    <w:p w14:paraId="22EA8F22" w14:textId="43242AB3" w:rsidR="7818D05F" w:rsidRPr="00DC4B35" w:rsidRDefault="7C3E4520" w:rsidP="00CF7066">
      <w:pPr>
        <w:ind w:firstLine="720"/>
        <w:rPr>
          <w:rFonts w:ascii="Calibri" w:eastAsia="Calibri" w:hAnsi="Calibri" w:cs="Calibri"/>
        </w:rPr>
      </w:pPr>
      <w:r w:rsidRPr="00DC4B35">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w:t>
      </w:r>
      <w:commentRangeStart w:id="15"/>
      <w:r w:rsidRPr="00DC4B35">
        <w:t xml:space="preserve">sources </w:t>
      </w:r>
      <w:sdt>
        <w:sdtPr>
          <w:rPr>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B73479">
            <w:rPr>
              <w:rFonts w:eastAsia="Times New Roman"/>
              <w:color w:val="000000"/>
              <w:sz w:val="22"/>
            </w:rPr>
            <w:t>(2015)</w:t>
          </w:r>
        </w:sdtContent>
      </w:sdt>
      <w:r w:rsidR="00C1357C">
        <w:t>.</w:t>
      </w:r>
      <w:commentRangeEnd w:id="15"/>
      <w:r w:rsidR="00C1357C">
        <w:rPr>
          <w:rStyle w:val="CommentReference"/>
        </w:rPr>
        <w:commentReference w:id="15"/>
      </w:r>
      <w:r w:rsidRPr="00DC4B35">
        <w:rPr>
          <w:rFonts w:ascii="Calibri" w:eastAsia="Calibri" w:hAnsi="Calibri" w:cs="Calibri"/>
        </w:rPr>
        <w:t xml:space="preserve"> Although their model is more complicated than will be used in this thesis, it provides evidence that looking at trusted and untrusted regions for DNS requests is an important aspect of identifying potential malware.</w:t>
      </w:r>
    </w:p>
    <w:p w14:paraId="3F6F9CA5" w14:textId="119D61DA" w:rsidR="774441A7" w:rsidRPr="00D05614" w:rsidRDefault="774441A7" w:rsidP="00D05614">
      <w:pPr>
        <w:pStyle w:val="Heading3"/>
      </w:pPr>
      <w:r w:rsidRPr="00D05614">
        <w:t>System Calls</w:t>
      </w:r>
    </w:p>
    <w:p w14:paraId="034ECDD2" w14:textId="0BC8403D" w:rsidR="774441A7" w:rsidRPr="00DC4B35" w:rsidRDefault="7C3E4520" w:rsidP="00CF7066">
      <w:pPr>
        <w:ind w:firstLine="720"/>
      </w:pPr>
      <w:r w:rsidRPr="00DC4B35">
        <w:t xml:space="preserve">Malware has grown increasingly </w:t>
      </w:r>
      <w:r w:rsidR="00CF7066" w:rsidRPr="00DC4B35">
        <w:t>complex,</w:t>
      </w:r>
      <w:r w:rsidRPr="00DC4B35">
        <w:t xml:space="preserve"> and many forms of malware have detection capabilities that detect analysis engines and can terminate </w:t>
      </w:r>
      <w:r w:rsidR="00CF7066" w:rsidRPr="00DC4B35">
        <w:t>themselves</w:t>
      </w:r>
      <w:r w:rsidRPr="00DC4B35">
        <w:t xml:space="preserve">. Although on the surface this can appear detrimental for analysis, this can </w:t>
      </w:r>
      <w:r w:rsidR="00EC22BC" w:rsidRPr="00DC4B35">
        <w:t>be</w:t>
      </w:r>
      <w:r w:rsidRPr="00DC4B35">
        <w:t xml:space="preserve"> useful as application</w:t>
      </w:r>
      <w:r w:rsidR="00CF7066">
        <w:t>s</w:t>
      </w:r>
      <w:r w:rsidRPr="00DC4B35">
        <w:t xml:space="preserve"> that terminate a significant number of processes may indicate malware presence.</w:t>
      </w:r>
      <w:r w:rsidR="00EC22BC" w:rsidRPr="00DC4B35">
        <w:t xml:space="preserve"> </w:t>
      </w:r>
      <w:sdt>
        <w:sdtPr>
          <w:rPr>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B73479">
            <w:rPr>
              <w:rFonts w:eastAsia="Times New Roman"/>
              <w:color w:val="000000"/>
              <w:sz w:val="22"/>
            </w:rPr>
            <w:t>(Oyama, 2018)</w:t>
          </w:r>
        </w:sdtContent>
      </w:sdt>
      <w:r w:rsidRPr="00DC4B35">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4C29E55E" w:rsidR="7C3E4520" w:rsidRPr="00DC4B35" w:rsidRDefault="7C3E4520" w:rsidP="00CF7066">
      <w:pPr>
        <w:ind w:firstLine="720"/>
      </w:pPr>
      <w:r w:rsidRPr="00DC4B35">
        <w:t xml:space="preserve">Furthermore, </w:t>
      </w:r>
      <w:commentRangeStart w:id="16"/>
      <w:r w:rsidRPr="00DC4B35">
        <w:t xml:space="preserve">research </w:t>
      </w:r>
      <w:commentRangeEnd w:id="16"/>
      <w:r w:rsidR="007E13D9">
        <w:rPr>
          <w:rStyle w:val="CommentReference"/>
        </w:rPr>
        <w:commentReference w:id="16"/>
      </w:r>
      <w:r w:rsidRPr="00DC4B35">
        <w:t>ha</w:t>
      </w:r>
      <w:r w:rsidR="00CF7066">
        <w:t>s</w:t>
      </w:r>
      <w:r w:rsidRPr="00DC4B35">
        <w:t xml:space="preserve"> shown that the context behind malware behavior in process generation is important</w:t>
      </w:r>
      <w:commentRangeStart w:id="17"/>
      <w:commentRangeStart w:id="18"/>
      <w:r w:rsidR="00EC22BC" w:rsidRPr="00DC4B35">
        <w:t xml:space="preserve">. </w:t>
      </w:r>
      <w:r w:rsidR="00CF7066">
        <w:t>Wang et al.</w:t>
      </w:r>
      <w:r w:rsidR="00EC22BC" w:rsidRPr="00DC4B35">
        <w:t xml:space="preserve"> </w:t>
      </w:r>
      <w:sdt>
        <w:sdtPr>
          <w:rPr>
            <w:rFonts w:ascii="Calibri" w:hAnsi="Calibri" w:cs="Calibri"/>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B73479">
            <w:rPr>
              <w:rFonts w:eastAsia="Times New Roman"/>
              <w:color w:val="000000"/>
              <w:sz w:val="22"/>
            </w:rPr>
            <w:t>(2020)</w:t>
          </w:r>
        </w:sdtContent>
      </w:sdt>
      <w:commentRangeEnd w:id="17"/>
      <w:r w:rsidR="007E13D9">
        <w:rPr>
          <w:rStyle w:val="CommentReference"/>
        </w:rPr>
        <w:commentReference w:id="17"/>
      </w:r>
      <w:commentRangeEnd w:id="18"/>
      <w:r w:rsidR="00C1357C">
        <w:rPr>
          <w:rStyle w:val="CommentReference"/>
        </w:rPr>
        <w:commentReference w:id="18"/>
      </w:r>
      <w:r w:rsidR="00EC22BC" w:rsidRPr="00DC4B35">
        <w:rPr>
          <w:rFonts w:ascii="Calibri" w:hAnsi="Calibri" w:cs="Calibri"/>
        </w:rPr>
        <w:t xml:space="preserve"> </w:t>
      </w:r>
      <w:r w:rsidRPr="00DC4B35">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DC4B35">
        <w:lastRenderedPageBreak/>
        <w:t>would appear more suspicious if the texteditor.exe application started a command terminal of Powershell, suggesting that it might be executing code.</w:t>
      </w:r>
    </w:p>
    <w:p w14:paraId="6087C9E4" w14:textId="1625CA53" w:rsidR="00B02F63" w:rsidRPr="00DC4B35" w:rsidRDefault="00B02F63" w:rsidP="00CF7066">
      <w:pPr>
        <w:ind w:firstLine="720"/>
        <w:rPr>
          <w:rFonts w:ascii="Calibri" w:hAnsi="Calibri" w:cs="Calibri"/>
        </w:rPr>
      </w:pPr>
      <w:r w:rsidRPr="00DC4B35">
        <w:t xml:space="preserve">A 2018 study on ransomware behavior showed that a large portion, 6 of 9, of the malicious API calls were directed at filesystem operations </w:t>
      </w:r>
      <w:sdt>
        <w:sdtPr>
          <w:rPr>
            <w:rFonts w:ascii="Calibri" w:hAnsi="Calibri" w:cs="Calibri"/>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B73479">
            <w:rPr>
              <w:rFonts w:eastAsia="Times New Roman"/>
              <w:color w:val="000000"/>
              <w:sz w:val="22"/>
            </w:rPr>
            <w:t>(Hampton et al.)</w:t>
          </w:r>
        </w:sdtContent>
      </w:sdt>
      <w:r w:rsidRPr="00DC4B35">
        <w:rPr>
          <w:rFonts w:ascii="Calibri" w:hAnsi="Calibri" w:cs="Calibri"/>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226D3055" w:rsidR="00B02F63" w:rsidRPr="00DC4B35" w:rsidRDefault="00B02F63" w:rsidP="00DC4B35">
      <w:pPr>
        <w:spacing w:after="0"/>
        <w:ind w:firstLine="720"/>
        <w:rPr>
          <w:rFonts w:cs="Times New Roman"/>
          <w:szCs w:val="24"/>
        </w:rPr>
      </w:pPr>
      <w:r w:rsidRPr="00DC4B35">
        <w:rPr>
          <w:rFonts w:cs="Times New Roman"/>
          <w:szCs w:val="24"/>
        </w:rPr>
        <w:t>In addition to frequency of file changes, the locations of changes are important</w:t>
      </w:r>
      <w:r w:rsidR="00DB7CB5" w:rsidRPr="00DC4B35">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DC4B35">
        <w:rPr>
          <w:rFonts w:cs="Times New Roman"/>
          <w:szCs w:val="24"/>
        </w:rPr>
        <w:t>start</w:t>
      </w:r>
      <w:r w:rsidR="00CF7066">
        <w:rPr>
          <w:rFonts w:cs="Times New Roman"/>
          <w:szCs w:val="24"/>
        </w:rPr>
        <w:t xml:space="preserve"> </w:t>
      </w:r>
      <w:r w:rsidR="00CF7066" w:rsidRPr="00DC4B35">
        <w:rPr>
          <w:rFonts w:cs="Times New Roman"/>
          <w:szCs w:val="24"/>
        </w:rPr>
        <w:t>up</w:t>
      </w:r>
      <w:r w:rsidR="00DB7CB5" w:rsidRPr="00DC4B35">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B73479">
            <w:rPr>
              <w:rFonts w:eastAsia="Times New Roman"/>
              <w:color w:val="000000"/>
              <w:sz w:val="22"/>
            </w:rPr>
            <w:t>(Aslan &amp; Erdal, 2022)</w:t>
          </w:r>
        </w:sdtContent>
      </w:sdt>
      <w:r w:rsidR="00DB7CB5" w:rsidRPr="00DC4B35">
        <w:rPr>
          <w:rFonts w:cs="Times New Roman"/>
          <w:szCs w:val="24"/>
        </w:rPr>
        <w:t xml:space="preserve">. Additionally, they showed that the frequency of registry changes and the location of registry changes, particularly those that relate to </w:t>
      </w:r>
      <w:r w:rsidR="00CF7066">
        <w:rPr>
          <w:rFonts w:cs="Times New Roman"/>
          <w:szCs w:val="24"/>
        </w:rPr>
        <w:t>dynamically linked library (DLL)</w:t>
      </w:r>
      <w:r w:rsidR="00DB7CB5" w:rsidRPr="00DC4B35">
        <w:rPr>
          <w:rFonts w:cs="Times New Roman"/>
          <w:szCs w:val="24"/>
        </w:rPr>
        <w:t xml:space="preserve"> locations </w:t>
      </w:r>
      <w:r w:rsidR="00CF7066">
        <w:rPr>
          <w:rFonts w:cs="Times New Roman"/>
          <w:szCs w:val="24"/>
        </w:rPr>
        <w:t>were</w:t>
      </w:r>
      <w:r w:rsidR="00DB7CB5" w:rsidRPr="00DC4B35">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D05614" w:rsidRDefault="00DB7CB5" w:rsidP="00D05614">
      <w:pPr>
        <w:pStyle w:val="Heading3"/>
      </w:pPr>
      <w:r w:rsidRPr="00D05614">
        <w:t>Persistence</w:t>
      </w:r>
    </w:p>
    <w:p w14:paraId="7A51A5CA" w14:textId="70C0D1A2" w:rsidR="003F59A1" w:rsidRPr="00DC4B35" w:rsidRDefault="003F59A1" w:rsidP="00DC4B35">
      <w:pPr>
        <w:rPr>
          <w:rFonts w:cs="Times New Roman"/>
          <w:szCs w:val="24"/>
        </w:rPr>
      </w:pPr>
      <w:r w:rsidRPr="00DC4B35">
        <w:rPr>
          <w:rFonts w:cs="Times New Roman"/>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B73479">
            <w:rPr>
              <w:rFonts w:eastAsia="Times New Roman"/>
              <w:color w:val="000000"/>
              <w:sz w:val="22"/>
            </w:rPr>
            <w:t>(Aslan &amp; Erdal, 2022)</w:t>
          </w:r>
        </w:sdtContent>
      </w:sdt>
      <w:r w:rsidRPr="00DC4B35">
        <w:rPr>
          <w:rFonts w:cs="Times New Roman"/>
          <w:szCs w:val="24"/>
        </w:rPr>
        <w:t>. They found that a particular piece of software was more likely to be classified as malware if it was making modifications to these areas.</w:t>
      </w:r>
      <w:r w:rsidR="003245D1" w:rsidRPr="00DC4B35">
        <w:rPr>
          <w:rFonts w:cs="Times New Roman"/>
          <w:szCs w:val="24"/>
        </w:rPr>
        <w:t xml:space="preserve"> </w:t>
      </w:r>
    </w:p>
    <w:p w14:paraId="3FDFA49D" w14:textId="0B14DBD7" w:rsidR="00221698" w:rsidRPr="00DC4B35" w:rsidRDefault="00221698" w:rsidP="00DC4B35">
      <w:pPr>
        <w:rPr>
          <w:rFonts w:cs="Times New Roman"/>
          <w:szCs w:val="24"/>
        </w:rPr>
      </w:pPr>
      <w:r w:rsidRPr="00DC4B35">
        <w:rPr>
          <w:rFonts w:cs="Times New Roman"/>
          <w:szCs w:val="24"/>
        </w:rPr>
        <w:lastRenderedPageBreak/>
        <w:tab/>
        <w:t xml:space="preserve">Additionally, it is useful to look at executables accessed by </w:t>
      </w:r>
      <w:r w:rsidR="00CF7066" w:rsidRPr="00DC4B35">
        <w:rPr>
          <w:rFonts w:cs="Times New Roman"/>
          <w:szCs w:val="24"/>
        </w:rPr>
        <w:t>suspicious</w:t>
      </w:r>
      <w:r w:rsidRPr="00DC4B35">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B73479">
            <w:rPr>
              <w:rFonts w:eastAsia="Times New Roman"/>
              <w:color w:val="000000"/>
              <w:sz w:val="22"/>
            </w:rPr>
            <w:t>(Barr-Smith et al., 2021)</w:t>
          </w:r>
        </w:sdtContent>
      </w:sdt>
      <w:r w:rsidRPr="00DC4B35">
        <w:rPr>
          <w:rFonts w:cs="Times New Roman"/>
          <w:szCs w:val="24"/>
        </w:rPr>
        <w:t xml:space="preserve">. </w:t>
      </w:r>
      <w:r w:rsidR="00645137" w:rsidRPr="00DC4B35">
        <w:rPr>
          <w:rFonts w:cs="Times New Roman"/>
          <w:szCs w:val="24"/>
        </w:rPr>
        <w:t>For this research, access to startup file locations and calls to these binaries will be monitored.</w:t>
      </w:r>
    </w:p>
    <w:p w14:paraId="65B2796C" w14:textId="382FBCCB" w:rsidR="00221698" w:rsidRPr="00D05614" w:rsidRDefault="00221698" w:rsidP="00D05614">
      <w:pPr>
        <w:pStyle w:val="Heading3"/>
      </w:pPr>
      <w:r w:rsidRPr="00D05614">
        <w:t>Memory</w:t>
      </w:r>
    </w:p>
    <w:p w14:paraId="18EF4641" w14:textId="5F1E8FE5" w:rsidR="00221698" w:rsidRPr="00DC4B35" w:rsidRDefault="0092741B" w:rsidP="00DC4B35">
      <w:pPr>
        <w:rPr>
          <w:rFonts w:cs="Times New Roman"/>
          <w:szCs w:val="24"/>
        </w:rPr>
      </w:pPr>
      <w:r w:rsidRPr="00DC4B35">
        <w:rPr>
          <w:rFonts w:cs="Times New Roman"/>
          <w:szCs w:val="24"/>
        </w:rPr>
        <w:tab/>
        <w:t>Looking at how an application behaves in memory is crucial to understanding if it contains potential malware. One of the most proven methods of looking at in-memory behavior for Windows machines is looking at DLL calls.</w:t>
      </w:r>
      <w:r w:rsidR="00645137" w:rsidRPr="00DC4B35">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B73479">
            <w:rPr>
              <w:rFonts w:eastAsia="Times New Roman"/>
              <w:color w:val="000000"/>
              <w:sz w:val="22"/>
            </w:rPr>
            <w:t>(Matsuda et al., 2020)</w:t>
          </w:r>
        </w:sdtContent>
      </w:sdt>
      <w:r w:rsidR="00645137" w:rsidRPr="00DC4B35">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D05614" w:rsidRDefault="00645137" w:rsidP="00D05614">
      <w:pPr>
        <w:pStyle w:val="Heading3"/>
      </w:pPr>
      <w:r w:rsidRPr="00D05614">
        <w:t>Anomaly Detection</w:t>
      </w:r>
    </w:p>
    <w:p w14:paraId="72DA7924" w14:textId="32DC7613" w:rsidR="00645137" w:rsidRPr="004320D7" w:rsidRDefault="00645137" w:rsidP="00DC4B35">
      <w:pPr>
        <w:rPr>
          <w:rFonts w:cs="Times New Roman"/>
          <w:szCs w:val="24"/>
        </w:rPr>
      </w:pPr>
      <w:r w:rsidRPr="00DC4B35">
        <w:rPr>
          <w:rFonts w:cs="Times New Roman"/>
          <w:szCs w:val="24"/>
        </w:rPr>
        <w:tab/>
      </w:r>
      <w:r w:rsidR="00AC3B6C" w:rsidRPr="00DC4B35">
        <w:rPr>
          <w:rFonts w:cs="Times New Roman"/>
          <w:szCs w:val="24"/>
        </w:rPr>
        <w:t xml:space="preserve">High level overviews of system resources have been shown to be an </w:t>
      </w:r>
      <w:r w:rsidR="00641D60" w:rsidRPr="00DC4B35">
        <w:rPr>
          <w:rFonts w:cs="Times New Roman"/>
          <w:szCs w:val="24"/>
        </w:rPr>
        <w:t>indicator of</w:t>
      </w:r>
      <w:r w:rsidR="00AC3B6C" w:rsidRPr="00DC4B35">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B73479">
            <w:rPr>
              <w:rFonts w:eastAsia="Times New Roman"/>
              <w:color w:val="000000"/>
              <w:sz w:val="22"/>
            </w:rPr>
            <w:t>(Kim &amp; Park, 2022)</w:t>
          </w:r>
        </w:sdtContent>
      </w:sdt>
      <w:r w:rsidR="00AC3B6C" w:rsidRPr="00DC4B35">
        <w:rPr>
          <w:rFonts w:cs="Times New Roman"/>
          <w:szCs w:val="24"/>
        </w:rPr>
        <w:t xml:space="preserve">. Compared to baseline CPU utilization, malware showed </w:t>
      </w:r>
      <w:r w:rsidR="000354C1" w:rsidRPr="00DC4B35">
        <w:rPr>
          <w:rFonts w:cs="Times New Roman"/>
          <w:szCs w:val="24"/>
        </w:rPr>
        <w:t xml:space="preserve">more CPU usage over the same interval of time. Additionally, they showed that the patterns of RAM usage were different, although not necessarily higher due to both the control sample and the malware sample hitting the maximum </w:t>
      </w:r>
      <w:r w:rsidR="000354C1" w:rsidRPr="004320D7">
        <w:rPr>
          <w:rFonts w:cs="Times New Roman"/>
          <w:szCs w:val="24"/>
        </w:rPr>
        <w:t>RAM allocation at times.</w:t>
      </w:r>
    </w:p>
    <w:p w14:paraId="14377A93" w14:textId="16660DCC" w:rsidR="00DC4B35" w:rsidRPr="004320D7" w:rsidRDefault="00DC4B35" w:rsidP="00DC4B35">
      <w:pPr>
        <w:rPr>
          <w:rFonts w:cs="Times New Roman"/>
          <w:color w:val="000000"/>
          <w:szCs w:val="24"/>
        </w:rPr>
      </w:pPr>
      <w:r w:rsidRPr="004320D7">
        <w:rPr>
          <w:rFonts w:cs="Times New Roman"/>
          <w:szCs w:val="24"/>
        </w:rPr>
        <w:lastRenderedPageBreak/>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B73479">
            <w:rPr>
              <w:rFonts w:eastAsia="Times New Roman"/>
              <w:color w:val="000000"/>
              <w:sz w:val="22"/>
            </w:rPr>
            <w:t>(Naseem et al., 2021)</w:t>
          </w:r>
        </w:sdtContent>
      </w:sdt>
      <w:r w:rsidRPr="004320D7">
        <w:rPr>
          <w:rFonts w:cs="Times New Roman"/>
          <w:szCs w:val="24"/>
        </w:rPr>
        <w:t xml:space="preserve">. Particularly, </w:t>
      </w:r>
      <w:r w:rsidR="00641D60">
        <w:rPr>
          <w:rFonts w:cs="Times New Roman"/>
          <w:szCs w:val="24"/>
        </w:rPr>
        <w:t xml:space="preserve">this </w:t>
      </w:r>
      <w:commentRangeStart w:id="19"/>
      <w:r w:rsidRPr="004320D7">
        <w:rPr>
          <w:rFonts w:cs="Times New Roman"/>
          <w:szCs w:val="24"/>
        </w:rPr>
        <w:t xml:space="preserve">research </w:t>
      </w:r>
      <w:commentRangeEnd w:id="19"/>
      <w:r w:rsidR="00C1357C">
        <w:rPr>
          <w:rStyle w:val="CommentReference"/>
        </w:rPr>
        <w:commentReference w:id="19"/>
      </w:r>
      <w:r w:rsidRPr="004320D7">
        <w:rPr>
          <w:rFonts w:cs="Times New Roman"/>
          <w:szCs w:val="24"/>
        </w:rPr>
        <w:t xml:space="preserve">noted that malware could throttle the CPU to avoid detection for high CPU usage. While this may work if only examining </w:t>
      </w:r>
      <w:r w:rsidRPr="004320D7">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Pr>
          <w:rFonts w:cs="Times New Roman"/>
          <w:color w:val="000000"/>
          <w:szCs w:val="24"/>
        </w:rPr>
        <w:t xml:space="preserve"> </w:t>
      </w:r>
      <w:r w:rsidRPr="004320D7">
        <w:rPr>
          <w:rFonts w:cs="Times New Roman"/>
          <w:color w:val="000000"/>
          <w:szCs w:val="24"/>
        </w:rPr>
        <w:t xml:space="preserve">All the features that will be used for </w:t>
      </w:r>
      <w:r w:rsidR="00DA619D">
        <w:rPr>
          <w:rFonts w:cs="Times New Roman"/>
          <w:color w:val="000000"/>
          <w:szCs w:val="24"/>
        </w:rPr>
        <w:t>behavioral</w:t>
      </w:r>
      <w:r w:rsidRPr="004320D7">
        <w:rPr>
          <w:rFonts w:cs="Times New Roman"/>
          <w:color w:val="000000"/>
          <w:szCs w:val="24"/>
        </w:rPr>
        <w:t xml:space="preserve"> analysis are summarized in</w:t>
      </w:r>
      <w:r w:rsidR="00896CA5">
        <w:rPr>
          <w:rFonts w:cs="Times New Roman"/>
          <w:color w:val="000000"/>
          <w:szCs w:val="24"/>
        </w:rPr>
        <w:t xml:space="preserve"> </w:t>
      </w:r>
      <w:r w:rsidR="00896CA5">
        <w:rPr>
          <w:rFonts w:cs="Times New Roman"/>
          <w:color w:val="000000"/>
          <w:szCs w:val="24"/>
        </w:rPr>
        <w:fldChar w:fldCharType="begin"/>
      </w:r>
      <w:r w:rsidR="00896CA5">
        <w:rPr>
          <w:rFonts w:cs="Times New Roman"/>
          <w:color w:val="000000"/>
          <w:szCs w:val="24"/>
        </w:rPr>
        <w:instrText xml:space="preserve"> REF _Ref146975845 \h </w:instrText>
      </w:r>
      <w:r w:rsidR="00896CA5">
        <w:rPr>
          <w:rFonts w:cs="Times New Roman"/>
          <w:color w:val="000000"/>
          <w:szCs w:val="24"/>
        </w:rPr>
      </w:r>
      <w:r w:rsidR="00896CA5">
        <w:rPr>
          <w:rFonts w:cs="Times New Roman"/>
          <w:color w:val="000000"/>
          <w:szCs w:val="24"/>
        </w:rPr>
        <w:fldChar w:fldCharType="separate"/>
      </w:r>
      <w:r w:rsidR="0073257C">
        <w:t xml:space="preserve">Figure </w:t>
      </w:r>
      <w:r w:rsidR="0073257C">
        <w:rPr>
          <w:noProof/>
        </w:rPr>
        <w:t>1</w:t>
      </w:r>
      <w:r w:rsidR="00896CA5">
        <w:rPr>
          <w:rFonts w:cs="Times New Roman"/>
          <w:color w:val="000000"/>
          <w:szCs w:val="24"/>
        </w:rPr>
        <w:fldChar w:fldCharType="end"/>
      </w:r>
      <w:r w:rsidR="00896CA5">
        <w:rPr>
          <w:rFonts w:cs="Times New Roman"/>
          <w:color w:val="000000"/>
          <w:szCs w:val="24"/>
        </w:rPr>
        <w:t>.</w:t>
      </w:r>
    </w:p>
    <w:p w14:paraId="61A155AF" w14:textId="77777777" w:rsidR="00896CA5" w:rsidRDefault="003C77D1" w:rsidP="004177A0">
      <w:pPr>
        <w:keepNext/>
      </w:pPr>
      <w:commentRangeStart w:id="20"/>
      <w:commentRangeEnd w:id="20"/>
      <w:r>
        <w:rPr>
          <w:rStyle w:val="CommentReference"/>
        </w:rPr>
        <w:lastRenderedPageBreak/>
        <w:commentReference w:id="20"/>
      </w:r>
    </w:p>
    <w:p w14:paraId="0561013B" w14:textId="0A08AD2E" w:rsidR="00896CA5" w:rsidRDefault="00896CA5" w:rsidP="00896CA5">
      <w:pPr>
        <w:pStyle w:val="Caption"/>
        <w:keepNext/>
      </w:pPr>
      <w:bookmarkStart w:id="21" w:name="_Ref146975845"/>
      <w:r>
        <w:t xml:space="preserve">Figure </w:t>
      </w:r>
      <w:fldSimple w:instr=" SEQ Figure \* ARABIC ">
        <w:r w:rsidR="0073257C">
          <w:rPr>
            <w:noProof/>
          </w:rPr>
          <w:t>1</w:t>
        </w:r>
      </w:fldSimple>
      <w:bookmarkEnd w:id="21"/>
      <w:r>
        <w:t xml:space="preserve">: </w:t>
      </w:r>
      <w:r w:rsidRPr="00B42773">
        <w:t xml:space="preserve">Summary of </w:t>
      </w:r>
      <w:r w:rsidR="00DA619D">
        <w:t>behavioral</w:t>
      </w:r>
      <w:r w:rsidRPr="00B42773">
        <w:t xml:space="preserve"> data collection features</w:t>
      </w:r>
    </w:p>
    <w:p w14:paraId="68386355" w14:textId="11BB831B" w:rsidR="004177A0" w:rsidRDefault="00896CA5" w:rsidP="004177A0">
      <w:pPr>
        <w:keepNext/>
      </w:pPr>
      <w:r>
        <w:rPr>
          <w:noProof/>
        </w:rPr>
        <w:drawing>
          <wp:inline distT="0" distB="0" distL="0" distR="0" wp14:anchorId="7F539AE6" wp14:editId="1324DF54">
            <wp:extent cx="6453505" cy="4040372"/>
            <wp:effectExtent l="0" t="1905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DEBEA8D" w14:textId="424B461F" w:rsidR="007D2769" w:rsidRPr="00D05614" w:rsidRDefault="007D2769" w:rsidP="00D05614">
      <w:pPr>
        <w:pStyle w:val="Heading2"/>
      </w:pPr>
      <w:commentRangeStart w:id="22"/>
      <w:r w:rsidRPr="00D05614">
        <w:t>Static Detection Summary</w:t>
      </w:r>
      <w:commentRangeEnd w:id="22"/>
      <w:r w:rsidR="003C77D1" w:rsidRPr="00D05614">
        <w:rPr>
          <w:rStyle w:val="CommentReference"/>
          <w:sz w:val="26"/>
          <w:szCs w:val="26"/>
        </w:rPr>
        <w:commentReference w:id="22"/>
      </w:r>
    </w:p>
    <w:p w14:paraId="4754282C" w14:textId="36D1FE86" w:rsidR="0012460B" w:rsidRPr="004320D7" w:rsidRDefault="00746D41" w:rsidP="004320D7">
      <w:pPr>
        <w:rPr>
          <w:rFonts w:cs="Times New Roman"/>
          <w:color w:val="000000"/>
          <w:szCs w:val="24"/>
        </w:rPr>
      </w:pPr>
      <w:r w:rsidRPr="004320D7">
        <w:rPr>
          <w:rFonts w:cs="Times New Roman"/>
          <w:szCs w:val="24"/>
        </w:rPr>
        <w:tab/>
        <w:t xml:space="preserve">Static analysis, when combined with </w:t>
      </w:r>
      <w:r w:rsidR="00DA619D">
        <w:rPr>
          <w:rFonts w:cs="Times New Roman"/>
          <w:szCs w:val="24"/>
        </w:rPr>
        <w:t>behavioral</w:t>
      </w:r>
      <w:r w:rsidRPr="004320D7">
        <w:rPr>
          <w:rFonts w:cs="Times New Roman"/>
          <w:szCs w:val="24"/>
        </w:rPr>
        <w:t xml:space="preser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B73479">
            <w:rPr>
              <w:rFonts w:eastAsia="Times New Roman"/>
              <w:color w:val="000000"/>
              <w:sz w:val="22"/>
            </w:rPr>
            <w:t>(Ahmadi et al., 2016)</w:t>
          </w:r>
        </w:sdtContent>
      </w:sdt>
      <w:r w:rsidRPr="004320D7">
        <w:rPr>
          <w:rFonts w:cs="Times New Roman"/>
          <w:szCs w:val="24"/>
        </w:rPr>
        <w:t>. Based on this 2016 research by Ahmadi et al, they conclude that the number of DLL calls in a portable executable (PE) file is a useful metric for determining malware.</w:t>
      </w:r>
      <w:r w:rsidR="00D26A95" w:rsidRPr="004320D7">
        <w:rPr>
          <w:rFonts w:cs="Times New Roman"/>
          <w:szCs w:val="24"/>
        </w:rPr>
        <w:t xml:space="preserve"> Furthermore, looking at the packer signature of a PE is important because it can help provide useful information for </w:t>
      </w:r>
      <w:r w:rsidR="00D26A95" w:rsidRPr="004320D7">
        <w:rPr>
          <w:rFonts w:cs="Times New Roman"/>
          <w:szCs w:val="24"/>
        </w:rPr>
        <w:lastRenderedPageBreak/>
        <w:t xml:space="preserve">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B73479">
            <w:rPr>
              <w:rFonts w:eastAsia="Times New Roman"/>
              <w:color w:val="000000"/>
              <w:sz w:val="22"/>
            </w:rPr>
            <w:t>(Yuk &amp; Seo, 2022)</w:t>
          </w:r>
        </w:sdtContent>
      </w:sdt>
      <w:r w:rsidR="00D26A95" w:rsidRPr="004320D7">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B73479">
            <w:rPr>
              <w:rFonts w:eastAsia="Times New Roman"/>
              <w:color w:val="000000"/>
              <w:sz w:val="22"/>
            </w:rPr>
            <w:t>(Shafiq et al., 2009)</w:t>
          </w:r>
        </w:sdtContent>
      </w:sdt>
      <w:r w:rsidR="00D26A95" w:rsidRPr="004320D7">
        <w:rPr>
          <w:rFonts w:cs="Times New Roman"/>
          <w:color w:val="000000"/>
          <w:szCs w:val="24"/>
        </w:rPr>
        <w:t>.</w:t>
      </w:r>
    </w:p>
    <w:p w14:paraId="2DC2CC47" w14:textId="6B3F8D1D" w:rsidR="001976CC" w:rsidRPr="004320D7" w:rsidRDefault="001976CC" w:rsidP="004320D7">
      <w:pPr>
        <w:rPr>
          <w:rFonts w:cs="Times New Roman"/>
          <w:color w:val="000000"/>
          <w:szCs w:val="24"/>
        </w:rPr>
      </w:pPr>
      <w:r w:rsidRPr="004320D7">
        <w:rPr>
          <w:rFonts w:cs="Times New Roman"/>
          <w:color w:val="000000"/>
          <w:szCs w:val="24"/>
        </w:rPr>
        <w:tab/>
      </w:r>
      <w:r w:rsidR="00896CA5" w:rsidRPr="004320D7">
        <w:rPr>
          <w:rFonts w:cs="Times New Roman"/>
          <w:color w:val="000000"/>
          <w:szCs w:val="24"/>
        </w:rPr>
        <w:t>Like</w:t>
      </w:r>
      <w:r w:rsidRPr="004320D7">
        <w:rPr>
          <w:rFonts w:cs="Times New Roman"/>
          <w:color w:val="000000"/>
          <w:szCs w:val="24"/>
        </w:rPr>
        <w:t xml:space="preserve"> </w:t>
      </w:r>
      <w:r w:rsidR="00DA619D">
        <w:rPr>
          <w:rFonts w:cs="Times New Roman"/>
          <w:color w:val="000000"/>
          <w:szCs w:val="24"/>
        </w:rPr>
        <w:t>behavioral</w:t>
      </w:r>
      <w:r w:rsidRPr="004320D7">
        <w:rPr>
          <w:rFonts w:cs="Times New Roman"/>
          <w:color w:val="000000"/>
          <w:szCs w:val="24"/>
        </w:rPr>
        <w:t xml:space="preserve"> analysis, the quantity of network calls is an important metric for determining </w:t>
      </w:r>
      <w:r w:rsidR="0009601B" w:rsidRPr="004320D7">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B73479">
            <w:rPr>
              <w:rFonts w:eastAsia="Times New Roman"/>
              <w:color w:val="000000"/>
              <w:sz w:val="22"/>
            </w:rPr>
            <w:t>(Nadji et al., 2011)</w:t>
          </w:r>
        </w:sdtContent>
      </w:sdt>
      <w:r w:rsidR="0009601B" w:rsidRPr="004320D7">
        <w:rPr>
          <w:rFonts w:cs="Times New Roman"/>
          <w:color w:val="000000"/>
          <w:szCs w:val="24"/>
        </w:rPr>
        <w:t>. Since IP addresses and URLs can also be detected through string analysis, this can be another metric considered in static file analysis.</w:t>
      </w:r>
    </w:p>
    <w:p w14:paraId="42A27300" w14:textId="5DABAB17" w:rsidR="00896CA5" w:rsidRPr="00896CA5" w:rsidRDefault="00BE0EDF" w:rsidP="00896CA5">
      <w:pPr>
        <w:rPr>
          <w:rFonts w:cs="Times New Roman"/>
          <w:color w:val="000000"/>
          <w:szCs w:val="24"/>
        </w:rPr>
      </w:pPr>
      <w:r w:rsidRPr="004320D7">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B73479">
            <w:rPr>
              <w:rFonts w:eastAsia="Times New Roman"/>
              <w:color w:val="000000"/>
              <w:sz w:val="22"/>
            </w:rPr>
            <w:t>(Vyas et al., 2017)</w:t>
          </w:r>
        </w:sdtContent>
      </w:sdt>
      <w:r w:rsidRPr="004320D7">
        <w:rPr>
          <w:rFonts w:cs="Times New Roman"/>
          <w:color w:val="000000"/>
          <w:szCs w:val="24"/>
        </w:rPr>
        <w:t>. While the presence of these does not indicate malware by itself, the quantity of suspicious function imports can help establish a pattern for determining malware presence.</w:t>
      </w:r>
      <w:r w:rsidR="00896CA5">
        <w:rPr>
          <w:rFonts w:cs="Times New Roman"/>
          <w:color w:val="000000"/>
          <w:szCs w:val="24"/>
        </w:rPr>
        <w:t xml:space="preserve"> </w:t>
      </w:r>
      <w:r w:rsidR="00896CA5">
        <w:rPr>
          <w:rFonts w:cs="Times New Roman"/>
          <w:color w:val="000000"/>
          <w:szCs w:val="24"/>
        </w:rPr>
        <w:fldChar w:fldCharType="begin"/>
      </w:r>
      <w:r w:rsidR="00896CA5">
        <w:rPr>
          <w:rFonts w:cs="Times New Roman"/>
          <w:color w:val="000000"/>
          <w:szCs w:val="24"/>
        </w:rPr>
        <w:instrText xml:space="preserve"> REF _Ref146975936 \h </w:instrText>
      </w:r>
      <w:r w:rsidR="00896CA5">
        <w:rPr>
          <w:rFonts w:cs="Times New Roman"/>
          <w:color w:val="000000"/>
          <w:szCs w:val="24"/>
        </w:rPr>
      </w:r>
      <w:r w:rsidR="00896CA5">
        <w:rPr>
          <w:rFonts w:cs="Times New Roman"/>
          <w:color w:val="000000"/>
          <w:szCs w:val="24"/>
        </w:rPr>
        <w:fldChar w:fldCharType="separate"/>
      </w:r>
      <w:r w:rsidR="0073257C">
        <w:t xml:space="preserve">Figure </w:t>
      </w:r>
      <w:r w:rsidR="0073257C">
        <w:rPr>
          <w:noProof/>
        </w:rPr>
        <w:t>2</w:t>
      </w:r>
      <w:r w:rsidR="00896CA5">
        <w:rPr>
          <w:rFonts w:cs="Times New Roman"/>
          <w:color w:val="000000"/>
          <w:szCs w:val="24"/>
        </w:rPr>
        <w:fldChar w:fldCharType="end"/>
      </w:r>
      <w:r w:rsidR="00896CA5">
        <w:rPr>
          <w:rFonts w:cs="Times New Roman"/>
          <w:color w:val="000000"/>
          <w:szCs w:val="24"/>
        </w:rPr>
        <w:t xml:space="preserve"> summarizes the features that will be used in the static analysis of Minecraft clients.</w:t>
      </w:r>
    </w:p>
    <w:p w14:paraId="5DCB109C" w14:textId="565A639E" w:rsidR="00896CA5" w:rsidRDefault="00896CA5" w:rsidP="00896CA5">
      <w:pPr>
        <w:pStyle w:val="Caption"/>
        <w:keepNext/>
      </w:pPr>
      <w:bookmarkStart w:id="23" w:name="_Ref146975936"/>
      <w:r>
        <w:lastRenderedPageBreak/>
        <w:t xml:space="preserve">Figure </w:t>
      </w:r>
      <w:fldSimple w:instr=" SEQ Figure \* ARABIC ">
        <w:r w:rsidR="0073257C">
          <w:rPr>
            <w:noProof/>
          </w:rPr>
          <w:t>2</w:t>
        </w:r>
      </w:fldSimple>
      <w:bookmarkEnd w:id="23"/>
      <w:r>
        <w:t xml:space="preserve">: </w:t>
      </w:r>
      <w:r w:rsidRPr="00AF51D4">
        <w:t xml:space="preserve">Summary of </w:t>
      </w:r>
      <w:r>
        <w:t>static</w:t>
      </w:r>
      <w:r w:rsidRPr="00AF51D4">
        <w:t xml:space="preserve"> data collection features</w:t>
      </w:r>
    </w:p>
    <w:p w14:paraId="63F4501D" w14:textId="2EB24C1E" w:rsidR="00896CA5" w:rsidRDefault="00896CA5" w:rsidP="00896CA5">
      <w:pPr>
        <w:rPr>
          <w:rFonts w:cs="Times New Roman"/>
          <w:szCs w:val="24"/>
        </w:rPr>
      </w:pPr>
      <w:r>
        <w:rPr>
          <w:noProof/>
        </w:rPr>
        <w:drawing>
          <wp:inline distT="0" distB="0" distL="0" distR="0" wp14:anchorId="091EDDBD" wp14:editId="35647CF8">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39E45DB" w14:textId="60F0B1DF" w:rsidR="00774AB5" w:rsidRPr="004320D7" w:rsidRDefault="00641D60" w:rsidP="004320D7">
      <w:pPr>
        <w:ind w:firstLine="720"/>
        <w:rPr>
          <w:rFonts w:cs="Times New Roman"/>
          <w:color w:val="000000"/>
          <w:szCs w:val="24"/>
        </w:rPr>
      </w:pPr>
      <w:r>
        <w:rPr>
          <w:rFonts w:cs="Times New Roman"/>
          <w:szCs w:val="24"/>
        </w:rPr>
        <w:t xml:space="preserve">Minecraft clients generally come in two main file types, PE and Jar. PE files are generally compiled from C# or C++ code, while Jar files are written in Java. </w:t>
      </w:r>
      <w:commentRangeStart w:id="24"/>
      <w:r w:rsidR="00774AB5" w:rsidRPr="004320D7">
        <w:rPr>
          <w:rFonts w:cs="Times New Roman"/>
          <w:szCs w:val="24"/>
        </w:rPr>
        <w:t xml:space="preserve">Jar files </w:t>
      </w:r>
      <w:commentRangeEnd w:id="24"/>
      <w:r w:rsidR="003C77D1">
        <w:rPr>
          <w:rStyle w:val="CommentReference"/>
        </w:rPr>
        <w:commentReference w:id="24"/>
      </w:r>
      <w:r w:rsidR="00774AB5" w:rsidRPr="004320D7">
        <w:rPr>
          <w:rFonts w:cs="Times New Roman"/>
          <w:szCs w:val="24"/>
        </w:rPr>
        <w:t>require different analysis because the format and function of the files is slightly different. Some</w:t>
      </w:r>
      <w:r>
        <w:rPr>
          <w:rFonts w:cs="Times New Roman"/>
          <w:szCs w:val="24"/>
        </w:rPr>
        <w:t xml:space="preserve"> general</w:t>
      </w:r>
      <w:r w:rsidR="00774AB5" w:rsidRPr="004320D7">
        <w:rPr>
          <w:rFonts w:cs="Times New Roman"/>
          <w:szCs w:val="24"/>
        </w:rPr>
        <w:t xml:space="preserve"> features, however, are shared between PE and Jar analysis, such</w:t>
      </w:r>
      <w:r>
        <w:rPr>
          <w:rFonts w:cs="Times New Roman"/>
          <w:szCs w:val="24"/>
        </w:rPr>
        <w:t xml:space="preserve"> suspicious function calls</w:t>
      </w:r>
      <w:r w:rsidR="00774AB5" w:rsidRPr="004320D7">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B73479">
            <w:rPr>
              <w:rFonts w:eastAsia="Times New Roman"/>
              <w:color w:val="000000"/>
              <w:sz w:val="22"/>
            </w:rPr>
            <w:t>(Ladisa et al., 2022)</w:t>
          </w:r>
        </w:sdtContent>
      </w:sdt>
      <w:r w:rsidR="00774AB5" w:rsidRPr="004320D7">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Pr>
          <w:rFonts w:cs="Times New Roman"/>
          <w:color w:val="000000"/>
          <w:szCs w:val="24"/>
        </w:rPr>
        <w:t xml:space="preserve"> Ladisa et al. also note</w:t>
      </w:r>
      <w:r>
        <w:rPr>
          <w:rFonts w:cs="Times New Roman"/>
          <w:color w:val="000000"/>
          <w:szCs w:val="24"/>
        </w:rPr>
        <w:t>d</w:t>
      </w:r>
      <w:r w:rsidR="004320D7">
        <w:rPr>
          <w:rFonts w:cs="Times New Roman"/>
          <w:color w:val="000000"/>
          <w:szCs w:val="24"/>
        </w:rPr>
        <w:t xml:space="preserve"> that many of the suspicious API </w:t>
      </w:r>
      <w:r w:rsidR="004320D7">
        <w:rPr>
          <w:rFonts w:cs="Times New Roman"/>
          <w:color w:val="000000"/>
          <w:szCs w:val="24"/>
        </w:rPr>
        <w:lastRenderedPageBreak/>
        <w:t>calls will result in an exception as malware is attempting to check its permissions scope. In order to not alert users of this, malware authors will often use empty try catch blocks to avoid user detection, making the quantity of empty catch clauses another useful metric for analyzing Java code statically.</w:t>
      </w:r>
    </w:p>
    <w:p w14:paraId="70459C21" w14:textId="3CA6C047" w:rsidR="004177A0" w:rsidRPr="00896CA5" w:rsidRDefault="00A551B3" w:rsidP="00896CA5">
      <w:pPr>
        <w:ind w:firstLine="720"/>
        <w:rPr>
          <w:rFonts w:cs="Times New Roman"/>
          <w:color w:val="000000"/>
          <w:szCs w:val="24"/>
        </w:rPr>
      </w:pPr>
      <w:r w:rsidRPr="00641D60">
        <w:t>The presence of high entropy strings can help indicate the presence of obfuscated code. Ladisa et al.</w:t>
      </w:r>
      <w:r w:rsidR="00641D60" w:rsidRPr="00641D60">
        <w:t xml:space="preserve"> (2022) </w:t>
      </w:r>
      <w:r w:rsidR="00641D60">
        <w:t>u</w:t>
      </w:r>
      <w:r w:rsidRPr="00641D60">
        <w:t xml:space="preserve">sed the Shannon entropy of each string to determine if a given string was a high entropy string. This approach involves a mathematical calculation to determine how random a group of characters in a string is  </w:t>
      </w:r>
      <w:sdt>
        <w:sdtPr>
          <w:rPr>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B73479">
            <w:rPr>
              <w:rFonts w:eastAsia="Times New Roman"/>
              <w:color w:val="000000"/>
              <w:sz w:val="22"/>
            </w:rPr>
            <w:t>(Shannon, 1948)</w:t>
          </w:r>
        </w:sdtContent>
      </w:sdt>
      <w:r w:rsidRPr="004320D7">
        <w:rPr>
          <w:rFonts w:cs="Times New Roman"/>
          <w:color w:val="000000"/>
          <w:szCs w:val="24"/>
        </w:rPr>
        <w:t>.  Furthermore, the researchers applied a Kullbac-Leibler divergence metric to calculate relative entropy for smaller strings.</w:t>
      </w:r>
      <w:r w:rsidR="004320D7" w:rsidRPr="004320D7">
        <w:rPr>
          <w:rFonts w:cs="Times New Roman"/>
          <w:color w:val="000000"/>
          <w:szCs w:val="24"/>
        </w:rPr>
        <w:t xml:space="preserve"> In addition to entropy of strings, they also looked at the quantity of sensitive keywords in the code.</w:t>
      </w:r>
      <w:commentRangeStart w:id="25"/>
      <w:commentRangeEnd w:id="25"/>
      <w:r w:rsidR="003C77D1">
        <w:rPr>
          <w:rStyle w:val="CommentReference"/>
        </w:rPr>
        <w:commentReference w:id="25"/>
      </w:r>
    </w:p>
    <w:p w14:paraId="167562BC" w14:textId="41A12C01" w:rsidR="00746D41" w:rsidRDefault="00746D41">
      <w:pPr>
        <w:rPr>
          <w:rFonts w:eastAsiaTheme="majorEastAsia" w:cs="Times New Roman"/>
          <w:sz w:val="32"/>
          <w:szCs w:val="32"/>
          <w:lang w:val="en"/>
        </w:rPr>
      </w:pPr>
    </w:p>
    <w:p w14:paraId="7E73FCA5" w14:textId="092FE49A" w:rsidR="00E5789D" w:rsidRPr="008A4765" w:rsidRDefault="4F224317" w:rsidP="00DC4B35">
      <w:pPr>
        <w:pStyle w:val="Heading1"/>
        <w:rPr>
          <w:rFonts w:cs="Times New Roman"/>
          <w:color w:val="auto"/>
          <w:lang w:val="en"/>
        </w:rPr>
      </w:pPr>
      <w:r w:rsidRPr="4F224317">
        <w:rPr>
          <w:rFonts w:cs="Times New Roman"/>
          <w:color w:val="auto"/>
          <w:lang w:val="en"/>
        </w:rPr>
        <w:lastRenderedPageBreak/>
        <w:t>METHOD</w:t>
      </w:r>
    </w:p>
    <w:p w14:paraId="67C680D0" w14:textId="519F89CB" w:rsidR="00DE14A1" w:rsidRPr="008A4765" w:rsidRDefault="002B5AF5" w:rsidP="00DC4B35">
      <w:pPr>
        <w:keepNext/>
        <w:spacing w:after="0"/>
        <w:ind w:firstLine="720"/>
        <w:rPr>
          <w:rFonts w:cs="Times New Roman"/>
          <w:noProof/>
          <w:lang w:val="en"/>
        </w:rPr>
      </w:pPr>
      <w:r w:rsidRPr="4F224317">
        <w:rPr>
          <w:rFonts w:eastAsia="Times New Roman" w:cs="Times New Roman"/>
          <w:szCs w:val="24"/>
          <w:lang w:val="en"/>
        </w:rPr>
        <w:t>There are three major parts to this study</w:t>
      </w:r>
      <w:r w:rsidR="005F1794" w:rsidRPr="4F224317">
        <w:rPr>
          <w:rFonts w:eastAsia="Times New Roman" w:cs="Times New Roman"/>
          <w:szCs w:val="24"/>
          <w:lang w:val="en"/>
        </w:rPr>
        <w:t xml:space="preserve"> show</w:t>
      </w:r>
      <w:r w:rsidR="009A0123" w:rsidRPr="4F224317">
        <w:rPr>
          <w:rFonts w:eastAsia="Times New Roman" w:cs="Times New Roman"/>
          <w:szCs w:val="24"/>
          <w:lang w:val="en"/>
        </w:rPr>
        <w:t>n</w:t>
      </w:r>
      <w:r w:rsidR="005F1794" w:rsidRPr="4F224317">
        <w:rPr>
          <w:rFonts w:eastAsia="Times New Roman" w:cs="Times New Roman"/>
          <w:szCs w:val="24"/>
          <w:lang w:val="en"/>
        </w:rPr>
        <w:t xml:space="preserve"> in </w:t>
      </w:r>
      <w:r w:rsidR="00666772">
        <w:rPr>
          <w:rFonts w:eastAsia="Times New Roman" w:cs="Times New Roman"/>
          <w:szCs w:val="24"/>
          <w:lang w:val="en"/>
        </w:rPr>
        <w:fldChar w:fldCharType="begin"/>
      </w:r>
      <w:r w:rsidR="00666772">
        <w:rPr>
          <w:rFonts w:eastAsia="Times New Roman" w:cs="Times New Roman"/>
          <w:szCs w:val="24"/>
          <w:lang w:val="en"/>
        </w:rPr>
        <w:instrText xml:space="preserve"> REF _Ref146970254 \h </w:instrText>
      </w:r>
      <w:r w:rsidR="00666772">
        <w:rPr>
          <w:rFonts w:eastAsia="Times New Roman" w:cs="Times New Roman"/>
          <w:szCs w:val="24"/>
          <w:lang w:val="en"/>
        </w:rPr>
      </w:r>
      <w:r w:rsidR="00666772">
        <w:rPr>
          <w:rFonts w:eastAsia="Times New Roman" w:cs="Times New Roman"/>
          <w:szCs w:val="24"/>
          <w:lang w:val="en"/>
        </w:rPr>
        <w:fldChar w:fldCharType="separate"/>
      </w:r>
      <w:r w:rsidR="0073257C">
        <w:t xml:space="preserve">Figure </w:t>
      </w:r>
      <w:r w:rsidR="0073257C">
        <w:rPr>
          <w:noProof/>
        </w:rPr>
        <w:t>3</w:t>
      </w:r>
      <w:r w:rsidR="00666772">
        <w:rPr>
          <w:rFonts w:eastAsia="Times New Roman" w:cs="Times New Roman"/>
          <w:szCs w:val="24"/>
          <w:lang w:val="en"/>
        </w:rPr>
        <w:fldChar w:fldCharType="end"/>
      </w:r>
      <w:r w:rsidR="00666772">
        <w:rPr>
          <w:rFonts w:eastAsia="Times New Roman" w:cs="Times New Roman"/>
          <w:szCs w:val="24"/>
          <w:lang w:val="en"/>
        </w:rPr>
        <w:t>.</w:t>
      </w:r>
      <w:r w:rsidR="005F1794" w:rsidRPr="4F224317">
        <w:rPr>
          <w:rFonts w:eastAsia="Times New Roman" w:cs="Times New Roman"/>
          <w:szCs w:val="24"/>
          <w:lang w:val="en"/>
        </w:rPr>
        <w:t xml:space="preserve"> </w:t>
      </w:r>
      <w:r w:rsidR="00646836" w:rsidRPr="4F224317">
        <w:rPr>
          <w:rFonts w:eastAsia="Times New Roman" w:cs="Times New Roman"/>
          <w:szCs w:val="24"/>
          <w:lang w:val="en"/>
        </w:rPr>
        <w:t xml:space="preserve">I </w:t>
      </w:r>
      <w:r w:rsidR="00666772">
        <w:rPr>
          <w:rFonts w:eastAsia="Times New Roman" w:cs="Times New Roman"/>
          <w:szCs w:val="24"/>
          <w:lang w:val="en"/>
        </w:rPr>
        <w:t>obtained a set of Minecraft</w:t>
      </w:r>
      <w:r w:rsidR="00646836" w:rsidRPr="4F224317">
        <w:rPr>
          <w:rFonts w:eastAsia="Times New Roman" w:cs="Times New Roman"/>
          <w:szCs w:val="24"/>
          <w:lang w:val="en"/>
        </w:rPr>
        <w:t xml:space="preserve"> games </w:t>
      </w:r>
      <w:r w:rsidR="00B941CD">
        <w:rPr>
          <w:rFonts w:eastAsia="Times New Roman" w:cs="Times New Roman"/>
          <w:szCs w:val="24"/>
          <w:lang w:val="en"/>
        </w:rPr>
        <w:t>clients</w:t>
      </w:r>
      <w:r w:rsidR="00646836" w:rsidRPr="4F224317">
        <w:rPr>
          <w:rFonts w:eastAsia="Times New Roman" w:cs="Times New Roman"/>
          <w:szCs w:val="24"/>
          <w:lang w:val="en"/>
        </w:rPr>
        <w:t xml:space="preserve"> that are malicious</w:t>
      </w:r>
      <w:r w:rsidR="00B941CD">
        <w:rPr>
          <w:rFonts w:eastAsia="Times New Roman" w:cs="Times New Roman"/>
          <w:szCs w:val="24"/>
          <w:lang w:val="en"/>
        </w:rPr>
        <w:t xml:space="preserve"> as well as a set that </w:t>
      </w:r>
      <w:r w:rsidR="009A0123" w:rsidRPr="4F224317">
        <w:rPr>
          <w:rFonts w:eastAsia="Times New Roman" w:cs="Times New Roman"/>
          <w:szCs w:val="24"/>
          <w:lang w:val="en"/>
        </w:rPr>
        <w:t xml:space="preserve">are </w:t>
      </w:r>
      <w:r w:rsidR="00646836" w:rsidRPr="4F224317">
        <w:rPr>
          <w:rFonts w:eastAsia="Times New Roman" w:cs="Times New Roman"/>
          <w:szCs w:val="24"/>
          <w:lang w:val="en"/>
        </w:rPr>
        <w:t>non-maliciou</w:t>
      </w:r>
      <w:r w:rsidR="009A0123" w:rsidRPr="4F224317">
        <w:rPr>
          <w:rFonts w:eastAsia="Times New Roman" w:cs="Times New Roman"/>
          <w:szCs w:val="24"/>
          <w:lang w:val="en"/>
        </w:rPr>
        <w:t>s</w:t>
      </w:r>
      <w:r w:rsidR="00646836" w:rsidRPr="4F224317">
        <w:rPr>
          <w:rFonts w:eastAsia="Times New Roman" w:cs="Times New Roman"/>
          <w:szCs w:val="24"/>
          <w:lang w:val="en"/>
        </w:rPr>
        <w:t xml:space="preserve">. </w:t>
      </w:r>
      <w:r w:rsidR="009A0123" w:rsidRPr="4F224317">
        <w:rPr>
          <w:rFonts w:eastAsia="Times New Roman" w:cs="Times New Roman"/>
          <w:szCs w:val="24"/>
          <w:lang w:val="en"/>
        </w:rPr>
        <w:t xml:space="preserve">Using these two different types of </w:t>
      </w:r>
      <w:r w:rsidR="00B941CD">
        <w:rPr>
          <w:rFonts w:eastAsia="Times New Roman" w:cs="Times New Roman"/>
          <w:szCs w:val="24"/>
          <w:lang w:val="en"/>
        </w:rPr>
        <w:t>clients</w:t>
      </w:r>
      <w:r w:rsidR="009A0123" w:rsidRPr="4F224317">
        <w:rPr>
          <w:rFonts w:eastAsia="Times New Roman" w:cs="Times New Roman"/>
          <w:szCs w:val="24"/>
          <w:lang w:val="en"/>
        </w:rPr>
        <w:t xml:space="preserve"> I extract</w:t>
      </w:r>
      <w:r w:rsidR="00666772">
        <w:rPr>
          <w:rFonts w:eastAsia="Times New Roman" w:cs="Times New Roman"/>
          <w:szCs w:val="24"/>
          <w:lang w:val="en"/>
        </w:rPr>
        <w:t>ed</w:t>
      </w:r>
      <w:r w:rsidR="009A0123" w:rsidRPr="4F224317">
        <w:rPr>
          <w:rFonts w:eastAsia="Times New Roman" w:cs="Times New Roman"/>
          <w:szCs w:val="24"/>
          <w:lang w:val="en"/>
        </w:rPr>
        <w:t xml:space="preserve"> a set of features from them using both static and </w:t>
      </w:r>
      <w:r w:rsidR="00DA619D">
        <w:rPr>
          <w:rFonts w:eastAsia="Times New Roman" w:cs="Times New Roman"/>
          <w:szCs w:val="24"/>
          <w:lang w:val="en"/>
        </w:rPr>
        <w:t>behavioral</w:t>
      </w:r>
      <w:r w:rsidR="009A0123" w:rsidRPr="4F224317">
        <w:rPr>
          <w:rFonts w:eastAsia="Times New Roman" w:cs="Times New Roman"/>
          <w:szCs w:val="24"/>
          <w:lang w:val="en"/>
        </w:rPr>
        <w:t xml:space="preserve"> analysis methods. </w:t>
      </w:r>
      <w:r w:rsidR="00A837B4" w:rsidRPr="4F224317">
        <w:rPr>
          <w:rFonts w:eastAsia="Times New Roman" w:cs="Times New Roman"/>
          <w:szCs w:val="24"/>
          <w:lang w:val="en"/>
        </w:rPr>
        <w:t xml:space="preserve">From this data that </w:t>
      </w:r>
      <w:r w:rsidR="00666772">
        <w:rPr>
          <w:rFonts w:eastAsia="Times New Roman" w:cs="Times New Roman"/>
          <w:szCs w:val="24"/>
          <w:lang w:val="en"/>
        </w:rPr>
        <w:t>used various machine learning</w:t>
      </w:r>
      <w:r w:rsidR="00A837B4" w:rsidRPr="4F224317">
        <w:rPr>
          <w:rFonts w:eastAsia="Times New Roman" w:cs="Times New Roman"/>
          <w:szCs w:val="24"/>
          <w:lang w:val="en"/>
        </w:rPr>
        <w:t xml:space="preserve"> classification </w:t>
      </w:r>
      <w:commentRangeStart w:id="26"/>
      <w:r w:rsidR="00A837B4" w:rsidRPr="4F224317">
        <w:rPr>
          <w:rFonts w:eastAsia="Times New Roman" w:cs="Times New Roman"/>
          <w:szCs w:val="24"/>
          <w:lang w:val="en"/>
        </w:rPr>
        <w:t>techniques</w:t>
      </w:r>
      <w:r w:rsidR="00552A6B" w:rsidRPr="4F224317">
        <w:rPr>
          <w:rFonts w:eastAsia="Times New Roman" w:cs="Times New Roman"/>
          <w:szCs w:val="24"/>
          <w:lang w:val="en"/>
        </w:rPr>
        <w:t xml:space="preserve"> </w:t>
      </w:r>
      <w:r w:rsidR="00A837B4" w:rsidRPr="4F224317">
        <w:rPr>
          <w:rFonts w:eastAsia="Times New Roman" w:cs="Times New Roman"/>
          <w:szCs w:val="24"/>
          <w:lang w:val="en"/>
        </w:rPr>
        <w:t xml:space="preserve">to discover which features are most prominent and create a model to recognize malicious and non-malicious </w:t>
      </w:r>
      <w:commentRangeStart w:id="27"/>
      <w:r w:rsidR="00B941CD">
        <w:rPr>
          <w:rFonts w:eastAsia="Times New Roman" w:cs="Times New Roman"/>
          <w:szCs w:val="24"/>
          <w:lang w:val="en"/>
        </w:rPr>
        <w:t>clients</w:t>
      </w:r>
      <w:commentRangeEnd w:id="27"/>
      <w:r w:rsidR="003C77D1">
        <w:rPr>
          <w:rStyle w:val="CommentReference"/>
        </w:rPr>
        <w:commentReference w:id="27"/>
      </w:r>
      <w:r w:rsidR="00A837B4" w:rsidRPr="4F224317">
        <w:rPr>
          <w:rFonts w:eastAsia="Times New Roman" w:cs="Times New Roman"/>
          <w:szCs w:val="24"/>
          <w:lang w:val="en"/>
        </w:rPr>
        <w:t>.</w:t>
      </w:r>
      <w:commentRangeEnd w:id="26"/>
      <w:r w:rsidR="001A171E">
        <w:rPr>
          <w:rStyle w:val="CommentReference"/>
        </w:rPr>
        <w:commentReference w:id="26"/>
      </w:r>
    </w:p>
    <w:p w14:paraId="7ACBA6D5" w14:textId="022D8D27" w:rsidR="00666772" w:rsidRDefault="00000000">
      <w:pPr>
        <w:spacing w:line="259" w:lineRule="auto"/>
        <w:rPr>
          <w:rFonts w:eastAsiaTheme="majorEastAsia" w:cstheme="majorBidi"/>
          <w:color w:val="2F5496" w:themeColor="accent1" w:themeShade="BF"/>
          <w:sz w:val="26"/>
          <w:szCs w:val="26"/>
        </w:rPr>
      </w:pPr>
      <w:r>
        <w:rPr>
          <w:rFonts w:asciiTheme="minorHAnsi" w:hAnsiTheme="minorHAnsi"/>
          <w:noProof/>
        </w:rPr>
        <w:pict w14:anchorId="3B14BFE8">
          <v:shapetype id="_x0000_t202" coordsize="21600,21600" o:spt="202" path="m,l,21600r21600,l21600,xe">
            <v:stroke joinstyle="miter"/>
            <v:path gradientshapeok="t" o:connecttype="rect"/>
          </v:shapetype>
          <v:shape id="_x0000_s2051" type="#_x0000_t202" style="position:absolute;margin-left:-29.2pt;margin-top:39.9pt;width:449.25pt;height:36pt;z-index:251660288" stroked="f">
            <v:textbox style="mso-next-textbox:#_x0000_s2051" inset="0,0,0,0">
              <w:txbxContent>
                <w:p w14:paraId="2612ED31" w14:textId="6A547062" w:rsidR="0068303D" w:rsidRPr="008C7079" w:rsidRDefault="0068303D" w:rsidP="0068303D">
                  <w:pPr>
                    <w:pStyle w:val="Caption"/>
                    <w:rPr>
                      <w:rFonts w:cs="Times New Roman"/>
                      <w:noProof/>
                    </w:rPr>
                  </w:pPr>
                  <w:bookmarkStart w:id="28" w:name="_Ref146970254"/>
                  <w:r>
                    <w:t xml:space="preserve">Figure </w:t>
                  </w:r>
                  <w:fldSimple w:instr=" SEQ Figure \* ARABIC ">
                    <w:r w:rsidR="00896CA5">
                      <w:rPr>
                        <w:noProof/>
                      </w:rPr>
                      <w:t>3</w:t>
                    </w:r>
                  </w:fldSimple>
                  <w:bookmarkEnd w:id="28"/>
                  <w:r>
                    <w:t xml:space="preserve">: </w:t>
                  </w:r>
                  <w:r w:rsidRPr="00785494">
                    <w:t>Summary of methods.</w:t>
                  </w:r>
                </w:p>
              </w:txbxContent>
            </v:textbox>
            <w10:wrap type="topAndBottom"/>
          </v:shape>
        </w:pict>
      </w:r>
      <w:r w:rsidR="00666772" w:rsidRPr="008A4765">
        <w:rPr>
          <w:rFonts w:cs="Times New Roman"/>
          <w:noProof/>
        </w:rPr>
        <w:drawing>
          <wp:inline distT="0" distB="0" distL="0" distR="0" wp14:anchorId="4A793696" wp14:editId="33EEB008">
            <wp:extent cx="6726803" cy="3638550"/>
            <wp:effectExtent l="0" t="0" r="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EDE534B" w14:textId="19D4263D" w:rsidR="00DE14A1" w:rsidRPr="001A171E" w:rsidRDefault="4F224317" w:rsidP="001A171E">
      <w:pPr>
        <w:pStyle w:val="Heading2"/>
      </w:pPr>
      <w:commentRangeStart w:id="29"/>
      <w:r w:rsidRPr="001A171E">
        <w:t xml:space="preserve">STEP </w:t>
      </w:r>
      <w:commentRangeEnd w:id="29"/>
      <w:r w:rsidR="30CAB944" w:rsidRPr="001A171E">
        <w:rPr>
          <w:rStyle w:val="CommentReference"/>
          <w:sz w:val="26"/>
          <w:szCs w:val="26"/>
        </w:rPr>
        <w:commentReference w:id="29"/>
      </w:r>
      <w:r w:rsidRPr="001A171E">
        <w:t>1: Obtain Malware Samples</w:t>
      </w:r>
    </w:p>
    <w:p w14:paraId="6689A966" w14:textId="3B5F5F40" w:rsidR="5476F4CD" w:rsidRPr="008A4765" w:rsidRDefault="4F224317" w:rsidP="4F224317">
      <w:pPr>
        <w:spacing w:after="0"/>
        <w:ind w:firstLine="720"/>
        <w:rPr>
          <w:rFonts w:eastAsia="Times New Roman" w:cs="Times New Roman"/>
          <w:szCs w:val="24"/>
          <w:lang w:val="en"/>
        </w:rPr>
      </w:pPr>
      <w:r w:rsidRPr="4F224317">
        <w:rPr>
          <w:rFonts w:eastAsia="Times New Roman" w:cs="Times New Roman"/>
          <w:szCs w:val="24"/>
          <w:lang w:val="en"/>
        </w:rPr>
        <w:t xml:space="preserve">This study will use the java version of the game Minecraft to look at malicious </w:t>
      </w:r>
      <w:r w:rsidR="00CF1F33">
        <w:rPr>
          <w:rFonts w:eastAsia="Times New Roman" w:cs="Times New Roman"/>
          <w:szCs w:val="24"/>
          <w:lang w:val="en"/>
        </w:rPr>
        <w:t>clients</w:t>
      </w:r>
      <w:r w:rsidRPr="4F224317">
        <w:rPr>
          <w:rFonts w:eastAsia="Times New Roman" w:cs="Times New Roman"/>
          <w:szCs w:val="24"/>
          <w:lang w:val="en"/>
        </w:rPr>
        <w:t xml:space="preserve"> given the available quantity of </w:t>
      </w:r>
      <w:r w:rsidR="00CF1F33">
        <w:rPr>
          <w:rFonts w:eastAsia="Times New Roman" w:cs="Times New Roman"/>
          <w:szCs w:val="24"/>
          <w:lang w:val="en"/>
        </w:rPr>
        <w:t>clients</w:t>
      </w:r>
      <w:r w:rsidRPr="4F224317">
        <w:rPr>
          <w:rFonts w:eastAsia="Times New Roman" w:cs="Times New Roman"/>
          <w:szCs w:val="24"/>
          <w:lang w:val="en"/>
        </w:rPr>
        <w:t xml:space="preserve"> for this game and that it is one of the largest attack vectors </w:t>
      </w:r>
      <w:r w:rsidRPr="4F224317">
        <w:rPr>
          <w:rFonts w:eastAsia="Times New Roman" w:cs="Times New Roman"/>
          <w:szCs w:val="24"/>
          <w:lang w:val="en"/>
        </w:rPr>
        <w:lastRenderedPageBreak/>
        <w:t xml:space="preserve">for video game </w:t>
      </w:r>
      <w:r w:rsidR="00CF1F33">
        <w:rPr>
          <w:rFonts w:eastAsia="Times New Roman" w:cs="Times New Roman"/>
          <w:szCs w:val="24"/>
          <w:lang w:val="en"/>
        </w:rPr>
        <w:t>malware</w:t>
      </w:r>
      <w:r w:rsidRPr="4F224317">
        <w:rPr>
          <w:rFonts w:eastAsia="Times New Roman" w:cs="Times New Roman"/>
          <w:szCs w:val="24"/>
          <w:lang w:val="en"/>
        </w:rPr>
        <w:t xml:space="preserve">. I will need to obtain malware samples of infected </w:t>
      </w:r>
      <w:r w:rsidR="00CF1F33">
        <w:rPr>
          <w:rFonts w:eastAsia="Times New Roman" w:cs="Times New Roman"/>
          <w:szCs w:val="24"/>
          <w:lang w:val="en"/>
        </w:rPr>
        <w:t>clients</w:t>
      </w:r>
      <w:r w:rsidRPr="4F224317">
        <w:rPr>
          <w:rFonts w:eastAsia="Times New Roman" w:cs="Times New Roman"/>
          <w:szCs w:val="24"/>
          <w:lang w:val="en"/>
        </w:rPr>
        <w:t xml:space="preserve"> for the game Minecraft, usually in the format of jar (java archive) files</w:t>
      </w:r>
      <w:r w:rsidR="00005697">
        <w:rPr>
          <w:rFonts w:eastAsia="Times New Roman" w:cs="Times New Roman"/>
          <w:szCs w:val="24"/>
          <w:lang w:val="en"/>
        </w:rPr>
        <w:t>, although they are also packaged as portable executables too</w:t>
      </w:r>
      <w:r w:rsidRPr="4F224317">
        <w:rPr>
          <w:rFonts w:eastAsia="Times New Roman" w:cs="Times New Roman"/>
          <w:szCs w:val="24"/>
          <w:lang w:val="en"/>
        </w:rPr>
        <w:t xml:space="preserve">. </w:t>
      </w:r>
      <w:r w:rsidR="00005697">
        <w:rPr>
          <w:rFonts w:eastAsia="Times New Roman" w:cs="Times New Roman"/>
          <w:szCs w:val="24"/>
          <w:lang w:val="en"/>
        </w:rPr>
        <w:t>Additionally, I will find as many Minecraft clients that are generally known to be safe and widely used which will later help distinguish between malware and non-malware</w:t>
      </w:r>
      <w:r w:rsidRPr="4F224317">
        <w:rPr>
          <w:rFonts w:eastAsia="Times New Roman" w:cs="Times New Roman"/>
          <w:szCs w:val="24"/>
          <w:lang w:val="en"/>
        </w:rPr>
        <w:t xml:space="preserve">. </w:t>
      </w:r>
    </w:p>
    <w:p w14:paraId="502FB736" w14:textId="1ADB87C8" w:rsidR="63FC88CC" w:rsidRDefault="1F4DB8E4" w:rsidP="07B1D2F4">
      <w:pPr>
        <w:ind w:firstLine="720"/>
        <w:rPr>
          <w:rFonts w:eastAsia="Times New Roman" w:cs="Times New Roman"/>
          <w:szCs w:val="24"/>
        </w:rPr>
      </w:pPr>
      <w:r w:rsidRPr="1F4DB8E4">
        <w:rPr>
          <w:rFonts w:eastAsia="Times New Roman" w:cs="Times New Roman"/>
          <w:szCs w:val="24"/>
        </w:rPr>
        <w:t xml:space="preserve">Malware samples were obtained </w:t>
      </w:r>
      <w:r w:rsidR="00005697">
        <w:rPr>
          <w:rFonts w:eastAsia="Times New Roman" w:cs="Times New Roman"/>
          <w:szCs w:val="24"/>
        </w:rPr>
        <w:t xml:space="preserve">from multiple sources. The first source, especially for obtaining malicious samples, comes from </w:t>
      </w:r>
      <w:r w:rsidRPr="1F4DB8E4">
        <w:rPr>
          <w:rFonts w:eastAsia="Times New Roman" w:cs="Times New Roman"/>
          <w:szCs w:val="24"/>
        </w:rPr>
        <w:t>VirusTotal advanced searc</w:t>
      </w:r>
      <w:r w:rsidR="00005697">
        <w:rPr>
          <w:rFonts w:eastAsia="Times New Roman" w:cs="Times New Roman"/>
          <w:szCs w:val="24"/>
        </w:rPr>
        <w:t>h</w:t>
      </w:r>
      <w:r w:rsidRPr="1F4DB8E4">
        <w:rPr>
          <w:rFonts w:eastAsia="Times New Roman" w:cs="Times New Roman"/>
          <w:szCs w:val="24"/>
        </w:rPr>
        <w:t xml:space="preserve">. </w:t>
      </w:r>
      <w:r w:rsidR="00EC1DA1">
        <w:rPr>
          <w:rFonts w:eastAsia="Times New Roman" w:cs="Times New Roman"/>
          <w:szCs w:val="24"/>
        </w:rPr>
        <w:t xml:space="preserve">On VirusTotal advanced search, </w:t>
      </w:r>
      <w:r w:rsidRPr="1F4DB8E4">
        <w:rPr>
          <w:rFonts w:eastAsia="Times New Roman" w:cs="Times New Roman"/>
          <w:szCs w:val="24"/>
        </w:rPr>
        <w:t xml:space="preserve">I filtered relevant samples by first using the “type” search modifier, which allows a specific filetype to be specified. For these searches, “jar” files, or </w:t>
      </w:r>
      <w:r w:rsidR="00005697">
        <w:rPr>
          <w:rFonts w:eastAsia="Times New Roman" w:cs="Times New Roman"/>
          <w:szCs w:val="24"/>
        </w:rPr>
        <w:t>J</w:t>
      </w:r>
      <w:r w:rsidRPr="1F4DB8E4">
        <w:rPr>
          <w:rFonts w:eastAsia="Times New Roman" w:cs="Times New Roman"/>
          <w:szCs w:val="24"/>
        </w:rPr>
        <w:t xml:space="preserve">ava extensions, are how Minecraft </w:t>
      </w:r>
      <w:r w:rsidR="00B941CD">
        <w:rPr>
          <w:rFonts w:eastAsia="Times New Roman" w:cs="Times New Roman"/>
          <w:szCs w:val="24"/>
        </w:rPr>
        <w:t>clients</w:t>
      </w:r>
      <w:r w:rsidRPr="1F4DB8E4">
        <w:rPr>
          <w:rFonts w:eastAsia="Times New Roman" w:cs="Times New Roman"/>
          <w:szCs w:val="24"/>
        </w:rPr>
        <w:t xml:space="preserve"> are</w:t>
      </w:r>
      <w:r w:rsidR="00B941CD">
        <w:rPr>
          <w:rFonts w:eastAsia="Times New Roman" w:cs="Times New Roman"/>
          <w:szCs w:val="24"/>
        </w:rPr>
        <w:t xml:space="preserve"> typically</w:t>
      </w:r>
      <w:r w:rsidRPr="1F4DB8E4">
        <w:rPr>
          <w:rFonts w:eastAsia="Times New Roman" w:cs="Times New Roman"/>
          <w:szCs w:val="24"/>
        </w:rPr>
        <w:t xml:space="preserve"> packaged. All files were also filtered with the “positives” search modifier, with searches conducted looking for at least one or five positives</w:t>
      </w:r>
      <w:r w:rsidR="00005697">
        <w:rPr>
          <w:rFonts w:eastAsia="Times New Roman" w:cs="Times New Roman"/>
          <w:szCs w:val="24"/>
        </w:rPr>
        <w:t xml:space="preserve"> or more</w:t>
      </w:r>
      <w:r w:rsidRPr="1F4DB8E4">
        <w:rPr>
          <w:rFonts w:eastAsia="Times New Roman" w:cs="Times New Roman"/>
          <w:szCs w:val="24"/>
        </w:rPr>
        <w:t>. The “metadata” search modifier looks for any file metadata that contains a particular word or phrase. The “content” search modifier looks for any word or phrase matches anywhere in the sample information page.</w:t>
      </w:r>
    </w:p>
    <w:p w14:paraId="05025173" w14:textId="795F3E87" w:rsidR="1F4DB8E4" w:rsidRDefault="00CF1F33" w:rsidP="001A171E">
      <w:pPr>
        <w:ind w:firstLine="720"/>
        <w:rPr>
          <w:rFonts w:eastAsia="Times New Roman" w:cs="Times New Roman"/>
          <w:szCs w:val="24"/>
        </w:rPr>
      </w:pPr>
      <w:r>
        <w:rPr>
          <w:rFonts w:eastAsia="Times New Roman" w:cs="Times New Roman"/>
          <w:szCs w:val="24"/>
        </w:rPr>
        <w:t xml:space="preserve">Minecraft clients may also purport to be able to automatically install mods for the game, so results matching patterns for typical mod platforms, such as </w:t>
      </w:r>
      <w:r w:rsidR="00005697">
        <w:rPr>
          <w:rFonts w:eastAsia="Times New Roman" w:cs="Times New Roman"/>
          <w:szCs w:val="24"/>
        </w:rPr>
        <w:t>F</w:t>
      </w:r>
      <w:r>
        <w:rPr>
          <w:rFonts w:eastAsia="Times New Roman" w:cs="Times New Roman"/>
          <w:szCs w:val="24"/>
        </w:rPr>
        <w:t xml:space="preserve">orge, </w:t>
      </w:r>
      <w:r w:rsidR="00005697">
        <w:rPr>
          <w:rFonts w:eastAsia="Times New Roman" w:cs="Times New Roman"/>
          <w:szCs w:val="24"/>
        </w:rPr>
        <w:t>B</w:t>
      </w:r>
      <w:r>
        <w:rPr>
          <w:rFonts w:eastAsia="Times New Roman" w:cs="Times New Roman"/>
          <w:szCs w:val="24"/>
        </w:rPr>
        <w:t xml:space="preserve">ukkit, </w:t>
      </w:r>
      <w:r w:rsidR="00005697">
        <w:rPr>
          <w:rFonts w:eastAsia="Times New Roman" w:cs="Times New Roman"/>
          <w:szCs w:val="24"/>
        </w:rPr>
        <w:t>S</w:t>
      </w:r>
      <w:r>
        <w:rPr>
          <w:rFonts w:eastAsia="Times New Roman" w:cs="Times New Roman"/>
          <w:szCs w:val="24"/>
        </w:rPr>
        <w:t xml:space="preserve">pigot, and </w:t>
      </w:r>
      <w:r w:rsidR="00005697">
        <w:rPr>
          <w:rFonts w:eastAsia="Times New Roman" w:cs="Times New Roman"/>
          <w:szCs w:val="24"/>
        </w:rPr>
        <w:t>F</w:t>
      </w:r>
      <w:r>
        <w:rPr>
          <w:rFonts w:eastAsia="Times New Roman" w:cs="Times New Roman"/>
          <w:szCs w:val="24"/>
        </w:rPr>
        <w:t>abric are included.</w:t>
      </w:r>
      <w:r w:rsidR="001A171E">
        <w:rPr>
          <w:rFonts w:eastAsia="Times New Roman" w:cs="Times New Roman"/>
          <w:szCs w:val="24"/>
        </w:rPr>
        <w:t xml:space="preserve"> </w:t>
      </w:r>
      <w:r w:rsidR="001A171E">
        <w:rPr>
          <w:rFonts w:eastAsia="Times New Roman" w:cs="Times New Roman"/>
          <w:szCs w:val="24"/>
        </w:rPr>
        <w:fldChar w:fldCharType="begin"/>
      </w:r>
      <w:r w:rsidR="001A171E">
        <w:rPr>
          <w:rFonts w:eastAsia="Times New Roman" w:cs="Times New Roman"/>
          <w:szCs w:val="24"/>
        </w:rPr>
        <w:instrText xml:space="preserve"> REF _Ref146786262 \h </w:instrText>
      </w:r>
      <w:r w:rsidR="001A171E">
        <w:rPr>
          <w:rFonts w:eastAsia="Times New Roman" w:cs="Times New Roman"/>
          <w:szCs w:val="24"/>
        </w:rPr>
      </w:r>
      <w:r w:rsidR="001A171E">
        <w:rPr>
          <w:rFonts w:eastAsia="Times New Roman" w:cs="Times New Roman"/>
          <w:szCs w:val="24"/>
        </w:rPr>
        <w:fldChar w:fldCharType="separate"/>
      </w:r>
      <w:r w:rsidR="0073257C">
        <w:t xml:space="preserve">Table </w:t>
      </w:r>
      <w:r w:rsidR="0073257C">
        <w:rPr>
          <w:noProof/>
        </w:rPr>
        <w:t>1</w:t>
      </w:r>
      <w:r w:rsidR="001A171E">
        <w:rPr>
          <w:rFonts w:eastAsia="Times New Roman" w:cs="Times New Roman"/>
          <w:szCs w:val="24"/>
        </w:rPr>
        <w:fldChar w:fldCharType="end"/>
      </w:r>
      <w:r w:rsidR="1F4DB8E4" w:rsidRPr="1F4DB8E4">
        <w:rPr>
          <w:rFonts w:eastAsia="Times New Roman" w:cs="Times New Roman"/>
          <w:szCs w:val="24"/>
        </w:rPr>
        <w:t xml:space="preserve"> shows the queries made and number of samples collected for each query</w:t>
      </w:r>
      <w:r w:rsidR="00005697">
        <w:rPr>
          <w:rFonts w:eastAsia="Times New Roman" w:cs="Times New Roman"/>
          <w:szCs w:val="24"/>
        </w:rPr>
        <w:t xml:space="preserve"> from VirusTotal</w:t>
      </w:r>
      <w:r w:rsidR="1F4DB8E4" w:rsidRPr="1F4DB8E4">
        <w:rPr>
          <w:rFonts w:eastAsia="Times New Roman" w:cs="Times New Roman"/>
          <w:szCs w:val="24"/>
        </w:rPr>
        <w:t>.</w:t>
      </w:r>
    </w:p>
    <w:p w14:paraId="2C68BDD8" w14:textId="65863B45" w:rsidR="004177A0" w:rsidRDefault="004177A0" w:rsidP="004177A0">
      <w:pPr>
        <w:pStyle w:val="Caption"/>
        <w:keepNext/>
      </w:pPr>
      <w:bookmarkStart w:id="30" w:name="_Ref146786262"/>
      <w:r>
        <w:t xml:space="preserve">Table </w:t>
      </w:r>
      <w:fldSimple w:instr=" SEQ Table \* ARABIC ">
        <w:r w:rsidR="003F5C60">
          <w:rPr>
            <w:noProof/>
          </w:rPr>
          <w:t>1</w:t>
        </w:r>
      </w:fldSimple>
      <w:bookmarkEnd w:id="30"/>
      <w: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14:paraId="1A0CE3A0" w14:textId="77777777" w:rsidTr="004177A0">
        <w:trPr>
          <w:trHeight w:val="300"/>
        </w:trPr>
        <w:tc>
          <w:tcPr>
            <w:tcW w:w="4680" w:type="dxa"/>
          </w:tcPr>
          <w:p w14:paraId="5C60DBDE" w14:textId="6862E8B4" w:rsidR="4898ED1E" w:rsidRDefault="07B1D2F4" w:rsidP="07B1D2F4">
            <w:pPr>
              <w:rPr>
                <w:rFonts w:eastAsia="Times New Roman" w:cs="Times New Roman"/>
                <w:b/>
                <w:bCs/>
                <w:sz w:val="24"/>
                <w:szCs w:val="24"/>
              </w:rPr>
            </w:pPr>
            <w:r w:rsidRPr="07B1D2F4">
              <w:rPr>
                <w:rFonts w:eastAsia="Times New Roman" w:cs="Times New Roman"/>
                <w:b/>
                <w:bCs/>
                <w:sz w:val="24"/>
                <w:szCs w:val="24"/>
              </w:rPr>
              <w:t>Search Query</w:t>
            </w:r>
          </w:p>
        </w:tc>
        <w:tc>
          <w:tcPr>
            <w:tcW w:w="4680" w:type="dxa"/>
          </w:tcPr>
          <w:p w14:paraId="28EE3A18" w14:textId="10C55FF3" w:rsidR="4898ED1E" w:rsidRDefault="07B1D2F4" w:rsidP="07B1D2F4">
            <w:pPr>
              <w:rPr>
                <w:rFonts w:eastAsia="Times New Roman" w:cs="Times New Roman"/>
                <w:b/>
                <w:bCs/>
                <w:sz w:val="24"/>
                <w:szCs w:val="24"/>
              </w:rPr>
            </w:pPr>
            <w:r w:rsidRPr="07B1D2F4">
              <w:rPr>
                <w:rFonts w:eastAsia="Times New Roman" w:cs="Times New Roman"/>
                <w:b/>
                <w:bCs/>
                <w:sz w:val="24"/>
                <w:szCs w:val="24"/>
              </w:rPr>
              <w:t>Number of samples collected</w:t>
            </w:r>
          </w:p>
        </w:tc>
      </w:tr>
      <w:tr w:rsidR="4898ED1E" w14:paraId="6CBD03FB" w14:textId="77777777" w:rsidTr="004177A0">
        <w:trPr>
          <w:trHeight w:val="300"/>
        </w:trPr>
        <w:tc>
          <w:tcPr>
            <w:tcW w:w="4680" w:type="dxa"/>
          </w:tcPr>
          <w:p w14:paraId="66F0AE30" w14:textId="7ECB4073" w:rsidR="4898ED1E" w:rsidRDefault="07B1D2F4" w:rsidP="07B1D2F4">
            <w:pPr>
              <w:rPr>
                <w:rFonts w:eastAsia="Times New Roman" w:cs="Times New Roman"/>
                <w:sz w:val="24"/>
                <w:szCs w:val="24"/>
              </w:rPr>
            </w:pPr>
            <w:r w:rsidRPr="07B1D2F4">
              <w:rPr>
                <w:rFonts w:eastAsia="Times New Roman" w:cs="Times New Roman"/>
                <w:sz w:val="24"/>
                <w:szCs w:val="24"/>
              </w:rPr>
              <w:t>type:jar metadata:"minecraft" positives:5+</w:t>
            </w:r>
          </w:p>
        </w:tc>
        <w:tc>
          <w:tcPr>
            <w:tcW w:w="4680" w:type="dxa"/>
          </w:tcPr>
          <w:p w14:paraId="1B5693D8" w14:textId="24DD80F9" w:rsidR="4898ED1E" w:rsidRDefault="07B1D2F4" w:rsidP="07B1D2F4">
            <w:pPr>
              <w:rPr>
                <w:rFonts w:eastAsia="Times New Roman" w:cs="Times New Roman"/>
                <w:sz w:val="24"/>
                <w:szCs w:val="24"/>
              </w:rPr>
            </w:pPr>
            <w:r w:rsidRPr="07B1D2F4">
              <w:rPr>
                <w:rFonts w:eastAsia="Times New Roman" w:cs="Times New Roman"/>
                <w:sz w:val="24"/>
                <w:szCs w:val="24"/>
              </w:rPr>
              <w:t>44</w:t>
            </w:r>
          </w:p>
        </w:tc>
      </w:tr>
      <w:tr w:rsidR="4898ED1E" w14:paraId="04C6A4E5" w14:textId="77777777" w:rsidTr="004177A0">
        <w:trPr>
          <w:trHeight w:val="300"/>
        </w:trPr>
        <w:tc>
          <w:tcPr>
            <w:tcW w:w="4680" w:type="dxa"/>
          </w:tcPr>
          <w:p w14:paraId="750EC811" w14:textId="12584DFE" w:rsidR="4898ED1E" w:rsidRDefault="07B1D2F4" w:rsidP="07B1D2F4">
            <w:pPr>
              <w:rPr>
                <w:rFonts w:eastAsia="Times New Roman" w:cs="Times New Roman"/>
                <w:sz w:val="24"/>
                <w:szCs w:val="24"/>
              </w:rPr>
            </w:pPr>
            <w:r w:rsidRPr="07B1D2F4">
              <w:rPr>
                <w:rFonts w:eastAsia="Times New Roman" w:cs="Times New Roman"/>
                <w:sz w:val="24"/>
                <w:szCs w:val="24"/>
              </w:rPr>
              <w:t>type:jar metadata:"minecraft" positives:1+</w:t>
            </w:r>
          </w:p>
        </w:tc>
        <w:tc>
          <w:tcPr>
            <w:tcW w:w="4680" w:type="dxa"/>
          </w:tcPr>
          <w:p w14:paraId="7D72CA26" w14:textId="7448D546" w:rsidR="4898ED1E" w:rsidRDefault="07B1D2F4" w:rsidP="07B1D2F4">
            <w:pPr>
              <w:rPr>
                <w:rFonts w:eastAsia="Times New Roman" w:cs="Times New Roman"/>
                <w:sz w:val="24"/>
                <w:szCs w:val="24"/>
              </w:rPr>
            </w:pPr>
            <w:r w:rsidRPr="07B1D2F4">
              <w:rPr>
                <w:rFonts w:eastAsia="Times New Roman" w:cs="Times New Roman"/>
                <w:sz w:val="24"/>
                <w:szCs w:val="24"/>
              </w:rPr>
              <w:t>11</w:t>
            </w:r>
          </w:p>
        </w:tc>
      </w:tr>
      <w:tr w:rsidR="4898ED1E" w14:paraId="5A022E65" w14:textId="77777777" w:rsidTr="004177A0">
        <w:trPr>
          <w:trHeight w:val="300"/>
        </w:trPr>
        <w:tc>
          <w:tcPr>
            <w:tcW w:w="4680" w:type="dxa"/>
          </w:tcPr>
          <w:p w14:paraId="1342B737" w14:textId="04EF03F8" w:rsidR="4898ED1E" w:rsidRDefault="07B1D2F4" w:rsidP="07B1D2F4">
            <w:pPr>
              <w:rPr>
                <w:rFonts w:eastAsia="Times New Roman" w:cs="Times New Roman"/>
                <w:sz w:val="24"/>
                <w:szCs w:val="24"/>
              </w:rPr>
            </w:pPr>
            <w:r w:rsidRPr="07B1D2F4">
              <w:rPr>
                <w:rFonts w:eastAsia="Times New Roman" w:cs="Times New Roman"/>
                <w:sz w:val="24"/>
                <w:szCs w:val="24"/>
              </w:rPr>
              <w:t>type:jar content:"minecraft" positives:5+</w:t>
            </w:r>
          </w:p>
        </w:tc>
        <w:tc>
          <w:tcPr>
            <w:tcW w:w="4680" w:type="dxa"/>
          </w:tcPr>
          <w:p w14:paraId="7842C82C" w14:textId="485199BF" w:rsidR="4898ED1E" w:rsidRDefault="07B1D2F4" w:rsidP="07B1D2F4">
            <w:pPr>
              <w:rPr>
                <w:rFonts w:eastAsia="Times New Roman" w:cs="Times New Roman"/>
                <w:sz w:val="24"/>
                <w:szCs w:val="24"/>
              </w:rPr>
            </w:pPr>
            <w:r w:rsidRPr="07B1D2F4">
              <w:rPr>
                <w:rFonts w:eastAsia="Times New Roman" w:cs="Times New Roman"/>
                <w:sz w:val="24"/>
                <w:szCs w:val="24"/>
              </w:rPr>
              <w:t>8</w:t>
            </w:r>
          </w:p>
        </w:tc>
      </w:tr>
      <w:tr w:rsidR="4898ED1E" w14:paraId="1903FF90" w14:textId="77777777" w:rsidTr="004177A0">
        <w:trPr>
          <w:trHeight w:val="300"/>
        </w:trPr>
        <w:tc>
          <w:tcPr>
            <w:tcW w:w="4680" w:type="dxa"/>
          </w:tcPr>
          <w:p w14:paraId="137222B6" w14:textId="17EC4A3F" w:rsidR="4898ED1E" w:rsidRDefault="07B1D2F4" w:rsidP="07B1D2F4">
            <w:pPr>
              <w:rPr>
                <w:rFonts w:eastAsia="Times New Roman" w:cs="Times New Roman"/>
                <w:sz w:val="24"/>
                <w:szCs w:val="24"/>
              </w:rPr>
            </w:pPr>
            <w:r w:rsidRPr="07B1D2F4">
              <w:rPr>
                <w:rFonts w:eastAsia="Times New Roman" w:cs="Times New Roman"/>
                <w:sz w:val="24"/>
                <w:szCs w:val="24"/>
              </w:rPr>
              <w:lastRenderedPageBreak/>
              <w:t>type:jar content:"forge" positives:5+</w:t>
            </w:r>
          </w:p>
        </w:tc>
        <w:tc>
          <w:tcPr>
            <w:tcW w:w="4680" w:type="dxa"/>
          </w:tcPr>
          <w:p w14:paraId="51047611" w14:textId="3AA5B166" w:rsidR="4898ED1E" w:rsidRDefault="07B1D2F4" w:rsidP="07B1D2F4">
            <w:pPr>
              <w:rPr>
                <w:rFonts w:eastAsia="Times New Roman" w:cs="Times New Roman"/>
                <w:sz w:val="24"/>
                <w:szCs w:val="24"/>
              </w:rPr>
            </w:pPr>
            <w:r w:rsidRPr="07B1D2F4">
              <w:rPr>
                <w:rFonts w:eastAsia="Times New Roman" w:cs="Times New Roman"/>
                <w:sz w:val="24"/>
                <w:szCs w:val="24"/>
              </w:rPr>
              <w:t>37</w:t>
            </w:r>
          </w:p>
        </w:tc>
      </w:tr>
      <w:tr w:rsidR="4898ED1E" w14:paraId="2B8093D1" w14:textId="77777777" w:rsidTr="004177A0">
        <w:trPr>
          <w:trHeight w:val="300"/>
        </w:trPr>
        <w:tc>
          <w:tcPr>
            <w:tcW w:w="4680" w:type="dxa"/>
          </w:tcPr>
          <w:p w14:paraId="42ACBA02" w14:textId="7CE458E6" w:rsidR="4898ED1E" w:rsidRDefault="07B1D2F4" w:rsidP="07B1D2F4">
            <w:pPr>
              <w:rPr>
                <w:rFonts w:eastAsia="Times New Roman" w:cs="Times New Roman"/>
                <w:sz w:val="24"/>
                <w:szCs w:val="24"/>
              </w:rPr>
            </w:pPr>
            <w:r w:rsidRPr="07B1D2F4">
              <w:rPr>
                <w:rFonts w:eastAsia="Times New Roman" w:cs="Times New Roman"/>
                <w:sz w:val="24"/>
                <w:szCs w:val="24"/>
              </w:rPr>
              <w:t>type:jar name:"forge" positives:5+</w:t>
            </w:r>
          </w:p>
        </w:tc>
        <w:tc>
          <w:tcPr>
            <w:tcW w:w="4680" w:type="dxa"/>
          </w:tcPr>
          <w:p w14:paraId="3CB3015E" w14:textId="5C65573B" w:rsidR="4898ED1E" w:rsidRDefault="07B1D2F4" w:rsidP="07B1D2F4">
            <w:pPr>
              <w:rPr>
                <w:rFonts w:eastAsia="Times New Roman" w:cs="Times New Roman"/>
                <w:sz w:val="24"/>
                <w:szCs w:val="24"/>
              </w:rPr>
            </w:pPr>
            <w:r w:rsidRPr="07B1D2F4">
              <w:rPr>
                <w:rFonts w:eastAsia="Times New Roman" w:cs="Times New Roman"/>
                <w:sz w:val="24"/>
                <w:szCs w:val="24"/>
              </w:rPr>
              <w:t>5</w:t>
            </w:r>
          </w:p>
        </w:tc>
      </w:tr>
      <w:tr w:rsidR="4898ED1E" w14:paraId="4B6B769B" w14:textId="77777777" w:rsidTr="004177A0">
        <w:trPr>
          <w:trHeight w:val="300"/>
        </w:trPr>
        <w:tc>
          <w:tcPr>
            <w:tcW w:w="4680" w:type="dxa"/>
          </w:tcPr>
          <w:p w14:paraId="08FEA3DE" w14:textId="37162E0B" w:rsidR="4898ED1E" w:rsidRDefault="07B1D2F4" w:rsidP="07B1D2F4">
            <w:pPr>
              <w:rPr>
                <w:rFonts w:eastAsia="Times New Roman" w:cs="Times New Roman"/>
                <w:sz w:val="24"/>
                <w:szCs w:val="24"/>
              </w:rPr>
            </w:pPr>
            <w:r w:rsidRPr="07B1D2F4">
              <w:rPr>
                <w:rFonts w:eastAsia="Times New Roman" w:cs="Times New Roman"/>
                <w:sz w:val="24"/>
                <w:szCs w:val="24"/>
              </w:rPr>
              <w:t>type:jar name:"bukkit" positives:5+</w:t>
            </w:r>
          </w:p>
        </w:tc>
        <w:tc>
          <w:tcPr>
            <w:tcW w:w="4680" w:type="dxa"/>
          </w:tcPr>
          <w:p w14:paraId="6BEE8CA2" w14:textId="3B6FA5E4" w:rsidR="4898ED1E" w:rsidRDefault="07B1D2F4" w:rsidP="07B1D2F4">
            <w:pPr>
              <w:rPr>
                <w:rFonts w:eastAsia="Times New Roman" w:cs="Times New Roman"/>
                <w:sz w:val="24"/>
                <w:szCs w:val="24"/>
              </w:rPr>
            </w:pPr>
            <w:r w:rsidRPr="07B1D2F4">
              <w:rPr>
                <w:rFonts w:eastAsia="Times New Roman" w:cs="Times New Roman"/>
                <w:sz w:val="24"/>
                <w:szCs w:val="24"/>
              </w:rPr>
              <w:t>3</w:t>
            </w:r>
          </w:p>
        </w:tc>
      </w:tr>
      <w:tr w:rsidR="4898ED1E" w14:paraId="5ECE00CB" w14:textId="77777777" w:rsidTr="004177A0">
        <w:trPr>
          <w:trHeight w:val="300"/>
        </w:trPr>
        <w:tc>
          <w:tcPr>
            <w:tcW w:w="4680" w:type="dxa"/>
          </w:tcPr>
          <w:p w14:paraId="08A874A8" w14:textId="007DB839" w:rsidR="4898ED1E" w:rsidRDefault="07B1D2F4" w:rsidP="07B1D2F4">
            <w:pPr>
              <w:rPr>
                <w:rFonts w:eastAsia="Times New Roman" w:cs="Times New Roman"/>
                <w:sz w:val="24"/>
                <w:szCs w:val="24"/>
              </w:rPr>
            </w:pPr>
            <w:r w:rsidRPr="07B1D2F4">
              <w:rPr>
                <w:rFonts w:eastAsia="Times New Roman" w:cs="Times New Roman"/>
                <w:sz w:val="24"/>
                <w:szCs w:val="24"/>
              </w:rPr>
              <w:t>type:jar name:"spigot" positives:5+</w:t>
            </w:r>
          </w:p>
        </w:tc>
        <w:tc>
          <w:tcPr>
            <w:tcW w:w="4680" w:type="dxa"/>
          </w:tcPr>
          <w:p w14:paraId="5967E213" w14:textId="6D36F66C" w:rsidR="4898ED1E" w:rsidRDefault="07B1D2F4" w:rsidP="07B1D2F4">
            <w:pPr>
              <w:rPr>
                <w:rFonts w:eastAsia="Times New Roman" w:cs="Times New Roman"/>
                <w:sz w:val="24"/>
                <w:szCs w:val="24"/>
              </w:rPr>
            </w:pPr>
            <w:r w:rsidRPr="07B1D2F4">
              <w:rPr>
                <w:rFonts w:eastAsia="Times New Roman" w:cs="Times New Roman"/>
                <w:sz w:val="24"/>
                <w:szCs w:val="24"/>
              </w:rPr>
              <w:t>3</w:t>
            </w:r>
          </w:p>
        </w:tc>
      </w:tr>
      <w:tr w:rsidR="4898ED1E" w14:paraId="49329CAF" w14:textId="77777777" w:rsidTr="004177A0">
        <w:trPr>
          <w:trHeight w:val="300"/>
        </w:trPr>
        <w:tc>
          <w:tcPr>
            <w:tcW w:w="4680" w:type="dxa"/>
          </w:tcPr>
          <w:p w14:paraId="185E2C60" w14:textId="243B942E" w:rsidR="4898ED1E" w:rsidRDefault="07B1D2F4" w:rsidP="07B1D2F4">
            <w:pPr>
              <w:rPr>
                <w:rFonts w:eastAsia="Times New Roman" w:cs="Times New Roman"/>
                <w:sz w:val="24"/>
                <w:szCs w:val="24"/>
              </w:rPr>
            </w:pPr>
            <w:r w:rsidRPr="07B1D2F4">
              <w:rPr>
                <w:rFonts w:eastAsia="Times New Roman" w:cs="Times New Roman"/>
                <w:sz w:val="24"/>
                <w:szCs w:val="24"/>
              </w:rPr>
              <w:t>type:jar name:"fabric" positives:5+</w:t>
            </w:r>
          </w:p>
        </w:tc>
        <w:tc>
          <w:tcPr>
            <w:tcW w:w="4680" w:type="dxa"/>
          </w:tcPr>
          <w:p w14:paraId="2B59E9DB" w14:textId="58C9AEC7" w:rsidR="4898ED1E" w:rsidRDefault="07B1D2F4" w:rsidP="07B1D2F4">
            <w:pPr>
              <w:rPr>
                <w:rFonts w:eastAsia="Times New Roman" w:cs="Times New Roman"/>
                <w:sz w:val="24"/>
                <w:szCs w:val="24"/>
              </w:rPr>
            </w:pPr>
            <w:r w:rsidRPr="07B1D2F4">
              <w:rPr>
                <w:rFonts w:eastAsia="Times New Roman" w:cs="Times New Roman"/>
                <w:sz w:val="24"/>
                <w:szCs w:val="24"/>
              </w:rPr>
              <w:t>2</w:t>
            </w:r>
          </w:p>
        </w:tc>
      </w:tr>
      <w:tr w:rsidR="4898ED1E" w14:paraId="73B43495" w14:textId="77777777" w:rsidTr="004177A0">
        <w:trPr>
          <w:trHeight w:val="300"/>
        </w:trPr>
        <w:tc>
          <w:tcPr>
            <w:tcW w:w="4680" w:type="dxa"/>
          </w:tcPr>
          <w:p w14:paraId="07EE099C" w14:textId="48D0ED4D" w:rsidR="4898ED1E" w:rsidRDefault="07B1D2F4" w:rsidP="07B1D2F4">
            <w:pPr>
              <w:rPr>
                <w:rFonts w:eastAsia="Times New Roman" w:cs="Times New Roman"/>
                <w:sz w:val="24"/>
                <w:szCs w:val="24"/>
              </w:rPr>
            </w:pPr>
            <w:r w:rsidRPr="07B1D2F4">
              <w:rPr>
                <w:rFonts w:eastAsia="Times New Roman" w:cs="Times New Roman"/>
                <w:sz w:val="24"/>
                <w:szCs w:val="24"/>
              </w:rPr>
              <w:t>type:jar name:"optifine" positives:5+</w:t>
            </w:r>
          </w:p>
        </w:tc>
        <w:tc>
          <w:tcPr>
            <w:tcW w:w="4680" w:type="dxa"/>
          </w:tcPr>
          <w:p w14:paraId="09ABA190" w14:textId="300E6F0C" w:rsidR="4898ED1E" w:rsidRDefault="07B1D2F4" w:rsidP="07B1D2F4">
            <w:pPr>
              <w:rPr>
                <w:rFonts w:eastAsia="Times New Roman" w:cs="Times New Roman"/>
                <w:sz w:val="24"/>
                <w:szCs w:val="24"/>
              </w:rPr>
            </w:pPr>
            <w:r w:rsidRPr="07B1D2F4">
              <w:rPr>
                <w:rFonts w:eastAsia="Times New Roman" w:cs="Times New Roman"/>
                <w:sz w:val="24"/>
                <w:szCs w:val="24"/>
              </w:rPr>
              <w:t>1</w:t>
            </w:r>
          </w:p>
        </w:tc>
      </w:tr>
      <w:tr w:rsidR="4898ED1E" w14:paraId="29584D1C" w14:textId="77777777" w:rsidTr="004177A0">
        <w:trPr>
          <w:trHeight w:val="300"/>
        </w:trPr>
        <w:tc>
          <w:tcPr>
            <w:tcW w:w="4680" w:type="dxa"/>
          </w:tcPr>
          <w:p w14:paraId="528DDC66" w14:textId="2422611A" w:rsidR="4898ED1E" w:rsidRDefault="07B1D2F4" w:rsidP="07B1D2F4">
            <w:pPr>
              <w:rPr>
                <w:rFonts w:eastAsia="Times New Roman" w:cs="Times New Roman"/>
                <w:sz w:val="24"/>
                <w:szCs w:val="24"/>
              </w:rPr>
            </w:pPr>
            <w:r w:rsidRPr="07B1D2F4">
              <w:rPr>
                <w:rFonts w:eastAsia="Times New Roman" w:cs="Times New Roman"/>
                <w:sz w:val="24"/>
                <w:szCs w:val="24"/>
              </w:rPr>
              <w:t>type:jar content:"fabric" positives:5+</w:t>
            </w:r>
          </w:p>
        </w:tc>
        <w:tc>
          <w:tcPr>
            <w:tcW w:w="4680" w:type="dxa"/>
          </w:tcPr>
          <w:p w14:paraId="49B0CBC5" w14:textId="5CB634EF" w:rsidR="4898ED1E" w:rsidRDefault="07B1D2F4" w:rsidP="07B1D2F4">
            <w:pPr>
              <w:rPr>
                <w:rFonts w:eastAsia="Times New Roman" w:cs="Times New Roman"/>
                <w:sz w:val="24"/>
                <w:szCs w:val="24"/>
              </w:rPr>
            </w:pPr>
            <w:r w:rsidRPr="07B1D2F4">
              <w:rPr>
                <w:rFonts w:eastAsia="Times New Roman" w:cs="Times New Roman"/>
                <w:sz w:val="24"/>
                <w:szCs w:val="24"/>
              </w:rPr>
              <w:t>7</w:t>
            </w:r>
          </w:p>
        </w:tc>
      </w:tr>
      <w:tr w:rsidR="4898ED1E" w14:paraId="22169BC5" w14:textId="77777777" w:rsidTr="004177A0">
        <w:trPr>
          <w:trHeight w:val="300"/>
        </w:trPr>
        <w:tc>
          <w:tcPr>
            <w:tcW w:w="4680" w:type="dxa"/>
          </w:tcPr>
          <w:p w14:paraId="12505199" w14:textId="029FC557" w:rsidR="4898ED1E" w:rsidRDefault="07B1D2F4" w:rsidP="07B1D2F4">
            <w:pPr>
              <w:rPr>
                <w:rFonts w:eastAsia="Times New Roman" w:cs="Times New Roman"/>
                <w:sz w:val="24"/>
                <w:szCs w:val="24"/>
              </w:rPr>
            </w:pPr>
            <w:r w:rsidRPr="07B1D2F4">
              <w:rPr>
                <w:rFonts w:eastAsia="Times New Roman" w:cs="Times New Roman"/>
                <w:sz w:val="24"/>
                <w:szCs w:val="24"/>
              </w:rPr>
              <w:t>type:jar content:"bukkit" positives:5+</w:t>
            </w:r>
          </w:p>
        </w:tc>
        <w:tc>
          <w:tcPr>
            <w:tcW w:w="4680" w:type="dxa"/>
          </w:tcPr>
          <w:p w14:paraId="24B29604" w14:textId="61EFB3F8" w:rsidR="4898ED1E" w:rsidRDefault="07B1D2F4" w:rsidP="07B1D2F4">
            <w:pPr>
              <w:rPr>
                <w:rFonts w:eastAsia="Times New Roman" w:cs="Times New Roman"/>
                <w:sz w:val="24"/>
                <w:szCs w:val="24"/>
              </w:rPr>
            </w:pPr>
            <w:r w:rsidRPr="07B1D2F4">
              <w:rPr>
                <w:rFonts w:eastAsia="Times New Roman" w:cs="Times New Roman"/>
                <w:sz w:val="24"/>
                <w:szCs w:val="24"/>
              </w:rPr>
              <w:t>13</w:t>
            </w:r>
          </w:p>
        </w:tc>
      </w:tr>
      <w:tr w:rsidR="4898ED1E" w14:paraId="172021AD" w14:textId="77777777" w:rsidTr="004177A0">
        <w:trPr>
          <w:trHeight w:val="300"/>
        </w:trPr>
        <w:tc>
          <w:tcPr>
            <w:tcW w:w="4680" w:type="dxa"/>
          </w:tcPr>
          <w:p w14:paraId="75D044C0" w14:textId="075A533C" w:rsidR="4898ED1E" w:rsidRDefault="07B1D2F4" w:rsidP="07B1D2F4">
            <w:pPr>
              <w:rPr>
                <w:rFonts w:eastAsia="Times New Roman" w:cs="Times New Roman"/>
                <w:sz w:val="24"/>
                <w:szCs w:val="24"/>
              </w:rPr>
            </w:pPr>
            <w:r w:rsidRPr="07B1D2F4">
              <w:rPr>
                <w:rFonts w:eastAsia="Times New Roman" w:cs="Times New Roman"/>
                <w:sz w:val="24"/>
                <w:szCs w:val="24"/>
              </w:rPr>
              <w:t>type:jar content:"spigot" positives:5+</w:t>
            </w:r>
          </w:p>
        </w:tc>
        <w:tc>
          <w:tcPr>
            <w:tcW w:w="4680" w:type="dxa"/>
          </w:tcPr>
          <w:p w14:paraId="3F9192F4" w14:textId="3D06B136" w:rsidR="4898ED1E" w:rsidRDefault="07B1D2F4" w:rsidP="07B1D2F4">
            <w:pPr>
              <w:rPr>
                <w:rFonts w:eastAsia="Times New Roman" w:cs="Times New Roman"/>
                <w:sz w:val="24"/>
                <w:szCs w:val="24"/>
              </w:rPr>
            </w:pPr>
            <w:r w:rsidRPr="07B1D2F4">
              <w:rPr>
                <w:rFonts w:eastAsia="Times New Roman" w:cs="Times New Roman"/>
                <w:sz w:val="24"/>
                <w:szCs w:val="24"/>
              </w:rPr>
              <w:t>10</w:t>
            </w:r>
          </w:p>
        </w:tc>
      </w:tr>
      <w:tr w:rsidR="4898ED1E" w14:paraId="5C4ADBA2" w14:textId="77777777" w:rsidTr="004177A0">
        <w:trPr>
          <w:trHeight w:val="300"/>
        </w:trPr>
        <w:tc>
          <w:tcPr>
            <w:tcW w:w="4680" w:type="dxa"/>
          </w:tcPr>
          <w:p w14:paraId="3AA12C57" w14:textId="0454284D" w:rsidR="4898ED1E" w:rsidRDefault="07B1D2F4" w:rsidP="07B1D2F4">
            <w:pPr>
              <w:rPr>
                <w:rFonts w:eastAsia="Times New Roman" w:cs="Times New Roman"/>
                <w:sz w:val="24"/>
                <w:szCs w:val="24"/>
              </w:rPr>
            </w:pPr>
            <w:r w:rsidRPr="07B1D2F4">
              <w:rPr>
                <w:rFonts w:eastAsia="Times New Roman" w:cs="Times New Roman"/>
                <w:sz w:val="24"/>
                <w:szCs w:val="24"/>
              </w:rPr>
              <w:t>type:jar content:"paper" content:"minecraft" positives:5+</w:t>
            </w:r>
          </w:p>
        </w:tc>
        <w:tc>
          <w:tcPr>
            <w:tcW w:w="4680" w:type="dxa"/>
          </w:tcPr>
          <w:p w14:paraId="2F9CA0B4" w14:textId="1D91391C" w:rsidR="4898ED1E" w:rsidRDefault="07B1D2F4" w:rsidP="07B1D2F4">
            <w:pPr>
              <w:rPr>
                <w:rFonts w:eastAsia="Times New Roman" w:cs="Times New Roman"/>
                <w:sz w:val="24"/>
                <w:szCs w:val="24"/>
              </w:rPr>
            </w:pPr>
            <w:r w:rsidRPr="07B1D2F4">
              <w:rPr>
                <w:rFonts w:eastAsia="Times New Roman" w:cs="Times New Roman"/>
                <w:sz w:val="24"/>
                <w:szCs w:val="24"/>
              </w:rPr>
              <w:t>3</w:t>
            </w:r>
          </w:p>
        </w:tc>
      </w:tr>
      <w:tr w:rsidR="4898ED1E" w14:paraId="458A288A" w14:textId="77777777" w:rsidTr="004177A0">
        <w:trPr>
          <w:trHeight w:val="300"/>
        </w:trPr>
        <w:tc>
          <w:tcPr>
            <w:tcW w:w="4680" w:type="dxa"/>
          </w:tcPr>
          <w:p w14:paraId="32A305E7" w14:textId="08BE75C6" w:rsidR="4898ED1E" w:rsidRDefault="07B1D2F4" w:rsidP="07B1D2F4">
            <w:pPr>
              <w:rPr>
                <w:rFonts w:eastAsia="Times New Roman" w:cs="Times New Roman"/>
                <w:sz w:val="24"/>
                <w:szCs w:val="24"/>
              </w:rPr>
            </w:pPr>
            <w:r w:rsidRPr="07B1D2F4">
              <w:rPr>
                <w:rFonts w:eastAsia="Times New Roman" w:cs="Times New Roman"/>
                <w:sz w:val="24"/>
                <w:szCs w:val="24"/>
              </w:rPr>
              <w:t>Similar to queries</w:t>
            </w:r>
          </w:p>
        </w:tc>
        <w:tc>
          <w:tcPr>
            <w:tcW w:w="4680" w:type="dxa"/>
          </w:tcPr>
          <w:p w14:paraId="0A9D6958" w14:textId="7CE9C367" w:rsidR="4898ED1E" w:rsidRDefault="07B1D2F4" w:rsidP="07B1D2F4">
            <w:pPr>
              <w:rPr>
                <w:rFonts w:eastAsia="Times New Roman" w:cs="Times New Roman"/>
                <w:sz w:val="24"/>
                <w:szCs w:val="24"/>
              </w:rPr>
            </w:pPr>
            <w:r w:rsidRPr="07B1D2F4">
              <w:rPr>
                <w:rFonts w:eastAsia="Times New Roman" w:cs="Times New Roman"/>
                <w:sz w:val="24"/>
                <w:szCs w:val="24"/>
              </w:rPr>
              <w:t>1</w:t>
            </w:r>
          </w:p>
        </w:tc>
      </w:tr>
      <w:tr w:rsidR="2A68C046" w14:paraId="45A96F3E" w14:textId="77777777" w:rsidTr="004177A0">
        <w:trPr>
          <w:trHeight w:val="300"/>
        </w:trPr>
        <w:tc>
          <w:tcPr>
            <w:tcW w:w="4680" w:type="dxa"/>
          </w:tcPr>
          <w:p w14:paraId="536A652E" w14:textId="73D7E23E" w:rsidR="2A68C046" w:rsidRDefault="07B1D2F4" w:rsidP="07B1D2F4">
            <w:pPr>
              <w:rPr>
                <w:rFonts w:eastAsia="Times New Roman" w:cs="Times New Roman"/>
                <w:b/>
                <w:bCs/>
                <w:sz w:val="24"/>
                <w:szCs w:val="24"/>
              </w:rPr>
            </w:pPr>
            <w:r w:rsidRPr="07B1D2F4">
              <w:rPr>
                <w:rFonts w:eastAsia="Times New Roman" w:cs="Times New Roman"/>
                <w:b/>
                <w:bCs/>
                <w:sz w:val="24"/>
                <w:szCs w:val="24"/>
              </w:rPr>
              <w:t>Total</w:t>
            </w:r>
          </w:p>
        </w:tc>
        <w:tc>
          <w:tcPr>
            <w:tcW w:w="4680" w:type="dxa"/>
          </w:tcPr>
          <w:p w14:paraId="4DAD8E84" w14:textId="201890D0" w:rsidR="2A68C046" w:rsidRDefault="07B1D2F4" w:rsidP="07B1D2F4">
            <w:pPr>
              <w:rPr>
                <w:rFonts w:eastAsia="Times New Roman" w:cs="Times New Roman"/>
                <w:b/>
                <w:bCs/>
                <w:sz w:val="24"/>
                <w:szCs w:val="24"/>
              </w:rPr>
            </w:pPr>
            <w:r w:rsidRPr="07B1D2F4">
              <w:rPr>
                <w:rFonts w:eastAsia="Times New Roman" w:cs="Times New Roman"/>
                <w:b/>
                <w:bCs/>
                <w:sz w:val="24"/>
                <w:szCs w:val="24"/>
              </w:rPr>
              <w:t>148</w:t>
            </w:r>
          </w:p>
        </w:tc>
      </w:tr>
    </w:tbl>
    <w:p w14:paraId="25FA4F35" w14:textId="5E3FB076" w:rsidR="00614150" w:rsidRDefault="00614150" w:rsidP="052D24EA">
      <w:pPr>
        <w:divId w:val="1264150521"/>
        <w:rPr>
          <w:rFonts w:cs="Times New Roman"/>
          <w:szCs w:val="24"/>
        </w:rPr>
      </w:pPr>
      <w:r>
        <w:br/>
      </w:r>
      <w:r>
        <w:tab/>
      </w:r>
      <w:r w:rsidR="052D24EA" w:rsidRPr="052D24EA">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Pr>
          <w:rFonts w:eastAsia="Times New Roman" w:cs="Times New Roman"/>
          <w:szCs w:val="24"/>
        </w:rPr>
        <w:t>software</w:t>
      </w:r>
      <w:r w:rsidR="052D24EA" w:rsidRPr="052D24EA">
        <w:rPr>
          <w:rFonts w:eastAsia="Times New Roman" w:cs="Times New Roman"/>
          <w:szCs w:val="24"/>
        </w:rPr>
        <w:t xml:space="preserve">. All </w:t>
      </w:r>
      <w:r w:rsidR="00CF1F33">
        <w:rPr>
          <w:rFonts w:eastAsia="Times New Roman" w:cs="Times New Roman"/>
          <w:szCs w:val="24"/>
        </w:rPr>
        <w:t>obtained software</w:t>
      </w:r>
      <w:r w:rsidR="052D24EA" w:rsidRPr="052D24EA">
        <w:rPr>
          <w:rFonts w:eastAsia="Times New Roman" w:cs="Times New Roman"/>
          <w:szCs w:val="24"/>
        </w:rPr>
        <w:t xml:space="preserve"> in the sample set can be classified into two major categories, clients and mods. Clients can further be broken down into </w:t>
      </w:r>
      <w:r w:rsidR="008320BA">
        <w:rPr>
          <w:rFonts w:eastAsia="Times New Roman" w:cs="Times New Roman"/>
          <w:szCs w:val="24"/>
        </w:rPr>
        <w:t xml:space="preserve">68 </w:t>
      </w:r>
      <w:commentRangeStart w:id="31"/>
      <w:r w:rsidR="00CF1F33">
        <w:rPr>
          <w:rFonts w:eastAsia="Times New Roman" w:cs="Times New Roman"/>
          <w:szCs w:val="24"/>
        </w:rPr>
        <w:t>normal</w:t>
      </w:r>
      <w:r w:rsidR="052D24EA" w:rsidRPr="052D24EA">
        <w:rPr>
          <w:rFonts w:eastAsia="Times New Roman" w:cs="Times New Roman"/>
          <w:szCs w:val="24"/>
        </w:rPr>
        <w:t xml:space="preserve"> clients and </w:t>
      </w:r>
      <w:r w:rsidR="008320BA">
        <w:rPr>
          <w:rFonts w:eastAsia="Times New Roman" w:cs="Times New Roman"/>
          <w:szCs w:val="24"/>
        </w:rPr>
        <w:t xml:space="preserve">24 </w:t>
      </w:r>
      <w:r w:rsidR="052D24EA" w:rsidRPr="052D24EA">
        <w:rPr>
          <w:rFonts w:eastAsia="Times New Roman" w:cs="Times New Roman"/>
          <w:szCs w:val="24"/>
        </w:rPr>
        <w:t>cheat clients</w:t>
      </w:r>
      <w:commentRangeEnd w:id="31"/>
      <w:r w:rsidR="001F2D45">
        <w:rPr>
          <w:rStyle w:val="CommentReference"/>
        </w:rPr>
        <w:commentReference w:id="31"/>
      </w:r>
      <w:r w:rsidR="00CF1F33">
        <w:rPr>
          <w:rFonts w:eastAsia="Times New Roman" w:cs="Times New Roman"/>
          <w:szCs w:val="24"/>
        </w:rPr>
        <w:t>, the distinction being cheat clients are meant to provide in-game hacks</w:t>
      </w:r>
      <w:r w:rsidR="052D24EA" w:rsidRPr="052D24EA">
        <w:rPr>
          <w:rFonts w:eastAsia="Times New Roman" w:cs="Times New Roman"/>
          <w:szCs w:val="24"/>
        </w:rPr>
        <w:t xml:space="preserve">. Mods </w:t>
      </w:r>
      <w:r w:rsidR="00CF1F33">
        <w:rPr>
          <w:rFonts w:eastAsia="Times New Roman" w:cs="Times New Roman"/>
          <w:szCs w:val="24"/>
        </w:rPr>
        <w:t xml:space="preserve">are not being used </w:t>
      </w:r>
      <w:r w:rsidR="00B941CD">
        <w:rPr>
          <w:rFonts w:eastAsia="Times New Roman" w:cs="Times New Roman"/>
          <w:szCs w:val="24"/>
        </w:rPr>
        <w:t>for analysis in this research</w:t>
      </w:r>
      <w:r w:rsidR="052D24EA" w:rsidRPr="052D24EA">
        <w:rPr>
          <w:rFonts w:eastAsia="Times New Roman" w:cs="Times New Roman"/>
          <w:szCs w:val="24"/>
        </w:rPr>
        <w:t xml:space="preserve">. </w:t>
      </w:r>
      <w:r w:rsidR="052D24EA" w:rsidRPr="052D24EA">
        <w:rPr>
          <w:rFonts w:cs="Times New Roman"/>
          <w:szCs w:val="24"/>
        </w:rPr>
        <w:t xml:space="preserve">Each </w:t>
      </w:r>
      <w:r w:rsidR="00B941CD">
        <w:rPr>
          <w:rFonts w:cs="Times New Roman"/>
          <w:szCs w:val="24"/>
        </w:rPr>
        <w:t>used software</w:t>
      </w:r>
      <w:r w:rsidR="052D24EA" w:rsidRPr="052D24EA">
        <w:rPr>
          <w:rFonts w:cs="Times New Roman"/>
          <w:szCs w:val="24"/>
        </w:rPr>
        <w:t xml:space="preserve"> was manually researched through a combination of </w:t>
      </w:r>
      <w:commentRangeStart w:id="32"/>
      <w:r w:rsidR="052D24EA" w:rsidRPr="052D24EA">
        <w:rPr>
          <w:rFonts w:cs="Times New Roman"/>
          <w:szCs w:val="24"/>
        </w:rPr>
        <w:t xml:space="preserve">Google, </w:t>
      </w:r>
      <w:proofErr w:type="spellStart"/>
      <w:r w:rsidR="052D24EA" w:rsidRPr="052D24EA">
        <w:rPr>
          <w:rFonts w:cs="Times New Roman"/>
          <w:szCs w:val="24"/>
        </w:rPr>
        <w:t>Youtube</w:t>
      </w:r>
      <w:proofErr w:type="spellEnd"/>
      <w:r w:rsidR="052D24EA" w:rsidRPr="052D24EA">
        <w:rPr>
          <w:rFonts w:cs="Times New Roman"/>
          <w:szCs w:val="24"/>
        </w:rPr>
        <w:t>, SpigotMC</w:t>
      </w:r>
      <w:r w:rsidR="008320BA">
        <w:rPr>
          <w:rFonts w:cs="Times New Roman"/>
          <w:szCs w:val="24"/>
        </w:rPr>
        <w:t xml:space="preserve"> (</w:t>
      </w:r>
      <w:r w:rsidR="008320BA" w:rsidRPr="008320BA">
        <w:rPr>
          <w:rFonts w:cs="Times New Roman"/>
          <w:szCs w:val="24"/>
        </w:rPr>
        <w:t>https://www.spigotmc.org</w:t>
      </w:r>
      <w:r w:rsidR="008320BA">
        <w:rPr>
          <w:rFonts w:cs="Times New Roman"/>
          <w:szCs w:val="24"/>
        </w:rPr>
        <w:t>)</w:t>
      </w:r>
      <w:r w:rsidR="052D24EA" w:rsidRPr="052D24EA">
        <w:rPr>
          <w:rFonts w:cs="Times New Roman"/>
          <w:szCs w:val="24"/>
        </w:rPr>
        <w:t xml:space="preserve">, </w:t>
      </w:r>
      <w:proofErr w:type="spellStart"/>
      <w:r w:rsidR="052D24EA" w:rsidRPr="052D24EA">
        <w:rPr>
          <w:rFonts w:cs="Times New Roman"/>
          <w:szCs w:val="24"/>
        </w:rPr>
        <w:t>CurseForge</w:t>
      </w:r>
      <w:proofErr w:type="spellEnd"/>
      <w:r w:rsidR="008320BA">
        <w:rPr>
          <w:rFonts w:cs="Times New Roman"/>
          <w:szCs w:val="24"/>
        </w:rPr>
        <w:t xml:space="preserve"> (</w:t>
      </w:r>
      <w:r w:rsidR="008320BA" w:rsidRPr="008320BA">
        <w:rPr>
          <w:rFonts w:cs="Times New Roman"/>
          <w:szCs w:val="24"/>
        </w:rPr>
        <w:t>https://www.curseforge.com</w:t>
      </w:r>
      <w:r w:rsidR="008320BA">
        <w:rPr>
          <w:rFonts w:cs="Times New Roman"/>
          <w:szCs w:val="24"/>
        </w:rPr>
        <w:t>)</w:t>
      </w:r>
      <w:r w:rsidR="052D24EA" w:rsidRPr="052D24EA">
        <w:rPr>
          <w:rFonts w:cs="Times New Roman"/>
          <w:szCs w:val="24"/>
        </w:rPr>
        <w:t xml:space="preserve">, and other </w:t>
      </w:r>
      <w:r w:rsidR="00B941CD">
        <w:rPr>
          <w:rFonts w:cs="Times New Roman"/>
          <w:szCs w:val="24"/>
        </w:rPr>
        <w:t>Minecraft software</w:t>
      </w:r>
      <w:r w:rsidR="052D24EA" w:rsidRPr="052D24EA">
        <w:rPr>
          <w:rFonts w:cs="Times New Roman"/>
          <w:szCs w:val="24"/>
        </w:rPr>
        <w:t xml:space="preserve"> repositories.</w:t>
      </w:r>
    </w:p>
    <w:p w14:paraId="6BF8A7EA" w14:textId="20E44FD9" w:rsidR="003D4700" w:rsidRDefault="003D4700" w:rsidP="052D24EA">
      <w:pPr>
        <w:divId w:val="1264150521"/>
        <w:rPr>
          <w:rFonts w:cs="Times New Roman"/>
          <w:szCs w:val="24"/>
        </w:rPr>
      </w:pPr>
      <w:r>
        <w:rPr>
          <w:rFonts w:cs="Times New Roman"/>
          <w:szCs w:val="24"/>
        </w:rPr>
        <w:lastRenderedPageBreak/>
        <w:tab/>
        <w:t>In addition to VirusTotal, client samples were found manually using common Minecraft software repositories, such as 9minecraft</w:t>
      </w:r>
      <w:r w:rsidR="008320BA">
        <w:rPr>
          <w:rFonts w:cs="Times New Roman"/>
          <w:szCs w:val="24"/>
        </w:rPr>
        <w:t xml:space="preserve"> (</w:t>
      </w:r>
      <w:hyperlink r:id="rId31" w:history="1">
        <w:r w:rsidR="008320BA" w:rsidRPr="00C2740E">
          <w:rPr>
            <w:rStyle w:val="Hyperlink"/>
            <w:rFonts w:cs="Times New Roman"/>
            <w:szCs w:val="24"/>
          </w:rPr>
          <w:t>https://www.9minecraft.net/</w:t>
        </w:r>
      </w:hyperlink>
      <w:r w:rsidR="008320BA">
        <w:rPr>
          <w:rFonts w:cs="Times New Roman"/>
          <w:szCs w:val="24"/>
        </w:rPr>
        <w:t xml:space="preserve">) </w:t>
      </w:r>
      <w:r>
        <w:rPr>
          <w:rFonts w:cs="Times New Roman"/>
          <w:szCs w:val="24"/>
        </w:rPr>
        <w:t xml:space="preserve"> and </w:t>
      </w:r>
      <w:proofErr w:type="spellStart"/>
      <w:r>
        <w:rPr>
          <w:rFonts w:cs="Times New Roman"/>
          <w:szCs w:val="24"/>
        </w:rPr>
        <w:t>cheatermad</w:t>
      </w:r>
      <w:commentRangeEnd w:id="32"/>
      <w:proofErr w:type="spellEnd"/>
      <w:r w:rsidR="001F2D45">
        <w:rPr>
          <w:rStyle w:val="CommentReference"/>
        </w:rPr>
        <w:commentReference w:id="32"/>
      </w:r>
      <w:r w:rsidR="008320BA">
        <w:rPr>
          <w:rFonts w:cs="Times New Roman"/>
          <w:szCs w:val="24"/>
        </w:rPr>
        <w:t xml:space="preserve"> (</w:t>
      </w:r>
      <w:r w:rsidR="008320BA" w:rsidRPr="008320BA">
        <w:rPr>
          <w:rFonts w:cs="Times New Roman"/>
          <w:szCs w:val="24"/>
        </w:rPr>
        <w:t>https://cheatermad.com/minecraft</w:t>
      </w:r>
      <w:r w:rsidR="008320BA">
        <w:rPr>
          <w:rFonts w:cs="Times New Roman"/>
          <w:szCs w:val="24"/>
        </w:rPr>
        <w:t>)</w:t>
      </w:r>
      <w:r>
        <w:rPr>
          <w:rFonts w:cs="Times New Roman"/>
          <w:szCs w:val="24"/>
        </w:rPr>
        <w:t xml:space="preserve">. </w:t>
      </w:r>
      <w:r w:rsidR="008320BA">
        <w:rPr>
          <w:rFonts w:cs="Times New Roman"/>
          <w:szCs w:val="24"/>
        </w:rPr>
        <w:t>Non-malicious samples were discovered through</w:t>
      </w:r>
      <w:commentRangeStart w:id="33"/>
      <w:r>
        <w:rPr>
          <w:rFonts w:cs="Times New Roman"/>
          <w:szCs w:val="24"/>
        </w:rPr>
        <w:t xml:space="preserve"> forums and discussion posts </w:t>
      </w:r>
      <w:r w:rsidR="008320BA">
        <w:rPr>
          <w:rFonts w:cs="Times New Roman"/>
          <w:szCs w:val="24"/>
        </w:rPr>
        <w:t>that referenced</w:t>
      </w:r>
      <w:r>
        <w:rPr>
          <w:rFonts w:cs="Times New Roman"/>
          <w:szCs w:val="24"/>
        </w:rPr>
        <w:t xml:space="preserve"> clients individually</w:t>
      </w:r>
      <w:r w:rsidR="00005697">
        <w:rPr>
          <w:rFonts w:cs="Times New Roman"/>
          <w:szCs w:val="24"/>
        </w:rPr>
        <w:t xml:space="preserve">, </w:t>
      </w:r>
      <w:commentRangeEnd w:id="33"/>
      <w:r w:rsidR="00F2105E">
        <w:rPr>
          <w:rStyle w:val="CommentReference"/>
        </w:rPr>
        <w:commentReference w:id="33"/>
      </w:r>
      <w:r w:rsidR="00005697">
        <w:rPr>
          <w:rFonts w:cs="Times New Roman"/>
          <w:szCs w:val="24"/>
        </w:rPr>
        <w:t>for example Lunar Client and Technic Launcher.</w:t>
      </w:r>
      <w:r w:rsidR="008320BA">
        <w:rPr>
          <w:rFonts w:cs="Times New Roman"/>
          <w:szCs w:val="24"/>
        </w:rPr>
        <w:t xml:space="preserve"> All these s</w:t>
      </w:r>
      <w:r w:rsidR="00005697">
        <w:rPr>
          <w:rFonts w:cs="Times New Roman"/>
          <w:szCs w:val="24"/>
        </w:rPr>
        <w:t>amples that were found manually were uploaded to</w:t>
      </w:r>
      <w:r>
        <w:rPr>
          <w:rFonts w:cs="Times New Roman"/>
          <w:szCs w:val="24"/>
        </w:rPr>
        <w:t xml:space="preserve"> VirusTotal to </w:t>
      </w:r>
      <w:r w:rsidR="00005697">
        <w:rPr>
          <w:rFonts w:cs="Times New Roman"/>
          <w:szCs w:val="24"/>
        </w:rPr>
        <w:t>assemble more</w:t>
      </w:r>
      <w:r>
        <w:rPr>
          <w:rFonts w:cs="Times New Roman"/>
          <w:szCs w:val="24"/>
        </w:rPr>
        <w:t xml:space="preserve"> information on the number of submissions and submission dates</w:t>
      </w:r>
      <w:r w:rsidR="008320BA">
        <w:rPr>
          <w:rFonts w:cs="Times New Roman"/>
          <w:szCs w:val="24"/>
        </w:rPr>
        <w:t xml:space="preserve"> and ensure that these files were non-malicious samples</w:t>
      </w:r>
      <w:r>
        <w:rPr>
          <w:rFonts w:cs="Times New Roman"/>
          <w:szCs w:val="24"/>
        </w:rPr>
        <w:t>.</w:t>
      </w:r>
      <w:r w:rsidR="008320BA">
        <w:rPr>
          <w:rFonts w:cs="Times New Roman"/>
          <w:szCs w:val="24"/>
        </w:rPr>
        <w:t xml:space="preserve"> Both malicious and non-malicious samples were aggregated for later use in the machine learning process.</w:t>
      </w:r>
    </w:p>
    <w:p w14:paraId="620675AF" w14:textId="0AFD3813" w:rsidR="19207BB1" w:rsidRDefault="003D4700" w:rsidP="009E5460">
      <w:pPr>
        <w:divId w:val="1264150521"/>
        <w:rPr>
          <w:rFonts w:eastAsia="Times New Roman" w:cs="Times New Roman"/>
          <w:szCs w:val="24"/>
        </w:rPr>
      </w:pPr>
      <w:r>
        <w:rPr>
          <w:rFonts w:cs="Times New Roman"/>
          <w:szCs w:val="24"/>
        </w:rPr>
        <w:tab/>
      </w:r>
      <w:r w:rsidR="00005697">
        <w:rPr>
          <w:rFonts w:cs="Times New Roman"/>
          <w:szCs w:val="24"/>
        </w:rPr>
        <w:t>Many of the samples could not be adequately identified as either a mod or a client</w:t>
      </w:r>
      <w:r>
        <w:rPr>
          <w:rFonts w:cs="Times New Roman"/>
          <w:szCs w:val="24"/>
        </w:rPr>
        <w:t xml:space="preserve"> and those samples were not used in this analysis to ensure that the data collected does not go out of scope.</w:t>
      </w:r>
      <w:r w:rsidR="00005697">
        <w:rPr>
          <w:rFonts w:cs="Times New Roman"/>
          <w:szCs w:val="24"/>
        </w:rPr>
        <w:t xml:space="preserve"> </w:t>
      </w:r>
      <w:r w:rsidR="052D24EA" w:rsidRPr="052D24EA">
        <w:rPr>
          <w:rFonts w:eastAsia="Times New Roman" w:cs="Times New Roman"/>
          <w:szCs w:val="24"/>
        </w:rPr>
        <w:t>Samples were obtained from</w:t>
      </w:r>
      <w:r w:rsidR="00005697">
        <w:rPr>
          <w:rFonts w:eastAsia="Times New Roman" w:cs="Times New Roman"/>
          <w:szCs w:val="24"/>
        </w:rPr>
        <w:t xml:space="preserve"> VirusTotal</w:t>
      </w:r>
      <w:r w:rsidR="052D24EA" w:rsidRPr="052D24EA">
        <w:rPr>
          <w:rFonts w:eastAsia="Times New Roman" w:cs="Times New Roman"/>
          <w:szCs w:val="24"/>
        </w:rPr>
        <w:t xml:space="preserve"> submissions starting in </w:t>
      </w:r>
      <w:r w:rsidR="00005697">
        <w:rPr>
          <w:rFonts w:eastAsia="Times New Roman" w:cs="Times New Roman"/>
          <w:szCs w:val="24"/>
        </w:rPr>
        <w:t xml:space="preserve">September 2006 </w:t>
      </w:r>
      <w:r w:rsidR="052D24EA" w:rsidRPr="052D24EA">
        <w:rPr>
          <w:rFonts w:eastAsia="Times New Roman" w:cs="Times New Roman"/>
          <w:szCs w:val="24"/>
        </w:rPr>
        <w:t xml:space="preserve">and ending in </w:t>
      </w:r>
      <w:r w:rsidR="00005697">
        <w:rPr>
          <w:rFonts w:eastAsia="Times New Roman" w:cs="Times New Roman"/>
          <w:szCs w:val="24"/>
        </w:rPr>
        <w:t>June</w:t>
      </w:r>
      <w:r w:rsidR="052D24EA" w:rsidRPr="052D24EA">
        <w:rPr>
          <w:rFonts w:eastAsia="Times New Roman" w:cs="Times New Roman"/>
          <w:szCs w:val="24"/>
        </w:rPr>
        <w:t xml:space="preserve"> 2023.  Most samples were uploaded to VirusTotal between 2022 and 202</w:t>
      </w:r>
      <w:r w:rsidR="003E5226">
        <w:rPr>
          <w:rFonts w:eastAsia="Times New Roman" w:cs="Times New Roman"/>
          <w:szCs w:val="24"/>
        </w:rPr>
        <w:t xml:space="preserve">3. </w:t>
      </w:r>
      <w:r w:rsidR="0014548A">
        <w:rPr>
          <w:rFonts w:eastAsia="Times New Roman" w:cs="Times New Roman"/>
          <w:szCs w:val="24"/>
        </w:rPr>
        <w:fldChar w:fldCharType="begin"/>
      </w:r>
      <w:r w:rsidR="0014548A">
        <w:rPr>
          <w:rFonts w:eastAsia="Times New Roman" w:cs="Times New Roman"/>
          <w:szCs w:val="24"/>
        </w:rPr>
        <w:instrText xml:space="preserve"> REF _Ref147351978 \h </w:instrText>
      </w:r>
      <w:r w:rsidR="0014548A">
        <w:rPr>
          <w:rFonts w:eastAsia="Times New Roman" w:cs="Times New Roman"/>
          <w:szCs w:val="24"/>
        </w:rPr>
      </w:r>
      <w:r w:rsidR="0014548A">
        <w:rPr>
          <w:rFonts w:eastAsia="Times New Roman" w:cs="Times New Roman"/>
          <w:szCs w:val="24"/>
        </w:rPr>
        <w:fldChar w:fldCharType="separate"/>
      </w:r>
      <w:r w:rsidR="0073257C">
        <w:t xml:space="preserve">Table </w:t>
      </w:r>
      <w:r w:rsidR="0073257C">
        <w:rPr>
          <w:noProof/>
        </w:rPr>
        <w:t>2</w:t>
      </w:r>
      <w:r w:rsidR="0014548A">
        <w:rPr>
          <w:rFonts w:eastAsia="Times New Roman" w:cs="Times New Roman"/>
          <w:szCs w:val="24"/>
        </w:rPr>
        <w:fldChar w:fldCharType="end"/>
      </w:r>
      <w:r w:rsidR="0014548A">
        <w:rPr>
          <w:rFonts w:eastAsia="Times New Roman" w:cs="Times New Roman"/>
          <w:szCs w:val="24"/>
        </w:rPr>
        <w:t xml:space="preserve"> </w:t>
      </w:r>
      <w:r w:rsidR="003E5226">
        <w:rPr>
          <w:rFonts w:eastAsia="Times New Roman" w:cs="Times New Roman"/>
          <w:szCs w:val="24"/>
        </w:rPr>
        <w:t>gives details on the quantity of samples that were submitted for each of the given years.</w:t>
      </w:r>
    </w:p>
    <w:p w14:paraId="16282FD5" w14:textId="3157DF30" w:rsidR="004177A0" w:rsidRDefault="004177A0" w:rsidP="004177A0">
      <w:pPr>
        <w:pStyle w:val="Caption"/>
        <w:keepNext/>
      </w:pPr>
      <w:bookmarkStart w:id="34" w:name="_Ref147351978"/>
      <w:commentRangeStart w:id="35"/>
      <w:r>
        <w:t xml:space="preserve">Table </w:t>
      </w:r>
      <w:fldSimple w:instr=" SEQ Table \* ARABIC ">
        <w:r w:rsidR="003F5C60">
          <w:rPr>
            <w:noProof/>
          </w:rPr>
          <w:t>2</w:t>
        </w:r>
      </w:fldSimple>
      <w:bookmarkEnd w:id="34"/>
      <w:r>
        <w:t>: Distribution of samples by first uploaded date to VirusTotal.</w:t>
      </w:r>
      <w:commentRangeEnd w:id="35"/>
      <w:r w:rsidR="00F2105E">
        <w:rPr>
          <w:rStyle w:val="CommentReference"/>
          <w:i w:val="0"/>
          <w:iCs w:val="0"/>
          <w:color w:val="auto"/>
        </w:rPr>
        <w:commentReference w:id="35"/>
      </w:r>
    </w:p>
    <w:tbl>
      <w:tblPr>
        <w:tblStyle w:val="TableGridLight"/>
        <w:tblW w:w="3708" w:type="dxa"/>
        <w:tblLook w:val="04A0" w:firstRow="1" w:lastRow="0" w:firstColumn="1" w:lastColumn="0" w:noHBand="0" w:noVBand="1"/>
      </w:tblPr>
      <w:tblGrid>
        <w:gridCol w:w="960"/>
        <w:gridCol w:w="1072"/>
        <w:gridCol w:w="1676"/>
      </w:tblGrid>
      <w:tr w:rsidR="009E5460" w:rsidRPr="009E5460" w14:paraId="1FD73FAA" w14:textId="77777777" w:rsidTr="009E5460">
        <w:trPr>
          <w:trHeight w:val="300"/>
        </w:trPr>
        <w:tc>
          <w:tcPr>
            <w:tcW w:w="960" w:type="dxa"/>
            <w:noWrap/>
            <w:hideMark/>
          </w:tcPr>
          <w:p w14:paraId="07BE296D" w14:textId="755BEA14" w:rsidR="009E5460" w:rsidRPr="009E5460" w:rsidRDefault="009E5460" w:rsidP="009E5460">
            <w:pPr>
              <w:spacing w:line="240" w:lineRule="auto"/>
              <w:rPr>
                <w:rFonts w:ascii="Calibri" w:eastAsia="Times New Roman" w:hAnsi="Calibri" w:cs="Calibri"/>
                <w:color w:val="000000"/>
              </w:rPr>
            </w:pPr>
            <w:r>
              <w:rPr>
                <w:rFonts w:ascii="Calibri" w:eastAsia="Times New Roman" w:hAnsi="Calibri" w:cs="Calibri"/>
                <w:color w:val="000000"/>
              </w:rPr>
              <w:t>Y</w:t>
            </w:r>
            <w:r w:rsidRPr="009E5460">
              <w:rPr>
                <w:rFonts w:ascii="Calibri" w:eastAsia="Times New Roman" w:hAnsi="Calibri" w:cs="Calibri"/>
                <w:color w:val="000000"/>
              </w:rPr>
              <w:t>ear</w:t>
            </w:r>
          </w:p>
        </w:tc>
        <w:tc>
          <w:tcPr>
            <w:tcW w:w="1072" w:type="dxa"/>
            <w:noWrap/>
            <w:hideMark/>
          </w:tcPr>
          <w:p w14:paraId="2547E3E3" w14:textId="77777777" w:rsidR="009E5460" w:rsidRPr="009E5460" w:rsidRDefault="009E5460" w:rsidP="009E5460">
            <w:pPr>
              <w:spacing w:line="240" w:lineRule="auto"/>
              <w:rPr>
                <w:rFonts w:ascii="Calibri" w:eastAsia="Times New Roman" w:hAnsi="Calibri" w:cs="Calibri"/>
                <w:color w:val="000000"/>
              </w:rPr>
            </w:pPr>
            <w:r w:rsidRPr="009E5460">
              <w:rPr>
                <w:rFonts w:ascii="Calibri" w:eastAsia="Times New Roman" w:hAnsi="Calibri" w:cs="Calibri"/>
                <w:color w:val="000000"/>
              </w:rPr>
              <w:t>Malicious</w:t>
            </w:r>
          </w:p>
        </w:tc>
        <w:tc>
          <w:tcPr>
            <w:tcW w:w="1676" w:type="dxa"/>
            <w:noWrap/>
            <w:hideMark/>
          </w:tcPr>
          <w:p w14:paraId="51FE3229" w14:textId="623008E2" w:rsidR="009E5460" w:rsidRPr="009E5460" w:rsidRDefault="009E5460" w:rsidP="009E5460">
            <w:pPr>
              <w:spacing w:line="240" w:lineRule="auto"/>
              <w:rPr>
                <w:rFonts w:ascii="Calibri" w:eastAsia="Times New Roman" w:hAnsi="Calibri" w:cs="Calibri"/>
                <w:color w:val="000000"/>
              </w:rPr>
            </w:pPr>
            <w:r w:rsidRPr="009E5460">
              <w:rPr>
                <w:rFonts w:ascii="Calibri" w:eastAsia="Times New Roman" w:hAnsi="Calibri" w:cs="Calibri"/>
                <w:color w:val="000000"/>
              </w:rPr>
              <w:t>Non</w:t>
            </w:r>
            <w:r>
              <w:rPr>
                <w:rFonts w:ascii="Calibri" w:eastAsia="Times New Roman" w:hAnsi="Calibri" w:cs="Calibri"/>
                <w:color w:val="000000"/>
              </w:rPr>
              <w:t>-</w:t>
            </w:r>
            <w:r w:rsidRPr="009E5460">
              <w:rPr>
                <w:rFonts w:ascii="Calibri" w:eastAsia="Times New Roman" w:hAnsi="Calibri" w:cs="Calibri"/>
                <w:color w:val="000000"/>
              </w:rPr>
              <w:t>malicious</w:t>
            </w:r>
          </w:p>
        </w:tc>
      </w:tr>
      <w:tr w:rsidR="009E5460" w:rsidRPr="009E5460" w14:paraId="3221A319" w14:textId="77777777" w:rsidTr="009E5460">
        <w:trPr>
          <w:trHeight w:val="300"/>
        </w:trPr>
        <w:tc>
          <w:tcPr>
            <w:tcW w:w="960" w:type="dxa"/>
            <w:noWrap/>
            <w:hideMark/>
          </w:tcPr>
          <w:p w14:paraId="1FB21E6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2006</w:t>
            </w:r>
          </w:p>
        </w:tc>
        <w:tc>
          <w:tcPr>
            <w:tcW w:w="1072" w:type="dxa"/>
            <w:noWrap/>
            <w:hideMark/>
          </w:tcPr>
          <w:p w14:paraId="0F44E708" w14:textId="6F7B1D2D"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76" w:type="dxa"/>
            <w:noWrap/>
            <w:hideMark/>
          </w:tcPr>
          <w:p w14:paraId="615FC551"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r>
      <w:tr w:rsidR="009E5460" w:rsidRPr="009E5460" w14:paraId="79503A10" w14:textId="77777777" w:rsidTr="009E5460">
        <w:trPr>
          <w:trHeight w:val="300"/>
        </w:trPr>
        <w:tc>
          <w:tcPr>
            <w:tcW w:w="960" w:type="dxa"/>
            <w:noWrap/>
            <w:hideMark/>
          </w:tcPr>
          <w:p w14:paraId="3F92C77C"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2015</w:t>
            </w:r>
          </w:p>
        </w:tc>
        <w:tc>
          <w:tcPr>
            <w:tcW w:w="1072" w:type="dxa"/>
            <w:noWrap/>
            <w:hideMark/>
          </w:tcPr>
          <w:p w14:paraId="7CFBAA2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c>
          <w:tcPr>
            <w:tcW w:w="1676" w:type="dxa"/>
            <w:noWrap/>
            <w:hideMark/>
          </w:tcPr>
          <w:p w14:paraId="5DBB664B" w14:textId="611B2BE6"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r>
      <w:tr w:rsidR="009E5460" w:rsidRPr="009E5460" w14:paraId="43E6D2E9" w14:textId="77777777" w:rsidTr="009E5460">
        <w:trPr>
          <w:trHeight w:val="300"/>
        </w:trPr>
        <w:tc>
          <w:tcPr>
            <w:tcW w:w="960" w:type="dxa"/>
            <w:noWrap/>
            <w:hideMark/>
          </w:tcPr>
          <w:p w14:paraId="15D06A75"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2016</w:t>
            </w:r>
          </w:p>
        </w:tc>
        <w:tc>
          <w:tcPr>
            <w:tcW w:w="1072" w:type="dxa"/>
            <w:noWrap/>
            <w:hideMark/>
          </w:tcPr>
          <w:p w14:paraId="7790BAAE" w14:textId="6A700DC3"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76" w:type="dxa"/>
            <w:noWrap/>
            <w:hideMark/>
          </w:tcPr>
          <w:p w14:paraId="06569D8D"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r>
      <w:tr w:rsidR="009E5460" w:rsidRPr="009E5460" w14:paraId="10692DB4" w14:textId="77777777" w:rsidTr="009E5460">
        <w:trPr>
          <w:trHeight w:val="300"/>
        </w:trPr>
        <w:tc>
          <w:tcPr>
            <w:tcW w:w="960" w:type="dxa"/>
            <w:noWrap/>
            <w:hideMark/>
          </w:tcPr>
          <w:p w14:paraId="09360053"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2017</w:t>
            </w:r>
          </w:p>
        </w:tc>
        <w:tc>
          <w:tcPr>
            <w:tcW w:w="1072" w:type="dxa"/>
            <w:noWrap/>
            <w:hideMark/>
          </w:tcPr>
          <w:p w14:paraId="77B73529" w14:textId="67CCF1AA"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76" w:type="dxa"/>
            <w:noWrap/>
            <w:hideMark/>
          </w:tcPr>
          <w:p w14:paraId="4A7F4AE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r>
      <w:tr w:rsidR="009E5460" w:rsidRPr="009E5460" w14:paraId="7944F71C" w14:textId="77777777" w:rsidTr="009E5460">
        <w:trPr>
          <w:trHeight w:val="300"/>
        </w:trPr>
        <w:tc>
          <w:tcPr>
            <w:tcW w:w="960" w:type="dxa"/>
            <w:noWrap/>
            <w:hideMark/>
          </w:tcPr>
          <w:p w14:paraId="2E0B0532"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2018</w:t>
            </w:r>
          </w:p>
        </w:tc>
        <w:tc>
          <w:tcPr>
            <w:tcW w:w="1072" w:type="dxa"/>
            <w:noWrap/>
            <w:hideMark/>
          </w:tcPr>
          <w:p w14:paraId="77D3087B"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c>
          <w:tcPr>
            <w:tcW w:w="1676" w:type="dxa"/>
            <w:noWrap/>
            <w:hideMark/>
          </w:tcPr>
          <w:p w14:paraId="75F95529"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r>
      <w:tr w:rsidR="009E5460" w:rsidRPr="009E5460" w14:paraId="52ACD067" w14:textId="77777777" w:rsidTr="009E5460">
        <w:trPr>
          <w:trHeight w:val="300"/>
        </w:trPr>
        <w:tc>
          <w:tcPr>
            <w:tcW w:w="960" w:type="dxa"/>
            <w:noWrap/>
            <w:hideMark/>
          </w:tcPr>
          <w:p w14:paraId="65C8D8B1"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2019</w:t>
            </w:r>
          </w:p>
        </w:tc>
        <w:tc>
          <w:tcPr>
            <w:tcW w:w="1072" w:type="dxa"/>
            <w:noWrap/>
            <w:hideMark/>
          </w:tcPr>
          <w:p w14:paraId="652DF150"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c>
          <w:tcPr>
            <w:tcW w:w="1676" w:type="dxa"/>
            <w:noWrap/>
            <w:hideMark/>
          </w:tcPr>
          <w:p w14:paraId="2E8F834C" w14:textId="3C600251"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r>
      <w:tr w:rsidR="009E5460" w:rsidRPr="009E5460" w14:paraId="52DA97A8" w14:textId="77777777" w:rsidTr="009E5460">
        <w:trPr>
          <w:trHeight w:val="300"/>
        </w:trPr>
        <w:tc>
          <w:tcPr>
            <w:tcW w:w="960" w:type="dxa"/>
            <w:noWrap/>
            <w:hideMark/>
          </w:tcPr>
          <w:p w14:paraId="4AC3D86F"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2020</w:t>
            </w:r>
          </w:p>
        </w:tc>
        <w:tc>
          <w:tcPr>
            <w:tcW w:w="1072" w:type="dxa"/>
            <w:noWrap/>
            <w:hideMark/>
          </w:tcPr>
          <w:p w14:paraId="5652EC12"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5</w:t>
            </w:r>
          </w:p>
        </w:tc>
        <w:tc>
          <w:tcPr>
            <w:tcW w:w="1676" w:type="dxa"/>
            <w:noWrap/>
            <w:hideMark/>
          </w:tcPr>
          <w:p w14:paraId="46374EE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w:t>
            </w:r>
          </w:p>
        </w:tc>
      </w:tr>
      <w:tr w:rsidR="009E5460" w:rsidRPr="009E5460" w14:paraId="655FEFAA" w14:textId="77777777" w:rsidTr="009E5460">
        <w:trPr>
          <w:trHeight w:val="300"/>
        </w:trPr>
        <w:tc>
          <w:tcPr>
            <w:tcW w:w="960" w:type="dxa"/>
            <w:noWrap/>
            <w:hideMark/>
          </w:tcPr>
          <w:p w14:paraId="26F8FA8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2021</w:t>
            </w:r>
          </w:p>
        </w:tc>
        <w:tc>
          <w:tcPr>
            <w:tcW w:w="1072" w:type="dxa"/>
            <w:noWrap/>
            <w:hideMark/>
          </w:tcPr>
          <w:p w14:paraId="38AFAF23"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8</w:t>
            </w:r>
          </w:p>
        </w:tc>
        <w:tc>
          <w:tcPr>
            <w:tcW w:w="1676" w:type="dxa"/>
            <w:noWrap/>
            <w:hideMark/>
          </w:tcPr>
          <w:p w14:paraId="46DE9DFE"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5</w:t>
            </w:r>
          </w:p>
        </w:tc>
      </w:tr>
      <w:tr w:rsidR="009E5460" w:rsidRPr="009E5460" w14:paraId="77B3C166" w14:textId="77777777" w:rsidTr="009E5460">
        <w:trPr>
          <w:trHeight w:val="300"/>
        </w:trPr>
        <w:tc>
          <w:tcPr>
            <w:tcW w:w="960" w:type="dxa"/>
            <w:noWrap/>
            <w:hideMark/>
          </w:tcPr>
          <w:p w14:paraId="2C7A3728"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2022</w:t>
            </w:r>
          </w:p>
        </w:tc>
        <w:tc>
          <w:tcPr>
            <w:tcW w:w="1072" w:type="dxa"/>
            <w:noWrap/>
            <w:hideMark/>
          </w:tcPr>
          <w:p w14:paraId="67A2D0AC"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23</w:t>
            </w:r>
          </w:p>
        </w:tc>
        <w:tc>
          <w:tcPr>
            <w:tcW w:w="1676" w:type="dxa"/>
            <w:noWrap/>
            <w:hideMark/>
          </w:tcPr>
          <w:p w14:paraId="6C2C39D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10</w:t>
            </w:r>
          </w:p>
        </w:tc>
      </w:tr>
      <w:tr w:rsidR="009E5460" w:rsidRPr="009E5460" w14:paraId="3D79910E" w14:textId="77777777" w:rsidTr="009E5460">
        <w:trPr>
          <w:trHeight w:val="300"/>
        </w:trPr>
        <w:tc>
          <w:tcPr>
            <w:tcW w:w="960" w:type="dxa"/>
            <w:noWrap/>
            <w:hideMark/>
          </w:tcPr>
          <w:p w14:paraId="460F4D3B"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2023</w:t>
            </w:r>
          </w:p>
        </w:tc>
        <w:tc>
          <w:tcPr>
            <w:tcW w:w="1072" w:type="dxa"/>
            <w:noWrap/>
            <w:hideMark/>
          </w:tcPr>
          <w:p w14:paraId="5412AEEB"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17</w:t>
            </w:r>
          </w:p>
        </w:tc>
        <w:tc>
          <w:tcPr>
            <w:tcW w:w="1676" w:type="dxa"/>
            <w:noWrap/>
            <w:hideMark/>
          </w:tcPr>
          <w:p w14:paraId="6BCD4915"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15</w:t>
            </w:r>
          </w:p>
        </w:tc>
      </w:tr>
      <w:tr w:rsidR="008320BA" w:rsidRPr="009E5460" w14:paraId="65DB771D" w14:textId="77777777" w:rsidTr="009E5460">
        <w:trPr>
          <w:trHeight w:val="300"/>
        </w:trPr>
        <w:tc>
          <w:tcPr>
            <w:tcW w:w="960" w:type="dxa"/>
            <w:noWrap/>
          </w:tcPr>
          <w:p w14:paraId="69821942" w14:textId="41A23790" w:rsidR="008320BA" w:rsidRPr="009E5460" w:rsidRDefault="008320BA" w:rsidP="009E5460">
            <w:pPr>
              <w:spacing w:line="240" w:lineRule="auto"/>
              <w:jc w:val="right"/>
              <w:rPr>
                <w:rFonts w:ascii="Calibri" w:eastAsia="Times New Roman" w:hAnsi="Calibri" w:cs="Calibri"/>
                <w:color w:val="000000"/>
              </w:rPr>
            </w:pPr>
            <w:r>
              <w:rPr>
                <w:rFonts w:ascii="Calibri" w:eastAsia="Times New Roman" w:hAnsi="Calibri" w:cs="Calibri"/>
                <w:color w:val="000000"/>
              </w:rPr>
              <w:t>Total</w:t>
            </w:r>
          </w:p>
        </w:tc>
        <w:tc>
          <w:tcPr>
            <w:tcW w:w="1072" w:type="dxa"/>
            <w:noWrap/>
          </w:tcPr>
          <w:p w14:paraId="3F0FF9C7" w14:textId="6936B3F0" w:rsidR="008320BA" w:rsidRPr="009E5460" w:rsidRDefault="008320BA" w:rsidP="009E5460">
            <w:pPr>
              <w:spacing w:line="240" w:lineRule="auto"/>
              <w:jc w:val="right"/>
              <w:rPr>
                <w:rFonts w:ascii="Calibri" w:eastAsia="Times New Roman" w:hAnsi="Calibri" w:cs="Calibri"/>
                <w:color w:val="000000"/>
              </w:rPr>
            </w:pPr>
            <w:r>
              <w:rPr>
                <w:rFonts w:ascii="Calibri" w:eastAsia="Times New Roman" w:hAnsi="Calibri" w:cs="Calibri"/>
                <w:color w:val="000000"/>
              </w:rPr>
              <w:t>56</w:t>
            </w:r>
          </w:p>
        </w:tc>
        <w:tc>
          <w:tcPr>
            <w:tcW w:w="1676" w:type="dxa"/>
            <w:noWrap/>
          </w:tcPr>
          <w:p w14:paraId="62EE2A59" w14:textId="499DEB89" w:rsidR="008320BA" w:rsidRPr="009E5460" w:rsidRDefault="008320BA" w:rsidP="009E5460">
            <w:pPr>
              <w:spacing w:line="240" w:lineRule="auto"/>
              <w:jc w:val="right"/>
              <w:rPr>
                <w:rFonts w:ascii="Calibri" w:eastAsia="Times New Roman" w:hAnsi="Calibri" w:cs="Calibri"/>
                <w:color w:val="000000"/>
              </w:rPr>
            </w:pPr>
            <w:r>
              <w:rPr>
                <w:rFonts w:ascii="Calibri" w:eastAsia="Times New Roman" w:hAnsi="Calibri" w:cs="Calibri"/>
                <w:color w:val="000000"/>
              </w:rPr>
              <w:t>36</w:t>
            </w:r>
          </w:p>
        </w:tc>
      </w:tr>
    </w:tbl>
    <w:p w14:paraId="06DD7967" w14:textId="77777777" w:rsidR="009E5460" w:rsidRDefault="009E5460" w:rsidP="12FBA350">
      <w:pPr>
        <w:ind w:firstLine="720"/>
        <w:rPr>
          <w:rFonts w:eastAsia="Times New Roman" w:cs="Times New Roman"/>
          <w:szCs w:val="24"/>
        </w:rPr>
      </w:pPr>
    </w:p>
    <w:p w14:paraId="68203C2F" w14:textId="6DDA2972" w:rsidR="12FBA350" w:rsidRDefault="12FBA350" w:rsidP="12FBA350">
      <w:pPr>
        <w:ind w:firstLine="720"/>
        <w:rPr>
          <w:rFonts w:eastAsia="Times New Roman" w:cs="Times New Roman"/>
          <w:szCs w:val="24"/>
        </w:rPr>
      </w:pPr>
      <w:r w:rsidRPr="12FBA350">
        <w:rPr>
          <w:rFonts w:eastAsia="Times New Roman" w:cs="Times New Roman"/>
          <w:szCs w:val="24"/>
        </w:rPr>
        <w:lastRenderedPageBreak/>
        <w:t xml:space="preserve">The samples averaged a file size of </w:t>
      </w:r>
      <w:r w:rsidR="003E5226">
        <w:rPr>
          <w:rFonts w:eastAsia="Times New Roman" w:cs="Times New Roman"/>
          <w:szCs w:val="24"/>
        </w:rPr>
        <w:t>24.08</w:t>
      </w:r>
      <w:r w:rsidRPr="12FBA350">
        <w:rPr>
          <w:rFonts w:eastAsia="Times New Roman" w:cs="Times New Roman"/>
          <w:szCs w:val="24"/>
        </w:rPr>
        <w:t xml:space="preserve"> MB and a median file size of </w:t>
      </w:r>
      <w:r w:rsidR="003E5226">
        <w:rPr>
          <w:rFonts w:eastAsia="Times New Roman" w:cs="Times New Roman"/>
          <w:szCs w:val="24"/>
        </w:rPr>
        <w:t>7.19</w:t>
      </w:r>
      <w:r w:rsidRPr="12FBA350">
        <w:rPr>
          <w:rFonts w:eastAsia="Times New Roman" w:cs="Times New Roman"/>
          <w:szCs w:val="24"/>
        </w:rPr>
        <w:t xml:space="preserve"> MB, with the largest sample at 1</w:t>
      </w:r>
      <w:r w:rsidR="003E5226">
        <w:rPr>
          <w:rFonts w:eastAsia="Times New Roman" w:cs="Times New Roman"/>
          <w:szCs w:val="24"/>
        </w:rPr>
        <w:t>48.06</w:t>
      </w:r>
      <w:r w:rsidRPr="12FBA350">
        <w:rPr>
          <w:rFonts w:eastAsia="Times New Roman" w:cs="Times New Roman"/>
          <w:szCs w:val="24"/>
        </w:rPr>
        <w:t xml:space="preserve"> MB and the smallest at just 0.0</w:t>
      </w:r>
      <w:r w:rsidR="003E5226">
        <w:rPr>
          <w:rFonts w:eastAsia="Times New Roman" w:cs="Times New Roman"/>
          <w:szCs w:val="24"/>
        </w:rPr>
        <w:t>05</w:t>
      </w:r>
      <w:r w:rsidRPr="12FBA350">
        <w:rPr>
          <w:rFonts w:eastAsia="Times New Roman" w:cs="Times New Roman"/>
          <w:szCs w:val="24"/>
        </w:rPr>
        <w:t xml:space="preserve"> MB. The average amount of user submissions was </w:t>
      </w:r>
      <w:r w:rsidR="003E5226">
        <w:rPr>
          <w:rFonts w:eastAsia="Times New Roman" w:cs="Times New Roman"/>
          <w:szCs w:val="24"/>
        </w:rPr>
        <w:t>8301.7</w:t>
      </w:r>
      <w:r w:rsidRPr="12FBA350">
        <w:rPr>
          <w:rFonts w:eastAsia="Times New Roman" w:cs="Times New Roman"/>
          <w:szCs w:val="24"/>
        </w:rPr>
        <w:t xml:space="preserve"> submissions per file and the median was </w:t>
      </w:r>
      <w:r w:rsidR="003E5226">
        <w:rPr>
          <w:rFonts w:eastAsia="Times New Roman" w:cs="Times New Roman"/>
          <w:szCs w:val="24"/>
        </w:rPr>
        <w:t>33</w:t>
      </w:r>
      <w:r w:rsidRPr="12FBA350">
        <w:rPr>
          <w:rFonts w:eastAsia="Times New Roman" w:cs="Times New Roman"/>
          <w:szCs w:val="24"/>
        </w:rPr>
        <w:t xml:space="preserve">, with the highest being </w:t>
      </w:r>
      <w:r w:rsidR="003E5226">
        <w:rPr>
          <w:rFonts w:eastAsia="Times New Roman" w:cs="Times New Roman"/>
          <w:szCs w:val="24"/>
        </w:rPr>
        <w:t>679802</w:t>
      </w:r>
      <w:r w:rsidRPr="12FBA350">
        <w:rPr>
          <w:rFonts w:eastAsia="Times New Roman" w:cs="Times New Roman"/>
          <w:szCs w:val="24"/>
        </w:rPr>
        <w:t xml:space="preserve"> and the lowest </w:t>
      </w:r>
      <w:r w:rsidR="003E5226">
        <w:rPr>
          <w:rFonts w:eastAsia="Times New Roman" w:cs="Times New Roman"/>
          <w:szCs w:val="24"/>
        </w:rPr>
        <w:t xml:space="preserve">at only </w:t>
      </w:r>
      <w:r w:rsidRPr="12FBA350">
        <w:rPr>
          <w:rFonts w:eastAsia="Times New Roman" w:cs="Times New Roman"/>
          <w:szCs w:val="24"/>
        </w:rPr>
        <w:t>1.</w:t>
      </w:r>
      <w:r w:rsidR="003E5226">
        <w:rPr>
          <w:rFonts w:eastAsia="Times New Roman" w:cs="Times New Roman"/>
          <w:szCs w:val="24"/>
        </w:rPr>
        <w:t xml:space="preserve"> </w:t>
      </w:r>
      <w:r w:rsidR="00043AAD">
        <w:rPr>
          <w:rFonts w:eastAsia="Times New Roman" w:cs="Times New Roman"/>
          <w:szCs w:val="24"/>
        </w:rPr>
        <w:fldChar w:fldCharType="begin"/>
      </w:r>
      <w:r w:rsidR="00043AAD">
        <w:rPr>
          <w:rFonts w:eastAsia="Times New Roman" w:cs="Times New Roman"/>
          <w:szCs w:val="24"/>
        </w:rPr>
        <w:instrText xml:space="preserve"> REF _Ref147333464 \h </w:instrText>
      </w:r>
      <w:r w:rsidR="00043AAD">
        <w:rPr>
          <w:rFonts w:eastAsia="Times New Roman" w:cs="Times New Roman"/>
          <w:szCs w:val="24"/>
        </w:rPr>
      </w:r>
      <w:r w:rsidR="00043AAD">
        <w:rPr>
          <w:rFonts w:eastAsia="Times New Roman" w:cs="Times New Roman"/>
          <w:szCs w:val="24"/>
        </w:rPr>
        <w:fldChar w:fldCharType="separate"/>
      </w:r>
      <w:r w:rsidR="0073257C">
        <w:t xml:space="preserve">Table </w:t>
      </w:r>
      <w:r w:rsidR="0073257C">
        <w:rPr>
          <w:noProof/>
        </w:rPr>
        <w:t>3</w:t>
      </w:r>
      <w:r w:rsidR="00043AAD">
        <w:rPr>
          <w:rFonts w:eastAsia="Times New Roman" w:cs="Times New Roman"/>
          <w:szCs w:val="24"/>
        </w:rPr>
        <w:fldChar w:fldCharType="end"/>
      </w:r>
      <w:r w:rsidR="00043AAD">
        <w:rPr>
          <w:rFonts w:eastAsia="Times New Roman" w:cs="Times New Roman"/>
          <w:szCs w:val="24"/>
        </w:rPr>
        <w:t xml:space="preserve"> </w:t>
      </w:r>
      <w:r w:rsidR="003E5226">
        <w:rPr>
          <w:rFonts w:eastAsia="Times New Roman" w:cs="Times New Roman"/>
          <w:szCs w:val="24"/>
        </w:rPr>
        <w:t xml:space="preserve">summarizes this data </w:t>
      </w:r>
      <w:r w:rsidR="00043AAD">
        <w:rPr>
          <w:rFonts w:eastAsia="Times New Roman" w:cs="Times New Roman"/>
          <w:szCs w:val="24"/>
        </w:rPr>
        <w:t>for both malicious and non-malicious software</w:t>
      </w:r>
      <w:r w:rsidR="003E5226">
        <w:rPr>
          <w:rFonts w:eastAsia="Times New Roman" w:cs="Times New Roman"/>
          <w:szCs w:val="24"/>
        </w:rPr>
        <w:t>.</w:t>
      </w:r>
      <w:r w:rsidR="00043AAD">
        <w:rPr>
          <w:rFonts w:eastAsia="Times New Roman" w:cs="Times New Roman"/>
          <w:szCs w:val="24"/>
        </w:rPr>
        <w:t xml:space="preserve"> Submissions refer to the amount o</w:t>
      </w:r>
      <w:r w:rsidR="00043AAD" w:rsidRPr="052D24EA">
        <w:rPr>
          <w:rFonts w:cs="Times New Roman"/>
          <w:szCs w:val="24"/>
        </w:rPr>
        <w:t>f unique user uploads</w:t>
      </w:r>
      <w:r w:rsidR="00043AAD">
        <w:rPr>
          <w:rFonts w:cs="Times New Roman"/>
          <w:szCs w:val="24"/>
        </w:rPr>
        <w:t xml:space="preserve"> to </w:t>
      </w:r>
      <w:proofErr w:type="spellStart"/>
      <w:r w:rsidR="00043AAD">
        <w:rPr>
          <w:rFonts w:cs="Times New Roman"/>
          <w:szCs w:val="24"/>
        </w:rPr>
        <w:t>VirusTotal</w:t>
      </w:r>
      <w:proofErr w:type="spellEnd"/>
      <w:r w:rsidR="00043AAD">
        <w:rPr>
          <w:rFonts w:cs="Times New Roman"/>
          <w:szCs w:val="24"/>
        </w:rPr>
        <w:t xml:space="preserve"> and detection refers to the </w:t>
      </w:r>
      <w:r w:rsidR="00D9368E">
        <w:rPr>
          <w:rFonts w:cs="Times New Roman"/>
          <w:szCs w:val="24"/>
        </w:rPr>
        <w:t>number</w:t>
      </w:r>
      <w:r w:rsidR="00043AAD">
        <w:rPr>
          <w:rFonts w:cs="Times New Roman"/>
          <w:szCs w:val="24"/>
        </w:rPr>
        <w:t xml:space="preserve"> of vendors that flagged files as malicious.</w:t>
      </w:r>
    </w:p>
    <w:p w14:paraId="0B2641EA" w14:textId="525B65E6" w:rsidR="004177A0" w:rsidRDefault="004177A0" w:rsidP="004177A0">
      <w:pPr>
        <w:pStyle w:val="Caption"/>
        <w:keepNext/>
      </w:pPr>
      <w:bookmarkStart w:id="36" w:name="_Ref147333464"/>
      <w:commentRangeStart w:id="37"/>
      <w:r>
        <w:t xml:space="preserve">Table </w:t>
      </w:r>
      <w:fldSimple w:instr=" SEQ Table \* ARABIC ">
        <w:r w:rsidR="003F5C60">
          <w:rPr>
            <w:noProof/>
          </w:rPr>
          <w:t>3</w:t>
        </w:r>
      </w:fldSimple>
      <w:bookmarkEnd w:id="36"/>
      <w:r>
        <w:t>: Sample statistics of file size, total submissions, and detections.</w:t>
      </w:r>
      <w:commentRangeEnd w:id="37"/>
      <w:r w:rsidR="00F2105E">
        <w:rPr>
          <w:rStyle w:val="CommentReference"/>
          <w:i w:val="0"/>
          <w:iCs w:val="0"/>
          <w:color w:val="auto"/>
        </w:rPr>
        <w:commentReference w:id="37"/>
      </w:r>
    </w:p>
    <w:tbl>
      <w:tblPr>
        <w:tblStyle w:val="TableGridLight"/>
        <w:tblW w:w="6236" w:type="dxa"/>
        <w:tblLook w:val="04A0" w:firstRow="1" w:lastRow="0" w:firstColumn="1" w:lastColumn="0" w:noHBand="0" w:noVBand="1"/>
      </w:tblPr>
      <w:tblGrid>
        <w:gridCol w:w="2396"/>
        <w:gridCol w:w="1053"/>
        <w:gridCol w:w="960"/>
        <w:gridCol w:w="960"/>
        <w:gridCol w:w="960"/>
      </w:tblGrid>
      <w:tr w:rsidR="00043AAD" w:rsidRPr="00043AAD" w14:paraId="74B3FA8E" w14:textId="77777777" w:rsidTr="00C45097">
        <w:trPr>
          <w:trHeight w:val="300"/>
        </w:trPr>
        <w:tc>
          <w:tcPr>
            <w:tcW w:w="2396" w:type="dxa"/>
            <w:noWrap/>
            <w:hideMark/>
          </w:tcPr>
          <w:p w14:paraId="5CED258A" w14:textId="77777777" w:rsidR="00043AAD" w:rsidRPr="00043AAD" w:rsidRDefault="00043AAD" w:rsidP="00C45097">
            <w:pPr>
              <w:spacing w:line="240" w:lineRule="auto"/>
              <w:rPr>
                <w:rFonts w:eastAsia="Times New Roman" w:cs="Times New Roman"/>
                <w:sz w:val="20"/>
                <w:szCs w:val="24"/>
              </w:rPr>
            </w:pPr>
          </w:p>
        </w:tc>
        <w:tc>
          <w:tcPr>
            <w:tcW w:w="960" w:type="dxa"/>
            <w:noWrap/>
            <w:hideMark/>
          </w:tcPr>
          <w:p w14:paraId="10C60616"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Mean</w:t>
            </w:r>
          </w:p>
        </w:tc>
        <w:tc>
          <w:tcPr>
            <w:tcW w:w="960" w:type="dxa"/>
            <w:noWrap/>
            <w:hideMark/>
          </w:tcPr>
          <w:p w14:paraId="17E44380"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Median</w:t>
            </w:r>
          </w:p>
        </w:tc>
        <w:tc>
          <w:tcPr>
            <w:tcW w:w="960" w:type="dxa"/>
            <w:noWrap/>
            <w:hideMark/>
          </w:tcPr>
          <w:p w14:paraId="2AFE403F"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Min</w:t>
            </w:r>
          </w:p>
        </w:tc>
        <w:tc>
          <w:tcPr>
            <w:tcW w:w="960" w:type="dxa"/>
            <w:noWrap/>
            <w:hideMark/>
          </w:tcPr>
          <w:p w14:paraId="76F373F2"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Max</w:t>
            </w:r>
          </w:p>
        </w:tc>
      </w:tr>
      <w:tr w:rsidR="00043AAD" w:rsidRPr="00043AAD" w14:paraId="5F89F938" w14:textId="77777777" w:rsidTr="00C45097">
        <w:trPr>
          <w:trHeight w:val="300"/>
        </w:trPr>
        <w:tc>
          <w:tcPr>
            <w:tcW w:w="2396" w:type="dxa"/>
            <w:noWrap/>
            <w:hideMark/>
          </w:tcPr>
          <w:p w14:paraId="37A00C4D"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Malicious File Size</w:t>
            </w:r>
            <w:r>
              <w:rPr>
                <w:rFonts w:ascii="Calibri" w:eastAsia="Times New Roman" w:hAnsi="Calibri" w:cs="Calibri"/>
                <w:color w:val="000000"/>
              </w:rPr>
              <w:t xml:space="preserve"> (MB)</w:t>
            </w:r>
          </w:p>
        </w:tc>
        <w:tc>
          <w:tcPr>
            <w:tcW w:w="960" w:type="dxa"/>
            <w:noWrap/>
            <w:hideMark/>
          </w:tcPr>
          <w:p w14:paraId="1204C36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21.21</w:t>
            </w:r>
          </w:p>
        </w:tc>
        <w:tc>
          <w:tcPr>
            <w:tcW w:w="960" w:type="dxa"/>
            <w:noWrap/>
            <w:hideMark/>
          </w:tcPr>
          <w:p w14:paraId="5BC95A06"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7.33</w:t>
            </w:r>
          </w:p>
        </w:tc>
        <w:tc>
          <w:tcPr>
            <w:tcW w:w="960" w:type="dxa"/>
            <w:noWrap/>
            <w:hideMark/>
          </w:tcPr>
          <w:p w14:paraId="568F91F0"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0.05</w:t>
            </w:r>
          </w:p>
        </w:tc>
        <w:tc>
          <w:tcPr>
            <w:tcW w:w="960" w:type="dxa"/>
            <w:noWrap/>
            <w:hideMark/>
          </w:tcPr>
          <w:p w14:paraId="5CDE8465"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147.27</w:t>
            </w:r>
          </w:p>
        </w:tc>
      </w:tr>
      <w:tr w:rsidR="00043AAD" w:rsidRPr="00043AAD" w14:paraId="2FC91772" w14:textId="77777777" w:rsidTr="00C45097">
        <w:trPr>
          <w:trHeight w:val="300"/>
        </w:trPr>
        <w:tc>
          <w:tcPr>
            <w:tcW w:w="2396" w:type="dxa"/>
            <w:noWrap/>
            <w:hideMark/>
          </w:tcPr>
          <w:p w14:paraId="4B2AD413"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Non</w:t>
            </w:r>
            <w:r>
              <w:rPr>
                <w:rFonts w:ascii="Calibri" w:eastAsia="Times New Roman" w:hAnsi="Calibri" w:cs="Calibri"/>
                <w:color w:val="000000"/>
              </w:rPr>
              <w:t>-</w:t>
            </w:r>
            <w:r w:rsidRPr="00043AAD">
              <w:rPr>
                <w:rFonts w:ascii="Calibri" w:eastAsia="Times New Roman" w:hAnsi="Calibri" w:cs="Calibri"/>
                <w:color w:val="000000"/>
              </w:rPr>
              <w:t>malicious File Size</w:t>
            </w:r>
            <w:r>
              <w:rPr>
                <w:rFonts w:ascii="Calibri" w:eastAsia="Times New Roman" w:hAnsi="Calibri" w:cs="Calibri"/>
                <w:color w:val="000000"/>
              </w:rPr>
              <w:t xml:space="preserve"> (MB)</w:t>
            </w:r>
          </w:p>
        </w:tc>
        <w:tc>
          <w:tcPr>
            <w:tcW w:w="960" w:type="dxa"/>
            <w:noWrap/>
            <w:hideMark/>
          </w:tcPr>
          <w:p w14:paraId="4516CAF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28.54</w:t>
            </w:r>
          </w:p>
        </w:tc>
        <w:tc>
          <w:tcPr>
            <w:tcW w:w="960" w:type="dxa"/>
            <w:noWrap/>
            <w:hideMark/>
          </w:tcPr>
          <w:p w14:paraId="167585C8"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6.93</w:t>
            </w:r>
          </w:p>
        </w:tc>
        <w:tc>
          <w:tcPr>
            <w:tcW w:w="960" w:type="dxa"/>
            <w:noWrap/>
            <w:hideMark/>
          </w:tcPr>
          <w:p w14:paraId="3599FC8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0.01</w:t>
            </w:r>
          </w:p>
        </w:tc>
        <w:tc>
          <w:tcPr>
            <w:tcW w:w="960" w:type="dxa"/>
            <w:noWrap/>
            <w:hideMark/>
          </w:tcPr>
          <w:p w14:paraId="6F79D40E"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148.06</w:t>
            </w:r>
          </w:p>
        </w:tc>
      </w:tr>
      <w:tr w:rsidR="00043AAD" w:rsidRPr="00043AAD" w14:paraId="35CE7B13" w14:textId="77777777" w:rsidTr="00C45097">
        <w:trPr>
          <w:trHeight w:val="300"/>
        </w:trPr>
        <w:tc>
          <w:tcPr>
            <w:tcW w:w="2396" w:type="dxa"/>
            <w:noWrap/>
            <w:hideMark/>
          </w:tcPr>
          <w:p w14:paraId="50953BB7"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Malicious Submissions</w:t>
            </w:r>
          </w:p>
        </w:tc>
        <w:tc>
          <w:tcPr>
            <w:tcW w:w="960" w:type="dxa"/>
            <w:noWrap/>
            <w:hideMark/>
          </w:tcPr>
          <w:p w14:paraId="0820CA61"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498.31</w:t>
            </w:r>
          </w:p>
        </w:tc>
        <w:tc>
          <w:tcPr>
            <w:tcW w:w="960" w:type="dxa"/>
            <w:noWrap/>
            <w:hideMark/>
          </w:tcPr>
          <w:p w14:paraId="6D00981E"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16.5</w:t>
            </w:r>
          </w:p>
        </w:tc>
        <w:tc>
          <w:tcPr>
            <w:tcW w:w="960" w:type="dxa"/>
            <w:noWrap/>
            <w:hideMark/>
          </w:tcPr>
          <w:p w14:paraId="4AD8AF88"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w:t>
            </w:r>
          </w:p>
        </w:tc>
        <w:tc>
          <w:tcPr>
            <w:tcW w:w="960" w:type="dxa"/>
            <w:noWrap/>
            <w:hideMark/>
          </w:tcPr>
          <w:p w14:paraId="75D2DF53"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10605</w:t>
            </w:r>
          </w:p>
        </w:tc>
      </w:tr>
      <w:tr w:rsidR="00043AAD" w:rsidRPr="00043AAD" w14:paraId="332311EE" w14:textId="77777777" w:rsidTr="00C45097">
        <w:trPr>
          <w:trHeight w:val="300"/>
        </w:trPr>
        <w:tc>
          <w:tcPr>
            <w:tcW w:w="2396" w:type="dxa"/>
            <w:noWrap/>
            <w:hideMark/>
          </w:tcPr>
          <w:p w14:paraId="4D544E8F"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Non</w:t>
            </w:r>
            <w:r>
              <w:rPr>
                <w:rFonts w:ascii="Calibri" w:eastAsia="Times New Roman" w:hAnsi="Calibri" w:cs="Calibri"/>
                <w:color w:val="000000"/>
              </w:rPr>
              <w:t>-</w:t>
            </w:r>
            <w:r w:rsidRPr="00043AAD">
              <w:rPr>
                <w:rFonts w:ascii="Calibri" w:eastAsia="Times New Roman" w:hAnsi="Calibri" w:cs="Calibri"/>
                <w:color w:val="000000"/>
              </w:rPr>
              <w:t>malicious Submissions</w:t>
            </w:r>
          </w:p>
        </w:tc>
        <w:tc>
          <w:tcPr>
            <w:tcW w:w="960" w:type="dxa"/>
            <w:noWrap/>
            <w:hideMark/>
          </w:tcPr>
          <w:p w14:paraId="3656A8CE"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20341.29</w:t>
            </w:r>
          </w:p>
        </w:tc>
        <w:tc>
          <w:tcPr>
            <w:tcW w:w="960" w:type="dxa"/>
            <w:noWrap/>
            <w:hideMark/>
          </w:tcPr>
          <w:p w14:paraId="3596AD0B"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400</w:t>
            </w:r>
          </w:p>
        </w:tc>
        <w:tc>
          <w:tcPr>
            <w:tcW w:w="960" w:type="dxa"/>
            <w:noWrap/>
            <w:hideMark/>
          </w:tcPr>
          <w:p w14:paraId="70796066"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w:t>
            </w:r>
          </w:p>
        </w:tc>
        <w:tc>
          <w:tcPr>
            <w:tcW w:w="960" w:type="dxa"/>
            <w:noWrap/>
            <w:hideMark/>
          </w:tcPr>
          <w:p w14:paraId="7B742E5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679802</w:t>
            </w:r>
          </w:p>
        </w:tc>
      </w:tr>
      <w:tr w:rsidR="00043AAD" w:rsidRPr="00043AAD" w14:paraId="39D7DFA7" w14:textId="77777777" w:rsidTr="00C45097">
        <w:trPr>
          <w:trHeight w:val="300"/>
        </w:trPr>
        <w:tc>
          <w:tcPr>
            <w:tcW w:w="2396" w:type="dxa"/>
            <w:noWrap/>
            <w:hideMark/>
          </w:tcPr>
          <w:p w14:paraId="6373AC34"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Malicious Detections</w:t>
            </w:r>
          </w:p>
        </w:tc>
        <w:tc>
          <w:tcPr>
            <w:tcW w:w="960" w:type="dxa"/>
            <w:noWrap/>
            <w:hideMark/>
          </w:tcPr>
          <w:p w14:paraId="67A23170"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6.88</w:t>
            </w:r>
          </w:p>
        </w:tc>
        <w:tc>
          <w:tcPr>
            <w:tcW w:w="960" w:type="dxa"/>
            <w:noWrap/>
            <w:hideMark/>
          </w:tcPr>
          <w:p w14:paraId="544F7AC4"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5</w:t>
            </w:r>
          </w:p>
        </w:tc>
        <w:tc>
          <w:tcPr>
            <w:tcW w:w="960" w:type="dxa"/>
            <w:noWrap/>
            <w:hideMark/>
          </w:tcPr>
          <w:p w14:paraId="08258C52"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w:t>
            </w:r>
          </w:p>
        </w:tc>
        <w:tc>
          <w:tcPr>
            <w:tcW w:w="960" w:type="dxa"/>
            <w:noWrap/>
            <w:hideMark/>
          </w:tcPr>
          <w:p w14:paraId="2384D47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39</w:t>
            </w:r>
          </w:p>
        </w:tc>
      </w:tr>
      <w:tr w:rsidR="00043AAD" w:rsidRPr="00043AAD" w14:paraId="04F6C0E9" w14:textId="77777777" w:rsidTr="00C45097">
        <w:trPr>
          <w:trHeight w:val="300"/>
        </w:trPr>
        <w:tc>
          <w:tcPr>
            <w:tcW w:w="2396" w:type="dxa"/>
            <w:noWrap/>
            <w:hideMark/>
          </w:tcPr>
          <w:p w14:paraId="29ABDE44"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Non</w:t>
            </w:r>
            <w:r>
              <w:rPr>
                <w:rFonts w:ascii="Calibri" w:eastAsia="Times New Roman" w:hAnsi="Calibri" w:cs="Calibri"/>
                <w:color w:val="000000"/>
              </w:rPr>
              <w:t>-</w:t>
            </w:r>
            <w:r w:rsidRPr="00043AAD">
              <w:rPr>
                <w:rFonts w:ascii="Calibri" w:eastAsia="Times New Roman" w:hAnsi="Calibri" w:cs="Calibri"/>
                <w:color w:val="000000"/>
              </w:rPr>
              <w:t>malicious Detections</w:t>
            </w:r>
          </w:p>
        </w:tc>
        <w:tc>
          <w:tcPr>
            <w:tcW w:w="960" w:type="dxa"/>
            <w:noWrap/>
            <w:hideMark/>
          </w:tcPr>
          <w:p w14:paraId="417A8CF4"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c>
          <w:tcPr>
            <w:tcW w:w="960" w:type="dxa"/>
            <w:noWrap/>
            <w:hideMark/>
          </w:tcPr>
          <w:p w14:paraId="157E339A"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c>
          <w:tcPr>
            <w:tcW w:w="960" w:type="dxa"/>
            <w:noWrap/>
            <w:hideMark/>
          </w:tcPr>
          <w:p w14:paraId="258E4EF3"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c>
          <w:tcPr>
            <w:tcW w:w="960" w:type="dxa"/>
            <w:noWrap/>
            <w:hideMark/>
          </w:tcPr>
          <w:p w14:paraId="5F777600"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r>
    </w:tbl>
    <w:p w14:paraId="1C0F5E71" w14:textId="7FC4BD50" w:rsidR="0020182F" w:rsidRPr="008A4765" w:rsidRDefault="4F224317" w:rsidP="3AEF1F6B">
      <w:r>
        <w:br w:type="page"/>
      </w:r>
    </w:p>
    <w:p w14:paraId="116F3DA1" w14:textId="709251BC" w:rsidR="00912E02" w:rsidRPr="007627E5" w:rsidRDefault="00912E02" w:rsidP="007627E5">
      <w:pPr>
        <w:pStyle w:val="Heading2"/>
        <w:rPr>
          <w:rFonts w:cs="Times New Roman"/>
          <w:sz w:val="24"/>
          <w:szCs w:val="24"/>
        </w:rPr>
      </w:pPr>
      <w:r w:rsidRPr="007627E5">
        <w:rPr>
          <w:rFonts w:cs="Times New Roman"/>
          <w:sz w:val="24"/>
          <w:szCs w:val="24"/>
        </w:rPr>
        <w:lastRenderedPageBreak/>
        <w:t>STEP 2: Malware Sandbox</w:t>
      </w:r>
    </w:p>
    <w:p w14:paraId="6B2C4DC3" w14:textId="5D351B01" w:rsidR="00912E02" w:rsidRPr="007627E5" w:rsidRDefault="00912E02" w:rsidP="007627E5">
      <w:pPr>
        <w:rPr>
          <w:rFonts w:eastAsiaTheme="majorEastAsia" w:cs="Times New Roman"/>
          <w:color w:val="000000"/>
          <w:szCs w:val="24"/>
        </w:rPr>
      </w:pPr>
      <w:r w:rsidRPr="007627E5">
        <w:rPr>
          <w:rFonts w:eastAsiaTheme="majorEastAsia" w:cs="Times New Roman"/>
          <w:szCs w:val="24"/>
        </w:rPr>
        <w:tab/>
      </w:r>
      <w:r w:rsidR="009208A6" w:rsidRPr="007627E5">
        <w:rPr>
          <w:rFonts w:eastAsiaTheme="majorEastAsia" w:cs="Times New Roman"/>
          <w:szCs w:val="24"/>
        </w:rPr>
        <w:t xml:space="preserve">A sandbox environment allows </w:t>
      </w:r>
      <w:r w:rsidR="00DA619D">
        <w:rPr>
          <w:rFonts w:eastAsiaTheme="majorEastAsia" w:cs="Times New Roman"/>
          <w:szCs w:val="24"/>
        </w:rPr>
        <w:t xml:space="preserve">for behavioral </w:t>
      </w:r>
      <w:r w:rsidR="009208A6" w:rsidRPr="007627E5">
        <w:rPr>
          <w:rFonts w:eastAsiaTheme="majorEastAsia" w:cs="Times New Roman"/>
          <w:szCs w:val="24"/>
        </w:rPr>
        <w:t xml:space="preserve">testing of malware samples and is the key element that will provide much of the data needed for the analysis in this thesis. </w:t>
      </w:r>
      <w:r w:rsidR="00ED3BD9" w:rsidRPr="007627E5">
        <w:rPr>
          <w:rFonts w:eastAsiaTheme="majorEastAsia" w:cs="Times New Roman"/>
          <w:szCs w:val="24"/>
        </w:rPr>
        <w:t>According to StatCounter, Windows 10 is the most popular operating system for Windows platforms, covering over 71% of the Windows market</w:t>
      </w:r>
      <w:r w:rsidR="008320BA">
        <w:rPr>
          <w:rFonts w:eastAsiaTheme="majorEastAsia" w:cs="Times New Roman"/>
          <w:szCs w:val="24"/>
        </w:rPr>
        <w:t xml:space="preserve"> </w:t>
      </w:r>
      <w:r w:rsidR="00ED3BD9" w:rsidRPr="007627E5">
        <w:rPr>
          <w:rFonts w:eastAsiaTheme="majorEastAsia" w:cs="Times New Roman"/>
          <w:szCs w:val="24"/>
        </w:rPr>
        <w:t xml:space="preserve">share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B73479">
            <w:rPr>
              <w:rFonts w:eastAsia="Times New Roman"/>
              <w:color w:val="000000"/>
              <w:sz w:val="22"/>
            </w:rPr>
            <w:t>(</w:t>
          </w:r>
          <w:proofErr w:type="spellStart"/>
          <w:r w:rsidR="00B73479">
            <w:rPr>
              <w:rFonts w:eastAsia="Times New Roman"/>
              <w:color w:val="000000"/>
              <w:sz w:val="22"/>
            </w:rPr>
            <w:t>StatCounter</w:t>
          </w:r>
          <w:proofErr w:type="spellEnd"/>
          <w:r w:rsidR="00B73479">
            <w:rPr>
              <w:rFonts w:eastAsia="Times New Roman"/>
              <w:color w:val="000000"/>
              <w:sz w:val="22"/>
            </w:rPr>
            <w:t>, 2023)</w:t>
          </w:r>
        </w:sdtContent>
      </w:sdt>
      <w:r w:rsidR="00ED3BD9" w:rsidRPr="007627E5">
        <w:rPr>
          <w:rFonts w:eastAsiaTheme="majorEastAsia" w:cs="Times New Roman"/>
          <w:color w:val="000000"/>
          <w:szCs w:val="24"/>
        </w:rPr>
        <w:t>. Because of this, Windows 10 was chosen for the malware sandbox operating system.</w:t>
      </w:r>
      <w:r w:rsidR="00E1060C" w:rsidRPr="007627E5">
        <w:rPr>
          <w:rFonts w:eastAsiaTheme="majorEastAsia" w:cs="Times New Roman"/>
          <w:color w:val="000000"/>
          <w:szCs w:val="24"/>
        </w:rPr>
        <w:t xml:space="preserve"> The sandbox environment also needed to run interactively, meaning the user can interact with software samples.</w:t>
      </w:r>
      <w:r w:rsidR="00ED3BD9" w:rsidRPr="007627E5">
        <w:rPr>
          <w:rFonts w:eastAsiaTheme="majorEastAsia" w:cs="Times New Roman"/>
          <w:color w:val="000000"/>
          <w:szCs w:val="24"/>
        </w:rPr>
        <w:t xml:space="preserve"> </w:t>
      </w:r>
      <w:r w:rsidR="003423B6" w:rsidRPr="007627E5">
        <w:rPr>
          <w:rFonts w:eastAsiaTheme="majorEastAsia" w:cs="Times New Roman"/>
          <w:color w:val="000000"/>
          <w:szCs w:val="24"/>
        </w:rPr>
        <w:t xml:space="preserve">The environment also needed Java 8 available to run executable jar files. </w:t>
      </w:r>
      <w:r w:rsidR="00ED3BD9" w:rsidRPr="007627E5">
        <w:rPr>
          <w:rFonts w:eastAsiaTheme="majorEastAsia" w:cs="Times New Roman"/>
          <w:color w:val="000000"/>
          <w:szCs w:val="24"/>
        </w:rPr>
        <w:t xml:space="preserve">The service </w:t>
      </w:r>
      <w:commentRangeStart w:id="38"/>
      <w:r w:rsidR="00ED3BD9" w:rsidRPr="007627E5">
        <w:rPr>
          <w:rFonts w:eastAsiaTheme="majorEastAsia" w:cs="Times New Roman"/>
          <w:color w:val="000000"/>
          <w:szCs w:val="24"/>
        </w:rPr>
        <w:t>Any.run</w:t>
      </w:r>
      <w:commentRangeEnd w:id="38"/>
      <w:r w:rsidR="001F2D45">
        <w:rPr>
          <w:rStyle w:val="CommentReference"/>
        </w:rPr>
        <w:commentReference w:id="38"/>
      </w:r>
      <w:r w:rsidR="00ED3BD9" w:rsidRPr="007627E5">
        <w:rPr>
          <w:rFonts w:eastAsiaTheme="majorEastAsia" w:cs="Times New Roman"/>
          <w:color w:val="000000"/>
          <w:szCs w:val="24"/>
        </w:rPr>
        <w:t xml:space="preserve"> </w:t>
      </w:r>
      <w:r w:rsidR="00F2105E">
        <w:rPr>
          <w:rFonts w:eastAsiaTheme="majorEastAsia" w:cs="Times New Roman"/>
          <w:color w:val="000000"/>
          <w:szCs w:val="24"/>
        </w:rPr>
        <w:t>(</w:t>
      </w:r>
      <w:hyperlink r:id="rId32" w:history="1">
        <w:r w:rsidR="00F2105E" w:rsidRPr="00431217">
          <w:rPr>
            <w:rStyle w:val="Hyperlink"/>
            <w:rFonts w:eastAsiaTheme="majorEastAsia" w:cs="Times New Roman"/>
            <w:szCs w:val="24"/>
          </w:rPr>
          <w:t>https://any.run</w:t>
        </w:r>
      </w:hyperlink>
      <w:r w:rsidR="00F2105E">
        <w:rPr>
          <w:rFonts w:eastAsiaTheme="majorEastAsia" w:cs="Times New Roman"/>
          <w:color w:val="000000"/>
          <w:szCs w:val="24"/>
        </w:rPr>
        <w:t xml:space="preserve">) </w:t>
      </w:r>
      <w:r w:rsidR="00ED3BD9" w:rsidRPr="007627E5">
        <w:rPr>
          <w:rFonts w:eastAsiaTheme="majorEastAsia" w:cs="Times New Roman"/>
          <w:color w:val="000000"/>
          <w:szCs w:val="24"/>
        </w:rPr>
        <w:t xml:space="preserve">met all the requirements for data collection as outlined in </w:t>
      </w:r>
      <w:r w:rsidR="007B340F">
        <w:rPr>
          <w:rFonts w:eastAsiaTheme="majorEastAsia" w:cs="Times New Roman"/>
          <w:color w:val="000000"/>
          <w:szCs w:val="24"/>
        </w:rPr>
        <w:fldChar w:fldCharType="begin"/>
      </w:r>
      <w:r w:rsidR="007B340F">
        <w:rPr>
          <w:rFonts w:eastAsiaTheme="majorEastAsia" w:cs="Times New Roman"/>
          <w:color w:val="000000"/>
          <w:szCs w:val="24"/>
        </w:rPr>
        <w:instrText xml:space="preserve"> REF _Ref147351422 \h </w:instrText>
      </w:r>
      <w:r w:rsidR="007B340F">
        <w:rPr>
          <w:rFonts w:eastAsiaTheme="majorEastAsia" w:cs="Times New Roman"/>
          <w:color w:val="000000"/>
          <w:szCs w:val="24"/>
        </w:rPr>
      </w:r>
      <w:r w:rsidR="007B340F">
        <w:rPr>
          <w:rFonts w:eastAsiaTheme="majorEastAsia" w:cs="Times New Roman"/>
          <w:color w:val="000000"/>
          <w:szCs w:val="24"/>
        </w:rPr>
        <w:fldChar w:fldCharType="separate"/>
      </w:r>
      <w:r w:rsidR="0073257C">
        <w:t xml:space="preserve">Table </w:t>
      </w:r>
      <w:r w:rsidR="0073257C">
        <w:rPr>
          <w:noProof/>
        </w:rPr>
        <w:t>5</w:t>
      </w:r>
      <w:r w:rsidR="007B340F">
        <w:rPr>
          <w:rFonts w:eastAsiaTheme="majorEastAsia" w:cs="Times New Roman"/>
          <w:color w:val="000000"/>
          <w:szCs w:val="24"/>
        </w:rPr>
        <w:fldChar w:fldCharType="end"/>
      </w:r>
      <w:r w:rsidR="00ED3BD9" w:rsidRPr="007627E5">
        <w:rPr>
          <w:rFonts w:eastAsiaTheme="majorEastAsia" w:cs="Times New Roman"/>
          <w:color w:val="000000"/>
          <w:szCs w:val="24"/>
        </w:rPr>
        <w:t xml:space="preserve"> as well as the ability to run on a Windows 10 64-bit operating system</w:t>
      </w:r>
      <w:r w:rsidR="00E1060C" w:rsidRPr="007627E5">
        <w:rPr>
          <w:rFonts w:eastAsiaTheme="majorEastAsia" w:cs="Times New Roman"/>
          <w:color w:val="000000"/>
          <w:szCs w:val="24"/>
        </w:rPr>
        <w:t xml:space="preserve"> interactively</w:t>
      </w:r>
      <w:r w:rsidR="00ED3BD9" w:rsidRPr="007627E5">
        <w:rPr>
          <w:rFonts w:eastAsiaTheme="majorEastAsia" w:cs="Times New Roman"/>
          <w:color w:val="000000"/>
          <w:szCs w:val="24"/>
        </w:rPr>
        <w:t>.</w:t>
      </w:r>
    </w:p>
    <w:p w14:paraId="7248B39A" w14:textId="695B3FAB" w:rsidR="003423B6" w:rsidRPr="007627E5" w:rsidRDefault="00ED3BD9" w:rsidP="007627E5">
      <w:pPr>
        <w:rPr>
          <w:rFonts w:eastAsiaTheme="majorEastAsia" w:cs="Times New Roman"/>
          <w:color w:val="000000"/>
          <w:szCs w:val="24"/>
        </w:rPr>
      </w:pPr>
      <w:r w:rsidRPr="007627E5">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7627E5">
        <w:rPr>
          <w:rFonts w:eastAsiaTheme="majorEastAsia" w:cs="Times New Roman"/>
          <w:color w:val="000000"/>
          <w:szCs w:val="24"/>
        </w:rPr>
        <w:t xml:space="preserve"> and require manual interaction.</w:t>
      </w:r>
      <w:r w:rsidR="003423B6" w:rsidRPr="007627E5">
        <w:rPr>
          <w:rFonts w:eastAsiaTheme="majorEastAsia" w:cs="Times New Roman"/>
          <w:color w:val="000000"/>
          <w:szCs w:val="24"/>
        </w:rPr>
        <w:t xml:space="preserve"> The configuration for Any.run was set to start the object from the Desktop directory with a maximum run time of </w:t>
      </w:r>
      <w:commentRangeStart w:id="39"/>
      <w:r w:rsidR="003423B6" w:rsidRPr="007627E5">
        <w:rPr>
          <w:rFonts w:eastAsiaTheme="majorEastAsia" w:cs="Times New Roman"/>
          <w:color w:val="000000"/>
          <w:szCs w:val="24"/>
        </w:rPr>
        <w:t>660 seconds</w:t>
      </w:r>
      <w:commentRangeEnd w:id="39"/>
      <w:r w:rsidR="001F2D45">
        <w:rPr>
          <w:rStyle w:val="CommentReference"/>
        </w:rPr>
        <w:commentReference w:id="39"/>
      </w:r>
      <w:r w:rsidR="00F2105E">
        <w:rPr>
          <w:rFonts w:eastAsiaTheme="majorEastAsia" w:cs="Times New Roman"/>
          <w:color w:val="000000"/>
          <w:szCs w:val="24"/>
        </w:rPr>
        <w:t>, which was the maximum run time allowed for samples</w:t>
      </w:r>
      <w:r w:rsidR="00BA3503">
        <w:rPr>
          <w:rFonts w:eastAsiaTheme="majorEastAsia" w:cs="Times New Roman"/>
          <w:color w:val="000000"/>
          <w:szCs w:val="24"/>
        </w:rPr>
        <w:t xml:space="preserve"> on </w:t>
      </w:r>
      <w:proofErr w:type="spellStart"/>
      <w:r w:rsidR="00BA3503">
        <w:rPr>
          <w:rFonts w:eastAsiaTheme="majorEastAsia" w:cs="Times New Roman"/>
          <w:color w:val="000000"/>
          <w:szCs w:val="24"/>
        </w:rPr>
        <w:t>Any.run</w:t>
      </w:r>
      <w:proofErr w:type="spellEnd"/>
      <w:r w:rsidR="003423B6" w:rsidRPr="007627E5">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Pr>
          <w:rFonts w:eastAsiaTheme="majorEastAsia" w:cs="Times New Roman"/>
          <w:color w:val="000000"/>
          <w:szCs w:val="24"/>
        </w:rPr>
        <w:t>for user account control (UAC) prompts</w:t>
      </w:r>
      <w:r w:rsidR="003423B6" w:rsidRPr="007627E5">
        <w:rPr>
          <w:rFonts w:eastAsiaTheme="majorEastAsia" w:cs="Times New Roman"/>
          <w:color w:val="000000"/>
          <w:szCs w:val="24"/>
        </w:rPr>
        <w:t>. The chosen pre-installed software set was “Complete” because it was the only software set that included Java 8</w:t>
      </w:r>
      <w:r w:rsidR="007627E5" w:rsidRPr="007627E5">
        <w:rPr>
          <w:rFonts w:eastAsiaTheme="majorEastAsia" w:cs="Times New Roman"/>
          <w:color w:val="000000"/>
          <w:szCs w:val="24"/>
        </w:rPr>
        <w:t>, which is needed for a majority of the samples.</w:t>
      </w:r>
    </w:p>
    <w:p w14:paraId="784FCB9F" w14:textId="3B84D769" w:rsidR="00ED3BD9" w:rsidRPr="00817083" w:rsidRDefault="00E1060C" w:rsidP="00817083">
      <w:pPr>
        <w:ind w:firstLine="720"/>
        <w:rPr>
          <w:rFonts w:eastAsiaTheme="majorEastAsia" w:cs="Times New Roman"/>
          <w:szCs w:val="24"/>
        </w:rPr>
      </w:pPr>
      <w:r w:rsidRPr="00817083">
        <w:rPr>
          <w:rFonts w:eastAsiaTheme="majorEastAsia" w:cs="Times New Roman"/>
          <w:szCs w:val="24"/>
        </w:rPr>
        <w:t>T</w:t>
      </w:r>
      <w:r w:rsidR="00ED3BD9" w:rsidRPr="00817083">
        <w:rPr>
          <w:rFonts w:eastAsiaTheme="majorEastAsia" w:cs="Times New Roman"/>
          <w:szCs w:val="24"/>
        </w:rPr>
        <w:t xml:space="preserve">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w:t>
      </w:r>
      <w:r w:rsidR="00ED3BD9" w:rsidRPr="00817083">
        <w:rPr>
          <w:rFonts w:eastAsiaTheme="majorEastAsia" w:cs="Times New Roman"/>
          <w:szCs w:val="24"/>
        </w:rPr>
        <w:lastRenderedPageBreak/>
        <w:t>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817083" w:rsidRDefault="00ED3BD9" w:rsidP="00817083">
      <w:pPr>
        <w:rPr>
          <w:rFonts w:eastAsiaTheme="majorEastAsia" w:cs="Times New Roman"/>
          <w:szCs w:val="24"/>
        </w:rPr>
      </w:pPr>
      <w:r w:rsidRPr="00817083">
        <w:rPr>
          <w:rFonts w:eastAsiaTheme="majorEastAsia" w:cs="Times New Roman"/>
          <w:szCs w:val="24"/>
        </w:rPr>
        <w:tab/>
        <w:t xml:space="preserve">For installers or launchers in other languages, the best attempt was made to follow the prompts in the application. If the application closed unexpectedly, the </w:t>
      </w:r>
      <w:commentRangeStart w:id="40"/>
      <w:r w:rsidRPr="00817083">
        <w:rPr>
          <w:rFonts w:eastAsiaTheme="majorEastAsia" w:cs="Times New Roman"/>
          <w:szCs w:val="24"/>
        </w:rPr>
        <w:t xml:space="preserve">processes </w:t>
      </w:r>
      <w:r w:rsidR="003307CF">
        <w:rPr>
          <w:rFonts w:eastAsiaTheme="majorEastAsia" w:cs="Times New Roman"/>
          <w:szCs w:val="24"/>
        </w:rPr>
        <w:t>were</w:t>
      </w:r>
      <w:r w:rsidRPr="00817083">
        <w:rPr>
          <w:rFonts w:eastAsiaTheme="majorEastAsia" w:cs="Times New Roman"/>
          <w:szCs w:val="24"/>
        </w:rPr>
        <w:t xml:space="preserve"> </w:t>
      </w:r>
      <w:commentRangeEnd w:id="40"/>
      <w:r w:rsidR="001F2D45">
        <w:rPr>
          <w:rStyle w:val="CommentReference"/>
        </w:rPr>
        <w:commentReference w:id="40"/>
      </w:r>
      <w:r w:rsidRPr="00817083">
        <w:rPr>
          <w:rFonts w:eastAsiaTheme="majorEastAsia" w:cs="Times New Roman"/>
          <w:szCs w:val="24"/>
        </w:rPr>
        <w:t>restarted until I successfully reached an end to input that I can give the client or client installer.</w:t>
      </w:r>
    </w:p>
    <w:p w14:paraId="54770D1C" w14:textId="449C88C5" w:rsidR="00E1060C" w:rsidRPr="00817083" w:rsidRDefault="00E1060C" w:rsidP="00817083">
      <w:pPr>
        <w:rPr>
          <w:rFonts w:eastAsiaTheme="majorEastAsia" w:cs="Times New Roman"/>
          <w:szCs w:val="24"/>
        </w:rPr>
      </w:pPr>
      <w:r w:rsidRPr="00817083">
        <w:rPr>
          <w:rFonts w:eastAsiaTheme="majorEastAsia" w:cs="Times New Roman"/>
          <w:szCs w:val="24"/>
        </w:rPr>
        <w:tab/>
        <w:t xml:space="preserve">The </w:t>
      </w:r>
      <w:r w:rsidR="003D77A3">
        <w:rPr>
          <w:rFonts w:eastAsiaTheme="majorEastAsia" w:cs="Times New Roman"/>
          <w:szCs w:val="24"/>
        </w:rPr>
        <w:t>process ID (</w:t>
      </w:r>
      <w:commentRangeStart w:id="41"/>
      <w:r w:rsidRPr="00817083">
        <w:rPr>
          <w:rFonts w:eastAsiaTheme="majorEastAsia" w:cs="Times New Roman"/>
          <w:szCs w:val="24"/>
        </w:rPr>
        <w:t>PID</w:t>
      </w:r>
      <w:r w:rsidR="003D77A3">
        <w:rPr>
          <w:rFonts w:eastAsiaTheme="majorEastAsia" w:cs="Times New Roman"/>
          <w:szCs w:val="24"/>
        </w:rPr>
        <w:t>)</w:t>
      </w:r>
      <w:r w:rsidRPr="00817083">
        <w:rPr>
          <w:rFonts w:eastAsiaTheme="majorEastAsia" w:cs="Times New Roman"/>
          <w:szCs w:val="24"/>
        </w:rPr>
        <w:t xml:space="preserve"> </w:t>
      </w:r>
      <w:commentRangeEnd w:id="41"/>
      <w:r w:rsidR="001F2D45">
        <w:rPr>
          <w:rStyle w:val="CommentReference"/>
        </w:rPr>
        <w:commentReference w:id="41"/>
      </w:r>
      <w:r w:rsidRPr="00817083">
        <w:rPr>
          <w:rFonts w:eastAsiaTheme="majorEastAsia" w:cs="Times New Roman"/>
          <w:szCs w:val="24"/>
        </w:rPr>
        <w:t>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817083">
        <w:rPr>
          <w:rFonts w:eastAsiaTheme="majorEastAsia" w:cs="Times New Roman"/>
          <w:szCs w:val="24"/>
        </w:rPr>
        <w:t xml:space="preserve"> instead of a single PID.</w:t>
      </w:r>
    </w:p>
    <w:p w14:paraId="186E3042" w14:textId="4437D664" w:rsidR="00DA3FAA" w:rsidRPr="00817083" w:rsidRDefault="00DA3FAA" w:rsidP="00817083">
      <w:pPr>
        <w:rPr>
          <w:rFonts w:eastAsiaTheme="majorEastAsia" w:cs="Times New Roman"/>
          <w:szCs w:val="24"/>
        </w:rPr>
      </w:pPr>
      <w:r w:rsidRPr="00817083">
        <w:rPr>
          <w:rFonts w:eastAsiaTheme="majorEastAsia" w:cs="Times New Roman"/>
          <w:szCs w:val="24"/>
        </w:rPr>
        <w:tab/>
        <w:t xml:space="preserve">It is difficult to </w:t>
      </w:r>
      <w:r w:rsidR="003423B6" w:rsidRPr="00817083">
        <w:rPr>
          <w:rFonts w:eastAsiaTheme="majorEastAsia" w:cs="Times New Roman"/>
          <w:szCs w:val="24"/>
        </w:rPr>
        <w:t>discern between</w:t>
      </w:r>
      <w:r w:rsidRPr="00817083">
        <w:rPr>
          <w:rFonts w:eastAsiaTheme="majorEastAsia" w:cs="Times New Roman"/>
          <w:szCs w:val="24"/>
        </w:rPr>
        <w:t xml:space="preserve"> </w:t>
      </w:r>
      <w:r w:rsidR="003423B6" w:rsidRPr="00817083">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817083">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817083" w:rsidRDefault="00E1060C" w:rsidP="00817083">
      <w:pPr>
        <w:rPr>
          <w:rFonts w:eastAsiaTheme="majorEastAsia" w:cs="Times New Roman"/>
          <w:szCs w:val="24"/>
        </w:rPr>
      </w:pPr>
      <w:r w:rsidRPr="00817083">
        <w:rPr>
          <w:rFonts w:eastAsiaTheme="majorEastAsia" w:cs="Times New Roman"/>
          <w:szCs w:val="24"/>
        </w:rPr>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817083" w:rsidRDefault="007627E5" w:rsidP="00817083">
      <w:pPr>
        <w:rPr>
          <w:rFonts w:eastAsiaTheme="majorEastAsia" w:cs="Times New Roman"/>
          <w:szCs w:val="24"/>
        </w:rPr>
      </w:pPr>
      <w:r w:rsidRPr="00817083">
        <w:rPr>
          <w:rFonts w:eastAsiaTheme="majorEastAsia" w:cs="Times New Roman"/>
          <w:szCs w:val="24"/>
        </w:rPr>
        <w:lastRenderedPageBreak/>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817083" w:rsidRDefault="00ED3BD9" w:rsidP="00817083">
      <w:pPr>
        <w:rPr>
          <w:rFonts w:eastAsiaTheme="majorEastAsia" w:cs="Times New Roman"/>
          <w:szCs w:val="24"/>
        </w:rPr>
      </w:pPr>
      <w:r w:rsidRPr="00817083">
        <w:rPr>
          <w:rFonts w:eastAsiaTheme="majorEastAsia" w:cs="Times New Roman"/>
          <w:szCs w:val="24"/>
        </w:rPr>
        <w:tab/>
        <w:t>At the end of each run, after the sandbox had been stopped, the data needed for the run was downloaded in json file format for later processing. These were saved</w:t>
      </w:r>
      <w:r w:rsidR="00E1060C" w:rsidRPr="00817083">
        <w:rPr>
          <w:rFonts w:eastAsiaTheme="majorEastAsia" w:cs="Times New Roman"/>
          <w:szCs w:val="24"/>
        </w:rPr>
        <w:t xml:space="preserve"> with the filename being</w:t>
      </w:r>
      <w:r w:rsidRPr="00817083">
        <w:rPr>
          <w:rFonts w:eastAsiaTheme="majorEastAsia" w:cs="Times New Roman"/>
          <w:szCs w:val="24"/>
        </w:rPr>
        <w:t xml:space="preserve"> the hash of the program that was being analyzed so they could easily be referenced later.</w:t>
      </w:r>
    </w:p>
    <w:p w14:paraId="3160FE40" w14:textId="77777777" w:rsidR="001034DC" w:rsidRPr="00D05614" w:rsidRDefault="00CF1F33" w:rsidP="00D05614">
      <w:pPr>
        <w:pStyle w:val="Heading2"/>
      </w:pPr>
      <w:r w:rsidRPr="00D05614">
        <w:t xml:space="preserve">STEP </w:t>
      </w:r>
      <w:r w:rsidR="007627E5" w:rsidRPr="00D05614">
        <w:t>3</w:t>
      </w:r>
      <w:r w:rsidRPr="00D05614">
        <w:t>: Feature Extraction</w:t>
      </w:r>
    </w:p>
    <w:p w14:paraId="59F79924" w14:textId="3DB420E5" w:rsidR="0020182F" w:rsidRPr="00D05614" w:rsidRDefault="00DA619D" w:rsidP="00D05614">
      <w:pPr>
        <w:pStyle w:val="Heading3"/>
      </w:pPr>
      <w:r>
        <w:t>Behavioral</w:t>
      </w:r>
      <w:commentRangeStart w:id="42"/>
      <w:r w:rsidR="001034DC" w:rsidRPr="00D05614">
        <w:t xml:space="preserve"> feature extraction</w:t>
      </w:r>
      <w:commentRangeEnd w:id="42"/>
      <w:r w:rsidR="001F2D45" w:rsidRPr="00D05614">
        <w:rPr>
          <w:rStyle w:val="CommentReference"/>
          <w:sz w:val="24"/>
          <w:szCs w:val="24"/>
        </w:rPr>
        <w:commentReference w:id="42"/>
      </w:r>
    </w:p>
    <w:p w14:paraId="01E87574" w14:textId="777BD89F" w:rsidR="001034DC" w:rsidRPr="00817083" w:rsidRDefault="001034DC" w:rsidP="00817083">
      <w:pPr>
        <w:rPr>
          <w:rFonts w:cs="Times New Roman"/>
          <w:szCs w:val="24"/>
        </w:rPr>
      </w:pPr>
      <w:r w:rsidRPr="00817083">
        <w:rPr>
          <w:rFonts w:cs="Times New Roman"/>
          <w:szCs w:val="24"/>
        </w:rPr>
        <w:tab/>
        <w:t xml:space="preserve">Based on the research presented in the literature review, the </w:t>
      </w:r>
      <w:r w:rsidR="0014548A">
        <w:rPr>
          <w:rFonts w:cs="Times New Roman"/>
          <w:szCs w:val="24"/>
        </w:rPr>
        <w:fldChar w:fldCharType="begin"/>
      </w:r>
      <w:r w:rsidR="0014548A">
        <w:rPr>
          <w:rFonts w:cs="Times New Roman"/>
          <w:szCs w:val="24"/>
        </w:rPr>
        <w:instrText xml:space="preserve"> REF _Ref147351422 \h </w:instrText>
      </w:r>
      <w:r w:rsidR="0014548A">
        <w:rPr>
          <w:rFonts w:cs="Times New Roman"/>
          <w:szCs w:val="24"/>
        </w:rPr>
      </w:r>
      <w:r w:rsidR="0014548A">
        <w:rPr>
          <w:rFonts w:cs="Times New Roman"/>
          <w:szCs w:val="24"/>
        </w:rPr>
        <w:fldChar w:fldCharType="separate"/>
      </w:r>
      <w:r w:rsidR="0073257C">
        <w:t xml:space="preserve">Table </w:t>
      </w:r>
      <w:r w:rsidR="0073257C">
        <w:rPr>
          <w:noProof/>
        </w:rPr>
        <w:t>5</w:t>
      </w:r>
      <w:r w:rsidR="0014548A">
        <w:rPr>
          <w:rFonts w:cs="Times New Roman"/>
          <w:szCs w:val="24"/>
        </w:rPr>
        <w:fldChar w:fldCharType="end"/>
      </w:r>
      <w:r w:rsidR="0014548A">
        <w:rPr>
          <w:rFonts w:cs="Times New Roman"/>
          <w:szCs w:val="24"/>
        </w:rPr>
        <w:t xml:space="preserve"> </w:t>
      </w:r>
      <w:r w:rsidRPr="00817083">
        <w:rPr>
          <w:rFonts w:cs="Times New Roman"/>
          <w:szCs w:val="24"/>
        </w:rPr>
        <w:t>summarizes the features that will be extracted from the sandbox report. The sandbox report from Any.run is given in Json format and can easily be parsed with Python.</w:t>
      </w:r>
      <w:r w:rsidR="00CE46D3">
        <w:rPr>
          <w:rFonts w:cs="Times New Roman"/>
          <w:szCs w:val="24"/>
        </w:rPr>
        <w:t xml:space="preserve"> Additionally, my previous research conclude</w:t>
      </w:r>
      <w:r w:rsidR="00DA619D">
        <w:rPr>
          <w:rFonts w:cs="Times New Roman"/>
          <w:szCs w:val="24"/>
        </w:rPr>
        <w:t>d</w:t>
      </w:r>
      <w:r w:rsidR="00CE46D3">
        <w:rPr>
          <w:rFonts w:cs="Times New Roman"/>
          <w:szCs w:val="24"/>
        </w:rPr>
        <w:t xml:space="preserve"> that </w:t>
      </w:r>
      <w:r w:rsidR="00DA619D">
        <w:rPr>
          <w:rFonts w:cs="Times New Roman"/>
          <w:szCs w:val="24"/>
        </w:rPr>
        <w:t>behavioral analysis</w:t>
      </w:r>
      <w:r w:rsidR="00CE46D3">
        <w:rPr>
          <w:rFonts w:cs="Times New Roman"/>
          <w:szCs w:val="24"/>
        </w:rPr>
        <w:t xml:space="preserve"> </w:t>
      </w:r>
      <w:r w:rsidR="00DA619D">
        <w:rPr>
          <w:rFonts w:cs="Times New Roman"/>
          <w:szCs w:val="24"/>
        </w:rPr>
        <w:t xml:space="preserve">could be analyzed jointly for </w:t>
      </w:r>
      <w:r w:rsidR="00CE46D3">
        <w:rPr>
          <w:rFonts w:cs="Times New Roman"/>
          <w:szCs w:val="24"/>
        </w:rPr>
        <w:t>PE and Jar files, however, this is not the case for static analysis, which will be talked about later.</w:t>
      </w:r>
    </w:p>
    <w:p w14:paraId="1777F7E8" w14:textId="169E9366" w:rsidR="001034DC" w:rsidRPr="00762B08" w:rsidRDefault="001034DC" w:rsidP="00762B08">
      <w:pPr>
        <w:pStyle w:val="Heading4"/>
      </w:pPr>
      <w:r w:rsidRPr="00762B08">
        <w:t xml:space="preserve">Network </w:t>
      </w:r>
      <w:commentRangeStart w:id="43"/>
      <w:r w:rsidRPr="00762B08">
        <w:t>features</w:t>
      </w:r>
      <w:commentRangeEnd w:id="43"/>
      <w:r w:rsidR="001F2D45" w:rsidRPr="00762B08">
        <w:rPr>
          <w:rStyle w:val="CommentReference"/>
          <w:sz w:val="24"/>
          <w:szCs w:val="22"/>
        </w:rPr>
        <w:commentReference w:id="43"/>
      </w:r>
    </w:p>
    <w:p w14:paraId="1D858C8A" w14:textId="50C42DFF" w:rsidR="001034DC" w:rsidRPr="00817083" w:rsidRDefault="001034DC" w:rsidP="00817083">
      <w:pPr>
        <w:rPr>
          <w:rFonts w:cs="Times New Roman"/>
          <w:szCs w:val="24"/>
        </w:rPr>
      </w:pPr>
      <w:r w:rsidRPr="00817083">
        <w:rPr>
          <w:rFonts w:cs="Times New Roman"/>
          <w:szCs w:val="24"/>
        </w:rPr>
        <w:tab/>
        <w:t xml:space="preserve">For extracting network features, the script iterates through all of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types to obtain the country or region which was assembled into an aggregate number to represent </w:t>
      </w:r>
      <w:r w:rsidR="00FC7336" w:rsidRPr="00817083">
        <w:rPr>
          <w:rFonts w:cs="Times New Roman"/>
          <w:szCs w:val="24"/>
        </w:rPr>
        <w:t>counts for country/region for all types of network activity.</w:t>
      </w:r>
    </w:p>
    <w:p w14:paraId="65DE8160" w14:textId="66F15904" w:rsidR="00FC7336" w:rsidRPr="00762B08" w:rsidRDefault="00FC7336" w:rsidP="00762B08">
      <w:pPr>
        <w:pStyle w:val="Heading4"/>
      </w:pPr>
      <w:r w:rsidRPr="00762B08">
        <w:t>System Calls</w:t>
      </w:r>
    </w:p>
    <w:p w14:paraId="122C6604" w14:textId="268E7CEC" w:rsidR="00FC7336" w:rsidRPr="00817083" w:rsidRDefault="00FC7336" w:rsidP="00817083">
      <w:pPr>
        <w:rPr>
          <w:rFonts w:cs="Times New Roman"/>
          <w:szCs w:val="24"/>
        </w:rPr>
      </w:pPr>
      <w:r w:rsidRPr="00817083">
        <w:rPr>
          <w:rFonts w:cs="Times New Roman"/>
          <w:szCs w:val="24"/>
        </w:rPr>
        <w:tab/>
        <w:t xml:space="preserve">In order to determine a process chain from the root process and all spawned child processes, the script would recursively find all processes that had a parent ID (PPID) that match the root process. It then recursively finds all matching PPIDs for child processes and assembles a </w:t>
      </w:r>
      <w:r w:rsidRPr="00817083">
        <w:rPr>
          <w:rFonts w:cs="Times New Roman"/>
          <w:szCs w:val="24"/>
        </w:rPr>
        <w:lastRenderedPageBreak/>
        <w:t>final chain that shows the root process and all spawned child processes. A CSV was used to track the samples and also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817083" w:rsidRDefault="00FC7336" w:rsidP="00817083">
      <w:pPr>
        <w:rPr>
          <w:rFonts w:cs="Times New Roman"/>
          <w:szCs w:val="24"/>
        </w:rPr>
      </w:pPr>
      <w:r w:rsidRPr="00817083">
        <w:rPr>
          <w:rFonts w:cs="Times New Roman"/>
          <w:szCs w:val="24"/>
        </w:rPr>
        <w:tab/>
        <w:t xml:space="preserve">The </w:t>
      </w:r>
      <w:r w:rsidR="00A47E56" w:rsidRPr="00817083">
        <w:rPr>
          <w:rFonts w:cs="Times New Roman"/>
          <w:szCs w:val="24"/>
        </w:rPr>
        <w:t>number</w:t>
      </w:r>
      <w:r w:rsidRPr="00817083">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762B08" w:rsidRDefault="00FC7336" w:rsidP="00762B08">
      <w:pPr>
        <w:pStyle w:val="Heading4"/>
      </w:pPr>
      <w:r w:rsidRPr="00762B08">
        <w:t>Memory</w:t>
      </w:r>
    </w:p>
    <w:p w14:paraId="7D43CD4F" w14:textId="18F6CB33" w:rsidR="00FC7336" w:rsidRPr="00817083" w:rsidRDefault="00A47E56" w:rsidP="00817083">
      <w:pPr>
        <w:rPr>
          <w:rFonts w:cs="Times New Roman"/>
          <w:szCs w:val="24"/>
        </w:rPr>
      </w:pPr>
      <w:r w:rsidRPr="00817083">
        <w:rPr>
          <w:rFonts w:cs="Times New Roman"/>
          <w:szCs w:val="24"/>
        </w:rPr>
        <w:tab/>
      </w:r>
      <w:proofErr w:type="gramStart"/>
      <w:r w:rsidRPr="00817083">
        <w:rPr>
          <w:rFonts w:cs="Times New Roman"/>
          <w:szCs w:val="24"/>
        </w:rPr>
        <w:t>In order to</w:t>
      </w:r>
      <w:proofErr w:type="gramEnd"/>
      <w:r w:rsidRPr="00817083">
        <w:rPr>
          <w:rFonts w:cs="Times New Roman"/>
          <w:szCs w:val="24"/>
        </w:rPr>
        <w:t xml:space="preserve"> find DLL calls that spawned from the root process, the script for parsing the </w:t>
      </w:r>
      <w:r w:rsidR="00DA619D">
        <w:rPr>
          <w:rFonts w:cs="Times New Roman"/>
          <w:szCs w:val="24"/>
        </w:rPr>
        <w:t>behavioral analysis</w:t>
      </w:r>
      <w:r w:rsidRPr="00817083">
        <w:rPr>
          <w:rFonts w:cs="Times New Roman"/>
          <w:szCs w:val="24"/>
        </w:rPr>
        <w:t xml:space="preserve">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762B08" w:rsidRDefault="00A47E56" w:rsidP="00762B08">
      <w:pPr>
        <w:pStyle w:val="Heading4"/>
      </w:pPr>
      <w:r w:rsidRPr="00762B08">
        <w:t>Persistence</w:t>
      </w:r>
    </w:p>
    <w:p w14:paraId="72B49BE3" w14:textId="1C1BCC9B" w:rsidR="00A47E56" w:rsidRPr="00817083" w:rsidRDefault="00A47E56" w:rsidP="00817083">
      <w:pPr>
        <w:rPr>
          <w:rFonts w:cs="Times New Roman"/>
          <w:szCs w:val="24"/>
        </w:rPr>
      </w:pPr>
      <w:r w:rsidRPr="00817083">
        <w:rPr>
          <w:rFonts w:cs="Times New Roman"/>
          <w:szCs w:val="24"/>
        </w:rPr>
        <w:tab/>
        <w:t>Using the binary triggers obtained above, they were matched against a list of potentially suspicious binaries</w:t>
      </w:r>
      <w:r w:rsidR="003307CF">
        <w:rPr>
          <w:rFonts w:cs="Times New Roman"/>
          <w:szCs w:val="24"/>
        </w:rPr>
        <w:t xml:space="preserve">, shown in </w:t>
      </w:r>
      <w:r w:rsidR="003307CF">
        <w:rPr>
          <w:rFonts w:cs="Times New Roman"/>
          <w:szCs w:val="24"/>
        </w:rPr>
        <w:fldChar w:fldCharType="begin"/>
      </w:r>
      <w:r w:rsidR="003307CF">
        <w:rPr>
          <w:rFonts w:cs="Times New Roman"/>
          <w:szCs w:val="24"/>
        </w:rPr>
        <w:instrText xml:space="preserve"> REF _Ref146976371 \h </w:instrText>
      </w:r>
      <w:r w:rsidR="003307CF">
        <w:rPr>
          <w:rFonts w:cs="Times New Roman"/>
          <w:szCs w:val="24"/>
        </w:rPr>
      </w:r>
      <w:r w:rsidR="003307CF">
        <w:rPr>
          <w:rFonts w:cs="Times New Roman"/>
          <w:szCs w:val="24"/>
        </w:rPr>
        <w:fldChar w:fldCharType="separate"/>
      </w:r>
      <w:r w:rsidR="0073257C">
        <w:t xml:space="preserve">Table </w:t>
      </w:r>
      <w:r w:rsidR="0073257C">
        <w:rPr>
          <w:noProof/>
        </w:rPr>
        <w:t>4</w:t>
      </w:r>
      <w:r w:rsidR="003307CF">
        <w:rPr>
          <w:rFonts w:cs="Times New Roman"/>
          <w:szCs w:val="24"/>
        </w:rPr>
        <w:fldChar w:fldCharType="end"/>
      </w:r>
      <w:r w:rsidR="003307CF">
        <w:rPr>
          <w:rFonts w:cs="Times New Roman"/>
          <w:szCs w:val="24"/>
        </w:rPr>
        <w:t xml:space="preserve">, </w:t>
      </w:r>
      <w:r w:rsidRPr="00817083">
        <w:rPr>
          <w:rFonts w:cs="Times New Roman"/>
          <w:szCs w:val="24"/>
        </w:rPr>
        <w:t xml:space="preserve">that the program may have tried to access. </w:t>
      </w:r>
      <w:r w:rsidR="003307CF">
        <w:rPr>
          <w:rFonts w:cs="Times New Roman"/>
          <w:szCs w:val="24"/>
        </w:rPr>
        <w:t xml:space="preserve">These executable files can be used to maintain persistence, such as schtasks.exe which allows for the creation of automated and start up tasks. </w:t>
      </w:r>
      <w:r w:rsidRPr="00817083">
        <w:rPr>
          <w:rFonts w:cs="Times New Roman"/>
          <w:szCs w:val="24"/>
        </w:rPr>
        <w:t xml:space="preserve">The total amount of accesses to these binary files was aggregated into a count. Accesses to these binaries have a higher likelihood of a sample trying to </w:t>
      </w:r>
      <w:r w:rsidRPr="00817083">
        <w:rPr>
          <w:rFonts w:cs="Times New Roman"/>
          <w:szCs w:val="24"/>
        </w:rPr>
        <w:lastRenderedPageBreak/>
        <w:t>maintain persistence by accessing the registry, attempting privilege escalation, or creating scheduled tasks.</w:t>
      </w:r>
      <w:r w:rsidR="003F2410" w:rsidRPr="00817083">
        <w:rPr>
          <w:rFonts w:cs="Times New Roman"/>
          <w:szCs w:val="24"/>
        </w:rPr>
        <w:t xml:space="preserve"> These are assembled into a list of accesses and looked at for a total quantity of suspicious binary accesses.</w:t>
      </w:r>
    </w:p>
    <w:p w14:paraId="5F04417C" w14:textId="799D023A" w:rsidR="004177A0" w:rsidRDefault="004177A0" w:rsidP="003307CF">
      <w:pPr>
        <w:pStyle w:val="Caption"/>
        <w:keepNext/>
      </w:pPr>
      <w:bookmarkStart w:id="44" w:name="_Ref146976371"/>
      <w:r>
        <w:t xml:space="preserve">Table </w:t>
      </w:r>
      <w:fldSimple w:instr=" SEQ Table \* ARABIC ">
        <w:r w:rsidR="003F5C60">
          <w:rPr>
            <w:noProof/>
          </w:rPr>
          <w:t>4</w:t>
        </w:r>
      </w:fldSimple>
      <w:bookmarkEnd w:id="44"/>
      <w:r>
        <w:t xml:space="preserve">: Windows </w:t>
      </w:r>
      <w:commentRangeStart w:id="45"/>
      <w:r>
        <w:t xml:space="preserve">suspicious </w:t>
      </w:r>
      <w:commentRangeEnd w:id="45"/>
      <w:r w:rsidR="001F2D45">
        <w:rPr>
          <w:rStyle w:val="CommentReference"/>
          <w:i w:val="0"/>
          <w:iCs w:val="0"/>
          <w:color w:val="auto"/>
        </w:rPr>
        <w:commentReference w:id="45"/>
      </w:r>
      <w:r>
        <w:t>binaries.</w:t>
      </w:r>
    </w:p>
    <w:tbl>
      <w:tblPr>
        <w:tblStyle w:val="TableGrid"/>
        <w:tblW w:w="0" w:type="auto"/>
        <w:tblLook w:val="04A0" w:firstRow="1" w:lastRow="0" w:firstColumn="1" w:lastColumn="0" w:noHBand="0" w:noVBand="1"/>
      </w:tblPr>
      <w:tblGrid>
        <w:gridCol w:w="3978"/>
      </w:tblGrid>
      <w:tr w:rsidR="00817083" w:rsidRPr="00817083" w14:paraId="2CC77504" w14:textId="77777777" w:rsidTr="003307CF">
        <w:tc>
          <w:tcPr>
            <w:tcW w:w="3978" w:type="dxa"/>
          </w:tcPr>
          <w:p w14:paraId="5ECAFFE2" w14:textId="7F3F1373" w:rsidR="00A47E56" w:rsidRPr="00817083" w:rsidRDefault="00A47E56" w:rsidP="003307CF">
            <w:pPr>
              <w:rPr>
                <w:rFonts w:cs="Times New Roman"/>
                <w:sz w:val="24"/>
                <w:szCs w:val="24"/>
              </w:rPr>
            </w:pPr>
            <w:r w:rsidRPr="00817083">
              <w:rPr>
                <w:rFonts w:cs="Times New Roman"/>
                <w:sz w:val="24"/>
                <w:szCs w:val="24"/>
              </w:rPr>
              <w:t>Windows suspicious binary access</w:t>
            </w:r>
          </w:p>
        </w:tc>
      </w:tr>
      <w:tr w:rsidR="00817083" w:rsidRPr="00817083" w14:paraId="2305D30D" w14:textId="77777777" w:rsidTr="003307CF">
        <w:tc>
          <w:tcPr>
            <w:tcW w:w="3978" w:type="dxa"/>
          </w:tcPr>
          <w:p w14:paraId="7AE0F437" w14:textId="0975F878" w:rsidR="00A47E56" w:rsidRPr="00817083" w:rsidRDefault="00A47E56" w:rsidP="003307CF">
            <w:pPr>
              <w:rPr>
                <w:rFonts w:cs="Times New Roman"/>
                <w:sz w:val="24"/>
                <w:szCs w:val="24"/>
              </w:rPr>
            </w:pPr>
            <w:r w:rsidRPr="00817083">
              <w:rPr>
                <w:rFonts w:cs="Times New Roman"/>
                <w:sz w:val="24"/>
                <w:szCs w:val="24"/>
              </w:rPr>
              <w:t>Reg.exe</w:t>
            </w:r>
          </w:p>
        </w:tc>
      </w:tr>
      <w:tr w:rsidR="00817083" w:rsidRPr="00817083" w14:paraId="55F428BB" w14:textId="77777777" w:rsidTr="003307CF">
        <w:tc>
          <w:tcPr>
            <w:tcW w:w="3978" w:type="dxa"/>
          </w:tcPr>
          <w:p w14:paraId="317E50F2" w14:textId="5CC62E6E" w:rsidR="00A47E56" w:rsidRPr="00817083" w:rsidRDefault="00A47E56" w:rsidP="003307CF">
            <w:pPr>
              <w:rPr>
                <w:rFonts w:cs="Times New Roman"/>
                <w:sz w:val="24"/>
                <w:szCs w:val="24"/>
              </w:rPr>
            </w:pPr>
            <w:r w:rsidRPr="00817083">
              <w:rPr>
                <w:rFonts w:cs="Times New Roman"/>
                <w:sz w:val="24"/>
                <w:szCs w:val="24"/>
              </w:rPr>
              <w:t>Nslookup.exe</w:t>
            </w:r>
          </w:p>
        </w:tc>
      </w:tr>
      <w:tr w:rsidR="00817083" w:rsidRPr="00817083" w14:paraId="23E53FBD" w14:textId="77777777" w:rsidTr="003307CF">
        <w:tc>
          <w:tcPr>
            <w:tcW w:w="3978" w:type="dxa"/>
          </w:tcPr>
          <w:p w14:paraId="12CB7F74" w14:textId="4E620B68" w:rsidR="00A47E56" w:rsidRPr="00817083" w:rsidRDefault="00A47E56" w:rsidP="003307CF">
            <w:pPr>
              <w:rPr>
                <w:rFonts w:cs="Times New Roman"/>
                <w:sz w:val="24"/>
                <w:szCs w:val="24"/>
              </w:rPr>
            </w:pPr>
            <w:r w:rsidRPr="00817083">
              <w:rPr>
                <w:rFonts w:cs="Times New Roman"/>
                <w:sz w:val="24"/>
                <w:szCs w:val="24"/>
              </w:rPr>
              <w:t>Regasm.exe</w:t>
            </w:r>
          </w:p>
        </w:tc>
      </w:tr>
      <w:tr w:rsidR="00817083" w:rsidRPr="00817083" w14:paraId="7F9DF28A" w14:textId="77777777" w:rsidTr="003307CF">
        <w:tc>
          <w:tcPr>
            <w:tcW w:w="3978" w:type="dxa"/>
          </w:tcPr>
          <w:p w14:paraId="2CCAEAC9" w14:textId="6B0E7927" w:rsidR="00A47E56" w:rsidRPr="00817083" w:rsidRDefault="00A47E56" w:rsidP="003307CF">
            <w:pPr>
              <w:rPr>
                <w:rFonts w:cs="Times New Roman"/>
                <w:sz w:val="24"/>
                <w:szCs w:val="24"/>
              </w:rPr>
            </w:pPr>
            <w:r w:rsidRPr="00817083">
              <w:rPr>
                <w:rFonts w:cs="Times New Roman"/>
                <w:sz w:val="24"/>
                <w:szCs w:val="24"/>
              </w:rPr>
              <w:t>Runas.exe</w:t>
            </w:r>
          </w:p>
        </w:tc>
      </w:tr>
      <w:tr w:rsidR="00817083" w:rsidRPr="00817083" w14:paraId="50AF05D2" w14:textId="77777777" w:rsidTr="003307CF">
        <w:tc>
          <w:tcPr>
            <w:tcW w:w="3978" w:type="dxa"/>
          </w:tcPr>
          <w:p w14:paraId="696E89F2" w14:textId="482D082E" w:rsidR="00A47E56" w:rsidRPr="00817083" w:rsidRDefault="00A47E56" w:rsidP="003307CF">
            <w:pPr>
              <w:rPr>
                <w:rFonts w:cs="Times New Roman"/>
                <w:sz w:val="24"/>
                <w:szCs w:val="24"/>
              </w:rPr>
            </w:pPr>
            <w:r w:rsidRPr="00817083">
              <w:rPr>
                <w:rFonts w:cs="Times New Roman"/>
                <w:sz w:val="24"/>
                <w:szCs w:val="24"/>
              </w:rPr>
              <w:t>Schtasks.exe</w:t>
            </w:r>
          </w:p>
        </w:tc>
      </w:tr>
      <w:tr w:rsidR="00817083" w:rsidRPr="00817083" w14:paraId="5845A83D" w14:textId="77777777" w:rsidTr="003307CF">
        <w:tc>
          <w:tcPr>
            <w:tcW w:w="3978" w:type="dxa"/>
          </w:tcPr>
          <w:p w14:paraId="657F1B42" w14:textId="07A5DA19" w:rsidR="00A47E56" w:rsidRPr="00817083" w:rsidRDefault="00A47E56" w:rsidP="003307CF">
            <w:pPr>
              <w:rPr>
                <w:rFonts w:cs="Times New Roman"/>
                <w:sz w:val="24"/>
                <w:szCs w:val="24"/>
              </w:rPr>
            </w:pPr>
            <w:r w:rsidRPr="00817083">
              <w:rPr>
                <w:rFonts w:cs="Times New Roman"/>
                <w:sz w:val="24"/>
                <w:szCs w:val="24"/>
              </w:rPr>
              <w:t>Sc.exe</w:t>
            </w:r>
          </w:p>
        </w:tc>
      </w:tr>
    </w:tbl>
    <w:p w14:paraId="529A748F" w14:textId="77777777" w:rsidR="003307CF" w:rsidRDefault="003307CF" w:rsidP="003307CF">
      <w:pPr>
        <w:ind w:firstLine="720"/>
        <w:rPr>
          <w:rFonts w:cs="Times New Roman"/>
          <w:szCs w:val="24"/>
        </w:rPr>
      </w:pPr>
    </w:p>
    <w:p w14:paraId="01D85CDC" w14:textId="150C6C72" w:rsidR="003F2410" w:rsidRPr="00817083" w:rsidRDefault="003F2410" w:rsidP="003307CF">
      <w:pPr>
        <w:ind w:firstLine="720"/>
        <w:rPr>
          <w:rFonts w:cs="Times New Roman"/>
          <w:szCs w:val="24"/>
        </w:rPr>
      </w:pPr>
      <w:r w:rsidRPr="00817083">
        <w:rPr>
          <w:rFonts w:cs="Times New Roman"/>
          <w:szCs w:val="24"/>
        </w:rPr>
        <w:t xml:space="preserve">Additionally, file events were </w:t>
      </w:r>
      <w:r w:rsidR="003307CF">
        <w:rPr>
          <w:rFonts w:cs="Times New Roman"/>
          <w:szCs w:val="24"/>
        </w:rPr>
        <w:t>monitored</w:t>
      </w:r>
      <w:r w:rsidRPr="00817083">
        <w:rPr>
          <w:rFonts w:cs="Times New Roman"/>
          <w:szCs w:val="24"/>
        </w:rPr>
        <w:t xml:space="preserve"> to see if there were any changes made to the </w:t>
      </w:r>
      <w:r w:rsidR="003307CF">
        <w:rPr>
          <w:rFonts w:cs="Times New Roman"/>
          <w:szCs w:val="24"/>
        </w:rPr>
        <w:t>‘</w:t>
      </w:r>
      <w:r w:rsidRPr="00817083">
        <w:rPr>
          <w:rFonts w:cs="Times New Roman"/>
          <w:szCs w:val="24"/>
        </w:rPr>
        <w:t>Start Menu</w:t>
      </w:r>
      <w:r w:rsidR="003307CF">
        <w:rPr>
          <w:rFonts w:cs="Times New Roman"/>
          <w:szCs w:val="24"/>
        </w:rPr>
        <w:t>’</w:t>
      </w:r>
      <w:r w:rsidRPr="00817083">
        <w:rPr>
          <w:rFonts w:cs="Times New Roman"/>
          <w:szCs w:val="24"/>
        </w:rPr>
        <w:t xml:space="preserve"> or </w:t>
      </w:r>
      <w:r w:rsidR="003307CF">
        <w:rPr>
          <w:rFonts w:cs="Times New Roman"/>
          <w:szCs w:val="24"/>
        </w:rPr>
        <w:t>‘</w:t>
      </w:r>
      <w:r w:rsidRPr="00817083">
        <w:rPr>
          <w:rFonts w:cs="Times New Roman"/>
          <w:szCs w:val="24"/>
        </w:rPr>
        <w:t>StartUp</w:t>
      </w:r>
      <w:r w:rsidR="003307CF">
        <w:rPr>
          <w:rFonts w:cs="Times New Roman"/>
          <w:szCs w:val="24"/>
        </w:rPr>
        <w:t>’</w:t>
      </w:r>
      <w:r w:rsidRPr="00817083">
        <w:rPr>
          <w:rFonts w:cs="Times New Roman"/>
          <w:szCs w:val="24"/>
        </w:rPr>
        <w:t xml:space="preserve"> directories, which would further indicate possible methods of maintaining persistence. These are assembled into a list and looked at for total quantity of startup modifications.</w:t>
      </w:r>
    </w:p>
    <w:p w14:paraId="640F72D8" w14:textId="6F96BC10" w:rsidR="003F2410" w:rsidRPr="00762B08" w:rsidRDefault="003F2410" w:rsidP="00762B08">
      <w:pPr>
        <w:pStyle w:val="Heading4"/>
      </w:pPr>
      <w:r w:rsidRPr="00762B08">
        <w:t>Anomaly Detection</w:t>
      </w:r>
    </w:p>
    <w:p w14:paraId="18C80E1F" w14:textId="5690495B" w:rsidR="00D323CF" w:rsidRPr="00817083" w:rsidRDefault="00D323CF" w:rsidP="00817083">
      <w:pPr>
        <w:rPr>
          <w:rFonts w:cs="Times New Roman"/>
          <w:szCs w:val="24"/>
        </w:rPr>
      </w:pPr>
      <w:r w:rsidRPr="00817083">
        <w:rPr>
          <w:rFonts w:cs="Times New Roman"/>
          <w:szCs w:val="24"/>
        </w:rPr>
        <w:tab/>
        <w:t xml:space="preserve">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w:t>
      </w:r>
      <w:r w:rsidR="00DA619D">
        <w:rPr>
          <w:rFonts w:cs="Times New Roman"/>
          <w:szCs w:val="24"/>
        </w:rPr>
        <w:t>behavioral</w:t>
      </w:r>
      <w:r w:rsidRPr="00817083">
        <w:rPr>
          <w:rFonts w:cs="Times New Roman"/>
          <w:szCs w:val="24"/>
        </w:rPr>
        <w:t xml:space="preserve"> data </w:t>
      </w:r>
      <w:proofErr w:type="gramStart"/>
      <w:r w:rsidRPr="00817083">
        <w:rPr>
          <w:rFonts w:cs="Times New Roman"/>
          <w:szCs w:val="24"/>
        </w:rPr>
        <w:t>is able to</w:t>
      </w:r>
      <w:proofErr w:type="gramEnd"/>
      <w:r w:rsidRPr="00817083">
        <w:rPr>
          <w:rFonts w:cs="Times New Roman"/>
          <w:szCs w:val="24"/>
        </w:rPr>
        <w:t xml:space="preserve"> open the webpage using the Selenium Python library and collect this data automatically. Since th</w:t>
      </w:r>
      <w:r w:rsidR="00CE46D3">
        <w:rPr>
          <w:rFonts w:cs="Times New Roman"/>
          <w:szCs w:val="24"/>
        </w:rPr>
        <w:t>is</w:t>
      </w:r>
      <w:r w:rsidRPr="00817083">
        <w:rPr>
          <w:rFonts w:cs="Times New Roman"/>
          <w:szCs w:val="24"/>
        </w:rPr>
        <w:t xml:space="preserve"> data is presented visually in CSS, I was able to confirm with Any.run that high values, 100% corresponded to a 0 </w:t>
      </w:r>
      <w:r w:rsidRPr="00817083">
        <w:rPr>
          <w:rFonts w:cs="Times New Roman"/>
          <w:szCs w:val="24"/>
        </w:rPr>
        <w:lastRenderedPageBreak/>
        <w:t>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21A62D80" w:rsidR="00D323CF" w:rsidRPr="00817083" w:rsidRDefault="0014548A" w:rsidP="00817083">
      <w:pPr>
        <w:ind w:firstLine="720"/>
        <w:rPr>
          <w:rFonts w:cs="Times New Roman"/>
          <w:szCs w:val="24"/>
        </w:rPr>
      </w:pPr>
      <w:r>
        <w:rPr>
          <w:rFonts w:cs="Times New Roman"/>
          <w:szCs w:val="24"/>
        </w:rPr>
        <w:fldChar w:fldCharType="begin"/>
      </w:r>
      <w:r>
        <w:rPr>
          <w:rFonts w:cs="Times New Roman"/>
          <w:szCs w:val="24"/>
        </w:rPr>
        <w:instrText xml:space="preserve"> REF _Ref147351422 \h </w:instrText>
      </w:r>
      <w:r>
        <w:rPr>
          <w:rFonts w:cs="Times New Roman"/>
          <w:szCs w:val="24"/>
        </w:rPr>
      </w:r>
      <w:r>
        <w:rPr>
          <w:rFonts w:cs="Times New Roman"/>
          <w:szCs w:val="24"/>
        </w:rPr>
        <w:fldChar w:fldCharType="separate"/>
      </w:r>
      <w:r w:rsidR="0073257C">
        <w:t xml:space="preserve">Table </w:t>
      </w:r>
      <w:r w:rsidR="0073257C">
        <w:rPr>
          <w:noProof/>
        </w:rPr>
        <w:t>5</w:t>
      </w:r>
      <w:r>
        <w:rPr>
          <w:rFonts w:cs="Times New Roman"/>
          <w:szCs w:val="24"/>
        </w:rPr>
        <w:fldChar w:fldCharType="end"/>
      </w:r>
      <w:r>
        <w:rPr>
          <w:rFonts w:cs="Times New Roman"/>
          <w:szCs w:val="24"/>
        </w:rPr>
        <w:t xml:space="preserve"> </w:t>
      </w:r>
      <w:r w:rsidR="00D323CF" w:rsidRPr="00817083">
        <w:rPr>
          <w:rFonts w:cs="Times New Roman"/>
          <w:szCs w:val="24"/>
        </w:rPr>
        <w:t xml:space="preserve">provides a concise summary of </w:t>
      </w:r>
      <w:proofErr w:type="gramStart"/>
      <w:r w:rsidR="00D323CF" w:rsidRPr="00817083">
        <w:rPr>
          <w:rFonts w:cs="Times New Roman"/>
          <w:szCs w:val="24"/>
        </w:rPr>
        <w:t>all of</w:t>
      </w:r>
      <w:proofErr w:type="gramEnd"/>
      <w:r w:rsidR="00D323CF" w:rsidRPr="00817083">
        <w:rPr>
          <w:rFonts w:cs="Times New Roman"/>
          <w:szCs w:val="24"/>
        </w:rPr>
        <w:t xml:space="preserve"> the types of data that were aggregated from the sandbox samples.</w:t>
      </w:r>
    </w:p>
    <w:p w14:paraId="440B21C4" w14:textId="6D706593" w:rsidR="004177A0" w:rsidRDefault="004177A0" w:rsidP="004177A0">
      <w:pPr>
        <w:pStyle w:val="Caption"/>
        <w:keepNext/>
      </w:pPr>
      <w:bookmarkStart w:id="46" w:name="_Ref147351422"/>
      <w:r>
        <w:t xml:space="preserve">Table </w:t>
      </w:r>
      <w:fldSimple w:instr=" SEQ Table \* ARABIC ">
        <w:r w:rsidR="003F5C60">
          <w:rPr>
            <w:noProof/>
          </w:rPr>
          <w:t>5</w:t>
        </w:r>
      </w:fldSimple>
      <w:bookmarkEnd w:id="46"/>
      <w:r>
        <w:t xml:space="preserve">: Summary of </w:t>
      </w:r>
      <w:r w:rsidR="00DA619D">
        <w:t>behavioral</w:t>
      </w:r>
      <w:r>
        <w:t xml:space="preserve"> analysis features and types of data.</w:t>
      </w:r>
    </w:p>
    <w:tbl>
      <w:tblPr>
        <w:tblStyle w:val="TableGrid"/>
        <w:tblW w:w="0" w:type="auto"/>
        <w:tblLook w:val="04A0" w:firstRow="1" w:lastRow="0" w:firstColumn="1" w:lastColumn="0" w:noHBand="0" w:noVBand="1"/>
      </w:tblPr>
      <w:tblGrid>
        <w:gridCol w:w="4675"/>
        <w:gridCol w:w="4675"/>
      </w:tblGrid>
      <w:tr w:rsidR="00817083" w:rsidRPr="00817083" w14:paraId="1E304699" w14:textId="77777777" w:rsidTr="003E0234">
        <w:tc>
          <w:tcPr>
            <w:tcW w:w="9350" w:type="dxa"/>
            <w:gridSpan w:val="2"/>
            <w:shd w:val="clear" w:color="auto" w:fill="E7E6E6" w:themeFill="background2"/>
          </w:tcPr>
          <w:p w14:paraId="3021DD37"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Network Traffic</w:t>
            </w:r>
          </w:p>
        </w:tc>
      </w:tr>
      <w:tr w:rsidR="00817083" w:rsidRPr="00817083" w14:paraId="5B8388BB" w14:textId="77777777" w:rsidTr="003E0234">
        <w:tc>
          <w:tcPr>
            <w:tcW w:w="4675" w:type="dxa"/>
          </w:tcPr>
          <w:p w14:paraId="3D11173A"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DNS requests</w:t>
            </w:r>
          </w:p>
        </w:tc>
        <w:tc>
          <w:tcPr>
            <w:tcW w:w="4675" w:type="dxa"/>
          </w:tcPr>
          <w:p w14:paraId="53B4D606"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BF266B1" w14:textId="77777777" w:rsidTr="003E0234">
        <w:tc>
          <w:tcPr>
            <w:tcW w:w="4675" w:type="dxa"/>
          </w:tcPr>
          <w:p w14:paraId="602164FE"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Network connections</w:t>
            </w:r>
          </w:p>
        </w:tc>
        <w:tc>
          <w:tcPr>
            <w:tcW w:w="4675" w:type="dxa"/>
          </w:tcPr>
          <w:p w14:paraId="7C2C5629"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158526B7" w14:textId="77777777" w:rsidTr="003E0234">
        <w:tc>
          <w:tcPr>
            <w:tcW w:w="4675" w:type="dxa"/>
          </w:tcPr>
          <w:p w14:paraId="2D5A819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HTTP requests</w:t>
            </w:r>
          </w:p>
        </w:tc>
        <w:tc>
          <w:tcPr>
            <w:tcW w:w="4675" w:type="dxa"/>
          </w:tcPr>
          <w:p w14:paraId="042B8B21"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B4A5002" w14:textId="77777777" w:rsidTr="003E0234">
        <w:tc>
          <w:tcPr>
            <w:tcW w:w="4675" w:type="dxa"/>
          </w:tcPr>
          <w:p w14:paraId="302AF706" w14:textId="677BF801" w:rsidR="001034DC" w:rsidRPr="00817083" w:rsidRDefault="001034DC" w:rsidP="00817083">
            <w:pPr>
              <w:rPr>
                <w:rFonts w:eastAsia="Times New Roman" w:cs="Times New Roman"/>
                <w:sz w:val="24"/>
                <w:szCs w:val="24"/>
              </w:rPr>
            </w:pPr>
            <w:r w:rsidRPr="00817083">
              <w:rPr>
                <w:rFonts w:eastAsia="Times New Roman" w:cs="Times New Roman"/>
                <w:sz w:val="24"/>
                <w:szCs w:val="24"/>
              </w:rPr>
              <w:t>Network locations</w:t>
            </w:r>
          </w:p>
        </w:tc>
        <w:tc>
          <w:tcPr>
            <w:tcW w:w="4675" w:type="dxa"/>
          </w:tcPr>
          <w:p w14:paraId="7B537206" w14:textId="7E6177C3" w:rsidR="001034DC" w:rsidRPr="00817083" w:rsidRDefault="001034DC" w:rsidP="00817083">
            <w:pPr>
              <w:rPr>
                <w:rFonts w:eastAsia="Times New Roman" w:cs="Times New Roman"/>
                <w:sz w:val="24"/>
                <w:szCs w:val="24"/>
              </w:rPr>
            </w:pPr>
            <w:r w:rsidRPr="00817083">
              <w:rPr>
                <w:rFonts w:eastAsia="Times New Roman" w:cs="Times New Roman"/>
                <w:sz w:val="24"/>
                <w:szCs w:val="24"/>
              </w:rPr>
              <w:t xml:space="preserve">Quantity per </w:t>
            </w:r>
            <w:r w:rsidR="00FC7336" w:rsidRPr="00817083">
              <w:rPr>
                <w:rFonts w:eastAsia="Times New Roman" w:cs="Times New Roman"/>
                <w:sz w:val="24"/>
                <w:szCs w:val="24"/>
              </w:rPr>
              <w:t>c</w:t>
            </w:r>
            <w:r w:rsidRPr="00817083">
              <w:rPr>
                <w:rFonts w:eastAsia="Times New Roman" w:cs="Times New Roman"/>
                <w:sz w:val="24"/>
                <w:szCs w:val="24"/>
              </w:rPr>
              <w:t>ountry/</w:t>
            </w:r>
            <w:r w:rsidR="00FC7336" w:rsidRPr="00817083">
              <w:rPr>
                <w:rFonts w:eastAsia="Times New Roman" w:cs="Times New Roman"/>
                <w:sz w:val="24"/>
                <w:szCs w:val="24"/>
              </w:rPr>
              <w:t>r</w:t>
            </w:r>
            <w:r w:rsidRPr="00817083">
              <w:rPr>
                <w:rFonts w:eastAsia="Times New Roman" w:cs="Times New Roman"/>
                <w:sz w:val="24"/>
                <w:szCs w:val="24"/>
              </w:rPr>
              <w:t>egion</w:t>
            </w:r>
          </w:p>
        </w:tc>
      </w:tr>
      <w:tr w:rsidR="00817083" w:rsidRPr="00817083" w14:paraId="37386150" w14:textId="77777777" w:rsidTr="003E0234">
        <w:tc>
          <w:tcPr>
            <w:tcW w:w="9350" w:type="dxa"/>
            <w:gridSpan w:val="2"/>
            <w:shd w:val="clear" w:color="auto" w:fill="E7E6E6" w:themeFill="background2"/>
          </w:tcPr>
          <w:p w14:paraId="68664A2C"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System Calls</w:t>
            </w:r>
          </w:p>
        </w:tc>
      </w:tr>
      <w:tr w:rsidR="00817083" w:rsidRPr="00817083" w14:paraId="38551B38" w14:textId="77777777" w:rsidTr="003E0234">
        <w:tc>
          <w:tcPr>
            <w:tcW w:w="4675" w:type="dxa"/>
          </w:tcPr>
          <w:p w14:paraId="08FA000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Processes instantiated</w:t>
            </w:r>
          </w:p>
        </w:tc>
        <w:tc>
          <w:tcPr>
            <w:tcW w:w="4675" w:type="dxa"/>
          </w:tcPr>
          <w:p w14:paraId="79E098DC"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FC7336" w:rsidRPr="00817083" w14:paraId="61658384" w14:textId="77777777" w:rsidTr="003E0234">
        <w:tc>
          <w:tcPr>
            <w:tcW w:w="4675" w:type="dxa"/>
          </w:tcPr>
          <w:p w14:paraId="10265707" w14:textId="0471DC7D" w:rsidR="00FC7336" w:rsidRPr="00817083" w:rsidRDefault="00FC7336" w:rsidP="00817083">
            <w:pPr>
              <w:rPr>
                <w:rFonts w:eastAsia="Times New Roman" w:cs="Times New Roman"/>
                <w:sz w:val="24"/>
                <w:szCs w:val="24"/>
              </w:rPr>
            </w:pPr>
            <w:r w:rsidRPr="00817083">
              <w:rPr>
                <w:rFonts w:eastAsia="Times New Roman" w:cs="Times New Roman"/>
                <w:sz w:val="24"/>
                <w:szCs w:val="24"/>
              </w:rPr>
              <w:t>Process depth</w:t>
            </w:r>
          </w:p>
        </w:tc>
        <w:tc>
          <w:tcPr>
            <w:tcW w:w="4675" w:type="dxa"/>
          </w:tcPr>
          <w:p w14:paraId="29E56BCE" w14:textId="77294E7A" w:rsidR="00FC7336" w:rsidRPr="00817083" w:rsidRDefault="00FC7336"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0FA4C3A8" w14:textId="77777777" w:rsidTr="003E0234">
        <w:tc>
          <w:tcPr>
            <w:tcW w:w="4675" w:type="dxa"/>
          </w:tcPr>
          <w:p w14:paraId="34021161"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Modified Files</w:t>
            </w:r>
          </w:p>
        </w:tc>
        <w:tc>
          <w:tcPr>
            <w:tcW w:w="4675" w:type="dxa"/>
          </w:tcPr>
          <w:p w14:paraId="4E618E81"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0415047" w14:textId="77777777" w:rsidTr="003E0234">
        <w:tc>
          <w:tcPr>
            <w:tcW w:w="4675" w:type="dxa"/>
          </w:tcPr>
          <w:p w14:paraId="3EF2C0E0"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Registry Reads</w:t>
            </w:r>
          </w:p>
        </w:tc>
        <w:tc>
          <w:tcPr>
            <w:tcW w:w="4675" w:type="dxa"/>
          </w:tcPr>
          <w:p w14:paraId="01DE17B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7C9073F4" w14:textId="77777777" w:rsidTr="003E0234">
        <w:tc>
          <w:tcPr>
            <w:tcW w:w="4675" w:type="dxa"/>
          </w:tcPr>
          <w:p w14:paraId="24B18A7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Registry Writes</w:t>
            </w:r>
          </w:p>
        </w:tc>
        <w:tc>
          <w:tcPr>
            <w:tcW w:w="4675" w:type="dxa"/>
          </w:tcPr>
          <w:p w14:paraId="4A1AADF5"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31F93810" w14:textId="77777777" w:rsidTr="003E0234">
        <w:tc>
          <w:tcPr>
            <w:tcW w:w="4675" w:type="dxa"/>
          </w:tcPr>
          <w:p w14:paraId="4CBD63AE"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Registry Deletes</w:t>
            </w:r>
          </w:p>
        </w:tc>
        <w:tc>
          <w:tcPr>
            <w:tcW w:w="4675" w:type="dxa"/>
          </w:tcPr>
          <w:p w14:paraId="18A5F6C9"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36D22A8C" w14:textId="77777777" w:rsidTr="003E0234">
        <w:tc>
          <w:tcPr>
            <w:tcW w:w="9350" w:type="dxa"/>
            <w:gridSpan w:val="2"/>
            <w:shd w:val="clear" w:color="auto" w:fill="E7E6E6" w:themeFill="background2"/>
          </w:tcPr>
          <w:p w14:paraId="40E89CB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Memory</w:t>
            </w:r>
          </w:p>
        </w:tc>
      </w:tr>
      <w:tr w:rsidR="00817083" w:rsidRPr="00817083" w14:paraId="66558421" w14:textId="77777777" w:rsidTr="003E0234">
        <w:tc>
          <w:tcPr>
            <w:tcW w:w="4675" w:type="dxa"/>
          </w:tcPr>
          <w:p w14:paraId="37B70A90"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DLL Calls</w:t>
            </w:r>
          </w:p>
        </w:tc>
        <w:tc>
          <w:tcPr>
            <w:tcW w:w="4675" w:type="dxa"/>
          </w:tcPr>
          <w:p w14:paraId="041CF7A7"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0D079210" w14:textId="77777777" w:rsidTr="003E0234">
        <w:tc>
          <w:tcPr>
            <w:tcW w:w="9350" w:type="dxa"/>
            <w:gridSpan w:val="2"/>
            <w:shd w:val="clear" w:color="auto" w:fill="E7E6E6" w:themeFill="background2"/>
          </w:tcPr>
          <w:p w14:paraId="79BAC43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Persistence</w:t>
            </w:r>
          </w:p>
        </w:tc>
      </w:tr>
      <w:tr w:rsidR="00817083" w:rsidRPr="00817083" w14:paraId="5ED14370" w14:textId="77777777" w:rsidTr="003E0234">
        <w:tc>
          <w:tcPr>
            <w:tcW w:w="4675" w:type="dxa"/>
          </w:tcPr>
          <w:p w14:paraId="767B15F3"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lastRenderedPageBreak/>
              <w:t>Startup behavior modifications</w:t>
            </w:r>
          </w:p>
        </w:tc>
        <w:tc>
          <w:tcPr>
            <w:tcW w:w="4675" w:type="dxa"/>
          </w:tcPr>
          <w:p w14:paraId="6B05F693"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List of values</w:t>
            </w:r>
          </w:p>
        </w:tc>
      </w:tr>
      <w:tr w:rsidR="00817083" w:rsidRPr="00817083" w14:paraId="58BDDD0E" w14:textId="77777777" w:rsidTr="003E0234">
        <w:tc>
          <w:tcPr>
            <w:tcW w:w="4675" w:type="dxa"/>
          </w:tcPr>
          <w:p w14:paraId="1D14F808"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Suspicious binary file accesses</w:t>
            </w:r>
          </w:p>
        </w:tc>
        <w:tc>
          <w:tcPr>
            <w:tcW w:w="4675" w:type="dxa"/>
          </w:tcPr>
          <w:p w14:paraId="487C044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66A88388" w14:textId="77777777" w:rsidTr="003E0234">
        <w:tc>
          <w:tcPr>
            <w:tcW w:w="9350" w:type="dxa"/>
            <w:gridSpan w:val="2"/>
            <w:shd w:val="clear" w:color="auto" w:fill="E7E6E6" w:themeFill="background2"/>
          </w:tcPr>
          <w:p w14:paraId="06D64F2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Anomaly Detection</w:t>
            </w:r>
          </w:p>
        </w:tc>
      </w:tr>
      <w:tr w:rsidR="00817083" w:rsidRPr="00817083" w14:paraId="3AEFCC05" w14:textId="77777777" w:rsidTr="003E0234">
        <w:tc>
          <w:tcPr>
            <w:tcW w:w="4675" w:type="dxa"/>
          </w:tcPr>
          <w:p w14:paraId="69CAE0DB"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CPU usage</w:t>
            </w:r>
          </w:p>
        </w:tc>
        <w:tc>
          <w:tcPr>
            <w:tcW w:w="4675" w:type="dxa"/>
          </w:tcPr>
          <w:p w14:paraId="27211358" w14:textId="66834869" w:rsidR="001034DC" w:rsidRPr="00817083" w:rsidRDefault="00D323CF" w:rsidP="00817083">
            <w:pPr>
              <w:rPr>
                <w:rFonts w:eastAsia="Times New Roman" w:cs="Times New Roman"/>
                <w:sz w:val="24"/>
                <w:szCs w:val="24"/>
              </w:rPr>
            </w:pPr>
            <w:r w:rsidRPr="00817083">
              <w:rPr>
                <w:rFonts w:eastAsia="Times New Roman" w:cs="Times New Roman"/>
                <w:sz w:val="24"/>
                <w:szCs w:val="24"/>
              </w:rPr>
              <w:t>Average and median value</w:t>
            </w:r>
          </w:p>
        </w:tc>
      </w:tr>
      <w:tr w:rsidR="00817083" w:rsidRPr="00817083" w14:paraId="4C3DD416" w14:textId="77777777" w:rsidTr="003E0234">
        <w:tc>
          <w:tcPr>
            <w:tcW w:w="4675" w:type="dxa"/>
          </w:tcPr>
          <w:p w14:paraId="1C72A65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RAM usage</w:t>
            </w:r>
          </w:p>
        </w:tc>
        <w:tc>
          <w:tcPr>
            <w:tcW w:w="4675" w:type="dxa"/>
          </w:tcPr>
          <w:p w14:paraId="75655A15" w14:textId="0E045E78" w:rsidR="001034DC" w:rsidRPr="00817083" w:rsidRDefault="00D323CF" w:rsidP="00817083">
            <w:pPr>
              <w:rPr>
                <w:rFonts w:eastAsia="Times New Roman" w:cs="Times New Roman"/>
                <w:sz w:val="24"/>
                <w:szCs w:val="24"/>
              </w:rPr>
            </w:pPr>
            <w:r w:rsidRPr="00817083">
              <w:rPr>
                <w:rFonts w:eastAsia="Times New Roman" w:cs="Times New Roman"/>
                <w:sz w:val="24"/>
                <w:szCs w:val="24"/>
              </w:rPr>
              <w:t>Average and median value</w:t>
            </w:r>
          </w:p>
        </w:tc>
      </w:tr>
    </w:tbl>
    <w:p w14:paraId="3489AA5E" w14:textId="3EC7092A" w:rsidR="001034DC" w:rsidRPr="00817083" w:rsidRDefault="001034DC" w:rsidP="00817083">
      <w:pPr>
        <w:rPr>
          <w:rStyle w:val="Heading1Char"/>
          <w:rFonts w:eastAsia="Times New Roman" w:cs="Times New Roman"/>
          <w:color w:val="auto"/>
          <w:sz w:val="24"/>
          <w:szCs w:val="24"/>
        </w:rPr>
      </w:pPr>
    </w:p>
    <w:p w14:paraId="317E7CA3" w14:textId="5C80390D" w:rsidR="00D323CF" w:rsidRPr="00762B08" w:rsidRDefault="00D323CF" w:rsidP="00762B08">
      <w:pPr>
        <w:pStyle w:val="Heading3"/>
        <w:rPr>
          <w:rStyle w:val="Heading1Char"/>
          <w:color w:val="1F3763" w:themeColor="accent1" w:themeShade="7F"/>
          <w:sz w:val="24"/>
          <w:szCs w:val="24"/>
        </w:rPr>
      </w:pPr>
      <w:r w:rsidRPr="00762B08">
        <w:rPr>
          <w:rStyle w:val="Heading1Char"/>
          <w:color w:val="1F3763" w:themeColor="accent1" w:themeShade="7F"/>
          <w:sz w:val="24"/>
          <w:szCs w:val="24"/>
        </w:rPr>
        <w:t>Static Feature Extraction</w:t>
      </w:r>
    </w:p>
    <w:p w14:paraId="45BC3F09" w14:textId="6B0AA0ED" w:rsidR="001C341D" w:rsidRPr="00817083" w:rsidRDefault="00D323CF"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Research from the literature review concluded that</w:t>
      </w:r>
      <w:r w:rsidR="00EF38D3" w:rsidRPr="00817083">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817083">
        <w:rPr>
          <w:rStyle w:val="Heading1Char"/>
          <w:rFonts w:eastAsia="Times New Roman" w:cs="Times New Roman"/>
          <w:color w:val="auto"/>
          <w:sz w:val="24"/>
          <w:szCs w:val="24"/>
        </w:rPr>
        <w:t xml:space="preserve">One example </w:t>
      </w:r>
      <w:proofErr w:type="gramStart"/>
      <w:r w:rsidR="001C341D" w:rsidRPr="00817083">
        <w:rPr>
          <w:rStyle w:val="Heading1Char"/>
          <w:rFonts w:eastAsia="Times New Roman" w:cs="Times New Roman"/>
          <w:color w:val="auto"/>
          <w:sz w:val="24"/>
          <w:szCs w:val="24"/>
        </w:rPr>
        <w:t>in</w:t>
      </w:r>
      <w:proofErr w:type="gramEnd"/>
      <w:r w:rsidR="001C341D" w:rsidRPr="00817083">
        <w:rPr>
          <w:rStyle w:val="Heading1Char"/>
          <w:rFonts w:eastAsia="Times New Roman" w:cs="Times New Roman"/>
          <w:color w:val="auto"/>
          <w:sz w:val="24"/>
          <w:szCs w:val="24"/>
        </w:rPr>
        <w:t xml:space="preserve"> their differences is that header information from PE files provides a wealth of information about the executable, but the header information from Jars only shows basic archival information, such as the number of files it contains.</w:t>
      </w:r>
      <w:r w:rsidR="00CE46D3">
        <w:rPr>
          <w:rStyle w:val="Heading1Char"/>
          <w:rFonts w:eastAsia="Times New Roman" w:cs="Times New Roman"/>
          <w:color w:val="auto"/>
          <w:sz w:val="24"/>
          <w:szCs w:val="24"/>
        </w:rPr>
        <w:t xml:space="preserve"> These differences can be seen in the summary of features for PE files in </w:t>
      </w:r>
      <w:r w:rsidR="00CE46D3">
        <w:rPr>
          <w:rStyle w:val="Heading1Char"/>
          <w:rFonts w:eastAsia="Times New Roman" w:cs="Times New Roman"/>
          <w:color w:val="auto"/>
          <w:sz w:val="24"/>
          <w:szCs w:val="24"/>
        </w:rPr>
        <w:fldChar w:fldCharType="begin"/>
      </w:r>
      <w:r w:rsidR="00CE46D3">
        <w:rPr>
          <w:rStyle w:val="Heading1Char"/>
          <w:rFonts w:eastAsia="Times New Roman" w:cs="Times New Roman"/>
          <w:color w:val="auto"/>
          <w:sz w:val="24"/>
          <w:szCs w:val="24"/>
        </w:rPr>
        <w:instrText xml:space="preserve"> REF _Ref146976855 \h </w:instrText>
      </w:r>
      <w:r w:rsidR="00CE46D3">
        <w:rPr>
          <w:rStyle w:val="Heading1Char"/>
          <w:rFonts w:eastAsia="Times New Roman" w:cs="Times New Roman"/>
          <w:color w:val="auto"/>
          <w:sz w:val="24"/>
          <w:szCs w:val="24"/>
        </w:rPr>
      </w:r>
      <w:r w:rsidR="00CE46D3">
        <w:rPr>
          <w:rStyle w:val="Heading1Char"/>
          <w:rFonts w:eastAsia="Times New Roman" w:cs="Times New Roman"/>
          <w:color w:val="auto"/>
          <w:sz w:val="24"/>
          <w:szCs w:val="24"/>
        </w:rPr>
        <w:fldChar w:fldCharType="separate"/>
      </w:r>
      <w:r w:rsidR="0073257C">
        <w:t xml:space="preserve">Table </w:t>
      </w:r>
      <w:r w:rsidR="0073257C">
        <w:rPr>
          <w:noProof/>
        </w:rPr>
        <w:t>8</w:t>
      </w:r>
      <w:r w:rsidR="00CE46D3">
        <w:rPr>
          <w:rStyle w:val="Heading1Char"/>
          <w:rFonts w:eastAsia="Times New Roman" w:cs="Times New Roman"/>
          <w:color w:val="auto"/>
          <w:sz w:val="24"/>
          <w:szCs w:val="24"/>
        </w:rPr>
        <w:fldChar w:fldCharType="end"/>
      </w:r>
      <w:r w:rsidR="00CE46D3">
        <w:rPr>
          <w:rStyle w:val="Heading1Char"/>
          <w:rFonts w:eastAsia="Times New Roman" w:cs="Times New Roman"/>
          <w:color w:val="auto"/>
          <w:sz w:val="24"/>
          <w:szCs w:val="24"/>
        </w:rPr>
        <w:t xml:space="preserve"> and in </w:t>
      </w:r>
      <w:r w:rsidR="00CE46D3">
        <w:rPr>
          <w:rStyle w:val="Heading1Char"/>
          <w:rFonts w:eastAsia="Times New Roman" w:cs="Times New Roman"/>
          <w:color w:val="auto"/>
          <w:sz w:val="24"/>
          <w:szCs w:val="24"/>
        </w:rPr>
        <w:fldChar w:fldCharType="begin"/>
      </w:r>
      <w:r w:rsidR="00CE46D3">
        <w:rPr>
          <w:rStyle w:val="Heading1Char"/>
          <w:rFonts w:eastAsia="Times New Roman" w:cs="Times New Roman"/>
          <w:color w:val="auto"/>
          <w:sz w:val="24"/>
          <w:szCs w:val="24"/>
        </w:rPr>
        <w:instrText xml:space="preserve"> REF _Ref146977431 \h </w:instrText>
      </w:r>
      <w:r w:rsidR="00CE46D3">
        <w:rPr>
          <w:rStyle w:val="Heading1Char"/>
          <w:rFonts w:eastAsia="Times New Roman" w:cs="Times New Roman"/>
          <w:color w:val="auto"/>
          <w:sz w:val="24"/>
          <w:szCs w:val="24"/>
        </w:rPr>
      </w:r>
      <w:r w:rsidR="00CE46D3">
        <w:rPr>
          <w:rStyle w:val="Heading1Char"/>
          <w:rFonts w:eastAsia="Times New Roman" w:cs="Times New Roman"/>
          <w:color w:val="auto"/>
          <w:sz w:val="24"/>
          <w:szCs w:val="24"/>
        </w:rPr>
        <w:fldChar w:fldCharType="separate"/>
      </w:r>
      <w:r w:rsidR="0073257C">
        <w:t xml:space="preserve">Table </w:t>
      </w:r>
      <w:r w:rsidR="0073257C">
        <w:rPr>
          <w:noProof/>
        </w:rPr>
        <w:t>11</w:t>
      </w:r>
      <w:r w:rsidR="00CE46D3">
        <w:rPr>
          <w:rStyle w:val="Heading1Char"/>
          <w:rFonts w:eastAsia="Times New Roman" w:cs="Times New Roman"/>
          <w:color w:val="auto"/>
          <w:sz w:val="24"/>
          <w:szCs w:val="24"/>
        </w:rPr>
        <w:fldChar w:fldCharType="end"/>
      </w:r>
      <w:r w:rsidR="00CE46D3">
        <w:rPr>
          <w:rStyle w:val="Heading1Char"/>
          <w:rFonts w:eastAsia="Times New Roman" w:cs="Times New Roman"/>
          <w:color w:val="auto"/>
          <w:sz w:val="24"/>
          <w:szCs w:val="24"/>
        </w:rPr>
        <w:t xml:space="preserve"> for Jar files.</w:t>
      </w:r>
    </w:p>
    <w:p w14:paraId="38F5CA3B" w14:textId="32BF7D7B"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762B08" w:rsidRDefault="001C341D" w:rsidP="00762B08">
      <w:pPr>
        <w:pStyle w:val="Heading4"/>
        <w:rPr>
          <w:rStyle w:val="Heading1Char"/>
          <w:sz w:val="24"/>
          <w:szCs w:val="22"/>
        </w:rPr>
      </w:pPr>
      <w:r w:rsidRPr="00762B08">
        <w:rPr>
          <w:rStyle w:val="Heading1Char"/>
          <w:sz w:val="24"/>
          <w:szCs w:val="22"/>
        </w:rPr>
        <w:t>File preparation</w:t>
      </w:r>
    </w:p>
    <w:p w14:paraId="4156E5C5" w14:textId="2A1E8E9E"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PE files only required </w:t>
      </w:r>
      <w:r w:rsidR="003307CF" w:rsidRPr="00817083">
        <w:rPr>
          <w:rStyle w:val="Heading1Char"/>
          <w:rFonts w:eastAsia="Times New Roman" w:cs="Times New Roman"/>
          <w:color w:val="auto"/>
          <w:sz w:val="24"/>
          <w:szCs w:val="24"/>
        </w:rPr>
        <w:t>string</w:t>
      </w:r>
      <w:r w:rsidRPr="00817083">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quickly reanalyzed for updated parameters or if bugs were encountered since running strings can be time consuming on larger binaries.</w:t>
      </w:r>
    </w:p>
    <w:p w14:paraId="097A16B7" w14:textId="62F93D87"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Jar files are not as useful when strings are extracted from them. There is no limitation to being able to run strings on Jar files, but no evidence has shown that looking for strings extracted from a Jar file is a helpful way for analyzing samples for malware. Instead, a better method of </w:t>
      </w:r>
      <w:r w:rsidRPr="00817083">
        <w:rPr>
          <w:rStyle w:val="Heading1Char"/>
          <w:rFonts w:eastAsia="Times New Roman" w:cs="Times New Roman"/>
          <w:color w:val="auto"/>
          <w:sz w:val="24"/>
          <w:szCs w:val="24"/>
        </w:rPr>
        <w:lastRenderedPageBreak/>
        <w:t>analyzing Jar files is to perform a Java decomplication on the archive to revert the compressed archive back to its original Java code.</w:t>
      </w:r>
    </w:p>
    <w:p w14:paraId="1C601C32" w14:textId="4B4BC31C"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817083">
        <w:rPr>
          <w:rStyle w:val="Heading1Char"/>
          <w:rFonts w:eastAsia="Times New Roman" w:cs="Times New Roman"/>
          <w:color w:val="auto"/>
          <w:sz w:val="24"/>
          <w:szCs w:val="24"/>
        </w:rPr>
        <w:t xml:space="preserve">The command line Java </w:t>
      </w:r>
      <w:proofErr w:type="spellStart"/>
      <w:r w:rsidR="00714309" w:rsidRPr="00817083">
        <w:rPr>
          <w:rStyle w:val="Heading1Char"/>
          <w:rFonts w:eastAsia="Times New Roman" w:cs="Times New Roman"/>
          <w:color w:val="auto"/>
          <w:sz w:val="24"/>
          <w:szCs w:val="24"/>
        </w:rPr>
        <w:t>decompiler</w:t>
      </w:r>
      <w:proofErr w:type="spellEnd"/>
      <w:r w:rsidR="00714309" w:rsidRPr="00817083">
        <w:rPr>
          <w:rStyle w:val="Heading1Char"/>
          <w:rFonts w:eastAsia="Times New Roman" w:cs="Times New Roman"/>
          <w:color w:val="auto"/>
          <w:sz w:val="24"/>
          <w:szCs w:val="24"/>
        </w:rPr>
        <w:t xml:space="preserve"> </w:t>
      </w:r>
      <w:proofErr w:type="spellStart"/>
      <w:r w:rsidR="00714309" w:rsidRPr="00817083">
        <w:rPr>
          <w:rStyle w:val="Heading1Char"/>
          <w:rFonts w:eastAsia="Times New Roman" w:cs="Times New Roman"/>
          <w:color w:val="auto"/>
          <w:sz w:val="24"/>
          <w:szCs w:val="24"/>
        </w:rPr>
        <w:t>jd</w:t>
      </w:r>
      <w:proofErr w:type="spellEnd"/>
      <w:r w:rsidR="00714309" w:rsidRPr="00817083">
        <w:rPr>
          <w:rStyle w:val="Heading1Char"/>
          <w:rFonts w:eastAsia="Times New Roman" w:cs="Times New Roman"/>
          <w:color w:val="auto"/>
          <w:sz w:val="24"/>
          <w:szCs w:val="24"/>
        </w:rPr>
        <w:t>-cli was used on each Jar file and extracted to its own directory for later analysis</w:t>
      </w:r>
      <w:r w:rsidR="00D9368E">
        <w:rPr>
          <w:rStyle w:val="Heading1Char"/>
          <w:rFonts w:eastAsia="Times New Roman" w:cs="Times New Roman"/>
          <w:color w:val="auto"/>
          <w:sz w:val="24"/>
          <w:szCs w:val="24"/>
        </w:rPr>
        <w:t xml:space="preserve"> </w:t>
      </w:r>
      <w:sdt>
        <w:sdtPr>
          <w:rPr>
            <w:rStyle w:val="Heading1Char"/>
            <w:rFonts w:eastAsia="Times New Roman" w:cs="Times New Roman"/>
            <w:color w:val="000000"/>
            <w:sz w:val="24"/>
            <w:szCs w:val="24"/>
            <w:highlight w:val="white"/>
          </w:rPr>
          <w:alias w:val="Citation"/>
          <w:tag w:val="{&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
          <w:id w:val="-1534105250"/>
          <w:placeholder>
            <w:docPart w:val="35758D2DB01F495BB89826BD51A435F1"/>
          </w:placeholder>
        </w:sdtPr>
        <w:sdtContent>
          <w:r w:rsidR="00B73479">
            <w:rPr>
              <w:rFonts w:eastAsia="Times New Roman"/>
              <w:color w:val="000000"/>
              <w:sz w:val="22"/>
            </w:rPr>
            <w:t>(Cacek, 2023)</w:t>
          </w:r>
        </w:sdtContent>
      </w:sdt>
      <w:r w:rsidR="00714309" w:rsidRPr="00817083">
        <w:rPr>
          <w:rStyle w:val="Heading1Char"/>
          <w:rFonts w:eastAsia="Times New Roman" w:cs="Times New Roman"/>
          <w:color w:val="auto"/>
          <w:sz w:val="24"/>
          <w:szCs w:val="24"/>
        </w:rPr>
        <w:t>. This step will allow for more in-depth analysis on the underlying Java code and give better results for malware detection according to current research.</w:t>
      </w:r>
    </w:p>
    <w:p w14:paraId="77E790CE" w14:textId="6E8EAA17" w:rsidR="00D323CF" w:rsidRPr="00762B08" w:rsidRDefault="001C341D" w:rsidP="00762B08">
      <w:pPr>
        <w:pStyle w:val="Heading4"/>
        <w:rPr>
          <w:rStyle w:val="Heading1Char"/>
          <w:sz w:val="24"/>
          <w:szCs w:val="22"/>
        </w:rPr>
      </w:pPr>
      <w:r w:rsidRPr="00762B08">
        <w:rPr>
          <w:rStyle w:val="Heading1Char"/>
          <w:sz w:val="24"/>
          <w:szCs w:val="22"/>
        </w:rPr>
        <w:t>PE file analysis</w:t>
      </w:r>
    </w:p>
    <w:p w14:paraId="0AB8D082" w14:textId="37D4BCDE" w:rsidR="00714309" w:rsidRPr="00762B08" w:rsidRDefault="00714309" w:rsidP="00762B08">
      <w:pPr>
        <w:pStyle w:val="Heading5"/>
      </w:pPr>
      <w:r w:rsidRPr="00762B08">
        <w:t>String analysis</w:t>
      </w:r>
    </w:p>
    <w:p w14:paraId="44B88FD7" w14:textId="0A3ED9BF" w:rsidR="00714309" w:rsidRPr="00817083" w:rsidRDefault="00714309" w:rsidP="00817083">
      <w:pPr>
        <w:rPr>
          <w:rFonts w:cs="Times New Roman"/>
          <w:szCs w:val="24"/>
        </w:rPr>
      </w:pPr>
      <w:r w:rsidRPr="00817083">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p>
    <w:p w14:paraId="26ADDDF1" w14:textId="4A9CED87" w:rsidR="00714309" w:rsidRPr="00817083" w:rsidRDefault="00714309" w:rsidP="00817083">
      <w:pPr>
        <w:rPr>
          <w:rFonts w:cs="Times New Roman"/>
          <w:szCs w:val="24"/>
        </w:rPr>
      </w:pPr>
      <w:r w:rsidRPr="00817083">
        <w:rPr>
          <w:rFonts w:cs="Times New Roman"/>
          <w:szCs w:val="24"/>
        </w:rPr>
        <w:tab/>
        <w:t>DLL strings were also extracted using regular expressions. The totals for DLL calls was aggregated per sample and used as a numerical quantity.</w:t>
      </w:r>
    </w:p>
    <w:p w14:paraId="2384FB53" w14:textId="7D919E8A" w:rsidR="00714309" w:rsidRPr="00762B08" w:rsidRDefault="00714309" w:rsidP="00762B08">
      <w:pPr>
        <w:pStyle w:val="Heading5"/>
      </w:pPr>
      <w:r w:rsidRPr="00762B08">
        <w:t>Header info</w:t>
      </w:r>
    </w:p>
    <w:p w14:paraId="6DAFA0D2" w14:textId="0C509D9E" w:rsidR="00714309" w:rsidRPr="00817083" w:rsidRDefault="00714309" w:rsidP="00817083">
      <w:pPr>
        <w:rPr>
          <w:rFonts w:cs="Times New Roman"/>
          <w:szCs w:val="24"/>
        </w:rPr>
      </w:pPr>
      <w:r w:rsidRPr="00817083">
        <w:rPr>
          <w:rFonts w:cs="Times New Roman"/>
          <w:szCs w:val="24"/>
        </w:rPr>
        <w:tab/>
        <w:t>The packer signature was checked against a list of packers that often indicate obfuscated code and thus a higher likelihood of containing malware. If the packer was present and in this list, it was flagged as a suspicious packer, otherwise if there was no packer or it didn’t appear malicious the Boolean value was false.</w:t>
      </w:r>
      <w:r w:rsidR="009B6A3A" w:rsidRPr="00817083">
        <w:rPr>
          <w:rFonts w:cs="Times New Roman"/>
          <w:szCs w:val="24"/>
        </w:rPr>
        <w:t xml:space="preserve"> </w:t>
      </w:r>
      <w:r w:rsidR="0014548A">
        <w:rPr>
          <w:rFonts w:cs="Times New Roman"/>
          <w:szCs w:val="24"/>
        </w:rPr>
        <w:fldChar w:fldCharType="begin"/>
      </w:r>
      <w:r w:rsidR="0014548A">
        <w:rPr>
          <w:rFonts w:cs="Times New Roman"/>
          <w:szCs w:val="24"/>
        </w:rPr>
        <w:instrText xml:space="preserve"> REF _Ref147352069 \h </w:instrText>
      </w:r>
      <w:r w:rsidR="0014548A">
        <w:rPr>
          <w:rFonts w:cs="Times New Roman"/>
          <w:szCs w:val="24"/>
        </w:rPr>
      </w:r>
      <w:r w:rsidR="0014548A">
        <w:rPr>
          <w:rFonts w:cs="Times New Roman"/>
          <w:szCs w:val="24"/>
        </w:rPr>
        <w:fldChar w:fldCharType="separate"/>
      </w:r>
      <w:r w:rsidR="0073257C">
        <w:t xml:space="preserve">Table </w:t>
      </w:r>
      <w:r w:rsidR="0073257C">
        <w:rPr>
          <w:noProof/>
        </w:rPr>
        <w:t>6</w:t>
      </w:r>
      <w:r w:rsidR="0014548A">
        <w:rPr>
          <w:rFonts w:cs="Times New Roman"/>
          <w:szCs w:val="24"/>
        </w:rPr>
        <w:fldChar w:fldCharType="end"/>
      </w:r>
      <w:r w:rsidR="0014548A">
        <w:rPr>
          <w:rFonts w:cs="Times New Roman"/>
          <w:szCs w:val="24"/>
        </w:rPr>
        <w:t xml:space="preserve"> </w:t>
      </w:r>
      <w:r w:rsidR="009B6A3A" w:rsidRPr="00817083">
        <w:rPr>
          <w:rFonts w:cs="Times New Roman"/>
          <w:szCs w:val="24"/>
        </w:rPr>
        <w:t>shows the values used for the packer signatures.</w:t>
      </w:r>
    </w:p>
    <w:p w14:paraId="5E6B98ED" w14:textId="45E6E437" w:rsidR="004177A0" w:rsidRDefault="004177A0" w:rsidP="004177A0">
      <w:pPr>
        <w:pStyle w:val="Caption"/>
        <w:keepNext/>
      </w:pPr>
      <w:bookmarkStart w:id="47" w:name="_Ref147352069"/>
      <w:r>
        <w:t xml:space="preserve">Table </w:t>
      </w:r>
      <w:fldSimple w:instr=" SEQ Table \* ARABIC ">
        <w:r w:rsidR="003F5C60">
          <w:rPr>
            <w:noProof/>
          </w:rPr>
          <w:t>6</w:t>
        </w:r>
      </w:fldSimple>
      <w:bookmarkEnd w:id="47"/>
      <w:r>
        <w:t>: List of suspicious PE packers.</w:t>
      </w:r>
    </w:p>
    <w:tbl>
      <w:tblPr>
        <w:tblStyle w:val="TableGrid"/>
        <w:tblW w:w="0" w:type="auto"/>
        <w:tblLook w:val="04A0" w:firstRow="1" w:lastRow="0" w:firstColumn="1" w:lastColumn="0" w:noHBand="0" w:noVBand="1"/>
      </w:tblPr>
      <w:tblGrid>
        <w:gridCol w:w="2662"/>
        <w:gridCol w:w="3364"/>
      </w:tblGrid>
      <w:tr w:rsidR="00817083" w:rsidRPr="00817083" w14:paraId="7D91E01E" w14:textId="7B3D9223" w:rsidTr="004177A0">
        <w:tc>
          <w:tcPr>
            <w:tcW w:w="2662" w:type="dxa"/>
          </w:tcPr>
          <w:p w14:paraId="6DA567F4" w14:textId="3DA90049" w:rsidR="009B6A3A" w:rsidRPr="00817083" w:rsidRDefault="009B6A3A" w:rsidP="00817083">
            <w:pPr>
              <w:rPr>
                <w:rFonts w:cs="Times New Roman"/>
                <w:sz w:val="24"/>
                <w:szCs w:val="24"/>
              </w:rPr>
            </w:pPr>
            <w:r w:rsidRPr="00817083">
              <w:rPr>
                <w:rFonts w:cs="Times New Roman"/>
                <w:sz w:val="24"/>
                <w:szCs w:val="24"/>
              </w:rPr>
              <w:t>Packer Name</w:t>
            </w:r>
          </w:p>
        </w:tc>
        <w:tc>
          <w:tcPr>
            <w:tcW w:w="3364" w:type="dxa"/>
          </w:tcPr>
          <w:p w14:paraId="041C52E3" w14:textId="6849DA0F" w:rsidR="009B6A3A" w:rsidRPr="00817083" w:rsidRDefault="009B6A3A" w:rsidP="00817083">
            <w:pPr>
              <w:rPr>
                <w:rFonts w:cs="Times New Roman"/>
                <w:sz w:val="24"/>
                <w:szCs w:val="24"/>
              </w:rPr>
            </w:pPr>
            <w:r w:rsidRPr="00817083">
              <w:rPr>
                <w:rFonts w:cs="Times New Roman"/>
                <w:sz w:val="24"/>
                <w:szCs w:val="24"/>
              </w:rPr>
              <w:t>Packer Signature</w:t>
            </w:r>
          </w:p>
        </w:tc>
      </w:tr>
      <w:tr w:rsidR="00817083" w:rsidRPr="00817083" w14:paraId="33CD458F" w14:textId="4DA47FD8" w:rsidTr="004177A0">
        <w:tc>
          <w:tcPr>
            <w:tcW w:w="2662" w:type="dxa"/>
          </w:tcPr>
          <w:p w14:paraId="70C795DD" w14:textId="5452887F" w:rsidR="009B6A3A" w:rsidRPr="00817083" w:rsidRDefault="009B6A3A" w:rsidP="00817083">
            <w:pPr>
              <w:rPr>
                <w:rFonts w:cs="Times New Roman"/>
                <w:sz w:val="24"/>
                <w:szCs w:val="24"/>
              </w:rPr>
            </w:pPr>
            <w:r w:rsidRPr="00817083">
              <w:rPr>
                <w:rFonts w:cs="Times New Roman"/>
                <w:sz w:val="24"/>
                <w:szCs w:val="24"/>
              </w:rPr>
              <w:lastRenderedPageBreak/>
              <w:t>UPX</w:t>
            </w:r>
          </w:p>
        </w:tc>
        <w:tc>
          <w:tcPr>
            <w:tcW w:w="3364" w:type="dxa"/>
          </w:tcPr>
          <w:p w14:paraId="3AC94FD8" w14:textId="668A94A1" w:rsidR="009B6A3A" w:rsidRPr="00817083" w:rsidRDefault="009B6A3A" w:rsidP="00817083">
            <w:pPr>
              <w:rPr>
                <w:rFonts w:cs="Times New Roman"/>
                <w:sz w:val="24"/>
                <w:szCs w:val="24"/>
              </w:rPr>
            </w:pPr>
            <w:r w:rsidRPr="00817083">
              <w:rPr>
                <w:rFonts w:cs="Times New Roman"/>
                <w:sz w:val="24"/>
                <w:szCs w:val="24"/>
              </w:rPr>
              <w:t>UPX\x00\x01\xF0\x88\xE2\xFA</w:t>
            </w:r>
          </w:p>
        </w:tc>
      </w:tr>
      <w:tr w:rsidR="00817083" w:rsidRPr="00817083" w14:paraId="6DF58177" w14:textId="5808EB28" w:rsidTr="004177A0">
        <w:tc>
          <w:tcPr>
            <w:tcW w:w="2662" w:type="dxa"/>
          </w:tcPr>
          <w:p w14:paraId="3D65302A" w14:textId="65B64671" w:rsidR="009B6A3A" w:rsidRPr="00817083" w:rsidRDefault="009B6A3A" w:rsidP="00817083">
            <w:pPr>
              <w:rPr>
                <w:rFonts w:cs="Times New Roman"/>
                <w:sz w:val="24"/>
                <w:szCs w:val="24"/>
              </w:rPr>
            </w:pPr>
            <w:r w:rsidRPr="00817083">
              <w:rPr>
                <w:rFonts w:cs="Times New Roman"/>
                <w:sz w:val="24"/>
                <w:szCs w:val="24"/>
              </w:rPr>
              <w:t>NSIS</w:t>
            </w:r>
          </w:p>
        </w:tc>
        <w:tc>
          <w:tcPr>
            <w:tcW w:w="3364" w:type="dxa"/>
          </w:tcPr>
          <w:p w14:paraId="693247A1" w14:textId="6D74C4D8" w:rsidR="009B6A3A" w:rsidRPr="00817083" w:rsidRDefault="009B6A3A" w:rsidP="00817083">
            <w:pPr>
              <w:rPr>
                <w:rFonts w:cs="Times New Roman"/>
                <w:sz w:val="24"/>
                <w:szCs w:val="24"/>
              </w:rPr>
            </w:pPr>
            <w:r w:rsidRPr="00817083">
              <w:rPr>
                <w:rFonts w:cs="Times New Roman"/>
                <w:sz w:val="24"/>
                <w:szCs w:val="24"/>
              </w:rPr>
              <w:t>nullsoft install system</w:t>
            </w:r>
          </w:p>
        </w:tc>
      </w:tr>
      <w:tr w:rsidR="00817083" w:rsidRPr="00817083" w14:paraId="07F5980B" w14:textId="48F2CD1F" w:rsidTr="004177A0">
        <w:tc>
          <w:tcPr>
            <w:tcW w:w="2662" w:type="dxa"/>
          </w:tcPr>
          <w:p w14:paraId="5950B326" w14:textId="56CBF484" w:rsidR="009B6A3A" w:rsidRPr="00817083" w:rsidRDefault="009B6A3A" w:rsidP="00817083">
            <w:pPr>
              <w:rPr>
                <w:rFonts w:cs="Times New Roman"/>
                <w:sz w:val="24"/>
                <w:szCs w:val="24"/>
              </w:rPr>
            </w:pPr>
            <w:r w:rsidRPr="00817083">
              <w:rPr>
                <w:rFonts w:cs="Times New Roman"/>
                <w:sz w:val="24"/>
                <w:szCs w:val="24"/>
              </w:rPr>
              <w:t>PECompact</w:t>
            </w:r>
          </w:p>
        </w:tc>
        <w:tc>
          <w:tcPr>
            <w:tcW w:w="3364" w:type="dxa"/>
          </w:tcPr>
          <w:p w14:paraId="25B3EBBD" w14:textId="33B082F0" w:rsidR="009B6A3A" w:rsidRPr="00817083" w:rsidRDefault="009B6A3A" w:rsidP="00817083">
            <w:pPr>
              <w:rPr>
                <w:rFonts w:cs="Times New Roman"/>
                <w:sz w:val="24"/>
                <w:szCs w:val="24"/>
              </w:rPr>
            </w:pPr>
            <w:r w:rsidRPr="00817083">
              <w:rPr>
                <w:rFonts w:cs="Times New Roman"/>
                <w:sz w:val="24"/>
                <w:szCs w:val="24"/>
              </w:rPr>
              <w:t>PECompact</w:t>
            </w:r>
          </w:p>
        </w:tc>
      </w:tr>
      <w:tr w:rsidR="00817083" w:rsidRPr="00817083" w14:paraId="5FFF8F7F" w14:textId="02678476" w:rsidTr="004177A0">
        <w:tc>
          <w:tcPr>
            <w:tcW w:w="2662" w:type="dxa"/>
          </w:tcPr>
          <w:p w14:paraId="08D1498E" w14:textId="10F90055" w:rsidR="009B6A3A" w:rsidRPr="00817083" w:rsidRDefault="009B6A3A" w:rsidP="00817083">
            <w:pPr>
              <w:rPr>
                <w:rFonts w:cs="Times New Roman"/>
                <w:sz w:val="24"/>
                <w:szCs w:val="24"/>
              </w:rPr>
            </w:pPr>
            <w:r w:rsidRPr="00817083">
              <w:rPr>
                <w:rFonts w:cs="Times New Roman"/>
                <w:sz w:val="24"/>
                <w:szCs w:val="24"/>
              </w:rPr>
              <w:t>ASPack</w:t>
            </w:r>
          </w:p>
        </w:tc>
        <w:tc>
          <w:tcPr>
            <w:tcW w:w="3364" w:type="dxa"/>
          </w:tcPr>
          <w:p w14:paraId="58514B54" w14:textId="159BFD64" w:rsidR="009B6A3A" w:rsidRPr="00817083" w:rsidRDefault="009B6A3A" w:rsidP="00817083">
            <w:pPr>
              <w:rPr>
                <w:rFonts w:cs="Times New Roman"/>
                <w:sz w:val="24"/>
                <w:szCs w:val="24"/>
              </w:rPr>
            </w:pPr>
            <w:r w:rsidRPr="00817083">
              <w:rPr>
                <w:rFonts w:cs="Times New Roman"/>
                <w:sz w:val="24"/>
                <w:szCs w:val="24"/>
              </w:rPr>
              <w:t>ASPack</w:t>
            </w:r>
          </w:p>
        </w:tc>
      </w:tr>
      <w:tr w:rsidR="00817083" w:rsidRPr="00817083" w14:paraId="46CFC5AF" w14:textId="41C3B2A7" w:rsidTr="004177A0">
        <w:tc>
          <w:tcPr>
            <w:tcW w:w="2662" w:type="dxa"/>
          </w:tcPr>
          <w:p w14:paraId="6F951EE9" w14:textId="3AB870F5" w:rsidR="009B6A3A" w:rsidRPr="00817083" w:rsidRDefault="009B6A3A" w:rsidP="00817083">
            <w:pPr>
              <w:rPr>
                <w:rFonts w:cs="Times New Roman"/>
                <w:sz w:val="24"/>
                <w:szCs w:val="24"/>
              </w:rPr>
            </w:pPr>
            <w:r w:rsidRPr="00817083">
              <w:rPr>
                <w:rFonts w:cs="Times New Roman"/>
                <w:sz w:val="24"/>
                <w:szCs w:val="24"/>
              </w:rPr>
              <w:t>FSG</w:t>
            </w:r>
          </w:p>
        </w:tc>
        <w:tc>
          <w:tcPr>
            <w:tcW w:w="3364" w:type="dxa"/>
          </w:tcPr>
          <w:p w14:paraId="0BA9990C" w14:textId="1C54B4C1" w:rsidR="009B6A3A" w:rsidRPr="00817083" w:rsidRDefault="009B6A3A" w:rsidP="00817083">
            <w:pPr>
              <w:rPr>
                <w:rFonts w:cs="Times New Roman"/>
                <w:sz w:val="24"/>
                <w:szCs w:val="24"/>
              </w:rPr>
            </w:pPr>
            <w:r w:rsidRPr="00817083">
              <w:rPr>
                <w:rFonts w:cs="Times New Roman"/>
                <w:sz w:val="24"/>
                <w:szCs w:val="24"/>
              </w:rPr>
              <w:t>FSG!</w:t>
            </w:r>
          </w:p>
        </w:tc>
      </w:tr>
      <w:tr w:rsidR="00817083" w:rsidRPr="00817083" w14:paraId="5362FD68" w14:textId="046115D0" w:rsidTr="004177A0">
        <w:tc>
          <w:tcPr>
            <w:tcW w:w="2662" w:type="dxa"/>
          </w:tcPr>
          <w:p w14:paraId="3C20DA49" w14:textId="230603B1" w:rsidR="009B6A3A" w:rsidRPr="00817083" w:rsidRDefault="009B6A3A" w:rsidP="00817083">
            <w:pPr>
              <w:rPr>
                <w:rFonts w:cs="Times New Roman"/>
                <w:sz w:val="24"/>
                <w:szCs w:val="24"/>
              </w:rPr>
            </w:pPr>
            <w:r w:rsidRPr="00817083">
              <w:rPr>
                <w:rFonts w:cs="Times New Roman"/>
                <w:sz w:val="24"/>
                <w:szCs w:val="24"/>
              </w:rPr>
              <w:t>tElock</w:t>
            </w:r>
          </w:p>
        </w:tc>
        <w:tc>
          <w:tcPr>
            <w:tcW w:w="3364" w:type="dxa"/>
          </w:tcPr>
          <w:p w14:paraId="1B8E85BC" w14:textId="78A71844" w:rsidR="009B6A3A" w:rsidRPr="00817083" w:rsidRDefault="009B6A3A" w:rsidP="00817083">
            <w:pPr>
              <w:rPr>
                <w:rFonts w:cs="Times New Roman"/>
                <w:sz w:val="24"/>
                <w:szCs w:val="24"/>
              </w:rPr>
            </w:pPr>
            <w:r w:rsidRPr="00817083">
              <w:rPr>
                <w:rFonts w:cs="Times New Roman"/>
                <w:sz w:val="24"/>
                <w:szCs w:val="24"/>
              </w:rPr>
              <w:t>tElock</w:t>
            </w:r>
          </w:p>
        </w:tc>
      </w:tr>
      <w:tr w:rsidR="00817083" w:rsidRPr="00817083" w14:paraId="4A446C3C" w14:textId="45AD477A" w:rsidTr="004177A0">
        <w:tc>
          <w:tcPr>
            <w:tcW w:w="2662" w:type="dxa"/>
          </w:tcPr>
          <w:p w14:paraId="7F5A6793" w14:textId="4F962492" w:rsidR="009B6A3A" w:rsidRPr="00817083" w:rsidRDefault="009B6A3A" w:rsidP="00817083">
            <w:pPr>
              <w:rPr>
                <w:rFonts w:cs="Times New Roman"/>
                <w:sz w:val="24"/>
                <w:szCs w:val="24"/>
              </w:rPr>
            </w:pPr>
            <w:r w:rsidRPr="00817083">
              <w:rPr>
                <w:rFonts w:cs="Times New Roman"/>
                <w:sz w:val="24"/>
                <w:szCs w:val="24"/>
              </w:rPr>
              <w:t>Themida</w:t>
            </w:r>
          </w:p>
        </w:tc>
        <w:tc>
          <w:tcPr>
            <w:tcW w:w="3364" w:type="dxa"/>
          </w:tcPr>
          <w:p w14:paraId="239BE66B" w14:textId="3D5AE5D5" w:rsidR="009B6A3A" w:rsidRPr="00817083" w:rsidRDefault="009B6A3A" w:rsidP="00817083">
            <w:pPr>
              <w:rPr>
                <w:rFonts w:cs="Times New Roman"/>
                <w:sz w:val="24"/>
                <w:szCs w:val="24"/>
              </w:rPr>
            </w:pPr>
            <w:r w:rsidRPr="00817083">
              <w:rPr>
                <w:rFonts w:cs="Times New Roman"/>
                <w:sz w:val="24"/>
                <w:szCs w:val="24"/>
              </w:rPr>
              <w:t>Themida</w:t>
            </w:r>
          </w:p>
        </w:tc>
      </w:tr>
      <w:tr w:rsidR="00817083" w:rsidRPr="00817083" w14:paraId="268B5A31" w14:textId="2EE35B35" w:rsidTr="004177A0">
        <w:tc>
          <w:tcPr>
            <w:tcW w:w="2662" w:type="dxa"/>
          </w:tcPr>
          <w:p w14:paraId="48635A48" w14:textId="33D0E8FB" w:rsidR="009B6A3A" w:rsidRPr="00817083" w:rsidRDefault="009B6A3A" w:rsidP="00817083">
            <w:pPr>
              <w:rPr>
                <w:rFonts w:cs="Times New Roman"/>
                <w:sz w:val="24"/>
                <w:szCs w:val="24"/>
              </w:rPr>
            </w:pPr>
            <w:r w:rsidRPr="00817083">
              <w:rPr>
                <w:rFonts w:cs="Times New Roman"/>
                <w:sz w:val="24"/>
                <w:szCs w:val="24"/>
              </w:rPr>
              <w:t>ASProtect</w:t>
            </w:r>
          </w:p>
        </w:tc>
        <w:tc>
          <w:tcPr>
            <w:tcW w:w="3364" w:type="dxa"/>
          </w:tcPr>
          <w:p w14:paraId="632ECCE7" w14:textId="63300367" w:rsidR="009B6A3A" w:rsidRPr="00817083" w:rsidRDefault="009B6A3A" w:rsidP="00817083">
            <w:pPr>
              <w:rPr>
                <w:rFonts w:cs="Times New Roman"/>
                <w:sz w:val="24"/>
                <w:szCs w:val="24"/>
              </w:rPr>
            </w:pPr>
            <w:r w:rsidRPr="00817083">
              <w:rPr>
                <w:rFonts w:cs="Times New Roman"/>
                <w:sz w:val="24"/>
                <w:szCs w:val="24"/>
              </w:rPr>
              <w:t>ASProtect</w:t>
            </w:r>
          </w:p>
        </w:tc>
      </w:tr>
    </w:tbl>
    <w:p w14:paraId="281D29FE" w14:textId="4DFD61EB" w:rsidR="00714309" w:rsidRPr="004177A0" w:rsidRDefault="00714309" w:rsidP="00817083">
      <w:pPr>
        <w:rPr>
          <w:rFonts w:cs="Times New Roman"/>
          <w:szCs w:val="24"/>
        </w:rPr>
      </w:pPr>
    </w:p>
    <w:p w14:paraId="4CF21902" w14:textId="692DB268" w:rsidR="009B6A3A" w:rsidRPr="004177A0" w:rsidRDefault="009B6A3A" w:rsidP="00817083">
      <w:pPr>
        <w:rPr>
          <w:rFonts w:cs="Times New Roman"/>
          <w:szCs w:val="24"/>
        </w:rPr>
      </w:pPr>
      <w:r w:rsidRPr="004177A0">
        <w:rPr>
          <w:rFonts w:cs="Times New Roman"/>
          <w:szCs w:val="24"/>
        </w:rPr>
        <w:tab/>
        <w:t xml:space="preserve">The header info also provides a list of imported functions. These functions were checked against the list </w:t>
      </w:r>
      <w:r w:rsidR="0014548A">
        <w:rPr>
          <w:rFonts w:cs="Times New Roman"/>
          <w:szCs w:val="24"/>
        </w:rPr>
        <w:t xml:space="preserve">in </w:t>
      </w:r>
      <w:r w:rsidR="0014548A">
        <w:rPr>
          <w:rFonts w:cs="Times New Roman"/>
          <w:szCs w:val="24"/>
        </w:rPr>
        <w:fldChar w:fldCharType="begin"/>
      </w:r>
      <w:r w:rsidR="0014548A">
        <w:rPr>
          <w:rFonts w:cs="Times New Roman"/>
          <w:szCs w:val="24"/>
        </w:rPr>
        <w:instrText xml:space="preserve"> REF _Ref147352098 \h </w:instrText>
      </w:r>
      <w:r w:rsidR="0014548A">
        <w:rPr>
          <w:rFonts w:cs="Times New Roman"/>
          <w:szCs w:val="24"/>
        </w:rPr>
      </w:r>
      <w:r w:rsidR="0014548A">
        <w:rPr>
          <w:rFonts w:cs="Times New Roman"/>
          <w:szCs w:val="24"/>
        </w:rPr>
        <w:fldChar w:fldCharType="separate"/>
      </w:r>
      <w:r w:rsidR="0073257C">
        <w:t xml:space="preserve">Table </w:t>
      </w:r>
      <w:r w:rsidR="0073257C">
        <w:rPr>
          <w:noProof/>
        </w:rPr>
        <w:t>7</w:t>
      </w:r>
      <w:r w:rsidR="0014548A">
        <w:rPr>
          <w:rFonts w:cs="Times New Roman"/>
          <w:szCs w:val="24"/>
        </w:rPr>
        <w:fldChar w:fldCharType="end"/>
      </w:r>
      <w:r w:rsidR="0014548A">
        <w:rPr>
          <w:rFonts w:cs="Times New Roman"/>
          <w:szCs w:val="24"/>
        </w:rPr>
        <w:t xml:space="preserve"> </w:t>
      </w:r>
      <w:r w:rsidRPr="004177A0">
        <w:rPr>
          <w:rFonts w:cs="Times New Roman"/>
          <w:szCs w:val="24"/>
        </w:rPr>
        <w:t>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E1D3344" w14:textId="7118A922" w:rsidR="004177A0" w:rsidRDefault="004177A0" w:rsidP="004177A0">
      <w:pPr>
        <w:pStyle w:val="Caption"/>
        <w:keepNext/>
      </w:pPr>
      <w:bookmarkStart w:id="48" w:name="_Ref147352098"/>
      <w:r>
        <w:t xml:space="preserve">Table </w:t>
      </w:r>
      <w:fldSimple w:instr=" SEQ Table \* ARABIC ">
        <w:r w:rsidR="003F5C60">
          <w:rPr>
            <w:noProof/>
          </w:rPr>
          <w:t>7</w:t>
        </w:r>
      </w:fldSimple>
      <w:bookmarkEnd w:id="48"/>
      <w:r>
        <w:t>: List of suspicious imported functions for PE files.</w:t>
      </w:r>
    </w:p>
    <w:tbl>
      <w:tblPr>
        <w:tblStyle w:val="PlainTable4"/>
        <w:tblW w:w="9360" w:type="dxa"/>
        <w:tblLook w:val="04A0" w:firstRow="1" w:lastRow="0" w:firstColumn="1" w:lastColumn="0" w:noHBand="0" w:noVBand="1"/>
      </w:tblPr>
      <w:tblGrid>
        <w:gridCol w:w="2014"/>
        <w:gridCol w:w="2408"/>
        <w:gridCol w:w="2757"/>
        <w:gridCol w:w="2397"/>
      </w:tblGrid>
      <w:tr w:rsidR="00817083" w:rsidRPr="004177A0"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RegCloseKey</w:t>
            </w:r>
          </w:p>
        </w:tc>
        <w:tc>
          <w:tcPr>
            <w:tcW w:w="2353" w:type="dxa"/>
            <w:noWrap/>
            <w:hideMark/>
          </w:tcPr>
          <w:p w14:paraId="296B469B" w14:textId="77777777" w:rsidR="009B6A3A" w:rsidRPr="004177A0"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4177A0">
              <w:rPr>
                <w:rFonts w:eastAsia="Times New Roman" w:cs="Times New Roman"/>
                <w:b w:val="0"/>
                <w:bCs w:val="0"/>
                <w:sz w:val="24"/>
                <w:szCs w:val="24"/>
              </w:rPr>
              <w:t>RegOpenKey</w:t>
            </w:r>
          </w:p>
        </w:tc>
        <w:tc>
          <w:tcPr>
            <w:tcW w:w="2694" w:type="dxa"/>
            <w:noWrap/>
            <w:hideMark/>
          </w:tcPr>
          <w:p w14:paraId="13807CAE" w14:textId="77777777" w:rsidR="009B6A3A" w:rsidRPr="004177A0"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4177A0">
              <w:rPr>
                <w:rFonts w:eastAsia="Times New Roman" w:cs="Times New Roman"/>
                <w:b w:val="0"/>
                <w:bCs w:val="0"/>
                <w:sz w:val="24"/>
                <w:szCs w:val="24"/>
              </w:rPr>
              <w:t>RegQueryValue</w:t>
            </w:r>
          </w:p>
        </w:tc>
        <w:tc>
          <w:tcPr>
            <w:tcW w:w="2343" w:type="dxa"/>
            <w:noWrap/>
            <w:hideMark/>
          </w:tcPr>
          <w:p w14:paraId="433BE6EB" w14:textId="77777777" w:rsidR="009B6A3A" w:rsidRPr="004177A0" w:rsidRDefault="009B6A3A" w:rsidP="00D9368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4177A0">
              <w:rPr>
                <w:rFonts w:eastAsia="Times New Roman" w:cs="Times New Roman"/>
                <w:b w:val="0"/>
                <w:bCs w:val="0"/>
                <w:sz w:val="24"/>
                <w:szCs w:val="24"/>
              </w:rPr>
              <w:t>RegSetValue</w:t>
            </w:r>
          </w:p>
        </w:tc>
      </w:tr>
      <w:tr w:rsidR="00817083" w:rsidRPr="004177A0"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RtlCreateRegistryKey</w:t>
            </w:r>
          </w:p>
        </w:tc>
        <w:tc>
          <w:tcPr>
            <w:tcW w:w="2353" w:type="dxa"/>
            <w:noWrap/>
            <w:hideMark/>
          </w:tcPr>
          <w:p w14:paraId="447E6FDC"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RtlWriteRegistryValue</w:t>
            </w:r>
          </w:p>
        </w:tc>
        <w:tc>
          <w:tcPr>
            <w:tcW w:w="2694" w:type="dxa"/>
            <w:noWrap/>
            <w:hideMark/>
          </w:tcPr>
          <w:p w14:paraId="419625E3"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CheckRemoteDebuggerPresent</w:t>
            </w:r>
          </w:p>
        </w:tc>
        <w:tc>
          <w:tcPr>
            <w:tcW w:w="2343" w:type="dxa"/>
            <w:noWrap/>
            <w:hideMark/>
          </w:tcPr>
          <w:p w14:paraId="38383C93"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FindWindow</w:t>
            </w:r>
          </w:p>
        </w:tc>
      </w:tr>
      <w:tr w:rsidR="00817083" w:rsidRPr="004177A0"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GetLastError</w:t>
            </w:r>
          </w:p>
        </w:tc>
        <w:tc>
          <w:tcPr>
            <w:tcW w:w="2353" w:type="dxa"/>
            <w:noWrap/>
            <w:hideMark/>
          </w:tcPr>
          <w:p w14:paraId="39FF656F"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IsDebuggerPresent</w:t>
            </w:r>
          </w:p>
        </w:tc>
        <w:tc>
          <w:tcPr>
            <w:tcW w:w="2694" w:type="dxa"/>
            <w:noWrap/>
            <w:hideMark/>
          </w:tcPr>
          <w:p w14:paraId="15E31D22"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sleep</w:t>
            </w:r>
          </w:p>
        </w:tc>
        <w:tc>
          <w:tcPr>
            <w:tcW w:w="2343" w:type="dxa"/>
            <w:noWrap/>
            <w:hideMark/>
          </w:tcPr>
          <w:p w14:paraId="44E1519B"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OutputDebugString</w:t>
            </w:r>
          </w:p>
        </w:tc>
      </w:tr>
      <w:tr w:rsidR="00817083" w:rsidRPr="004177A0"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GetAdaptersInfo</w:t>
            </w:r>
          </w:p>
        </w:tc>
        <w:tc>
          <w:tcPr>
            <w:tcW w:w="2353" w:type="dxa"/>
            <w:noWrap/>
            <w:hideMark/>
          </w:tcPr>
          <w:p w14:paraId="05C40B07"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FindWindow</w:t>
            </w:r>
          </w:p>
        </w:tc>
        <w:tc>
          <w:tcPr>
            <w:tcW w:w="2694" w:type="dxa"/>
            <w:noWrap/>
            <w:hideMark/>
          </w:tcPr>
          <w:p w14:paraId="4CE7AEE9"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GetTickCount</w:t>
            </w:r>
          </w:p>
        </w:tc>
        <w:tc>
          <w:tcPr>
            <w:tcW w:w="2343" w:type="dxa"/>
            <w:noWrap/>
            <w:hideMark/>
          </w:tcPr>
          <w:p w14:paraId="6F2DF04A"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NtSettInformationProcess</w:t>
            </w:r>
          </w:p>
        </w:tc>
      </w:tr>
      <w:tr w:rsidR="00817083" w:rsidRPr="004177A0"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DebugActiveProcess</w:t>
            </w:r>
          </w:p>
        </w:tc>
        <w:tc>
          <w:tcPr>
            <w:tcW w:w="2353" w:type="dxa"/>
            <w:noWrap/>
            <w:hideMark/>
          </w:tcPr>
          <w:p w14:paraId="7173242F"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QueryPerformanceCounter</w:t>
            </w:r>
          </w:p>
        </w:tc>
        <w:tc>
          <w:tcPr>
            <w:tcW w:w="2694" w:type="dxa"/>
            <w:noWrap/>
            <w:hideMark/>
          </w:tcPr>
          <w:p w14:paraId="69401B87"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NtQueryInformationProcess</w:t>
            </w:r>
          </w:p>
        </w:tc>
        <w:tc>
          <w:tcPr>
            <w:tcW w:w="2343" w:type="dxa"/>
            <w:noWrap/>
            <w:hideMark/>
          </w:tcPr>
          <w:p w14:paraId="5B6CFF01"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VirtualAllocEx</w:t>
            </w:r>
          </w:p>
        </w:tc>
      </w:tr>
      <w:tr w:rsidR="00817083" w:rsidRPr="004177A0"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LoadLibrary</w:t>
            </w:r>
          </w:p>
        </w:tc>
        <w:tc>
          <w:tcPr>
            <w:tcW w:w="2353" w:type="dxa"/>
            <w:noWrap/>
            <w:hideMark/>
          </w:tcPr>
          <w:p w14:paraId="4685A87E"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VirtualFree</w:t>
            </w:r>
          </w:p>
        </w:tc>
        <w:tc>
          <w:tcPr>
            <w:tcW w:w="2694" w:type="dxa"/>
            <w:noWrap/>
            <w:hideMark/>
          </w:tcPr>
          <w:p w14:paraId="109DB3A8"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GetProcAddress</w:t>
            </w:r>
          </w:p>
        </w:tc>
        <w:tc>
          <w:tcPr>
            <w:tcW w:w="2343" w:type="dxa"/>
            <w:noWrap/>
            <w:hideMark/>
          </w:tcPr>
          <w:p w14:paraId="0D01EB42"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LdrLoadDll</w:t>
            </w:r>
          </w:p>
        </w:tc>
      </w:tr>
      <w:tr w:rsidR="00817083" w:rsidRPr="004177A0"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LoadResource</w:t>
            </w:r>
          </w:p>
        </w:tc>
        <w:tc>
          <w:tcPr>
            <w:tcW w:w="2353" w:type="dxa"/>
            <w:noWrap/>
            <w:hideMark/>
          </w:tcPr>
          <w:p w14:paraId="2121FB48"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VirtualProtectEx</w:t>
            </w:r>
          </w:p>
        </w:tc>
        <w:tc>
          <w:tcPr>
            <w:tcW w:w="2694" w:type="dxa"/>
            <w:noWrap/>
            <w:hideMark/>
          </w:tcPr>
          <w:p w14:paraId="2FB1AE48"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CommandLineToArg</w:t>
            </w:r>
          </w:p>
        </w:tc>
        <w:tc>
          <w:tcPr>
            <w:tcW w:w="2343" w:type="dxa"/>
            <w:noWrap/>
            <w:hideMark/>
          </w:tcPr>
          <w:p w14:paraId="4E77D1AD"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ShellExecute</w:t>
            </w:r>
          </w:p>
        </w:tc>
      </w:tr>
      <w:tr w:rsidR="00817083" w:rsidRPr="004177A0"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system</w:t>
            </w:r>
          </w:p>
        </w:tc>
        <w:tc>
          <w:tcPr>
            <w:tcW w:w="2353" w:type="dxa"/>
            <w:noWrap/>
            <w:hideMark/>
          </w:tcPr>
          <w:p w14:paraId="33E9EF13"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WinExec</w:t>
            </w:r>
          </w:p>
        </w:tc>
        <w:tc>
          <w:tcPr>
            <w:tcW w:w="2694" w:type="dxa"/>
            <w:noWrap/>
            <w:hideMark/>
          </w:tcPr>
          <w:p w14:paraId="30857EED"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SetWindowsHook</w:t>
            </w:r>
          </w:p>
        </w:tc>
        <w:tc>
          <w:tcPr>
            <w:tcW w:w="2343" w:type="dxa"/>
            <w:noWrap/>
            <w:hideMark/>
          </w:tcPr>
          <w:p w14:paraId="0C630778"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RegisterHotKey</w:t>
            </w:r>
          </w:p>
        </w:tc>
      </w:tr>
      <w:tr w:rsidR="00817083" w:rsidRPr="004177A0"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GetKeyState</w:t>
            </w:r>
          </w:p>
        </w:tc>
        <w:tc>
          <w:tcPr>
            <w:tcW w:w="2353" w:type="dxa"/>
            <w:noWrap/>
            <w:hideMark/>
          </w:tcPr>
          <w:p w14:paraId="01B9623E"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MapVirtualKey</w:t>
            </w:r>
          </w:p>
        </w:tc>
        <w:tc>
          <w:tcPr>
            <w:tcW w:w="2694" w:type="dxa"/>
            <w:noWrap/>
            <w:hideMark/>
          </w:tcPr>
          <w:p w14:paraId="3FFA856B"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listen</w:t>
            </w:r>
          </w:p>
        </w:tc>
        <w:tc>
          <w:tcPr>
            <w:tcW w:w="2343" w:type="dxa"/>
            <w:noWrap/>
            <w:hideMark/>
          </w:tcPr>
          <w:p w14:paraId="08DD29C0"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socket</w:t>
            </w:r>
          </w:p>
        </w:tc>
      </w:tr>
      <w:tr w:rsidR="00817083" w:rsidRPr="004177A0"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accept</w:t>
            </w:r>
          </w:p>
        </w:tc>
        <w:tc>
          <w:tcPr>
            <w:tcW w:w="2353" w:type="dxa"/>
            <w:noWrap/>
            <w:hideMark/>
          </w:tcPr>
          <w:p w14:paraId="01B2BFA0"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bind</w:t>
            </w:r>
          </w:p>
        </w:tc>
        <w:tc>
          <w:tcPr>
            <w:tcW w:w="2694" w:type="dxa"/>
            <w:noWrap/>
            <w:hideMark/>
          </w:tcPr>
          <w:p w14:paraId="416E0A9B"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connect</w:t>
            </w:r>
          </w:p>
        </w:tc>
        <w:tc>
          <w:tcPr>
            <w:tcW w:w="2343" w:type="dxa"/>
            <w:noWrap/>
            <w:hideMark/>
          </w:tcPr>
          <w:p w14:paraId="3599BFF7"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send</w:t>
            </w:r>
          </w:p>
        </w:tc>
      </w:tr>
      <w:tr w:rsidR="00817083" w:rsidRPr="004177A0"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recv</w:t>
            </w:r>
          </w:p>
        </w:tc>
        <w:tc>
          <w:tcPr>
            <w:tcW w:w="2353" w:type="dxa"/>
            <w:noWrap/>
            <w:hideMark/>
          </w:tcPr>
          <w:p w14:paraId="504B8156"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FtpPutFile</w:t>
            </w:r>
          </w:p>
        </w:tc>
        <w:tc>
          <w:tcPr>
            <w:tcW w:w="2694" w:type="dxa"/>
            <w:noWrap/>
            <w:hideMark/>
          </w:tcPr>
          <w:p w14:paraId="7BADB175"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InternetOpen</w:t>
            </w:r>
          </w:p>
        </w:tc>
        <w:tc>
          <w:tcPr>
            <w:tcW w:w="2343" w:type="dxa"/>
            <w:noWrap/>
            <w:hideMark/>
          </w:tcPr>
          <w:p w14:paraId="517DC0F3"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InternetOpenUrl</w:t>
            </w:r>
          </w:p>
        </w:tc>
      </w:tr>
      <w:tr w:rsidR="00817083" w:rsidRPr="004177A0"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InternetWriteFile</w:t>
            </w:r>
          </w:p>
        </w:tc>
        <w:tc>
          <w:tcPr>
            <w:tcW w:w="2353" w:type="dxa"/>
            <w:noWrap/>
            <w:hideMark/>
          </w:tcPr>
          <w:p w14:paraId="27C0DBC1"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ConnetNamedPipe</w:t>
            </w:r>
          </w:p>
        </w:tc>
        <w:tc>
          <w:tcPr>
            <w:tcW w:w="2694" w:type="dxa"/>
            <w:noWrap/>
            <w:hideMark/>
          </w:tcPr>
          <w:p w14:paraId="2CBB31AA"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PeekNamedPike</w:t>
            </w:r>
          </w:p>
        </w:tc>
        <w:tc>
          <w:tcPr>
            <w:tcW w:w="2343" w:type="dxa"/>
            <w:noWrap/>
            <w:hideMark/>
          </w:tcPr>
          <w:p w14:paraId="246D033A"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gethostbyname</w:t>
            </w:r>
          </w:p>
        </w:tc>
      </w:tr>
      <w:tr w:rsidR="00817083" w:rsidRPr="004177A0"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lastRenderedPageBreak/>
              <w:t>inet addr</w:t>
            </w:r>
          </w:p>
        </w:tc>
        <w:tc>
          <w:tcPr>
            <w:tcW w:w="2353" w:type="dxa"/>
            <w:noWrap/>
            <w:hideMark/>
          </w:tcPr>
          <w:p w14:paraId="4B06971B"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InternetReadFie</w:t>
            </w:r>
          </w:p>
        </w:tc>
        <w:tc>
          <w:tcPr>
            <w:tcW w:w="2694" w:type="dxa"/>
            <w:noWrap/>
            <w:hideMark/>
          </w:tcPr>
          <w:p w14:paraId="56DFB1F6"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BitBlt</w:t>
            </w:r>
          </w:p>
        </w:tc>
        <w:tc>
          <w:tcPr>
            <w:tcW w:w="2343" w:type="dxa"/>
            <w:noWrap/>
            <w:hideMark/>
          </w:tcPr>
          <w:p w14:paraId="5EBB0B53"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GetDC</w:t>
            </w:r>
          </w:p>
        </w:tc>
      </w:tr>
      <w:tr w:rsidR="00817083" w:rsidRPr="004177A0"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CryptDecrypt</w:t>
            </w:r>
          </w:p>
        </w:tc>
        <w:tc>
          <w:tcPr>
            <w:tcW w:w="2353" w:type="dxa"/>
            <w:noWrap/>
            <w:hideMark/>
          </w:tcPr>
          <w:p w14:paraId="781E7BE5"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CryptGenRandom</w:t>
            </w:r>
          </w:p>
        </w:tc>
        <w:tc>
          <w:tcPr>
            <w:tcW w:w="2694" w:type="dxa"/>
            <w:noWrap/>
            <w:hideMark/>
          </w:tcPr>
          <w:p w14:paraId="4483FD06"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CryptAcqureContext</w:t>
            </w:r>
          </w:p>
        </w:tc>
        <w:tc>
          <w:tcPr>
            <w:tcW w:w="2343" w:type="dxa"/>
            <w:noWrap/>
            <w:hideMark/>
          </w:tcPr>
          <w:p w14:paraId="168E9A56"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SetPrivilege</w:t>
            </w:r>
          </w:p>
        </w:tc>
      </w:tr>
      <w:tr w:rsidR="00817083" w:rsidRPr="004177A0"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LookupPrivilege</w:t>
            </w:r>
          </w:p>
        </w:tc>
        <w:tc>
          <w:tcPr>
            <w:tcW w:w="2353" w:type="dxa"/>
            <w:noWrap/>
            <w:hideMark/>
          </w:tcPr>
          <w:p w14:paraId="3FB40908"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CreateRemoteThread</w:t>
            </w:r>
          </w:p>
        </w:tc>
        <w:tc>
          <w:tcPr>
            <w:tcW w:w="2694" w:type="dxa"/>
            <w:noWrap/>
            <w:hideMark/>
          </w:tcPr>
          <w:p w14:paraId="78CB4A53"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WriteProcessMemory</w:t>
            </w:r>
          </w:p>
        </w:tc>
        <w:tc>
          <w:tcPr>
            <w:tcW w:w="2343" w:type="dxa"/>
            <w:noWrap/>
            <w:hideMark/>
          </w:tcPr>
          <w:p w14:paraId="29EF4ADD"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ReadProcessMemory</w:t>
            </w:r>
          </w:p>
        </w:tc>
      </w:tr>
      <w:tr w:rsidR="00817083" w:rsidRPr="004177A0"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OpenProcess</w:t>
            </w:r>
          </w:p>
        </w:tc>
        <w:tc>
          <w:tcPr>
            <w:tcW w:w="2353" w:type="dxa"/>
            <w:noWrap/>
            <w:hideMark/>
          </w:tcPr>
          <w:p w14:paraId="69A904FD"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NtOpenProcess</w:t>
            </w:r>
          </w:p>
        </w:tc>
        <w:tc>
          <w:tcPr>
            <w:tcW w:w="2694" w:type="dxa"/>
            <w:noWrap/>
            <w:hideMark/>
          </w:tcPr>
          <w:p w14:paraId="1431574C"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NtReadVirtualMemory</w:t>
            </w:r>
          </w:p>
        </w:tc>
        <w:tc>
          <w:tcPr>
            <w:tcW w:w="2343" w:type="dxa"/>
            <w:noWrap/>
            <w:hideMark/>
          </w:tcPr>
          <w:p w14:paraId="43EEBBFA"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NtWriteVirtualMemory</w:t>
            </w:r>
          </w:p>
        </w:tc>
      </w:tr>
      <w:tr w:rsidR="00817083" w:rsidRPr="004177A0"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CreateFile</w:t>
            </w:r>
          </w:p>
        </w:tc>
        <w:tc>
          <w:tcPr>
            <w:tcW w:w="2353" w:type="dxa"/>
            <w:noWrap/>
            <w:hideMark/>
          </w:tcPr>
          <w:p w14:paraId="287340CC"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CreateFileMapping</w:t>
            </w:r>
          </w:p>
        </w:tc>
        <w:tc>
          <w:tcPr>
            <w:tcW w:w="2694" w:type="dxa"/>
            <w:noWrap/>
            <w:hideMark/>
          </w:tcPr>
          <w:p w14:paraId="6889995D"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CreateMutex</w:t>
            </w:r>
          </w:p>
        </w:tc>
        <w:tc>
          <w:tcPr>
            <w:tcW w:w="2343" w:type="dxa"/>
            <w:noWrap/>
            <w:hideMark/>
          </w:tcPr>
          <w:p w14:paraId="01CD7B07"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CreateProcess</w:t>
            </w:r>
          </w:p>
        </w:tc>
      </w:tr>
      <w:tr w:rsidR="00817083" w:rsidRPr="004177A0"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CreateService</w:t>
            </w:r>
          </w:p>
        </w:tc>
        <w:tc>
          <w:tcPr>
            <w:tcW w:w="2353" w:type="dxa"/>
            <w:noWrap/>
            <w:hideMark/>
          </w:tcPr>
          <w:p w14:paraId="30F7E894"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ControlService</w:t>
            </w:r>
          </w:p>
        </w:tc>
        <w:tc>
          <w:tcPr>
            <w:tcW w:w="2694" w:type="dxa"/>
            <w:noWrap/>
            <w:hideMark/>
          </w:tcPr>
          <w:p w14:paraId="31A24078"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OpenSCManager</w:t>
            </w:r>
          </w:p>
        </w:tc>
        <w:tc>
          <w:tcPr>
            <w:tcW w:w="2343" w:type="dxa"/>
            <w:noWrap/>
            <w:hideMark/>
          </w:tcPr>
          <w:p w14:paraId="3890191B"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StartServiceCtrlDispatcher</w:t>
            </w:r>
          </w:p>
        </w:tc>
      </w:tr>
      <w:tr w:rsidR="00817083" w:rsidRPr="004177A0"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CreateRemoteThread</w:t>
            </w:r>
          </w:p>
        </w:tc>
        <w:tc>
          <w:tcPr>
            <w:tcW w:w="2353" w:type="dxa"/>
            <w:noWrap/>
            <w:hideMark/>
          </w:tcPr>
          <w:p w14:paraId="01D4B8B5"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WriteProcessMemory</w:t>
            </w:r>
          </w:p>
        </w:tc>
        <w:tc>
          <w:tcPr>
            <w:tcW w:w="2694" w:type="dxa"/>
            <w:noWrap/>
            <w:hideMark/>
          </w:tcPr>
          <w:p w14:paraId="58BEB066"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ReadProcessMemory</w:t>
            </w:r>
          </w:p>
        </w:tc>
        <w:tc>
          <w:tcPr>
            <w:tcW w:w="2343" w:type="dxa"/>
            <w:noWrap/>
            <w:hideMark/>
          </w:tcPr>
          <w:p w14:paraId="26821F30"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OpenProcess</w:t>
            </w:r>
          </w:p>
        </w:tc>
      </w:tr>
      <w:tr w:rsidR="00817083" w:rsidRPr="004177A0"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NtOpenProcess</w:t>
            </w:r>
          </w:p>
        </w:tc>
        <w:tc>
          <w:tcPr>
            <w:tcW w:w="2353" w:type="dxa"/>
            <w:noWrap/>
            <w:hideMark/>
          </w:tcPr>
          <w:p w14:paraId="5F8DDFC2"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NtReadVirtualMemory</w:t>
            </w:r>
          </w:p>
        </w:tc>
        <w:tc>
          <w:tcPr>
            <w:tcW w:w="2694" w:type="dxa"/>
            <w:noWrap/>
            <w:hideMark/>
          </w:tcPr>
          <w:p w14:paraId="60CE056B"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NtWriteVirtualMemory</w:t>
            </w:r>
          </w:p>
        </w:tc>
        <w:tc>
          <w:tcPr>
            <w:tcW w:w="2343" w:type="dxa"/>
            <w:noWrap/>
            <w:hideMark/>
          </w:tcPr>
          <w:p w14:paraId="5AB2C1F2"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MapViewofFile</w:t>
            </w:r>
          </w:p>
        </w:tc>
      </w:tr>
      <w:tr w:rsidR="00817083" w:rsidRPr="004177A0"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Module32First</w:t>
            </w:r>
          </w:p>
        </w:tc>
        <w:tc>
          <w:tcPr>
            <w:tcW w:w="2353" w:type="dxa"/>
            <w:noWrap/>
            <w:hideMark/>
          </w:tcPr>
          <w:p w14:paraId="51B674AE"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Module32Next</w:t>
            </w:r>
          </w:p>
        </w:tc>
        <w:tc>
          <w:tcPr>
            <w:tcW w:w="2694" w:type="dxa"/>
            <w:noWrap/>
            <w:hideMark/>
          </w:tcPr>
          <w:p w14:paraId="5FA7188B"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OpenMutex</w:t>
            </w:r>
          </w:p>
        </w:tc>
        <w:tc>
          <w:tcPr>
            <w:tcW w:w="2343" w:type="dxa"/>
            <w:noWrap/>
            <w:hideMark/>
          </w:tcPr>
          <w:p w14:paraId="28656477"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OpenProcess</w:t>
            </w:r>
          </w:p>
        </w:tc>
      </w:tr>
      <w:tr w:rsidR="00817083" w:rsidRPr="004177A0"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QueueUserAPC</w:t>
            </w:r>
          </w:p>
        </w:tc>
        <w:tc>
          <w:tcPr>
            <w:tcW w:w="2353" w:type="dxa"/>
            <w:noWrap/>
            <w:hideMark/>
          </w:tcPr>
          <w:p w14:paraId="66899635"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SetFileTime</w:t>
            </w:r>
          </w:p>
        </w:tc>
        <w:tc>
          <w:tcPr>
            <w:tcW w:w="2694" w:type="dxa"/>
            <w:noWrap/>
            <w:hideMark/>
          </w:tcPr>
          <w:p w14:paraId="47546CAF"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SfcTerminateWeatherThread</w:t>
            </w:r>
          </w:p>
        </w:tc>
        <w:tc>
          <w:tcPr>
            <w:tcW w:w="2343" w:type="dxa"/>
            <w:noWrap/>
            <w:hideMark/>
          </w:tcPr>
          <w:p w14:paraId="0CDA51F7"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SuspendThread</w:t>
            </w:r>
          </w:p>
        </w:tc>
      </w:tr>
      <w:tr w:rsidR="00817083" w:rsidRPr="004177A0"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Thread32First</w:t>
            </w:r>
          </w:p>
        </w:tc>
        <w:tc>
          <w:tcPr>
            <w:tcW w:w="2353" w:type="dxa"/>
            <w:noWrap/>
            <w:hideMark/>
          </w:tcPr>
          <w:p w14:paraId="00FC3F92"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Thread32Next</w:t>
            </w:r>
          </w:p>
        </w:tc>
        <w:tc>
          <w:tcPr>
            <w:tcW w:w="2694" w:type="dxa"/>
            <w:noWrap/>
            <w:hideMark/>
          </w:tcPr>
          <w:p w14:paraId="681F64C8"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WriteProcessMemory</w:t>
            </w:r>
          </w:p>
        </w:tc>
        <w:tc>
          <w:tcPr>
            <w:tcW w:w="2343" w:type="dxa"/>
            <w:noWrap/>
            <w:hideMark/>
          </w:tcPr>
          <w:p w14:paraId="176A34F6"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ResumeThread</w:t>
            </w:r>
          </w:p>
        </w:tc>
      </w:tr>
      <w:tr w:rsidR="00817083" w:rsidRPr="004177A0"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DllCanUnloadNow</w:t>
            </w:r>
          </w:p>
        </w:tc>
        <w:tc>
          <w:tcPr>
            <w:tcW w:w="2353" w:type="dxa"/>
            <w:noWrap/>
            <w:hideMark/>
          </w:tcPr>
          <w:p w14:paraId="4C9DF47C"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DllGetClassObject</w:t>
            </w:r>
          </w:p>
        </w:tc>
        <w:tc>
          <w:tcPr>
            <w:tcW w:w="2694" w:type="dxa"/>
            <w:noWrap/>
            <w:hideMark/>
          </w:tcPr>
          <w:p w14:paraId="62B922C5"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DllInstall</w:t>
            </w:r>
          </w:p>
        </w:tc>
        <w:tc>
          <w:tcPr>
            <w:tcW w:w="2343" w:type="dxa"/>
            <w:noWrap/>
            <w:hideMark/>
          </w:tcPr>
          <w:p w14:paraId="7377C4B7" w14:textId="77777777" w:rsidR="009B6A3A" w:rsidRPr="004177A0" w:rsidRDefault="009B6A3A" w:rsidP="00D9368E">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DllRegisterServer</w:t>
            </w:r>
          </w:p>
        </w:tc>
      </w:tr>
      <w:tr w:rsidR="00817083" w:rsidRPr="004177A0"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4177A0" w:rsidRDefault="009B6A3A" w:rsidP="00D9368E">
            <w:pPr>
              <w:spacing w:line="240" w:lineRule="auto"/>
              <w:rPr>
                <w:rFonts w:eastAsia="Times New Roman" w:cs="Times New Roman"/>
                <w:b w:val="0"/>
                <w:bCs w:val="0"/>
                <w:sz w:val="24"/>
                <w:szCs w:val="24"/>
              </w:rPr>
            </w:pPr>
            <w:r w:rsidRPr="004177A0">
              <w:rPr>
                <w:rFonts w:eastAsia="Times New Roman" w:cs="Times New Roman"/>
                <w:b w:val="0"/>
                <w:bCs w:val="0"/>
                <w:sz w:val="24"/>
                <w:szCs w:val="24"/>
              </w:rPr>
              <w:t>DllUnregisterServer</w:t>
            </w:r>
          </w:p>
        </w:tc>
        <w:tc>
          <w:tcPr>
            <w:tcW w:w="2353" w:type="dxa"/>
            <w:noWrap/>
            <w:hideMark/>
          </w:tcPr>
          <w:p w14:paraId="431B491F"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NetScheduleJobAdd</w:t>
            </w:r>
          </w:p>
        </w:tc>
        <w:tc>
          <w:tcPr>
            <w:tcW w:w="2694" w:type="dxa"/>
            <w:noWrap/>
            <w:hideMark/>
          </w:tcPr>
          <w:p w14:paraId="08D0F737"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FindFirstFile</w:t>
            </w:r>
          </w:p>
        </w:tc>
        <w:tc>
          <w:tcPr>
            <w:tcW w:w="2343" w:type="dxa"/>
            <w:noWrap/>
            <w:hideMark/>
          </w:tcPr>
          <w:p w14:paraId="53A8C15C" w14:textId="77777777" w:rsidR="009B6A3A" w:rsidRPr="004177A0" w:rsidRDefault="009B6A3A" w:rsidP="00D9368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FindNextFile</w:t>
            </w:r>
          </w:p>
        </w:tc>
      </w:tr>
    </w:tbl>
    <w:p w14:paraId="6D9A08F5" w14:textId="77777777" w:rsidR="009B6A3A" w:rsidRPr="00817083" w:rsidRDefault="009B6A3A" w:rsidP="00817083">
      <w:pPr>
        <w:rPr>
          <w:rFonts w:cs="Times New Roman"/>
          <w:szCs w:val="24"/>
        </w:rPr>
      </w:pPr>
    </w:p>
    <w:p w14:paraId="1B60036B" w14:textId="321F37C7" w:rsidR="009B6A3A" w:rsidRPr="00817083" w:rsidRDefault="003307CF" w:rsidP="00A014E0">
      <w:pPr>
        <w:ind w:firstLine="720"/>
        <w:rPr>
          <w:rFonts w:cs="Times New Roman"/>
          <w:szCs w:val="24"/>
        </w:rPr>
      </w:pPr>
      <w:r>
        <w:rPr>
          <w:rFonts w:cs="Times New Roman"/>
          <w:szCs w:val="24"/>
        </w:rPr>
        <w:fldChar w:fldCharType="begin"/>
      </w:r>
      <w:r>
        <w:rPr>
          <w:rFonts w:cs="Times New Roman"/>
          <w:szCs w:val="24"/>
        </w:rPr>
        <w:instrText xml:space="preserve"> REF _Ref146976855 \h </w:instrText>
      </w:r>
      <w:r>
        <w:rPr>
          <w:rFonts w:cs="Times New Roman"/>
          <w:szCs w:val="24"/>
        </w:rPr>
      </w:r>
      <w:r>
        <w:rPr>
          <w:rFonts w:cs="Times New Roman"/>
          <w:szCs w:val="24"/>
        </w:rPr>
        <w:fldChar w:fldCharType="separate"/>
      </w:r>
      <w:r w:rsidR="0073257C">
        <w:t xml:space="preserve">Table </w:t>
      </w:r>
      <w:r w:rsidR="0073257C">
        <w:rPr>
          <w:noProof/>
        </w:rPr>
        <w:t>8</w:t>
      </w:r>
      <w:r>
        <w:rPr>
          <w:rFonts w:cs="Times New Roman"/>
          <w:szCs w:val="24"/>
        </w:rPr>
        <w:fldChar w:fldCharType="end"/>
      </w:r>
      <w:commentRangeStart w:id="49"/>
      <w:r w:rsidR="009B6A3A" w:rsidRPr="00817083">
        <w:rPr>
          <w:rFonts w:cs="Times New Roman"/>
          <w:szCs w:val="24"/>
        </w:rPr>
        <w:t xml:space="preserve"> summarizes </w:t>
      </w:r>
      <w:commentRangeEnd w:id="49"/>
      <w:r w:rsidR="00186F9C">
        <w:rPr>
          <w:rStyle w:val="CommentReference"/>
        </w:rPr>
        <w:commentReference w:id="49"/>
      </w:r>
      <w:r w:rsidR="009B6A3A" w:rsidRPr="00817083">
        <w:rPr>
          <w:rFonts w:cs="Times New Roman"/>
          <w:szCs w:val="24"/>
        </w:rPr>
        <w:t>the data that were collected for static analysis of PE files</w:t>
      </w:r>
      <w:r w:rsidR="0056202C" w:rsidRPr="00817083">
        <w:rPr>
          <w:rFonts w:cs="Times New Roman"/>
          <w:szCs w:val="24"/>
        </w:rPr>
        <w:t>.</w:t>
      </w:r>
      <w:r w:rsidR="00A014E0">
        <w:rPr>
          <w:rFonts w:cs="Times New Roman"/>
          <w:szCs w:val="24"/>
        </w:rPr>
        <w:t xml:space="preserve"> There are five total static features, two from the header and three that come from the strings extracted from the strings program. Together, these static features will work with the behavioral features to provide a more complete picture of the samples.</w:t>
      </w:r>
    </w:p>
    <w:p w14:paraId="2A4A135E" w14:textId="5341F7DD" w:rsidR="004177A0" w:rsidRDefault="001C341D" w:rsidP="0068303D">
      <w:pPr>
        <w:rPr>
          <w:rFonts w:cs="Times New Roman"/>
          <w:szCs w:val="24"/>
        </w:rPr>
      </w:pPr>
      <w:r w:rsidRPr="00817083">
        <w:rPr>
          <w:rFonts w:cs="Times New Roman"/>
          <w:szCs w:val="24"/>
        </w:rPr>
        <w:tab/>
      </w:r>
    </w:p>
    <w:p w14:paraId="6A3832DA" w14:textId="77777777" w:rsidR="0068303D" w:rsidRDefault="0068303D" w:rsidP="0068303D">
      <w:pPr>
        <w:rPr>
          <w:rFonts w:cs="Times New Roman"/>
          <w:szCs w:val="24"/>
        </w:rPr>
      </w:pPr>
    </w:p>
    <w:p w14:paraId="4D1B3A35" w14:textId="77777777" w:rsidR="0068303D" w:rsidRDefault="0068303D" w:rsidP="0068303D">
      <w:pPr>
        <w:rPr>
          <w:rFonts w:cs="Times New Roman"/>
          <w:szCs w:val="24"/>
        </w:rPr>
      </w:pPr>
    </w:p>
    <w:p w14:paraId="7012A8FC" w14:textId="2A703E20" w:rsidR="00B91916" w:rsidRDefault="00B91916">
      <w:pPr>
        <w:rPr>
          <w:rFonts w:cs="Times New Roman"/>
          <w:szCs w:val="24"/>
        </w:rPr>
      </w:pPr>
      <w:r>
        <w:rPr>
          <w:rFonts w:cs="Times New Roman"/>
          <w:szCs w:val="24"/>
        </w:rPr>
        <w:br w:type="page"/>
      </w:r>
    </w:p>
    <w:p w14:paraId="2F0C0879" w14:textId="77777777" w:rsidR="0068303D" w:rsidRDefault="0068303D" w:rsidP="0068303D">
      <w:pPr>
        <w:rPr>
          <w:rFonts w:cs="Times New Roman"/>
          <w:szCs w:val="24"/>
        </w:rPr>
      </w:pPr>
    </w:p>
    <w:p w14:paraId="149E2B68" w14:textId="239918ED" w:rsidR="00B91916" w:rsidRDefault="00B91916" w:rsidP="00B91916">
      <w:pPr>
        <w:pStyle w:val="Caption"/>
        <w:keepNext/>
      </w:pPr>
    </w:p>
    <w:p w14:paraId="2FAA13CA" w14:textId="1D9CD89A" w:rsidR="003F5C60" w:rsidRDefault="003F5C60" w:rsidP="003F5C60">
      <w:pPr>
        <w:pStyle w:val="Caption"/>
        <w:keepNext/>
      </w:pPr>
      <w:commentRangeStart w:id="50"/>
      <w:r>
        <w:t xml:space="preserve">Table </w:t>
      </w:r>
      <w:fldSimple w:instr=" SEQ Table \* ARABIC ">
        <w:r>
          <w:rPr>
            <w:noProof/>
          </w:rPr>
          <w:t>8</w:t>
        </w:r>
      </w:fldSimple>
      <w:r>
        <w:t xml:space="preserve">: </w:t>
      </w:r>
      <w:r w:rsidRPr="00546CD8">
        <w:t>Summary of static analysis features and types of data for PE files</w:t>
      </w:r>
      <w:commentRangeEnd w:id="50"/>
      <w:r>
        <w:rPr>
          <w:rStyle w:val="CommentReference"/>
          <w:i w:val="0"/>
          <w:iCs w:val="0"/>
          <w:color w:val="auto"/>
        </w:rPr>
        <w:commentReference w:id="50"/>
      </w:r>
    </w:p>
    <w:tbl>
      <w:tblPr>
        <w:tblStyle w:val="TableGrid"/>
        <w:tblpPr w:leftFromText="180" w:rightFromText="180" w:vertAnchor="text" w:horzAnchor="margin" w:tblpY="-40"/>
        <w:tblW w:w="0" w:type="auto"/>
        <w:tblLook w:val="04A0" w:firstRow="1" w:lastRow="0" w:firstColumn="1" w:lastColumn="0" w:noHBand="0" w:noVBand="1"/>
      </w:tblPr>
      <w:tblGrid>
        <w:gridCol w:w="4675"/>
        <w:gridCol w:w="4675"/>
      </w:tblGrid>
      <w:tr w:rsidR="00817083" w:rsidRPr="00817083" w14:paraId="4A1412E8" w14:textId="77777777" w:rsidTr="009B6A3A">
        <w:tc>
          <w:tcPr>
            <w:tcW w:w="9350" w:type="dxa"/>
            <w:gridSpan w:val="2"/>
            <w:shd w:val="clear" w:color="auto" w:fill="E7E6E6" w:themeFill="background2"/>
          </w:tcPr>
          <w:p w14:paraId="5ABE1AB9"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String Analysis</w:t>
            </w:r>
          </w:p>
        </w:tc>
      </w:tr>
      <w:tr w:rsidR="00817083" w:rsidRPr="00817083" w14:paraId="078CAA80" w14:textId="77777777" w:rsidTr="009B6A3A">
        <w:tc>
          <w:tcPr>
            <w:tcW w:w="4675" w:type="dxa"/>
          </w:tcPr>
          <w:p w14:paraId="7F26371A"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IP Addresses</w:t>
            </w:r>
          </w:p>
        </w:tc>
        <w:tc>
          <w:tcPr>
            <w:tcW w:w="4675" w:type="dxa"/>
          </w:tcPr>
          <w:p w14:paraId="781CE511"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1FB2D4A" w14:textId="77777777" w:rsidTr="009B6A3A">
        <w:tc>
          <w:tcPr>
            <w:tcW w:w="4675" w:type="dxa"/>
          </w:tcPr>
          <w:p w14:paraId="3A75A493" w14:textId="77777777" w:rsidR="009B6A3A" w:rsidRPr="00817083" w:rsidRDefault="009B6A3A" w:rsidP="00817083">
            <w:pPr>
              <w:tabs>
                <w:tab w:val="left" w:pos="2730"/>
              </w:tabs>
              <w:rPr>
                <w:rFonts w:eastAsia="Times New Roman" w:cs="Times New Roman"/>
                <w:sz w:val="24"/>
                <w:szCs w:val="24"/>
              </w:rPr>
            </w:pPr>
            <w:r w:rsidRPr="00817083">
              <w:rPr>
                <w:rFonts w:eastAsia="Times New Roman" w:cs="Times New Roman"/>
                <w:sz w:val="24"/>
                <w:szCs w:val="24"/>
              </w:rPr>
              <w:t>URLs</w:t>
            </w:r>
          </w:p>
        </w:tc>
        <w:tc>
          <w:tcPr>
            <w:tcW w:w="4675" w:type="dxa"/>
          </w:tcPr>
          <w:p w14:paraId="4E377E75"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11CE72B4" w14:textId="77777777" w:rsidTr="009B6A3A">
        <w:tc>
          <w:tcPr>
            <w:tcW w:w="4675" w:type="dxa"/>
          </w:tcPr>
          <w:p w14:paraId="5C05411B" w14:textId="77777777" w:rsidR="009B6A3A" w:rsidRPr="00817083" w:rsidRDefault="009B6A3A" w:rsidP="00817083">
            <w:pPr>
              <w:tabs>
                <w:tab w:val="left" w:pos="2730"/>
              </w:tabs>
              <w:rPr>
                <w:rFonts w:eastAsia="Times New Roman" w:cs="Times New Roman"/>
                <w:sz w:val="24"/>
                <w:szCs w:val="24"/>
              </w:rPr>
            </w:pPr>
            <w:r w:rsidRPr="00817083">
              <w:rPr>
                <w:rFonts w:eastAsia="Times New Roman" w:cs="Times New Roman"/>
                <w:sz w:val="24"/>
                <w:szCs w:val="24"/>
              </w:rPr>
              <w:t>DLL Calls</w:t>
            </w:r>
          </w:p>
        </w:tc>
        <w:tc>
          <w:tcPr>
            <w:tcW w:w="4675" w:type="dxa"/>
          </w:tcPr>
          <w:p w14:paraId="509F7EC0"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52AE2E4C" w14:textId="77777777" w:rsidTr="009B6A3A">
        <w:tc>
          <w:tcPr>
            <w:tcW w:w="9350" w:type="dxa"/>
            <w:gridSpan w:val="2"/>
            <w:shd w:val="clear" w:color="auto" w:fill="E7E6E6" w:themeFill="background2"/>
          </w:tcPr>
          <w:p w14:paraId="38132CE5"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Header Info</w:t>
            </w:r>
          </w:p>
        </w:tc>
      </w:tr>
      <w:tr w:rsidR="00817083" w:rsidRPr="00817083" w14:paraId="4D94A293" w14:textId="77777777" w:rsidTr="009B6A3A">
        <w:tc>
          <w:tcPr>
            <w:tcW w:w="4675" w:type="dxa"/>
          </w:tcPr>
          <w:p w14:paraId="7F330308"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Packer signature</w:t>
            </w:r>
          </w:p>
        </w:tc>
        <w:tc>
          <w:tcPr>
            <w:tcW w:w="4675" w:type="dxa"/>
          </w:tcPr>
          <w:p w14:paraId="6308398C"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Boolean</w:t>
            </w:r>
          </w:p>
        </w:tc>
      </w:tr>
      <w:tr w:rsidR="00817083" w:rsidRPr="00817083" w14:paraId="0F28C76B" w14:textId="77777777" w:rsidTr="009B6A3A">
        <w:tc>
          <w:tcPr>
            <w:tcW w:w="4675" w:type="dxa"/>
          </w:tcPr>
          <w:p w14:paraId="5A2DBEC3"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Suspicious Imported Functions</w:t>
            </w:r>
          </w:p>
        </w:tc>
        <w:tc>
          <w:tcPr>
            <w:tcW w:w="4675" w:type="dxa"/>
          </w:tcPr>
          <w:p w14:paraId="27FC251E"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bl>
    <w:p w14:paraId="291C3F5B" w14:textId="25D79A0B" w:rsidR="001C341D" w:rsidRPr="00817083" w:rsidRDefault="001C341D" w:rsidP="00817083">
      <w:pPr>
        <w:rPr>
          <w:rStyle w:val="Heading1Char"/>
          <w:rFonts w:eastAsia="Times New Roman" w:cs="Times New Roman"/>
          <w:color w:val="auto"/>
          <w:sz w:val="24"/>
          <w:szCs w:val="24"/>
        </w:rPr>
      </w:pPr>
    </w:p>
    <w:p w14:paraId="2EFE7D91" w14:textId="77777777" w:rsidR="0056202C" w:rsidRPr="00762B08" w:rsidRDefault="0056202C" w:rsidP="00762B08">
      <w:pPr>
        <w:pStyle w:val="Heading4"/>
        <w:rPr>
          <w:rStyle w:val="Heading1Char"/>
          <w:sz w:val="24"/>
          <w:szCs w:val="22"/>
        </w:rPr>
      </w:pPr>
      <w:r w:rsidRPr="00762B08">
        <w:rPr>
          <w:rStyle w:val="Heading1Char"/>
          <w:sz w:val="24"/>
          <w:szCs w:val="22"/>
        </w:rPr>
        <w:t>Jar file analysis</w:t>
      </w:r>
    </w:p>
    <w:p w14:paraId="2F16C94E" w14:textId="77777777" w:rsidR="0056202C" w:rsidRPr="00762B08" w:rsidRDefault="0056202C" w:rsidP="00762B08">
      <w:pPr>
        <w:pStyle w:val="Heading5"/>
        <w:rPr>
          <w:rStyle w:val="Heading1Char"/>
          <w:sz w:val="24"/>
          <w:szCs w:val="22"/>
        </w:rPr>
      </w:pPr>
      <w:r w:rsidRPr="00762B08">
        <w:rPr>
          <w:rStyle w:val="Heading1Char"/>
          <w:sz w:val="24"/>
          <w:szCs w:val="22"/>
        </w:rPr>
        <w:t>Code analysis</w:t>
      </w:r>
    </w:p>
    <w:p w14:paraId="36D82FDB" w14:textId="798CEF5A" w:rsidR="0056202C" w:rsidRPr="00817083" w:rsidRDefault="0056202C" w:rsidP="00817083">
      <w:pPr>
        <w:rPr>
          <w:rFonts w:cs="Times New Roman"/>
          <w:szCs w:val="24"/>
        </w:rPr>
      </w:pPr>
      <w:r w:rsidRPr="00817083">
        <w:rPr>
          <w:rFonts w:cs="Times New Roman"/>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7082BB6B" w:rsidR="00562008" w:rsidRPr="00817083" w:rsidRDefault="00562008" w:rsidP="00817083">
      <w:pPr>
        <w:rPr>
          <w:rFonts w:cs="Times New Roman"/>
          <w:szCs w:val="24"/>
        </w:rPr>
      </w:pPr>
      <w:r w:rsidRPr="00817083">
        <w:rPr>
          <w:rFonts w:cs="Times New Roman"/>
          <w:szCs w:val="24"/>
        </w:rPr>
        <w:tab/>
        <w:t>Sensitive keywords were found using a basic search and match feature looking for strings in the decompiled code. The number of strings that were sensitive was aggregated into a total count.</w:t>
      </w:r>
      <w:r w:rsidR="003307CF">
        <w:rPr>
          <w:rFonts w:cs="Times New Roman"/>
          <w:szCs w:val="24"/>
        </w:rPr>
        <w:t xml:space="preserve"> </w:t>
      </w:r>
      <w:r w:rsidR="003307CF">
        <w:rPr>
          <w:rFonts w:cs="Times New Roman"/>
          <w:szCs w:val="24"/>
        </w:rPr>
        <w:fldChar w:fldCharType="begin"/>
      </w:r>
      <w:r w:rsidR="003307CF">
        <w:rPr>
          <w:rFonts w:cs="Times New Roman"/>
          <w:szCs w:val="24"/>
        </w:rPr>
        <w:instrText xml:space="preserve"> REF _Ref146976874 \h </w:instrText>
      </w:r>
      <w:r w:rsidR="003307CF">
        <w:rPr>
          <w:rFonts w:cs="Times New Roman"/>
          <w:szCs w:val="24"/>
        </w:rPr>
      </w:r>
      <w:r w:rsidR="003307CF">
        <w:rPr>
          <w:rFonts w:cs="Times New Roman"/>
          <w:szCs w:val="24"/>
        </w:rPr>
        <w:fldChar w:fldCharType="separate"/>
      </w:r>
      <w:r w:rsidR="0073257C">
        <w:t xml:space="preserve">Table </w:t>
      </w:r>
      <w:r w:rsidR="0073257C">
        <w:rPr>
          <w:noProof/>
        </w:rPr>
        <w:t>9</w:t>
      </w:r>
      <w:r w:rsidR="003307CF">
        <w:rPr>
          <w:rFonts w:cs="Times New Roman"/>
          <w:szCs w:val="24"/>
        </w:rPr>
        <w:fldChar w:fldCharType="end"/>
      </w:r>
      <w:r w:rsidR="003307CF">
        <w:rPr>
          <w:rFonts w:cs="Times New Roman"/>
          <w:szCs w:val="24"/>
        </w:rPr>
        <w:t xml:space="preserve"> i</w:t>
      </w:r>
      <w:r w:rsidRPr="00817083">
        <w:rPr>
          <w:rFonts w:cs="Times New Roman"/>
          <w:szCs w:val="24"/>
        </w:rPr>
        <w:t>s a list of the sensitive keywords that were used</w:t>
      </w:r>
      <w:r w:rsidR="00FE0AF8">
        <w:rPr>
          <w:rFonts w:cs="Times New Roman"/>
          <w:szCs w:val="24"/>
        </w:rPr>
        <w:t xml:space="preserve"> in the analysis which includes keywords that try to establish network connections and modify files</w:t>
      </w:r>
      <w:r w:rsidRPr="00817083">
        <w:rPr>
          <w:rFonts w:cs="Times New Roman"/>
          <w:szCs w:val="24"/>
        </w:rPr>
        <w:t>.</w:t>
      </w:r>
    </w:p>
    <w:p w14:paraId="52221E30" w14:textId="7CC93EF0" w:rsidR="00AC5637" w:rsidRDefault="00AC5637" w:rsidP="00AC5637">
      <w:pPr>
        <w:pStyle w:val="Caption"/>
        <w:keepNext/>
      </w:pPr>
      <w:bookmarkStart w:id="51" w:name="_Ref146976874"/>
      <w:r>
        <w:lastRenderedPageBreak/>
        <w:t xml:space="preserve">Table </w:t>
      </w:r>
      <w:fldSimple w:instr=" SEQ Table \* ARABIC ">
        <w:r w:rsidR="003F5C60">
          <w:rPr>
            <w:noProof/>
          </w:rPr>
          <w:t>9</w:t>
        </w:r>
      </w:fldSimple>
      <w:bookmarkEnd w:id="51"/>
      <w:r>
        <w:t>: Sensitive keyword list used in Jar file static analysis.</w:t>
      </w:r>
    </w:p>
    <w:tbl>
      <w:tblPr>
        <w:tblStyle w:val="PlainTable4"/>
        <w:tblW w:w="6353" w:type="dxa"/>
        <w:tblLook w:val="04A0" w:firstRow="1" w:lastRow="0" w:firstColumn="1" w:lastColumn="0" w:noHBand="0" w:noVBand="1"/>
      </w:tblPr>
      <w:tblGrid>
        <w:gridCol w:w="2722"/>
        <w:gridCol w:w="1722"/>
        <w:gridCol w:w="1909"/>
      </w:tblGrid>
      <w:tr w:rsidR="00817083" w:rsidRPr="00817083"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runtime.exec</w:t>
            </w:r>
          </w:p>
        </w:tc>
        <w:tc>
          <w:tcPr>
            <w:tcW w:w="1722" w:type="dxa"/>
            <w:noWrap/>
            <w:hideMark/>
          </w:tcPr>
          <w:p w14:paraId="7A228615" w14:textId="77777777" w:rsidR="00562008" w:rsidRPr="00AC5637"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AC5637">
              <w:rPr>
                <w:rFonts w:eastAsia="Times New Roman" w:cs="Times New Roman"/>
                <w:b w:val="0"/>
                <w:bCs w:val="0"/>
                <w:sz w:val="24"/>
                <w:szCs w:val="24"/>
              </w:rPr>
              <w:t>processbuilder</w:t>
            </w:r>
          </w:p>
        </w:tc>
        <w:tc>
          <w:tcPr>
            <w:tcW w:w="1909" w:type="dxa"/>
            <w:noWrap/>
            <w:hideMark/>
          </w:tcPr>
          <w:p w14:paraId="197EDA94" w14:textId="77777777" w:rsidR="00562008" w:rsidRPr="00AC5637"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AC5637">
              <w:rPr>
                <w:rFonts w:eastAsia="Times New Roman" w:cs="Times New Roman"/>
                <w:b w:val="0"/>
                <w:bCs w:val="0"/>
                <w:sz w:val="24"/>
                <w:szCs w:val="24"/>
              </w:rPr>
              <w:t>system.exec</w:t>
            </w:r>
          </w:p>
        </w:tc>
      </w:tr>
      <w:tr w:rsidR="00817083" w:rsidRPr="00817083"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runtime.getruntime().exec</w:t>
            </w:r>
          </w:p>
        </w:tc>
        <w:tc>
          <w:tcPr>
            <w:tcW w:w="1722" w:type="dxa"/>
            <w:noWrap/>
            <w:hideMark/>
          </w:tcPr>
          <w:p w14:paraId="16CF62E7"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process.start</w:t>
            </w:r>
          </w:p>
        </w:tc>
        <w:tc>
          <w:tcPr>
            <w:tcW w:w="1909" w:type="dxa"/>
            <w:noWrap/>
            <w:hideMark/>
          </w:tcPr>
          <w:p w14:paraId="2D11FA15"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cmd.exe</w:t>
            </w:r>
          </w:p>
        </w:tc>
      </w:tr>
      <w:tr w:rsidR="00817083" w:rsidRPr="00817083"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powershell.exe</w:t>
            </w:r>
          </w:p>
        </w:tc>
        <w:tc>
          <w:tcPr>
            <w:tcW w:w="1722" w:type="dxa"/>
            <w:noWrap/>
            <w:hideMark/>
          </w:tcPr>
          <w:p w14:paraId="7E1A245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inetaddress</w:t>
            </w:r>
          </w:p>
        </w:tc>
        <w:tc>
          <w:tcPr>
            <w:tcW w:w="1909" w:type="dxa"/>
            <w:noWrap/>
            <w:hideMark/>
          </w:tcPr>
          <w:p w14:paraId="4BF0037A"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httpurlconnection</w:t>
            </w:r>
          </w:p>
        </w:tc>
      </w:tr>
      <w:tr w:rsidR="00817083" w:rsidRPr="00817083"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httpsurlconnection</w:t>
            </w:r>
          </w:p>
        </w:tc>
        <w:tc>
          <w:tcPr>
            <w:tcW w:w="1722" w:type="dxa"/>
            <w:noWrap/>
            <w:hideMark/>
          </w:tcPr>
          <w:p w14:paraId="59D37682"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datagramsocket</w:t>
            </w:r>
          </w:p>
        </w:tc>
        <w:tc>
          <w:tcPr>
            <w:tcW w:w="1909" w:type="dxa"/>
            <w:noWrap/>
            <w:hideMark/>
          </w:tcPr>
          <w:p w14:paraId="20764786"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multicastsocket</w:t>
            </w:r>
          </w:p>
        </w:tc>
      </w:tr>
      <w:tr w:rsidR="00817083" w:rsidRPr="00817083"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java.net.url</w:t>
            </w:r>
          </w:p>
        </w:tc>
        <w:tc>
          <w:tcPr>
            <w:tcW w:w="1722" w:type="dxa"/>
            <w:noWrap/>
            <w:hideMark/>
          </w:tcPr>
          <w:p w14:paraId="37C60A7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jshell</w:t>
            </w:r>
          </w:p>
        </w:tc>
        <w:tc>
          <w:tcPr>
            <w:tcW w:w="1909" w:type="dxa"/>
            <w:noWrap/>
            <w:hideMark/>
          </w:tcPr>
          <w:p w14:paraId="438B420E"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scriptengine</w:t>
            </w:r>
          </w:p>
        </w:tc>
      </w:tr>
      <w:tr w:rsidR="00817083" w:rsidRPr="00817083"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eval</w:t>
            </w:r>
          </w:p>
        </w:tc>
        <w:tc>
          <w:tcPr>
            <w:tcW w:w="1722" w:type="dxa"/>
            <w:noWrap/>
            <w:hideMark/>
          </w:tcPr>
          <w:p w14:paraId="57DDB38B"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javascript</w:t>
            </w:r>
          </w:p>
        </w:tc>
        <w:tc>
          <w:tcPr>
            <w:tcW w:w="1909" w:type="dxa"/>
            <w:noWrap/>
            <w:hideMark/>
          </w:tcPr>
          <w:p w14:paraId="6F3DCEBC"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randomaccessfile</w:t>
            </w:r>
          </w:p>
        </w:tc>
      </w:tr>
      <w:tr w:rsidR="00817083" w:rsidRPr="00817083"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filewriter</w:t>
            </w:r>
          </w:p>
        </w:tc>
        <w:tc>
          <w:tcPr>
            <w:tcW w:w="1722" w:type="dxa"/>
            <w:noWrap/>
            <w:hideMark/>
          </w:tcPr>
          <w:p w14:paraId="14000AE4"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bufferedwriter</w:t>
            </w:r>
          </w:p>
        </w:tc>
        <w:tc>
          <w:tcPr>
            <w:tcW w:w="1909" w:type="dxa"/>
            <w:noWrap/>
            <w:hideMark/>
          </w:tcPr>
          <w:p w14:paraId="60AE8FE3"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writeobject</w:t>
            </w:r>
          </w:p>
        </w:tc>
      </w:tr>
      <w:tr w:rsidR="00817083" w:rsidRPr="00817083"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readobject</w:t>
            </w:r>
          </w:p>
        </w:tc>
        <w:tc>
          <w:tcPr>
            <w:tcW w:w="1722" w:type="dxa"/>
            <w:noWrap/>
            <w:hideMark/>
          </w:tcPr>
          <w:p w14:paraId="241DD74D"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native</w:t>
            </w:r>
          </w:p>
        </w:tc>
        <w:tc>
          <w:tcPr>
            <w:tcW w:w="1909" w:type="dxa"/>
            <w:noWrap/>
            <w:hideMark/>
          </w:tcPr>
          <w:p w14:paraId="27D96D21"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jni</w:t>
            </w:r>
          </w:p>
        </w:tc>
      </w:tr>
      <w:tr w:rsidR="00817083" w:rsidRPr="00817083"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http://</w:t>
            </w:r>
          </w:p>
        </w:tc>
        <w:tc>
          <w:tcPr>
            <w:tcW w:w="1722" w:type="dxa"/>
            <w:noWrap/>
            <w:hideMark/>
          </w:tcPr>
          <w:p w14:paraId="439545CF"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https://</w:t>
            </w:r>
          </w:p>
        </w:tc>
        <w:tc>
          <w:tcPr>
            <w:tcW w:w="1909" w:type="dxa"/>
            <w:noWrap/>
            <w:hideMark/>
          </w:tcPr>
          <w:p w14:paraId="50A3FB6D"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tcp://</w:t>
            </w:r>
          </w:p>
        </w:tc>
      </w:tr>
      <w:tr w:rsidR="00817083" w:rsidRPr="00817083"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udp://</w:t>
            </w:r>
          </w:p>
        </w:tc>
        <w:tc>
          <w:tcPr>
            <w:tcW w:w="1722" w:type="dxa"/>
            <w:noWrap/>
            <w:hideMark/>
          </w:tcPr>
          <w:p w14:paraId="42765A9E"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smtp://</w:t>
            </w:r>
          </w:p>
        </w:tc>
        <w:tc>
          <w:tcPr>
            <w:tcW w:w="1909" w:type="dxa"/>
            <w:noWrap/>
            <w:hideMark/>
          </w:tcPr>
          <w:p w14:paraId="517F2CF3"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ftp://</w:t>
            </w:r>
          </w:p>
        </w:tc>
      </w:tr>
      <w:tr w:rsidR="00817083" w:rsidRPr="00817083"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smb://</w:t>
            </w:r>
          </w:p>
        </w:tc>
        <w:tc>
          <w:tcPr>
            <w:tcW w:w="1722" w:type="dxa"/>
            <w:noWrap/>
            <w:hideMark/>
          </w:tcPr>
          <w:p w14:paraId="3EC4A08A"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tomcat</w:t>
            </w:r>
          </w:p>
        </w:tc>
        <w:tc>
          <w:tcPr>
            <w:tcW w:w="1909" w:type="dxa"/>
            <w:noWrap/>
            <w:hideMark/>
          </w:tcPr>
          <w:p w14:paraId="184F9BFD"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jetty</w:t>
            </w:r>
          </w:p>
        </w:tc>
      </w:tr>
      <w:tr w:rsidR="00817083" w:rsidRPr="00817083"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undertow</w:t>
            </w:r>
          </w:p>
        </w:tc>
        <w:tc>
          <w:tcPr>
            <w:tcW w:w="1722" w:type="dxa"/>
            <w:noWrap/>
            <w:hideMark/>
          </w:tcPr>
          <w:p w14:paraId="4E4E5607"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w:t>
            </w:r>
          </w:p>
        </w:tc>
        <w:tc>
          <w:tcPr>
            <w:tcW w:w="1909" w:type="dxa"/>
            <w:noWrap/>
            <w:hideMark/>
          </w:tcPr>
          <w:p w14:paraId="2E472BE1"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https://</w:t>
            </w:r>
          </w:p>
        </w:tc>
      </w:tr>
      <w:tr w:rsidR="00817083" w:rsidRPr="00817083"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tcp://</w:t>
            </w:r>
          </w:p>
        </w:tc>
        <w:tc>
          <w:tcPr>
            <w:tcW w:w="1722" w:type="dxa"/>
            <w:noWrap/>
            <w:hideMark/>
          </w:tcPr>
          <w:p w14:paraId="18A81F37"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udp://</w:t>
            </w:r>
          </w:p>
        </w:tc>
        <w:tc>
          <w:tcPr>
            <w:tcW w:w="1909" w:type="dxa"/>
            <w:noWrap/>
            <w:hideMark/>
          </w:tcPr>
          <w:p w14:paraId="04C2406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smtp://</w:t>
            </w:r>
          </w:p>
        </w:tc>
      </w:tr>
      <w:tr w:rsidR="00817083" w:rsidRPr="00817083"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ftp://</w:t>
            </w:r>
          </w:p>
        </w:tc>
        <w:tc>
          <w:tcPr>
            <w:tcW w:w="1722" w:type="dxa"/>
            <w:noWrap/>
            <w:hideMark/>
          </w:tcPr>
          <w:p w14:paraId="6BC87A1F"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smb://</w:t>
            </w:r>
          </w:p>
        </w:tc>
        <w:tc>
          <w:tcPr>
            <w:tcW w:w="1909" w:type="dxa"/>
            <w:noWrap/>
            <w:hideMark/>
          </w:tcPr>
          <w:p w14:paraId="0501F8E4"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bypass</w:t>
            </w:r>
          </w:p>
        </w:tc>
      </w:tr>
      <w:tr w:rsidR="00817083" w:rsidRPr="00817083"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ignoresecurity</w:t>
            </w:r>
          </w:p>
        </w:tc>
        <w:tc>
          <w:tcPr>
            <w:tcW w:w="1722" w:type="dxa"/>
            <w:noWrap/>
            <w:hideMark/>
          </w:tcPr>
          <w:p w14:paraId="1ED7D09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disablesecurity</w:t>
            </w:r>
          </w:p>
        </w:tc>
        <w:tc>
          <w:tcPr>
            <w:tcW w:w="1909" w:type="dxa"/>
            <w:noWrap/>
            <w:hideMark/>
          </w:tcPr>
          <w:p w14:paraId="5868D444"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tomcat</w:t>
            </w:r>
          </w:p>
        </w:tc>
      </w:tr>
      <w:tr w:rsidR="00817083" w:rsidRPr="00817083"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jetty</w:t>
            </w:r>
          </w:p>
        </w:tc>
        <w:tc>
          <w:tcPr>
            <w:tcW w:w="3631" w:type="dxa"/>
            <w:gridSpan w:val="2"/>
            <w:noWrap/>
            <w:hideMark/>
          </w:tcPr>
          <w:p w14:paraId="314A8904"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undertow</w:t>
            </w:r>
          </w:p>
        </w:tc>
      </w:tr>
    </w:tbl>
    <w:p w14:paraId="5B4E035B" w14:textId="77777777" w:rsidR="00562008" w:rsidRPr="00817083" w:rsidRDefault="00562008" w:rsidP="00817083">
      <w:pPr>
        <w:rPr>
          <w:rFonts w:cs="Times New Roman"/>
          <w:szCs w:val="24"/>
        </w:rPr>
      </w:pPr>
    </w:p>
    <w:p w14:paraId="632C62C8" w14:textId="5AD1AEE7" w:rsidR="00562008" w:rsidRPr="00817083" w:rsidRDefault="0056202C" w:rsidP="00817083">
      <w:pPr>
        <w:rPr>
          <w:rFonts w:cs="Times New Roman"/>
          <w:szCs w:val="24"/>
        </w:rPr>
      </w:pPr>
      <w:r w:rsidRPr="00817083">
        <w:rPr>
          <w:rFonts w:cs="Times New Roman"/>
          <w:szCs w:val="24"/>
        </w:rPr>
        <w:tab/>
        <w:t xml:space="preserve">As mentioned in the literature review, high entropy strings can indicate the presence of malware. To calculate the presence of malware, I used the same method that Ladisa et al conducted. </w:t>
      </w:r>
      <w:r w:rsidR="00562008" w:rsidRPr="00817083">
        <w:rPr>
          <w:rFonts w:cs="Times New Roman"/>
          <w:szCs w:val="24"/>
        </w:rPr>
        <w:t xml:space="preserve"> First the text was tokenized using the NLTK Python module</w:t>
      </w:r>
      <w:r w:rsidR="002946F6">
        <w:rPr>
          <w:rFonts w:cs="Times New Roman"/>
          <w:szCs w:val="24"/>
        </w:rPr>
        <w:t xml:space="preserve"> </w:t>
      </w:r>
      <w:sdt>
        <w:sdtPr>
          <w:rPr>
            <w:rFonts w:cs="Times New Roman"/>
            <w:color w:val="000000"/>
            <w:szCs w:val="24"/>
            <w:highlight w:val="white"/>
          </w:rPr>
          <w:alias w:val="Citation"/>
          <w:tag w:val="{&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
          <w:id w:val="497391846"/>
          <w:placeholder>
            <w:docPart w:val="A6BF3F2CBB35453EA34B635B59B6F6B1"/>
          </w:placeholder>
        </w:sdtPr>
        <w:sdtContent>
          <w:r w:rsidR="00B73479">
            <w:rPr>
              <w:rFonts w:eastAsia="Times New Roman"/>
              <w:color w:val="000000"/>
              <w:sz w:val="22"/>
            </w:rPr>
            <w:t>(</w:t>
          </w:r>
          <w:proofErr w:type="spellStart"/>
          <w:r w:rsidR="00B73479">
            <w:rPr>
              <w:rFonts w:eastAsia="Times New Roman"/>
              <w:color w:val="000000"/>
              <w:sz w:val="22"/>
            </w:rPr>
            <w:t>Aarsen</w:t>
          </w:r>
          <w:proofErr w:type="spellEnd"/>
          <w:r w:rsidR="00B73479">
            <w:rPr>
              <w:rFonts w:eastAsia="Times New Roman"/>
              <w:color w:val="000000"/>
              <w:sz w:val="22"/>
            </w:rPr>
            <w:t>, 2023)</w:t>
          </w:r>
        </w:sdtContent>
      </w:sdt>
      <w:r w:rsidR="00562008" w:rsidRPr="00817083">
        <w:rPr>
          <w:rFonts w:cs="Times New Roman"/>
          <w:szCs w:val="24"/>
        </w:rPr>
        <w:t xml:space="preserve">. A regular expression removed non-alphanumeric characters and then ran it through the GCLD3 </w:t>
      </w:r>
      <w:r w:rsidR="00562008" w:rsidRPr="00817083">
        <w:rPr>
          <w:rFonts w:cs="Times New Roman"/>
          <w:szCs w:val="24"/>
        </w:rPr>
        <w:lastRenderedPageBreak/>
        <w:t>language detector</w:t>
      </w:r>
      <w:r w:rsidR="002946F6">
        <w:rPr>
          <w:rFonts w:cs="Times New Roman"/>
          <w:szCs w:val="24"/>
        </w:rPr>
        <w:t xml:space="preserve"> </w:t>
      </w:r>
      <w:sdt>
        <w:sdtPr>
          <w:rPr>
            <w:rFonts w:cs="Times New Roman"/>
            <w:color w:val="000000"/>
            <w:szCs w:val="24"/>
            <w:highlight w:val="white"/>
          </w:rPr>
          <w:alias w:val="Citation"/>
          <w:tag w:val="{&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
          <w:id w:val="-297917763"/>
          <w:placeholder>
            <w:docPart w:val="CDD8F51FEEDF4E0A8F77CE531250F2D5"/>
          </w:placeholder>
        </w:sdtPr>
        <w:sdtContent>
          <w:r w:rsidR="00B73479">
            <w:rPr>
              <w:rFonts w:eastAsia="Times New Roman"/>
              <w:color w:val="000000"/>
              <w:sz w:val="22"/>
            </w:rPr>
            <w:t>(Google, 2023)</w:t>
          </w:r>
        </w:sdtContent>
      </w:sdt>
      <w:r w:rsidR="00562008" w:rsidRPr="00817083">
        <w:rPr>
          <w:rFonts w:cs="Times New Roman"/>
          <w:szCs w:val="24"/>
        </w:rPr>
        <w:t>.</w:t>
      </w:r>
      <w:r w:rsidR="002946F6">
        <w:rPr>
          <w:rFonts w:cs="Times New Roman"/>
          <w:szCs w:val="24"/>
        </w:rPr>
        <w:t xml:space="preserve"> </w:t>
      </w:r>
      <w:r w:rsidR="002946F6" w:rsidRPr="00817083">
        <w:rPr>
          <w:rFonts w:cs="Times New Roman"/>
          <w:szCs w:val="24"/>
        </w:rPr>
        <w:t xml:space="preserve"> </w:t>
      </w:r>
      <w:r w:rsidR="00562008" w:rsidRPr="00817083">
        <w:rPr>
          <w:rFonts w:cs="Times New Roman"/>
          <w:szCs w:val="24"/>
        </w:rPr>
        <w:t xml:space="preserve">Strings that could not be confidently identified as belonging to a language were identified as suspicious. </w:t>
      </w:r>
    </w:p>
    <w:p w14:paraId="541C1DC7" w14:textId="5B68EBD6" w:rsidR="0056202C" w:rsidRPr="00817083" w:rsidRDefault="00562008" w:rsidP="00817083">
      <w:pPr>
        <w:ind w:firstLine="720"/>
        <w:rPr>
          <w:rFonts w:cs="Times New Roman"/>
          <w:szCs w:val="24"/>
        </w:rPr>
      </w:pPr>
      <w:r w:rsidRPr="00817083">
        <w:rPr>
          <w:rFonts w:cs="Times New Roman"/>
          <w:szCs w:val="24"/>
        </w:rPr>
        <w:t>These suspicious s</w:t>
      </w:r>
      <w:r w:rsidR="0056202C" w:rsidRPr="00817083">
        <w:rPr>
          <w:rFonts w:cs="Times New Roman"/>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r w:rsidRPr="00817083">
        <w:rPr>
          <w:rFonts w:cs="Times New Roman"/>
          <w:szCs w:val="24"/>
        </w:rPr>
        <w:t>Kullbac-Leibler divergence metric. If values had a relative entropy above 2.0 or a Shannon entropy above 4.0, they were considered to be high entropy strings.</w:t>
      </w:r>
    </w:p>
    <w:p w14:paraId="52E4139E" w14:textId="54960D4A" w:rsidR="0056202C" w:rsidRPr="00817083" w:rsidRDefault="0056202C" w:rsidP="00817083">
      <w:pPr>
        <w:rPr>
          <w:rFonts w:cs="Times New Roman"/>
          <w:szCs w:val="24"/>
        </w:rPr>
      </w:pPr>
      <w:r w:rsidRPr="00817083">
        <w:rPr>
          <w:rFonts w:cs="Times New Roman"/>
          <w:szCs w:val="24"/>
        </w:rPr>
        <w:tab/>
        <w:t>The Python module javalang was used to parse each java file so that individual features could be extracted for the remaining analyses.</w:t>
      </w:r>
      <w:r w:rsidR="00562008" w:rsidRPr="00817083">
        <w:rPr>
          <w:rFonts w:cs="Times New Roman"/>
          <w:szCs w:val="24"/>
        </w:rPr>
        <w:t xml:space="preserve"> Empty catch clauses were identified using the javalang node called CatchClause and if there was no code inside the catch clause it was considered an empty catch clause.</w:t>
      </w:r>
    </w:p>
    <w:p w14:paraId="6759738E" w14:textId="48CEE306" w:rsidR="00562008" w:rsidRPr="00817083" w:rsidRDefault="00562008" w:rsidP="00817083">
      <w:pPr>
        <w:rPr>
          <w:rFonts w:cs="Times New Roman"/>
          <w:szCs w:val="24"/>
        </w:rPr>
      </w:pPr>
      <w:r w:rsidRPr="00817083">
        <w:rPr>
          <w:rFonts w:cs="Times New Roman"/>
          <w:szCs w:val="24"/>
        </w:rPr>
        <w:tab/>
        <w:t xml:space="preserve">Suspicious API calls were found by iterating through the javalang processed Java code and checking against the class and method used to a list of suspicious API calls. </w:t>
      </w:r>
      <w:r w:rsidR="00FE0AF8">
        <w:rPr>
          <w:rFonts w:cs="Times New Roman"/>
          <w:szCs w:val="24"/>
        </w:rPr>
        <w:fldChar w:fldCharType="begin"/>
      </w:r>
      <w:r w:rsidR="00FE0AF8">
        <w:rPr>
          <w:rFonts w:cs="Times New Roman"/>
          <w:szCs w:val="24"/>
        </w:rPr>
        <w:instrText xml:space="preserve"> REF _Ref146976998 \h </w:instrText>
      </w:r>
      <w:r w:rsidR="00FE0AF8">
        <w:rPr>
          <w:rFonts w:cs="Times New Roman"/>
          <w:szCs w:val="24"/>
        </w:rPr>
      </w:r>
      <w:r w:rsidR="00FE0AF8">
        <w:rPr>
          <w:rFonts w:cs="Times New Roman"/>
          <w:szCs w:val="24"/>
        </w:rPr>
        <w:fldChar w:fldCharType="separate"/>
      </w:r>
      <w:r w:rsidR="0073257C">
        <w:t xml:space="preserve">Table </w:t>
      </w:r>
      <w:r w:rsidR="0073257C">
        <w:rPr>
          <w:noProof/>
        </w:rPr>
        <w:t>10</w:t>
      </w:r>
      <w:r w:rsidR="00FE0AF8">
        <w:rPr>
          <w:rFonts w:cs="Times New Roman"/>
          <w:szCs w:val="24"/>
        </w:rPr>
        <w:fldChar w:fldCharType="end"/>
      </w:r>
      <w:r w:rsidR="00817083" w:rsidRPr="00817083">
        <w:rPr>
          <w:rFonts w:cs="Times New Roman"/>
          <w:szCs w:val="24"/>
        </w:rPr>
        <w:t xml:space="preserve"> shows the methods considered suspicious for each of the corresponding classes.</w:t>
      </w:r>
      <w:r w:rsidR="00FE0AF8">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B73479">
            <w:rPr>
              <w:rFonts w:eastAsia="Times New Roman"/>
              <w:color w:val="000000"/>
              <w:sz w:val="22"/>
            </w:rPr>
            <w:t>(2022)</w:t>
          </w:r>
        </w:sdtContent>
      </w:sdt>
      <w:r w:rsidR="00FE0AF8">
        <w:rPr>
          <w:rFonts w:cs="Times New Roman"/>
          <w:color w:val="000000"/>
          <w:szCs w:val="24"/>
        </w:rPr>
        <w:t xml:space="preserve"> to identify suspicious Java code.</w:t>
      </w:r>
      <w:r w:rsidR="00817083" w:rsidRPr="00817083">
        <w:rPr>
          <w:rFonts w:cs="Times New Roman"/>
          <w:szCs w:val="24"/>
        </w:rPr>
        <w:t xml:space="preserve"> </w:t>
      </w:r>
      <w:r w:rsidR="00FE0AF8">
        <w:rPr>
          <w:rFonts w:cs="Times New Roman"/>
          <w:szCs w:val="24"/>
        </w:rPr>
        <w:t xml:space="preserve">The total amount of </w:t>
      </w:r>
      <w:r w:rsidR="00817083" w:rsidRPr="00817083">
        <w:rPr>
          <w:rFonts w:cs="Times New Roman"/>
          <w:szCs w:val="24"/>
        </w:rPr>
        <w:t>suspicious API calls</w:t>
      </w:r>
      <w:r w:rsidR="00FE0AF8">
        <w:rPr>
          <w:rFonts w:cs="Times New Roman"/>
          <w:szCs w:val="24"/>
        </w:rPr>
        <w:t xml:space="preserve"> was aggregated for each Jar file</w:t>
      </w:r>
      <w:r w:rsidR="00817083" w:rsidRPr="00817083">
        <w:rPr>
          <w:rFonts w:cs="Times New Roman"/>
          <w:szCs w:val="24"/>
        </w:rPr>
        <w:t>.</w:t>
      </w:r>
    </w:p>
    <w:p w14:paraId="0F449885" w14:textId="32BD40B5" w:rsidR="00BB64D9" w:rsidRDefault="00BB64D9" w:rsidP="00FE0AF8">
      <w:pPr>
        <w:pStyle w:val="Caption"/>
        <w:keepNext/>
      </w:pPr>
      <w:bookmarkStart w:id="52" w:name="_Ref146976998"/>
      <w:commentRangeStart w:id="53"/>
      <w:r>
        <w:t xml:space="preserve">Table </w:t>
      </w:r>
      <w:commentRangeEnd w:id="53"/>
      <w:r w:rsidR="00186F9C">
        <w:rPr>
          <w:rStyle w:val="CommentReference"/>
          <w:i w:val="0"/>
          <w:iCs w:val="0"/>
          <w:color w:val="auto"/>
        </w:rPr>
        <w:commentReference w:id="53"/>
      </w:r>
      <w:fldSimple w:instr=" SEQ Table \* ARABIC ">
        <w:r w:rsidR="003F5C60">
          <w:rPr>
            <w:noProof/>
          </w:rPr>
          <w:t>10</w:t>
        </w:r>
      </w:fldSimple>
      <w:bookmarkEnd w:id="52"/>
      <w:r>
        <w:t>: Suspicious methods for Java classes used in static Jar analysis.</w:t>
      </w:r>
    </w:p>
    <w:tbl>
      <w:tblPr>
        <w:tblStyle w:val="PlainTable5"/>
        <w:tblW w:w="8093" w:type="dxa"/>
        <w:tblLook w:val="04A0" w:firstRow="1" w:lastRow="0" w:firstColumn="1" w:lastColumn="0" w:noHBand="0" w:noVBand="1"/>
      </w:tblPr>
      <w:tblGrid>
        <w:gridCol w:w="2456"/>
        <w:gridCol w:w="5637"/>
      </w:tblGrid>
      <w:tr w:rsidR="00817083" w:rsidRPr="00817083"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Class</w:t>
            </w:r>
          </w:p>
        </w:tc>
        <w:tc>
          <w:tcPr>
            <w:tcW w:w="5637" w:type="dxa"/>
            <w:noWrap/>
            <w:hideMark/>
          </w:tcPr>
          <w:p w14:paraId="1BBB2EB2" w14:textId="2FCD9A66" w:rsidR="00817083" w:rsidRPr="00817083"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Methods</w:t>
            </w:r>
          </w:p>
        </w:tc>
      </w:tr>
      <w:tr w:rsidR="00817083" w:rsidRPr="00817083"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runtime</w:t>
            </w:r>
          </w:p>
        </w:tc>
        <w:tc>
          <w:tcPr>
            <w:tcW w:w="5637" w:type="dxa"/>
            <w:noWrap/>
            <w:hideMark/>
          </w:tcPr>
          <w:p w14:paraId="6BF6390D"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exec</w:t>
            </w:r>
          </w:p>
        </w:tc>
      </w:tr>
      <w:tr w:rsidR="00817083" w:rsidRPr="00817083"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processbuilder</w:t>
            </w:r>
          </w:p>
        </w:tc>
        <w:tc>
          <w:tcPr>
            <w:tcW w:w="5637" w:type="dxa"/>
            <w:noWrap/>
            <w:hideMark/>
          </w:tcPr>
          <w:p w14:paraId="1C86327F"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processbuilder, command, start</w:t>
            </w:r>
          </w:p>
        </w:tc>
      </w:tr>
      <w:tr w:rsidR="00817083" w:rsidRPr="00817083"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system</w:t>
            </w:r>
          </w:p>
        </w:tc>
        <w:tc>
          <w:tcPr>
            <w:tcW w:w="5637" w:type="dxa"/>
            <w:noWrap/>
            <w:hideMark/>
          </w:tcPr>
          <w:p w14:paraId="75204C1C"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load, loadlibrary</w:t>
            </w:r>
          </w:p>
        </w:tc>
      </w:tr>
      <w:tr w:rsidR="00817083" w:rsidRPr="00817083"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desktop</w:t>
            </w:r>
          </w:p>
        </w:tc>
        <w:tc>
          <w:tcPr>
            <w:tcW w:w="5637" w:type="dxa"/>
            <w:noWrap/>
            <w:hideMark/>
          </w:tcPr>
          <w:p w14:paraId="4C0D68DF"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open</w:t>
            </w:r>
          </w:p>
        </w:tc>
      </w:tr>
      <w:tr w:rsidR="00817083" w:rsidRPr="00817083"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jshell</w:t>
            </w:r>
          </w:p>
        </w:tc>
        <w:tc>
          <w:tcPr>
            <w:tcW w:w="5637" w:type="dxa"/>
            <w:noWrap/>
            <w:hideMark/>
          </w:tcPr>
          <w:p w14:paraId="4B29502C"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eval</w:t>
            </w:r>
          </w:p>
        </w:tc>
      </w:tr>
      <w:tr w:rsidR="00817083" w:rsidRPr="00817083"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scriptengine</w:t>
            </w:r>
          </w:p>
        </w:tc>
        <w:tc>
          <w:tcPr>
            <w:tcW w:w="5637" w:type="dxa"/>
            <w:noWrap/>
            <w:hideMark/>
          </w:tcPr>
          <w:p w14:paraId="11A1381E"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eval</w:t>
            </w:r>
          </w:p>
        </w:tc>
      </w:tr>
      <w:tr w:rsidR="00817083" w:rsidRPr="00817083"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base64$decoder</w:t>
            </w:r>
          </w:p>
        </w:tc>
        <w:tc>
          <w:tcPr>
            <w:tcW w:w="5637" w:type="dxa"/>
            <w:noWrap/>
            <w:hideMark/>
          </w:tcPr>
          <w:p w14:paraId="7EE5511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decode</w:t>
            </w:r>
          </w:p>
        </w:tc>
      </w:tr>
      <w:tr w:rsidR="00817083" w:rsidRPr="00817083"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base64$encoder</w:t>
            </w:r>
          </w:p>
        </w:tc>
        <w:tc>
          <w:tcPr>
            <w:tcW w:w="5637" w:type="dxa"/>
            <w:noWrap/>
            <w:hideMark/>
          </w:tcPr>
          <w:p w14:paraId="1E67840E"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encode, encodetostring</w:t>
            </w:r>
          </w:p>
        </w:tc>
      </w:tr>
      <w:tr w:rsidR="00817083" w:rsidRPr="00817083"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socket</w:t>
            </w:r>
          </w:p>
        </w:tc>
        <w:tc>
          <w:tcPr>
            <w:tcW w:w="5637" w:type="dxa"/>
            <w:noWrap/>
            <w:hideMark/>
          </w:tcPr>
          <w:p w14:paraId="6A8722CB"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socket, getinputstream, getoutputstream</w:t>
            </w:r>
          </w:p>
        </w:tc>
      </w:tr>
      <w:tr w:rsidR="00817083" w:rsidRPr="00817083"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lastRenderedPageBreak/>
              <w:t>url</w:t>
            </w:r>
          </w:p>
        </w:tc>
        <w:tc>
          <w:tcPr>
            <w:tcW w:w="5637" w:type="dxa"/>
            <w:noWrap/>
            <w:hideMark/>
          </w:tcPr>
          <w:p w14:paraId="36CCF4B7"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url, openconnection, openstream</w:t>
            </w:r>
          </w:p>
        </w:tc>
      </w:tr>
      <w:tr w:rsidR="00817083" w:rsidRPr="00817083"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uri</w:t>
            </w:r>
          </w:p>
        </w:tc>
        <w:tc>
          <w:tcPr>
            <w:tcW w:w="5637" w:type="dxa"/>
            <w:noWrap/>
            <w:hideMark/>
          </w:tcPr>
          <w:p w14:paraId="523DFD9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uri, create</w:t>
            </w:r>
          </w:p>
        </w:tc>
      </w:tr>
      <w:tr w:rsidR="00817083" w:rsidRPr="00817083"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urlconnection</w:t>
            </w:r>
          </w:p>
        </w:tc>
        <w:tc>
          <w:tcPr>
            <w:tcW w:w="5637" w:type="dxa"/>
            <w:noWrap/>
            <w:hideMark/>
          </w:tcPr>
          <w:p w14:paraId="1FDFC5C0"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getinputstream</w:t>
            </w:r>
          </w:p>
        </w:tc>
      </w:tr>
      <w:tr w:rsidR="00817083" w:rsidRPr="00817083"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httprequest$builder</w:t>
            </w:r>
          </w:p>
        </w:tc>
        <w:tc>
          <w:tcPr>
            <w:tcW w:w="5637" w:type="dxa"/>
            <w:noWrap/>
            <w:hideMark/>
          </w:tcPr>
          <w:p w14:paraId="63A429E9"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 post</w:t>
            </w:r>
          </w:p>
        </w:tc>
      </w:tr>
      <w:tr w:rsidR="00817083" w:rsidRPr="00817083"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urlclassloader</w:t>
            </w:r>
          </w:p>
        </w:tc>
        <w:tc>
          <w:tcPr>
            <w:tcW w:w="5637" w:type="dxa"/>
            <w:noWrap/>
            <w:hideMark/>
          </w:tcPr>
          <w:p w14:paraId="5055A7B1"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urlclassloader</w:t>
            </w:r>
          </w:p>
        </w:tc>
      </w:tr>
      <w:tr w:rsidR="00817083" w:rsidRPr="00817083"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classloader</w:t>
            </w:r>
          </w:p>
        </w:tc>
        <w:tc>
          <w:tcPr>
            <w:tcW w:w="5637" w:type="dxa"/>
            <w:noWrap/>
            <w:hideMark/>
          </w:tcPr>
          <w:p w14:paraId="4531695F"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loadclass</w:t>
            </w:r>
          </w:p>
        </w:tc>
      </w:tr>
      <w:tr w:rsidR="00817083" w:rsidRPr="00817083"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class</w:t>
            </w:r>
          </w:p>
        </w:tc>
        <w:tc>
          <w:tcPr>
            <w:tcW w:w="5637" w:type="dxa"/>
            <w:noWrap/>
            <w:hideMark/>
          </w:tcPr>
          <w:p w14:paraId="720C1ADA"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forname, getdeclaredmethod, getdeclaredfield, newinstance</w:t>
            </w:r>
          </w:p>
        </w:tc>
      </w:tr>
      <w:tr w:rsidR="00817083" w:rsidRPr="00817083"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method</w:t>
            </w:r>
          </w:p>
        </w:tc>
        <w:tc>
          <w:tcPr>
            <w:tcW w:w="5637" w:type="dxa"/>
            <w:noWrap/>
            <w:hideMark/>
          </w:tcPr>
          <w:p w14:paraId="0DEE967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invoke</w:t>
            </w:r>
          </w:p>
        </w:tc>
      </w:tr>
      <w:tr w:rsidR="00817083" w:rsidRPr="00817083"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introspector</w:t>
            </w:r>
          </w:p>
        </w:tc>
        <w:tc>
          <w:tcPr>
            <w:tcW w:w="5637" w:type="dxa"/>
            <w:noWrap/>
            <w:hideMark/>
          </w:tcPr>
          <w:p w14:paraId="5590B583"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getbeaninfo</w:t>
            </w:r>
          </w:p>
        </w:tc>
      </w:tr>
      <w:tr w:rsidR="00817083" w:rsidRPr="00817083"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system</w:t>
            </w:r>
          </w:p>
        </w:tc>
        <w:tc>
          <w:tcPr>
            <w:tcW w:w="5637" w:type="dxa"/>
            <w:noWrap/>
            <w:hideMark/>
          </w:tcPr>
          <w:p w14:paraId="2EC563C0"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getproperty, getproperties, getenv</w:t>
            </w:r>
          </w:p>
        </w:tc>
      </w:tr>
      <w:tr w:rsidR="00817083" w:rsidRPr="00817083"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inetaddress</w:t>
            </w:r>
          </w:p>
        </w:tc>
        <w:tc>
          <w:tcPr>
            <w:tcW w:w="5637" w:type="dxa"/>
            <w:noWrap/>
            <w:hideMark/>
          </w:tcPr>
          <w:p w14:paraId="5EF27FDF"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gethostname</w:t>
            </w:r>
          </w:p>
        </w:tc>
      </w:tr>
      <w:tr w:rsidR="00817083" w:rsidRPr="00817083"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fileoutputstream</w:t>
            </w:r>
          </w:p>
        </w:tc>
        <w:tc>
          <w:tcPr>
            <w:tcW w:w="5637" w:type="dxa"/>
            <w:noWrap/>
            <w:hideMark/>
          </w:tcPr>
          <w:p w14:paraId="71980909"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fileoutputstream, write</w:t>
            </w:r>
          </w:p>
        </w:tc>
      </w:tr>
      <w:tr w:rsidR="00817083" w:rsidRPr="00817083"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w:t>
            </w:r>
          </w:p>
        </w:tc>
        <w:tc>
          <w:tcPr>
            <w:tcW w:w="5637" w:type="dxa"/>
            <w:noWrap/>
            <w:hideMark/>
          </w:tcPr>
          <w:p w14:paraId="6FCC31E6"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file</w:t>
            </w:r>
          </w:p>
        </w:tc>
      </w:tr>
      <w:tr w:rsidR="00817083" w:rsidRPr="00817083"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files</w:t>
            </w:r>
          </w:p>
        </w:tc>
        <w:tc>
          <w:tcPr>
            <w:tcW w:w="5637" w:type="dxa"/>
            <w:noWrap/>
            <w:hideMark/>
          </w:tcPr>
          <w:p w14:paraId="76281478"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newbufferedwriter, newoutputstream, write, writestring, copy</w:t>
            </w:r>
          </w:p>
        </w:tc>
      </w:tr>
      <w:tr w:rsidR="00817083" w:rsidRPr="00817083"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filewriter</w:t>
            </w:r>
          </w:p>
        </w:tc>
        <w:tc>
          <w:tcPr>
            <w:tcW w:w="5637" w:type="dxa"/>
            <w:noWrap/>
            <w:hideMark/>
          </w:tcPr>
          <w:p w14:paraId="774EB2B2"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write</w:t>
            </w:r>
          </w:p>
        </w:tc>
      </w:tr>
      <w:tr w:rsidR="00817083" w:rsidRPr="00817083"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bufferedwriter</w:t>
            </w:r>
          </w:p>
        </w:tc>
        <w:tc>
          <w:tcPr>
            <w:tcW w:w="5637" w:type="dxa"/>
            <w:noWrap/>
            <w:hideMark/>
          </w:tcPr>
          <w:p w14:paraId="154B778F"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write</w:t>
            </w:r>
          </w:p>
        </w:tc>
      </w:tr>
      <w:tr w:rsidR="00817083" w:rsidRPr="00817083"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randomaccessfile</w:t>
            </w:r>
          </w:p>
        </w:tc>
        <w:tc>
          <w:tcPr>
            <w:tcW w:w="5637" w:type="dxa"/>
            <w:noWrap/>
            <w:hideMark/>
          </w:tcPr>
          <w:p w14:paraId="2A948026"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write</w:t>
            </w:r>
          </w:p>
        </w:tc>
      </w:tr>
      <w:tr w:rsidR="00817083" w:rsidRPr="00817083"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fileinputstream</w:t>
            </w:r>
          </w:p>
        </w:tc>
        <w:tc>
          <w:tcPr>
            <w:tcW w:w="5637" w:type="dxa"/>
            <w:noWrap/>
            <w:hideMark/>
          </w:tcPr>
          <w:p w14:paraId="419228D1"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fileinputstream, read</w:t>
            </w:r>
          </w:p>
        </w:tc>
      </w:tr>
      <w:tr w:rsidR="00817083" w:rsidRPr="00817083"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filereader</w:t>
            </w:r>
          </w:p>
        </w:tc>
        <w:tc>
          <w:tcPr>
            <w:tcW w:w="5637" w:type="dxa"/>
            <w:noWrap/>
            <w:hideMark/>
          </w:tcPr>
          <w:p w14:paraId="00E988AD"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read</w:t>
            </w:r>
          </w:p>
        </w:tc>
      </w:tr>
      <w:tr w:rsidR="00817083" w:rsidRPr="00817083"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scanner</w:t>
            </w:r>
          </w:p>
        </w:tc>
        <w:tc>
          <w:tcPr>
            <w:tcW w:w="5637" w:type="dxa"/>
            <w:noWrap/>
            <w:hideMark/>
          </w:tcPr>
          <w:p w14:paraId="3C60FA06"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scanner</w:t>
            </w:r>
          </w:p>
        </w:tc>
      </w:tr>
      <w:tr w:rsidR="00817083" w:rsidRPr="00817083"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bufferedreader</w:t>
            </w:r>
          </w:p>
        </w:tc>
        <w:tc>
          <w:tcPr>
            <w:tcW w:w="5637" w:type="dxa"/>
            <w:noWrap/>
            <w:hideMark/>
          </w:tcPr>
          <w:p w14:paraId="37C10EEC"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read</w:t>
            </w:r>
          </w:p>
        </w:tc>
      </w:tr>
      <w:tr w:rsidR="00817083" w:rsidRPr="00817083"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randomaccessfile_read</w:t>
            </w:r>
          </w:p>
        </w:tc>
        <w:tc>
          <w:tcPr>
            <w:tcW w:w="5637" w:type="dxa"/>
            <w:noWrap/>
            <w:hideMark/>
          </w:tcPr>
          <w:p w14:paraId="04E5FA8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read, readfully</w:t>
            </w:r>
          </w:p>
        </w:tc>
      </w:tr>
    </w:tbl>
    <w:p w14:paraId="2C80C926" w14:textId="1EB0AAEB" w:rsidR="0056202C" w:rsidRPr="00817083" w:rsidRDefault="0056202C" w:rsidP="00817083">
      <w:pPr>
        <w:rPr>
          <w:rStyle w:val="Heading1Char"/>
          <w:rFonts w:eastAsia="Times New Roman" w:cs="Times New Roman"/>
          <w:color w:val="auto"/>
          <w:sz w:val="24"/>
          <w:szCs w:val="24"/>
        </w:rPr>
      </w:pPr>
    </w:p>
    <w:p w14:paraId="77C1CD62" w14:textId="248BD14B" w:rsidR="0056202C" w:rsidRPr="00817083" w:rsidRDefault="00817083"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The file count for each archive was included as a metric in order to provide a baseline for the other quantities. Some Jar archives have more than 40,000 files and it would follow suit that they would likely have a higher count for all of the values that were aggregated. By using the file count, I can more accurately measure each file by a ratio of the file count to the number of observed values for each metric. </w:t>
      </w:r>
      <w:r w:rsidR="00FE0AF8">
        <w:rPr>
          <w:rStyle w:val="Heading1Char"/>
          <w:rFonts w:eastAsia="Times New Roman" w:cs="Times New Roman"/>
          <w:color w:val="auto"/>
          <w:sz w:val="24"/>
          <w:szCs w:val="24"/>
        </w:rPr>
        <w:fldChar w:fldCharType="begin"/>
      </w:r>
      <w:r w:rsidR="00FE0AF8">
        <w:rPr>
          <w:rStyle w:val="Heading1Char"/>
          <w:rFonts w:eastAsia="Times New Roman" w:cs="Times New Roman"/>
          <w:color w:val="auto"/>
          <w:sz w:val="24"/>
          <w:szCs w:val="24"/>
        </w:rPr>
        <w:instrText xml:space="preserve"> REF _Ref146977431 \h </w:instrText>
      </w:r>
      <w:r w:rsidR="00FE0AF8">
        <w:rPr>
          <w:rStyle w:val="Heading1Char"/>
          <w:rFonts w:eastAsia="Times New Roman" w:cs="Times New Roman"/>
          <w:color w:val="auto"/>
          <w:sz w:val="24"/>
          <w:szCs w:val="24"/>
        </w:rPr>
      </w:r>
      <w:r w:rsidR="00FE0AF8">
        <w:rPr>
          <w:rStyle w:val="Heading1Char"/>
          <w:rFonts w:eastAsia="Times New Roman" w:cs="Times New Roman"/>
          <w:color w:val="auto"/>
          <w:sz w:val="24"/>
          <w:szCs w:val="24"/>
        </w:rPr>
        <w:fldChar w:fldCharType="separate"/>
      </w:r>
      <w:r w:rsidR="0073257C">
        <w:t xml:space="preserve">Table </w:t>
      </w:r>
      <w:r w:rsidR="0073257C">
        <w:rPr>
          <w:noProof/>
        </w:rPr>
        <w:t>11</w:t>
      </w:r>
      <w:r w:rsidR="00FE0AF8">
        <w:rPr>
          <w:rStyle w:val="Heading1Char"/>
          <w:rFonts w:eastAsia="Times New Roman" w:cs="Times New Roman"/>
          <w:color w:val="auto"/>
          <w:sz w:val="24"/>
          <w:szCs w:val="24"/>
        </w:rPr>
        <w:fldChar w:fldCharType="end"/>
      </w:r>
      <w:r w:rsidR="00FE0AF8">
        <w:rPr>
          <w:rStyle w:val="Heading1Char"/>
          <w:rFonts w:eastAsia="Times New Roman" w:cs="Times New Roman"/>
          <w:color w:val="auto"/>
          <w:sz w:val="24"/>
          <w:szCs w:val="24"/>
        </w:rPr>
        <w:t xml:space="preserve"> s</w:t>
      </w:r>
      <w:r w:rsidRPr="00817083">
        <w:rPr>
          <w:rStyle w:val="Heading1Char"/>
          <w:rFonts w:eastAsia="Times New Roman" w:cs="Times New Roman"/>
          <w:color w:val="auto"/>
          <w:sz w:val="24"/>
          <w:szCs w:val="24"/>
        </w:rPr>
        <w:t>ummarizes the values that were gathered for the static analysis of Java code.</w:t>
      </w:r>
    </w:p>
    <w:p w14:paraId="34ECA0AB" w14:textId="335596B4" w:rsidR="00972698" w:rsidRDefault="00972698" w:rsidP="00972698">
      <w:pPr>
        <w:pStyle w:val="Caption"/>
        <w:keepNext/>
      </w:pPr>
      <w:bookmarkStart w:id="54" w:name="_Ref146977431"/>
      <w:commentRangeStart w:id="55"/>
      <w:r>
        <w:lastRenderedPageBreak/>
        <w:t xml:space="preserve">Table </w:t>
      </w:r>
      <w:fldSimple w:instr=" SEQ Table \* ARABIC ">
        <w:r w:rsidR="003F5C60">
          <w:rPr>
            <w:noProof/>
          </w:rPr>
          <w:t>11</w:t>
        </w:r>
      </w:fldSimple>
      <w:bookmarkEnd w:id="54"/>
      <w:r w:rsidR="00AC5637">
        <w:t xml:space="preserve">: </w:t>
      </w:r>
      <w:r w:rsidR="00AC5637" w:rsidRPr="00FA66D4">
        <w:t xml:space="preserve">Summary of </w:t>
      </w:r>
      <w:r w:rsidR="00AC5637">
        <w:t xml:space="preserve">static </w:t>
      </w:r>
      <w:r w:rsidR="00AC5637" w:rsidRPr="00FA66D4">
        <w:t>analysis features and types of</w:t>
      </w:r>
      <w:r w:rsidR="00AC5637">
        <w:t xml:space="preserve"> data for Jar files.</w:t>
      </w:r>
      <w:commentRangeEnd w:id="55"/>
      <w:r w:rsidR="003F5C60">
        <w:rPr>
          <w:rStyle w:val="CommentReference"/>
          <w:i w:val="0"/>
          <w:iCs w:val="0"/>
          <w:color w:val="auto"/>
        </w:rPr>
        <w:commentReference w:id="55"/>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817083" w14:paraId="77AEB0A3" w14:textId="77777777" w:rsidTr="00817083">
        <w:tc>
          <w:tcPr>
            <w:tcW w:w="9350" w:type="dxa"/>
            <w:gridSpan w:val="2"/>
            <w:shd w:val="clear" w:color="auto" w:fill="E7E6E6" w:themeFill="background2"/>
          </w:tcPr>
          <w:p w14:paraId="12057D90"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Code Analysis</w:t>
            </w:r>
          </w:p>
        </w:tc>
      </w:tr>
      <w:tr w:rsidR="00817083" w:rsidRPr="00817083" w14:paraId="4E99DF24" w14:textId="77777777" w:rsidTr="00817083">
        <w:tc>
          <w:tcPr>
            <w:tcW w:w="4675" w:type="dxa"/>
          </w:tcPr>
          <w:p w14:paraId="03BB4751"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IP Addresses</w:t>
            </w:r>
          </w:p>
        </w:tc>
        <w:tc>
          <w:tcPr>
            <w:tcW w:w="4675" w:type="dxa"/>
          </w:tcPr>
          <w:p w14:paraId="42ABA9B2"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264EEBAB" w14:textId="77777777" w:rsidTr="00817083">
        <w:tc>
          <w:tcPr>
            <w:tcW w:w="4675" w:type="dxa"/>
          </w:tcPr>
          <w:p w14:paraId="00123AE1"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Suspicious API Calls</w:t>
            </w:r>
          </w:p>
        </w:tc>
        <w:tc>
          <w:tcPr>
            <w:tcW w:w="4675" w:type="dxa"/>
          </w:tcPr>
          <w:p w14:paraId="56697233"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1FE84676" w14:textId="77777777" w:rsidTr="00817083">
        <w:tc>
          <w:tcPr>
            <w:tcW w:w="4675" w:type="dxa"/>
          </w:tcPr>
          <w:p w14:paraId="3CB3B7C4"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Empty Catch Clauses</w:t>
            </w:r>
          </w:p>
        </w:tc>
        <w:tc>
          <w:tcPr>
            <w:tcW w:w="4675" w:type="dxa"/>
          </w:tcPr>
          <w:p w14:paraId="559DC054"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76EB132" w14:textId="77777777" w:rsidTr="00817083">
        <w:tc>
          <w:tcPr>
            <w:tcW w:w="4675" w:type="dxa"/>
          </w:tcPr>
          <w:p w14:paraId="2CE3DE95"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Sensitive Keywords</w:t>
            </w:r>
          </w:p>
        </w:tc>
        <w:tc>
          <w:tcPr>
            <w:tcW w:w="4675" w:type="dxa"/>
          </w:tcPr>
          <w:p w14:paraId="3CDEB912"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68FA1EC5" w14:textId="77777777" w:rsidTr="00817083">
        <w:tc>
          <w:tcPr>
            <w:tcW w:w="4675" w:type="dxa"/>
          </w:tcPr>
          <w:p w14:paraId="7C9093D7"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High Entropy Strings</w:t>
            </w:r>
          </w:p>
        </w:tc>
        <w:tc>
          <w:tcPr>
            <w:tcW w:w="4675" w:type="dxa"/>
          </w:tcPr>
          <w:p w14:paraId="5184A6A6"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3DD42DE8" w14:textId="77777777" w:rsidTr="00817083">
        <w:tc>
          <w:tcPr>
            <w:tcW w:w="9350" w:type="dxa"/>
            <w:gridSpan w:val="2"/>
            <w:shd w:val="clear" w:color="auto" w:fill="E7E6E6" w:themeFill="background2"/>
          </w:tcPr>
          <w:p w14:paraId="5E7B5E0E"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Jar Header Info</w:t>
            </w:r>
          </w:p>
        </w:tc>
      </w:tr>
      <w:tr w:rsidR="00817083" w:rsidRPr="00817083" w14:paraId="01999902" w14:textId="77777777" w:rsidTr="00817083">
        <w:tc>
          <w:tcPr>
            <w:tcW w:w="4675" w:type="dxa"/>
          </w:tcPr>
          <w:p w14:paraId="0FF1E990"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File Count</w:t>
            </w:r>
          </w:p>
        </w:tc>
        <w:tc>
          <w:tcPr>
            <w:tcW w:w="4675" w:type="dxa"/>
          </w:tcPr>
          <w:p w14:paraId="4E99E957"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bl>
    <w:p w14:paraId="108BF74F" w14:textId="1A02B8E7" w:rsidR="00AB3235" w:rsidRDefault="00842C3E" w:rsidP="00762B08">
      <w:pPr>
        <w:ind w:firstLine="720"/>
        <w:rPr>
          <w:rStyle w:val="Heading1Char"/>
          <w:sz w:val="26"/>
          <w:szCs w:val="26"/>
        </w:rPr>
      </w:pPr>
      <w:r>
        <w:rPr>
          <w:rStyle w:val="Heading1Char"/>
          <w:rFonts w:cs="Times New Roman"/>
          <w:color w:val="auto"/>
          <w:sz w:val="24"/>
          <w:szCs w:val="24"/>
        </w:rPr>
        <w:t xml:space="preserve">Not all the collected data </w:t>
      </w:r>
      <w:r w:rsidR="00762B08">
        <w:rPr>
          <w:rStyle w:val="Heading1Char"/>
          <w:rFonts w:cs="Times New Roman"/>
          <w:color w:val="auto"/>
          <w:sz w:val="24"/>
          <w:szCs w:val="24"/>
        </w:rPr>
        <w:t>was</w:t>
      </w:r>
      <w:r>
        <w:rPr>
          <w:rStyle w:val="Heading1Char"/>
          <w:rFonts w:cs="Times New Roman"/>
          <w:color w:val="auto"/>
          <w:sz w:val="24"/>
          <w:szCs w:val="24"/>
        </w:rPr>
        <w:t xml:space="preserve"> useful, and some changes were made after looking at the dataset. </w:t>
      </w:r>
      <w:r w:rsidRPr="0068303D">
        <w:rPr>
          <w:rStyle w:val="Heading1Char"/>
          <w:rFonts w:cs="Times New Roman"/>
          <w:color w:val="auto"/>
          <w:sz w:val="24"/>
          <w:szCs w:val="24"/>
        </w:rPr>
        <w:t>In the Jar dataset, the count for static IP addresses was zero for all samples, so this data was removed for the Jar dataset, but kept for the PE dataset. Additionally, no suspicious packers were found for any of the PE samples, so they were removed. Finally, suspicious file count was removed for Jar files because it didn’t have any data points either but was kept for PE files.</w:t>
      </w:r>
    </w:p>
    <w:p w14:paraId="339442B4" w14:textId="793E07BB" w:rsidR="00AB3235" w:rsidRDefault="00AB3235">
      <w:pPr>
        <w:rPr>
          <w:rStyle w:val="Heading1Char"/>
          <w:sz w:val="26"/>
          <w:szCs w:val="26"/>
        </w:rPr>
      </w:pPr>
    </w:p>
    <w:p w14:paraId="2F332D94" w14:textId="649B4433" w:rsidR="00AB3235" w:rsidRDefault="00AB3235" w:rsidP="00AB3235">
      <w:pPr>
        <w:pStyle w:val="Heading2"/>
        <w:rPr>
          <w:rStyle w:val="Heading1Char"/>
          <w:sz w:val="26"/>
          <w:szCs w:val="26"/>
        </w:rPr>
      </w:pPr>
      <w:r w:rsidRPr="00AB3235">
        <w:rPr>
          <w:rStyle w:val="Heading1Char"/>
          <w:sz w:val="26"/>
          <w:szCs w:val="26"/>
        </w:rPr>
        <w:t xml:space="preserve">STEP 4: Data </w:t>
      </w:r>
      <w:commentRangeStart w:id="56"/>
      <w:r w:rsidRPr="00AB3235">
        <w:rPr>
          <w:rStyle w:val="Heading1Char"/>
          <w:sz w:val="26"/>
          <w:szCs w:val="26"/>
        </w:rPr>
        <w:t xml:space="preserve">Analysis </w:t>
      </w:r>
      <w:commentRangeEnd w:id="56"/>
      <w:r w:rsidR="00186F9C">
        <w:rPr>
          <w:rStyle w:val="CommentReference"/>
          <w:rFonts w:asciiTheme="minorHAnsi" w:eastAsiaTheme="minorHAnsi" w:hAnsiTheme="minorHAnsi" w:cstheme="minorBidi"/>
          <w:color w:val="auto"/>
        </w:rPr>
        <w:commentReference w:id="56"/>
      </w:r>
    </w:p>
    <w:p w14:paraId="16780B59" w14:textId="25C5083F" w:rsidR="004E7F3F" w:rsidRDefault="00774331" w:rsidP="0068303D">
      <w:pPr>
        <w:rPr>
          <w:rStyle w:val="Heading1Char"/>
          <w:rFonts w:cs="Times New Roman"/>
          <w:color w:val="auto"/>
          <w:sz w:val="24"/>
          <w:szCs w:val="24"/>
        </w:rPr>
      </w:pPr>
      <w:r w:rsidRPr="0068303D">
        <w:rPr>
          <w:rStyle w:val="Heading1Char"/>
          <w:rFonts w:cs="Times New Roman"/>
          <w:sz w:val="24"/>
          <w:szCs w:val="24"/>
        </w:rPr>
        <w:tab/>
      </w:r>
      <w:r w:rsidRPr="0068303D">
        <w:rPr>
          <w:rStyle w:val="Heading1Char"/>
          <w:rFonts w:cs="Times New Roman"/>
          <w:color w:val="auto"/>
          <w:sz w:val="24"/>
          <w:szCs w:val="24"/>
        </w:rPr>
        <w:t>Once all the data was processed according to the metrics used in the previous section, summary statistics were generated for both the PE and Jar file datasets.</w:t>
      </w:r>
      <w:r w:rsidR="00373E2C" w:rsidRPr="0068303D">
        <w:rPr>
          <w:rStyle w:val="Heading1Char"/>
          <w:rFonts w:cs="Times New Roman"/>
          <w:color w:val="auto"/>
          <w:sz w:val="24"/>
          <w:szCs w:val="24"/>
        </w:rPr>
        <w:t xml:space="preserve"> Data was ingested into Python from Json files into Pandas data frames.</w:t>
      </w:r>
      <w:r w:rsidR="00D03656">
        <w:rPr>
          <w:rStyle w:val="Heading1Char"/>
          <w:rFonts w:cs="Times New Roman"/>
          <w:color w:val="auto"/>
          <w:sz w:val="24"/>
          <w:szCs w:val="24"/>
        </w:rPr>
        <w:t xml:space="preserve"> Samples with at least 1 VirusTotal detection were placed into the malicious software set, while samples with no detections were put into the non-malicious dataset.</w:t>
      </w:r>
      <w:r w:rsidR="00373E2C" w:rsidRPr="0068303D">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68303D">
        <w:rPr>
          <w:rStyle w:val="Heading1Char"/>
          <w:rFonts w:cs="Times New Roman"/>
          <w:color w:val="auto"/>
          <w:sz w:val="24"/>
          <w:szCs w:val="24"/>
        </w:rPr>
        <w:t xml:space="preserve"> For Jar files, there are 42 samples in the training set and </w:t>
      </w:r>
      <w:r w:rsidR="004E7F3F">
        <w:rPr>
          <w:rStyle w:val="Heading1Char"/>
          <w:rFonts w:cs="Times New Roman"/>
          <w:color w:val="auto"/>
          <w:sz w:val="24"/>
          <w:szCs w:val="24"/>
        </w:rPr>
        <w:t>19</w:t>
      </w:r>
      <w:r w:rsidR="00A839C9" w:rsidRPr="0068303D">
        <w:rPr>
          <w:rStyle w:val="Heading1Char"/>
          <w:rFonts w:cs="Times New Roman"/>
          <w:color w:val="auto"/>
          <w:sz w:val="24"/>
          <w:szCs w:val="24"/>
        </w:rPr>
        <w:t xml:space="preserve"> in the test set, totaling 6</w:t>
      </w:r>
      <w:r w:rsidR="004E7F3F">
        <w:rPr>
          <w:rStyle w:val="Heading1Char"/>
          <w:rFonts w:cs="Times New Roman"/>
          <w:color w:val="auto"/>
          <w:sz w:val="24"/>
          <w:szCs w:val="24"/>
        </w:rPr>
        <w:t>1</w:t>
      </w:r>
      <w:r w:rsidR="00A839C9" w:rsidRPr="0068303D">
        <w:rPr>
          <w:rStyle w:val="Heading1Char"/>
          <w:rFonts w:cs="Times New Roman"/>
          <w:color w:val="auto"/>
          <w:sz w:val="24"/>
          <w:szCs w:val="24"/>
        </w:rPr>
        <w:t>.</w:t>
      </w:r>
      <w:r w:rsidR="004E7F3F">
        <w:rPr>
          <w:rStyle w:val="Heading1Char"/>
          <w:rFonts w:cs="Times New Roman"/>
          <w:color w:val="auto"/>
          <w:sz w:val="24"/>
          <w:szCs w:val="24"/>
        </w:rPr>
        <w:t xml:space="preserve"> In the 42 sample</w:t>
      </w:r>
      <w:r w:rsidR="007067F4">
        <w:rPr>
          <w:rStyle w:val="Heading1Char"/>
          <w:rFonts w:cs="Times New Roman"/>
          <w:color w:val="auto"/>
          <w:sz w:val="24"/>
          <w:szCs w:val="24"/>
        </w:rPr>
        <w:t xml:space="preserve"> Jar</w:t>
      </w:r>
      <w:r w:rsidR="004E7F3F">
        <w:rPr>
          <w:rStyle w:val="Heading1Char"/>
          <w:rFonts w:cs="Times New Roman"/>
          <w:color w:val="auto"/>
          <w:sz w:val="24"/>
          <w:szCs w:val="24"/>
        </w:rPr>
        <w:t xml:space="preserve"> training set, 29 samples were malicious and 13 non-malicious</w:t>
      </w:r>
      <w:r w:rsidR="007067F4">
        <w:rPr>
          <w:rStyle w:val="Heading1Char"/>
          <w:rFonts w:cs="Times New Roman"/>
          <w:color w:val="auto"/>
          <w:sz w:val="24"/>
          <w:szCs w:val="24"/>
        </w:rPr>
        <w:t xml:space="preserve">. The Jar test set </w:t>
      </w:r>
      <w:r w:rsidR="007067F4">
        <w:rPr>
          <w:rStyle w:val="Heading1Char"/>
          <w:rFonts w:cs="Times New Roman"/>
          <w:color w:val="auto"/>
          <w:sz w:val="24"/>
          <w:szCs w:val="24"/>
        </w:rPr>
        <w:lastRenderedPageBreak/>
        <w:t>included 12 malicious files and 7 non-malicious files.</w:t>
      </w:r>
      <w:r w:rsidR="00A839C9" w:rsidRPr="0068303D">
        <w:rPr>
          <w:rStyle w:val="Heading1Char"/>
          <w:rFonts w:cs="Times New Roman"/>
          <w:color w:val="auto"/>
          <w:sz w:val="24"/>
          <w:szCs w:val="24"/>
        </w:rPr>
        <w:t xml:space="preserve"> PE files ha</w:t>
      </w:r>
      <w:r w:rsidR="004E7F3F">
        <w:rPr>
          <w:rStyle w:val="Heading1Char"/>
          <w:rFonts w:cs="Times New Roman"/>
          <w:color w:val="auto"/>
          <w:sz w:val="24"/>
          <w:szCs w:val="24"/>
        </w:rPr>
        <w:t>d 20</w:t>
      </w:r>
      <w:r w:rsidR="00A839C9" w:rsidRPr="0068303D">
        <w:rPr>
          <w:rStyle w:val="Heading1Char"/>
          <w:rFonts w:cs="Times New Roman"/>
          <w:color w:val="auto"/>
          <w:sz w:val="24"/>
          <w:szCs w:val="24"/>
        </w:rPr>
        <w:t xml:space="preserve"> samples in the training set and 9 in the test set, totaling </w:t>
      </w:r>
      <w:r w:rsidR="007067F4">
        <w:rPr>
          <w:rStyle w:val="Heading1Char"/>
          <w:rFonts w:cs="Times New Roman"/>
          <w:color w:val="auto"/>
          <w:sz w:val="24"/>
          <w:szCs w:val="24"/>
        </w:rPr>
        <w:t>29</w:t>
      </w:r>
      <w:r w:rsidR="00A839C9" w:rsidRPr="0068303D">
        <w:rPr>
          <w:rStyle w:val="Heading1Char"/>
          <w:rFonts w:cs="Times New Roman"/>
          <w:color w:val="auto"/>
          <w:sz w:val="24"/>
          <w:szCs w:val="24"/>
        </w:rPr>
        <w:t xml:space="preserve"> samples.</w:t>
      </w:r>
      <w:r w:rsidR="00D03656">
        <w:rPr>
          <w:rStyle w:val="Heading1Char"/>
          <w:rFonts w:cs="Times New Roman"/>
          <w:color w:val="auto"/>
          <w:sz w:val="24"/>
          <w:szCs w:val="24"/>
        </w:rPr>
        <w:t xml:space="preserve"> </w:t>
      </w:r>
      <w:r w:rsidR="007067F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2EB2FF2A" w:rsidR="00AB3235" w:rsidRPr="009A1640" w:rsidRDefault="00D03656" w:rsidP="004E7F3F">
      <w:pPr>
        <w:ind w:firstLine="720"/>
        <w:rPr>
          <w:rStyle w:val="Heading1Char"/>
          <w:rFonts w:cs="Times New Roman"/>
          <w:color w:val="auto"/>
          <w:sz w:val="24"/>
          <w:szCs w:val="24"/>
        </w:rPr>
      </w:pPr>
      <w:r>
        <w:rPr>
          <w:rStyle w:val="Heading1Char"/>
          <w:rFonts w:cs="Times New Roman"/>
          <w:color w:val="auto"/>
          <w:sz w:val="24"/>
          <w:szCs w:val="24"/>
        </w:rPr>
        <w:t>The VirusTotal detections datapoint was removed from the training and test sets because it cannot be used as a predictor for malware when looking at novel samples.</w:t>
      </w:r>
      <w:r w:rsidR="004E7F3F">
        <w:rPr>
          <w:rStyle w:val="Heading1Char"/>
          <w:rFonts w:cs="Times New Roman"/>
          <w:color w:val="auto"/>
          <w:sz w:val="24"/>
          <w:szCs w:val="24"/>
        </w:rPr>
        <w:t xml:space="preserve"> S</w:t>
      </w:r>
      <w:r w:rsidR="00774331" w:rsidRPr="0068303D">
        <w:rPr>
          <w:rStyle w:val="Heading1Char"/>
          <w:rFonts w:cs="Times New Roman"/>
          <w:color w:val="auto"/>
          <w:sz w:val="24"/>
          <w:szCs w:val="24"/>
        </w:rPr>
        <w:t xml:space="preserve">ummary statistics are detailed in </w:t>
      </w:r>
      <w:r>
        <w:rPr>
          <w:rStyle w:val="Heading1Char"/>
          <w:rFonts w:cs="Times New Roman"/>
          <w:color w:val="auto"/>
          <w:sz w:val="24"/>
          <w:szCs w:val="24"/>
        </w:rPr>
        <w:fldChar w:fldCharType="begin"/>
      </w:r>
      <w:r>
        <w:rPr>
          <w:rStyle w:val="Heading1Char"/>
          <w:rFonts w:cs="Times New Roman"/>
          <w:color w:val="auto"/>
          <w:sz w:val="24"/>
          <w:szCs w:val="24"/>
        </w:rPr>
        <w:instrText xml:space="preserve"> REF _Ref147179534 \h </w:instrText>
      </w:r>
      <w:r>
        <w:rPr>
          <w:rStyle w:val="Heading1Char"/>
          <w:rFonts w:cs="Times New Roman"/>
          <w:color w:val="auto"/>
          <w:sz w:val="24"/>
          <w:szCs w:val="24"/>
        </w:rPr>
      </w:r>
      <w:r>
        <w:rPr>
          <w:rStyle w:val="Heading1Char"/>
          <w:rFonts w:cs="Times New Roman"/>
          <w:color w:val="auto"/>
          <w:sz w:val="24"/>
          <w:szCs w:val="24"/>
        </w:rPr>
        <w:fldChar w:fldCharType="separate"/>
      </w:r>
      <w:r w:rsidR="0073257C">
        <w:t xml:space="preserve">Table </w:t>
      </w:r>
      <w:r w:rsidR="0073257C">
        <w:rPr>
          <w:noProof/>
        </w:rPr>
        <w:t>12</w:t>
      </w:r>
      <w:r>
        <w:rPr>
          <w:rStyle w:val="Heading1Char"/>
          <w:rFonts w:cs="Times New Roman"/>
          <w:color w:val="auto"/>
          <w:sz w:val="24"/>
          <w:szCs w:val="24"/>
        </w:rPr>
        <w:fldChar w:fldCharType="end"/>
      </w:r>
      <w:r>
        <w:rPr>
          <w:rStyle w:val="Heading1Char"/>
          <w:rFonts w:cs="Times New Roman"/>
          <w:color w:val="auto"/>
          <w:sz w:val="24"/>
          <w:szCs w:val="24"/>
        </w:rPr>
        <w:t xml:space="preserve"> and </w:t>
      </w:r>
      <w:r>
        <w:rPr>
          <w:rStyle w:val="Heading1Char"/>
          <w:rFonts w:cs="Times New Roman"/>
          <w:color w:val="auto"/>
          <w:sz w:val="24"/>
          <w:szCs w:val="24"/>
        </w:rPr>
        <w:fldChar w:fldCharType="begin"/>
      </w:r>
      <w:r>
        <w:rPr>
          <w:rStyle w:val="Heading1Char"/>
          <w:rFonts w:cs="Times New Roman"/>
          <w:color w:val="auto"/>
          <w:sz w:val="24"/>
          <w:szCs w:val="24"/>
        </w:rPr>
        <w:instrText xml:space="preserve"> REF _Ref147179540 \h </w:instrText>
      </w:r>
      <w:r>
        <w:rPr>
          <w:rStyle w:val="Heading1Char"/>
          <w:rFonts w:cs="Times New Roman"/>
          <w:color w:val="auto"/>
          <w:sz w:val="24"/>
          <w:szCs w:val="24"/>
        </w:rPr>
      </w:r>
      <w:r>
        <w:rPr>
          <w:rStyle w:val="Heading1Char"/>
          <w:rFonts w:cs="Times New Roman"/>
          <w:color w:val="auto"/>
          <w:sz w:val="24"/>
          <w:szCs w:val="24"/>
        </w:rPr>
        <w:fldChar w:fldCharType="separate"/>
      </w:r>
      <w:r w:rsidR="0073257C">
        <w:t xml:space="preserve">Table </w:t>
      </w:r>
      <w:r w:rsidR="0073257C">
        <w:rPr>
          <w:noProof/>
        </w:rPr>
        <w:t>13</w:t>
      </w:r>
      <w:r>
        <w:rPr>
          <w:rStyle w:val="Heading1Char"/>
          <w:rFonts w:cs="Times New Roman"/>
          <w:color w:val="auto"/>
          <w:sz w:val="24"/>
          <w:szCs w:val="24"/>
        </w:rPr>
        <w:fldChar w:fldCharType="end"/>
      </w:r>
      <w:r>
        <w:rPr>
          <w:rStyle w:val="Heading1Char"/>
          <w:rFonts w:cs="Times New Roman"/>
          <w:color w:val="auto"/>
          <w:sz w:val="24"/>
          <w:szCs w:val="24"/>
        </w:rPr>
        <w:t xml:space="preserve"> </w:t>
      </w:r>
      <w:r w:rsidR="00705D56" w:rsidRPr="0068303D">
        <w:rPr>
          <w:rStyle w:val="Heading1Char"/>
          <w:rFonts w:cs="Times New Roman"/>
          <w:color w:val="auto"/>
          <w:sz w:val="24"/>
          <w:szCs w:val="24"/>
        </w:rPr>
        <w:t xml:space="preserve">and </w:t>
      </w:r>
      <w:r>
        <w:rPr>
          <w:rStyle w:val="Heading1Char"/>
          <w:rFonts w:cs="Times New Roman"/>
          <w:color w:val="auto"/>
          <w:sz w:val="24"/>
          <w:szCs w:val="24"/>
        </w:rPr>
        <w:t>were</w:t>
      </w:r>
      <w:r w:rsidR="00705D56" w:rsidRPr="0068303D">
        <w:rPr>
          <w:rStyle w:val="Heading1Char"/>
          <w:rFonts w:cs="Times New Roman"/>
          <w:color w:val="auto"/>
          <w:sz w:val="24"/>
          <w:szCs w:val="24"/>
        </w:rPr>
        <w:t xml:space="preserve"> generated from the 70% training set.</w:t>
      </w:r>
      <w:r w:rsidR="00774331" w:rsidRPr="0068303D">
        <w:rPr>
          <w:rStyle w:val="Heading1Char"/>
          <w:rFonts w:cs="Times New Roman"/>
          <w:color w:val="auto"/>
          <w:sz w:val="24"/>
          <w:szCs w:val="24"/>
        </w:rPr>
        <w:t xml:space="preserve"> The</w:t>
      </w:r>
      <w:r w:rsidR="00D909B2" w:rsidRPr="0068303D">
        <w:rPr>
          <w:rStyle w:val="Heading1Char"/>
          <w:rFonts w:cs="Times New Roman"/>
          <w:color w:val="auto"/>
          <w:sz w:val="24"/>
          <w:szCs w:val="24"/>
        </w:rPr>
        <w:t>se figures only show the top 5 countries for aggregated internet requests due to the quantity of countries that are contacted in each dataset. All countries are included in the dataset used in the machine learning algorithm.</w:t>
      </w:r>
      <w:r w:rsidR="00373E2C" w:rsidRPr="0068303D">
        <w:rPr>
          <w:rStyle w:val="Heading1Char"/>
          <w:rFonts w:cs="Times New Roman"/>
          <w:color w:val="auto"/>
          <w:sz w:val="24"/>
          <w:szCs w:val="24"/>
        </w:rPr>
        <w:t xml:space="preserve"> </w:t>
      </w:r>
    </w:p>
    <w:p w14:paraId="3807E276" w14:textId="5BD05876" w:rsidR="009A1640" w:rsidRDefault="009A1640" w:rsidP="009A1640">
      <w:pPr>
        <w:pStyle w:val="Caption"/>
        <w:keepNext/>
      </w:pPr>
      <w:bookmarkStart w:id="57" w:name="_Ref147179534"/>
      <w:r>
        <w:t xml:space="preserve">Table </w:t>
      </w:r>
      <w:fldSimple w:instr=" SEQ Table \* ARABIC ">
        <w:r w:rsidR="003F5C60">
          <w:rPr>
            <w:noProof/>
          </w:rPr>
          <w:t>12</w:t>
        </w:r>
      </w:fldSimple>
      <w:bookmarkEnd w:id="57"/>
      <w:r>
        <w:t xml:space="preserve">: </w:t>
      </w:r>
      <w:r w:rsidRPr="002C7E83">
        <w:t>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9A1640"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9A1640" w:rsidRDefault="009A1640" w:rsidP="009A1640">
            <w:pPr>
              <w:spacing w:line="240" w:lineRule="auto"/>
              <w:rPr>
                <w:rFonts w:ascii="Calibri" w:eastAsia="Times New Roman" w:hAnsi="Calibri" w:cs="Calibri"/>
                <w:color w:val="000000"/>
                <w:sz w:val="22"/>
              </w:rPr>
            </w:pPr>
            <w:r>
              <w:rPr>
                <w:rFonts w:ascii="Calibri" w:eastAsia="Times New Roman" w:hAnsi="Calibri" w:cs="Calibri"/>
                <w:color w:val="000000"/>
                <w:sz w:val="22"/>
              </w:rPr>
              <w:t>Feature</w:t>
            </w:r>
          </w:p>
        </w:tc>
        <w:tc>
          <w:tcPr>
            <w:tcW w:w="1663" w:type="dxa"/>
            <w:noWrap/>
          </w:tcPr>
          <w:p w14:paraId="0F6FC2E8" w14:textId="7D99F67F"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Non-malicious</w:t>
            </w:r>
          </w:p>
        </w:tc>
        <w:tc>
          <w:tcPr>
            <w:tcW w:w="1551" w:type="dxa"/>
            <w:noWrap/>
          </w:tcPr>
          <w:p w14:paraId="4D94F1FB" w14:textId="572C4165"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Malicious</w:t>
            </w:r>
          </w:p>
        </w:tc>
      </w:tr>
      <w:tr w:rsidR="009A1640" w:rsidRPr="009A1640"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9A1640" w:rsidRDefault="009A1640" w:rsidP="009A1640">
            <w:pPr>
              <w:spacing w:line="240" w:lineRule="auto"/>
              <w:jc w:val="left"/>
              <w:rPr>
                <w:rFonts w:ascii="Calibri" w:eastAsia="Times New Roman" w:hAnsi="Calibri" w:cs="Calibri"/>
                <w:color w:val="000000"/>
                <w:sz w:val="22"/>
              </w:rPr>
            </w:pPr>
            <w:r w:rsidRPr="000C1DB8">
              <w:rPr>
                <w:rFonts w:ascii="Calibri" w:eastAsia="Times New Roman" w:hAnsi="Calibri" w:cs="Calibri"/>
                <w:b/>
                <w:bCs/>
                <w:i w:val="0"/>
                <w:iCs w:val="0"/>
                <w:color w:val="000000"/>
              </w:rPr>
              <w:t>LIVE ANALYSIS</w:t>
            </w:r>
          </w:p>
        </w:tc>
        <w:tc>
          <w:tcPr>
            <w:tcW w:w="1663" w:type="dxa"/>
            <w:noWrap/>
          </w:tcPr>
          <w:p w14:paraId="310C42A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551" w:type="dxa"/>
            <w:noWrap/>
          </w:tcPr>
          <w:p w14:paraId="3E65A44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9A1640" w:rsidRPr="009A1640"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CPU Usage</w:t>
            </w:r>
          </w:p>
        </w:tc>
        <w:tc>
          <w:tcPr>
            <w:tcW w:w="1663" w:type="dxa"/>
            <w:noWrap/>
            <w:hideMark/>
          </w:tcPr>
          <w:p w14:paraId="17E5A34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0.14 (0.1)</w:t>
            </w:r>
          </w:p>
        </w:tc>
        <w:tc>
          <w:tcPr>
            <w:tcW w:w="1551" w:type="dxa"/>
            <w:noWrap/>
            <w:hideMark/>
          </w:tcPr>
          <w:p w14:paraId="5FB5A12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0.06 (0.02)</w:t>
            </w:r>
          </w:p>
        </w:tc>
      </w:tr>
      <w:tr w:rsidR="009A1640" w:rsidRPr="009A1640"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Memory Usage</w:t>
            </w:r>
          </w:p>
        </w:tc>
        <w:tc>
          <w:tcPr>
            <w:tcW w:w="1663" w:type="dxa"/>
            <w:noWrap/>
            <w:hideMark/>
          </w:tcPr>
          <w:p w14:paraId="49DCDE0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0.53 (0.04)</w:t>
            </w:r>
          </w:p>
        </w:tc>
        <w:tc>
          <w:tcPr>
            <w:tcW w:w="1551" w:type="dxa"/>
            <w:noWrap/>
            <w:hideMark/>
          </w:tcPr>
          <w:p w14:paraId="393F390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0.47 (0.05)</w:t>
            </w:r>
          </w:p>
        </w:tc>
      </w:tr>
      <w:tr w:rsidR="009A1640" w:rsidRPr="009A1640"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DLL Count</w:t>
            </w:r>
          </w:p>
        </w:tc>
        <w:tc>
          <w:tcPr>
            <w:tcW w:w="1663" w:type="dxa"/>
            <w:noWrap/>
            <w:hideMark/>
          </w:tcPr>
          <w:p w14:paraId="4DAA5CB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693.5 (618.6)</w:t>
            </w:r>
          </w:p>
        </w:tc>
        <w:tc>
          <w:tcPr>
            <w:tcW w:w="1551" w:type="dxa"/>
            <w:noWrap/>
            <w:hideMark/>
          </w:tcPr>
          <w:p w14:paraId="1BB2AAE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289.0 (297.75)</w:t>
            </w:r>
          </w:p>
        </w:tc>
      </w:tr>
      <w:tr w:rsidR="009A1640" w:rsidRPr="009A1640"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Australia Traffic</w:t>
            </w:r>
          </w:p>
        </w:tc>
        <w:tc>
          <w:tcPr>
            <w:tcW w:w="1663" w:type="dxa"/>
            <w:noWrap/>
            <w:hideMark/>
          </w:tcPr>
          <w:p w14:paraId="49783E4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551" w:type="dxa"/>
            <w:noWrap/>
            <w:hideMark/>
          </w:tcPr>
          <w:p w14:paraId="24F9EC4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(0.45)</w:t>
            </w:r>
          </w:p>
        </w:tc>
      </w:tr>
      <w:tr w:rsidR="009A1640" w:rsidRPr="009A1640"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Brazil Traffic</w:t>
            </w:r>
          </w:p>
        </w:tc>
        <w:tc>
          <w:tcPr>
            <w:tcW w:w="1663" w:type="dxa"/>
            <w:noWrap/>
            <w:hideMark/>
          </w:tcPr>
          <w:p w14:paraId="736A1E8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0.5 (2.24)</w:t>
            </w:r>
          </w:p>
        </w:tc>
        <w:tc>
          <w:tcPr>
            <w:tcW w:w="1551" w:type="dxa"/>
            <w:noWrap/>
            <w:hideMark/>
          </w:tcPr>
          <w:p w14:paraId="4920F8D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Canada Traffic</w:t>
            </w:r>
          </w:p>
        </w:tc>
        <w:tc>
          <w:tcPr>
            <w:tcW w:w="1663" w:type="dxa"/>
            <w:noWrap/>
            <w:hideMark/>
          </w:tcPr>
          <w:p w14:paraId="3FBD219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1.6 (6.1)</w:t>
            </w:r>
          </w:p>
        </w:tc>
        <w:tc>
          <w:tcPr>
            <w:tcW w:w="1551" w:type="dxa"/>
            <w:noWrap/>
            <w:hideMark/>
          </w:tcPr>
          <w:p w14:paraId="55BDFC9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(0.45)</w:t>
            </w:r>
          </w:p>
        </w:tc>
      </w:tr>
      <w:tr w:rsidR="009A1640" w:rsidRPr="009A1640"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China Traffic</w:t>
            </w:r>
          </w:p>
        </w:tc>
        <w:tc>
          <w:tcPr>
            <w:tcW w:w="1663" w:type="dxa"/>
            <w:noWrap/>
            <w:hideMark/>
          </w:tcPr>
          <w:p w14:paraId="2557E51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 (4.02)</w:t>
            </w:r>
          </w:p>
        </w:tc>
        <w:tc>
          <w:tcPr>
            <w:tcW w:w="1551" w:type="dxa"/>
            <w:noWrap/>
            <w:hideMark/>
          </w:tcPr>
          <w:p w14:paraId="37FC298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Columbia Traffic</w:t>
            </w:r>
          </w:p>
        </w:tc>
        <w:tc>
          <w:tcPr>
            <w:tcW w:w="1663" w:type="dxa"/>
            <w:noWrap/>
            <w:hideMark/>
          </w:tcPr>
          <w:p w14:paraId="5426CB1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1.9 (4.21)</w:t>
            </w:r>
          </w:p>
        </w:tc>
        <w:tc>
          <w:tcPr>
            <w:tcW w:w="1551" w:type="dxa"/>
            <w:noWrap/>
            <w:hideMark/>
          </w:tcPr>
          <w:p w14:paraId="6F49EB6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 (2.83)</w:t>
            </w:r>
          </w:p>
        </w:tc>
      </w:tr>
      <w:tr w:rsidR="009A1640" w:rsidRPr="009A1640"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Czechia Traffic</w:t>
            </w:r>
          </w:p>
        </w:tc>
        <w:tc>
          <w:tcPr>
            <w:tcW w:w="1663" w:type="dxa"/>
            <w:noWrap/>
            <w:hideMark/>
          </w:tcPr>
          <w:p w14:paraId="77356D58"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c>
          <w:tcPr>
            <w:tcW w:w="1551" w:type="dxa"/>
            <w:noWrap/>
            <w:hideMark/>
          </w:tcPr>
          <w:p w14:paraId="57B0C6D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Denmark Traffic</w:t>
            </w:r>
          </w:p>
        </w:tc>
        <w:tc>
          <w:tcPr>
            <w:tcW w:w="1663" w:type="dxa"/>
            <w:noWrap/>
            <w:hideMark/>
          </w:tcPr>
          <w:p w14:paraId="22D1D32D"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c>
          <w:tcPr>
            <w:tcW w:w="1551" w:type="dxa"/>
            <w:noWrap/>
            <w:hideMark/>
          </w:tcPr>
          <w:p w14:paraId="669F2B2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r>
      <w:tr w:rsidR="009A1640" w:rsidRPr="009A1640"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Finland Traffic</w:t>
            </w:r>
          </w:p>
        </w:tc>
        <w:tc>
          <w:tcPr>
            <w:tcW w:w="1663" w:type="dxa"/>
            <w:noWrap/>
            <w:hideMark/>
          </w:tcPr>
          <w:p w14:paraId="249F516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551" w:type="dxa"/>
            <w:noWrap/>
            <w:hideMark/>
          </w:tcPr>
          <w:p w14:paraId="0F02AC5C"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r>
      <w:tr w:rsidR="009A1640" w:rsidRPr="009A1640"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France Traffic</w:t>
            </w:r>
          </w:p>
        </w:tc>
        <w:tc>
          <w:tcPr>
            <w:tcW w:w="1663" w:type="dxa"/>
            <w:noWrap/>
            <w:hideMark/>
          </w:tcPr>
          <w:p w14:paraId="1A0A436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0.8 (2.61)</w:t>
            </w:r>
          </w:p>
        </w:tc>
        <w:tc>
          <w:tcPr>
            <w:tcW w:w="1551" w:type="dxa"/>
            <w:noWrap/>
            <w:hideMark/>
          </w:tcPr>
          <w:p w14:paraId="16C77AF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r>
      <w:tr w:rsidR="009A1640" w:rsidRPr="009A1640"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Germany Traffic</w:t>
            </w:r>
          </w:p>
        </w:tc>
        <w:tc>
          <w:tcPr>
            <w:tcW w:w="1663" w:type="dxa"/>
            <w:noWrap/>
            <w:hideMark/>
          </w:tcPr>
          <w:p w14:paraId="46EFB35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42.2 (22.12)</w:t>
            </w:r>
          </w:p>
        </w:tc>
        <w:tc>
          <w:tcPr>
            <w:tcW w:w="1551" w:type="dxa"/>
            <w:noWrap/>
            <w:hideMark/>
          </w:tcPr>
          <w:p w14:paraId="74BFC83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16.5 (26.88)</w:t>
            </w:r>
          </w:p>
        </w:tc>
      </w:tr>
      <w:tr w:rsidR="009A1640" w:rsidRPr="009A1640"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Ireland Traffic</w:t>
            </w:r>
          </w:p>
        </w:tc>
        <w:tc>
          <w:tcPr>
            <w:tcW w:w="1663" w:type="dxa"/>
            <w:noWrap/>
            <w:hideMark/>
          </w:tcPr>
          <w:p w14:paraId="3DD3931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8.2 (6.23)</w:t>
            </w:r>
          </w:p>
        </w:tc>
        <w:tc>
          <w:tcPr>
            <w:tcW w:w="1551" w:type="dxa"/>
            <w:noWrap/>
            <w:hideMark/>
          </w:tcPr>
          <w:p w14:paraId="78BF65F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7.8 (2.59)</w:t>
            </w:r>
          </w:p>
        </w:tc>
      </w:tr>
      <w:tr w:rsidR="009A1640" w:rsidRPr="009A1640"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Netherlands Traffic</w:t>
            </w:r>
          </w:p>
        </w:tc>
        <w:tc>
          <w:tcPr>
            <w:tcW w:w="1663" w:type="dxa"/>
            <w:noWrap/>
            <w:hideMark/>
          </w:tcPr>
          <w:p w14:paraId="755F4F6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17.6 (29.52)</w:t>
            </w:r>
          </w:p>
        </w:tc>
        <w:tc>
          <w:tcPr>
            <w:tcW w:w="1551" w:type="dxa"/>
            <w:noWrap/>
            <w:hideMark/>
          </w:tcPr>
          <w:p w14:paraId="647506F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7.9 (4.15)</w:t>
            </w:r>
          </w:p>
        </w:tc>
      </w:tr>
      <w:tr w:rsidR="009A1640" w:rsidRPr="009A1640"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Unknown Region Traffic</w:t>
            </w:r>
          </w:p>
        </w:tc>
        <w:tc>
          <w:tcPr>
            <w:tcW w:w="1663" w:type="dxa"/>
            <w:noWrap/>
            <w:hideMark/>
          </w:tcPr>
          <w:p w14:paraId="3C416AE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3.8 (0.89)</w:t>
            </w:r>
          </w:p>
        </w:tc>
        <w:tc>
          <w:tcPr>
            <w:tcW w:w="1551" w:type="dxa"/>
            <w:noWrap/>
            <w:hideMark/>
          </w:tcPr>
          <w:p w14:paraId="34AFC0B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 (0.89)</w:t>
            </w:r>
          </w:p>
        </w:tc>
      </w:tr>
      <w:tr w:rsidR="009A1640" w:rsidRPr="009A1640"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Russia Traffic</w:t>
            </w:r>
          </w:p>
        </w:tc>
        <w:tc>
          <w:tcPr>
            <w:tcW w:w="1663" w:type="dxa"/>
            <w:noWrap/>
            <w:hideMark/>
          </w:tcPr>
          <w:p w14:paraId="2026C00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551" w:type="dxa"/>
            <w:noWrap/>
            <w:hideMark/>
          </w:tcPr>
          <w:p w14:paraId="09A0CFC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 (4.02)</w:t>
            </w:r>
          </w:p>
        </w:tc>
      </w:tr>
      <w:tr w:rsidR="009A1640" w:rsidRPr="009A1640"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Singapore Traffic</w:t>
            </w:r>
          </w:p>
        </w:tc>
        <w:tc>
          <w:tcPr>
            <w:tcW w:w="1663" w:type="dxa"/>
            <w:noWrap/>
            <w:hideMark/>
          </w:tcPr>
          <w:p w14:paraId="2556C6D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 (1.34)</w:t>
            </w:r>
          </w:p>
        </w:tc>
        <w:tc>
          <w:tcPr>
            <w:tcW w:w="1551" w:type="dxa"/>
            <w:noWrap/>
            <w:hideMark/>
          </w:tcPr>
          <w:p w14:paraId="0D1801C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Slovenia Traffic</w:t>
            </w:r>
          </w:p>
        </w:tc>
        <w:tc>
          <w:tcPr>
            <w:tcW w:w="1663" w:type="dxa"/>
            <w:noWrap/>
            <w:hideMark/>
          </w:tcPr>
          <w:p w14:paraId="30CD553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(0.45)</w:t>
            </w:r>
          </w:p>
        </w:tc>
        <w:tc>
          <w:tcPr>
            <w:tcW w:w="1551" w:type="dxa"/>
            <w:noWrap/>
            <w:hideMark/>
          </w:tcPr>
          <w:p w14:paraId="504A3DB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Spain Traffic</w:t>
            </w:r>
          </w:p>
        </w:tc>
        <w:tc>
          <w:tcPr>
            <w:tcW w:w="1663" w:type="dxa"/>
            <w:noWrap/>
            <w:hideMark/>
          </w:tcPr>
          <w:p w14:paraId="3BC3DD6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6.5 (17.97)</w:t>
            </w:r>
          </w:p>
        </w:tc>
        <w:tc>
          <w:tcPr>
            <w:tcW w:w="1551" w:type="dxa"/>
            <w:noWrap/>
            <w:hideMark/>
          </w:tcPr>
          <w:p w14:paraId="64113FC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0.6 (2.68)</w:t>
            </w:r>
          </w:p>
        </w:tc>
      </w:tr>
      <w:tr w:rsidR="009A1640" w:rsidRPr="009A1640"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lastRenderedPageBreak/>
              <w:t>Sweden Traffic</w:t>
            </w:r>
          </w:p>
        </w:tc>
        <w:tc>
          <w:tcPr>
            <w:tcW w:w="1663" w:type="dxa"/>
            <w:noWrap/>
            <w:hideMark/>
          </w:tcPr>
          <w:p w14:paraId="79F9B7A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 (1.34)</w:t>
            </w:r>
          </w:p>
        </w:tc>
        <w:tc>
          <w:tcPr>
            <w:tcW w:w="1551" w:type="dxa"/>
            <w:noWrap/>
            <w:hideMark/>
          </w:tcPr>
          <w:p w14:paraId="7C07035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 (1.1)</w:t>
            </w:r>
          </w:p>
        </w:tc>
      </w:tr>
      <w:tr w:rsidR="009A1640" w:rsidRPr="009A1640"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Switzerland Traffic</w:t>
            </w:r>
          </w:p>
        </w:tc>
        <w:tc>
          <w:tcPr>
            <w:tcW w:w="1663" w:type="dxa"/>
            <w:noWrap/>
            <w:hideMark/>
          </w:tcPr>
          <w:p w14:paraId="38A88A2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 (2.45)</w:t>
            </w:r>
          </w:p>
        </w:tc>
        <w:tc>
          <w:tcPr>
            <w:tcW w:w="1551" w:type="dxa"/>
            <w:noWrap/>
            <w:hideMark/>
          </w:tcPr>
          <w:p w14:paraId="34C82AF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Arab Emirates Traffic</w:t>
            </w:r>
          </w:p>
        </w:tc>
        <w:tc>
          <w:tcPr>
            <w:tcW w:w="1663" w:type="dxa"/>
            <w:noWrap/>
            <w:hideMark/>
          </w:tcPr>
          <w:p w14:paraId="08DE264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 (4.02)</w:t>
            </w:r>
          </w:p>
        </w:tc>
        <w:tc>
          <w:tcPr>
            <w:tcW w:w="1551" w:type="dxa"/>
            <w:noWrap/>
            <w:hideMark/>
          </w:tcPr>
          <w:p w14:paraId="4D6F21D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 (1.34)</w:t>
            </w:r>
          </w:p>
        </w:tc>
      </w:tr>
      <w:tr w:rsidR="009A1640" w:rsidRPr="009A1640"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Kingdom Traffic</w:t>
            </w:r>
          </w:p>
        </w:tc>
        <w:tc>
          <w:tcPr>
            <w:tcW w:w="1663" w:type="dxa"/>
            <w:noWrap/>
            <w:hideMark/>
          </w:tcPr>
          <w:p w14:paraId="0A9F74A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1.5 (2.24)</w:t>
            </w:r>
          </w:p>
        </w:tc>
        <w:tc>
          <w:tcPr>
            <w:tcW w:w="1551" w:type="dxa"/>
            <w:noWrap/>
            <w:hideMark/>
          </w:tcPr>
          <w:p w14:paraId="2249CC0F"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States Traffic</w:t>
            </w:r>
          </w:p>
        </w:tc>
        <w:tc>
          <w:tcPr>
            <w:tcW w:w="1663" w:type="dxa"/>
            <w:noWrap/>
            <w:hideMark/>
          </w:tcPr>
          <w:p w14:paraId="333D749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53.1 (25.74)</w:t>
            </w:r>
          </w:p>
        </w:tc>
        <w:tc>
          <w:tcPr>
            <w:tcW w:w="1551" w:type="dxa"/>
            <w:noWrap/>
            <w:hideMark/>
          </w:tcPr>
          <w:p w14:paraId="57AF221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24.1 (38.1)</w:t>
            </w:r>
          </w:p>
        </w:tc>
      </w:tr>
      <w:tr w:rsidR="009A1640" w:rsidRPr="009A1640"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Network Connections</w:t>
            </w:r>
          </w:p>
        </w:tc>
        <w:tc>
          <w:tcPr>
            <w:tcW w:w="1663" w:type="dxa"/>
            <w:noWrap/>
            <w:hideMark/>
          </w:tcPr>
          <w:p w14:paraId="3624E8C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39.3 (19.28)</w:t>
            </w:r>
          </w:p>
        </w:tc>
        <w:tc>
          <w:tcPr>
            <w:tcW w:w="1551" w:type="dxa"/>
            <w:noWrap/>
            <w:hideMark/>
          </w:tcPr>
          <w:p w14:paraId="4103F91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24.9 (11.85)</w:t>
            </w:r>
          </w:p>
        </w:tc>
      </w:tr>
      <w:tr w:rsidR="009A1640" w:rsidRPr="009A1640"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DNS Requests</w:t>
            </w:r>
          </w:p>
        </w:tc>
        <w:tc>
          <w:tcPr>
            <w:tcW w:w="1663" w:type="dxa"/>
            <w:noWrap/>
            <w:hideMark/>
          </w:tcPr>
          <w:p w14:paraId="1943C28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67.4 (45.55)</w:t>
            </w:r>
          </w:p>
        </w:tc>
        <w:tc>
          <w:tcPr>
            <w:tcW w:w="1551" w:type="dxa"/>
            <w:noWrap/>
            <w:hideMark/>
          </w:tcPr>
          <w:p w14:paraId="57897EA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29.0 (30.09)</w:t>
            </w:r>
          </w:p>
        </w:tc>
      </w:tr>
      <w:tr w:rsidR="009A1640" w:rsidRPr="009A1640"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HTTP Requests</w:t>
            </w:r>
          </w:p>
        </w:tc>
        <w:tc>
          <w:tcPr>
            <w:tcW w:w="1663" w:type="dxa"/>
            <w:noWrap/>
            <w:hideMark/>
          </w:tcPr>
          <w:p w14:paraId="59CA655D"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34.9 (34.78)</w:t>
            </w:r>
          </w:p>
        </w:tc>
        <w:tc>
          <w:tcPr>
            <w:tcW w:w="1551" w:type="dxa"/>
            <w:noWrap/>
            <w:hideMark/>
          </w:tcPr>
          <w:p w14:paraId="449F7FB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9.5 (16.57)</w:t>
            </w:r>
          </w:p>
        </w:tc>
      </w:tr>
      <w:tr w:rsidR="009A1640" w:rsidRPr="009A1640"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Binaries</w:t>
            </w:r>
          </w:p>
        </w:tc>
        <w:tc>
          <w:tcPr>
            <w:tcW w:w="1663" w:type="dxa"/>
            <w:noWrap/>
            <w:hideMark/>
          </w:tcPr>
          <w:p w14:paraId="373CEE8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2.6 (7.55)</w:t>
            </w:r>
          </w:p>
        </w:tc>
        <w:tc>
          <w:tcPr>
            <w:tcW w:w="1551" w:type="dxa"/>
            <w:noWrap/>
            <w:hideMark/>
          </w:tcPr>
          <w:p w14:paraId="3797006A"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3.0 (8.18)</w:t>
            </w:r>
          </w:p>
        </w:tc>
      </w:tr>
      <w:tr w:rsidR="009A1640" w:rsidRPr="009A1640"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File Access</w:t>
            </w:r>
          </w:p>
        </w:tc>
        <w:tc>
          <w:tcPr>
            <w:tcW w:w="1663" w:type="dxa"/>
            <w:noWrap/>
            <w:hideMark/>
          </w:tcPr>
          <w:p w14:paraId="12068B4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 (1.6)</w:t>
            </w:r>
          </w:p>
        </w:tc>
        <w:tc>
          <w:tcPr>
            <w:tcW w:w="1551" w:type="dxa"/>
            <w:noWrap/>
            <w:hideMark/>
          </w:tcPr>
          <w:p w14:paraId="201AED4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 (0.7)</w:t>
            </w:r>
          </w:p>
        </w:tc>
      </w:tr>
      <w:tr w:rsidR="009A1640" w:rsidRPr="009A1640"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9A1640" w:rsidRDefault="009A1640" w:rsidP="009A1640">
            <w:pPr>
              <w:spacing w:line="240" w:lineRule="auto"/>
              <w:jc w:val="left"/>
              <w:rPr>
                <w:rFonts w:ascii="Calibri" w:eastAsia="Times New Roman" w:hAnsi="Calibri" w:cs="Calibri"/>
                <w:b/>
                <w:bCs/>
                <w:i w:val="0"/>
                <w:iCs w:val="0"/>
                <w:color w:val="000000"/>
                <w:sz w:val="22"/>
              </w:rPr>
            </w:pPr>
            <w:r w:rsidRPr="009A1640">
              <w:rPr>
                <w:rFonts w:ascii="Calibri" w:eastAsia="Times New Roman" w:hAnsi="Calibri" w:cs="Calibri"/>
                <w:b/>
                <w:bCs/>
                <w:i w:val="0"/>
                <w:iCs w:val="0"/>
                <w:color w:val="000000"/>
                <w:sz w:val="22"/>
              </w:rPr>
              <w:t>STATIC ANALYSIS</w:t>
            </w:r>
          </w:p>
        </w:tc>
        <w:tc>
          <w:tcPr>
            <w:tcW w:w="1663" w:type="dxa"/>
            <w:noWrap/>
          </w:tcPr>
          <w:p w14:paraId="57FB4F8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551" w:type="dxa"/>
            <w:noWrap/>
          </w:tcPr>
          <w:p w14:paraId="5F263A1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9A1640" w:rsidRPr="009A1640"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Modified Files</w:t>
            </w:r>
          </w:p>
        </w:tc>
        <w:tc>
          <w:tcPr>
            <w:tcW w:w="1663" w:type="dxa"/>
            <w:noWrap/>
            <w:hideMark/>
          </w:tcPr>
          <w:p w14:paraId="7712060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678.7 (1016.5)</w:t>
            </w:r>
          </w:p>
        </w:tc>
        <w:tc>
          <w:tcPr>
            <w:tcW w:w="1551" w:type="dxa"/>
            <w:noWrap/>
            <w:hideMark/>
          </w:tcPr>
          <w:p w14:paraId="097EF22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1026.0 (2962.58)</w:t>
            </w:r>
          </w:p>
        </w:tc>
      </w:tr>
      <w:tr w:rsidR="009A1640" w:rsidRPr="009A1640"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Deletes</w:t>
            </w:r>
          </w:p>
        </w:tc>
        <w:tc>
          <w:tcPr>
            <w:tcW w:w="1663" w:type="dxa"/>
            <w:noWrap/>
            <w:hideMark/>
          </w:tcPr>
          <w:p w14:paraId="7AFBF39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37.6 (70.51)</w:t>
            </w:r>
          </w:p>
        </w:tc>
        <w:tc>
          <w:tcPr>
            <w:tcW w:w="1551" w:type="dxa"/>
            <w:noWrap/>
            <w:hideMark/>
          </w:tcPr>
          <w:p w14:paraId="2EBCE52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2.0 (3.27)</w:t>
            </w:r>
          </w:p>
        </w:tc>
      </w:tr>
      <w:tr w:rsidR="009A1640" w:rsidRPr="009A1640"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Reads</w:t>
            </w:r>
          </w:p>
        </w:tc>
        <w:tc>
          <w:tcPr>
            <w:tcW w:w="1663" w:type="dxa"/>
            <w:noWrap/>
            <w:hideMark/>
          </w:tcPr>
          <w:p w14:paraId="4CE643F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18576.9 (16840.8)</w:t>
            </w:r>
          </w:p>
        </w:tc>
        <w:tc>
          <w:tcPr>
            <w:tcW w:w="1551" w:type="dxa"/>
            <w:noWrap/>
            <w:hideMark/>
          </w:tcPr>
          <w:p w14:paraId="38CAFC8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4614.5 (6317.83)</w:t>
            </w:r>
          </w:p>
        </w:tc>
      </w:tr>
      <w:tr w:rsidR="009A1640" w:rsidRPr="009A1640"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Writes</w:t>
            </w:r>
          </w:p>
        </w:tc>
        <w:tc>
          <w:tcPr>
            <w:tcW w:w="1663" w:type="dxa"/>
            <w:noWrap/>
            <w:hideMark/>
          </w:tcPr>
          <w:p w14:paraId="7A287FA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339.9 (880.79)</w:t>
            </w:r>
          </w:p>
        </w:tc>
        <w:tc>
          <w:tcPr>
            <w:tcW w:w="1551" w:type="dxa"/>
            <w:noWrap/>
            <w:hideMark/>
          </w:tcPr>
          <w:p w14:paraId="7EB55BD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10.4 (16.21)</w:t>
            </w:r>
          </w:p>
        </w:tc>
      </w:tr>
    </w:tbl>
    <w:p w14:paraId="4434E392" w14:textId="77777777" w:rsidR="009A1640" w:rsidRDefault="009A1640" w:rsidP="00762B08">
      <w:pPr>
        <w:spacing w:line="240" w:lineRule="auto"/>
        <w:rPr>
          <w:rStyle w:val="Heading1Char"/>
          <w:sz w:val="26"/>
          <w:szCs w:val="26"/>
        </w:rPr>
      </w:pPr>
    </w:p>
    <w:p w14:paraId="3554EC10" w14:textId="03EED486" w:rsidR="009A1640" w:rsidRDefault="009A1640" w:rsidP="009A1640">
      <w:pPr>
        <w:pStyle w:val="Caption"/>
        <w:keepNext/>
      </w:pPr>
      <w:bookmarkStart w:id="58" w:name="_Ref147179540"/>
      <w:r>
        <w:t xml:space="preserve">Table </w:t>
      </w:r>
      <w:fldSimple w:instr=" SEQ Table \* ARABIC ">
        <w:r w:rsidR="003F5C60">
          <w:rPr>
            <w:noProof/>
          </w:rPr>
          <w:t>13</w:t>
        </w:r>
      </w:fldSimple>
      <w:bookmarkEnd w:id="58"/>
      <w:r>
        <w:t xml:space="preserve">: </w:t>
      </w:r>
      <w:r w:rsidRPr="00E309A9">
        <w:t>Summary statistics of Jar files</w:t>
      </w:r>
    </w:p>
    <w:tbl>
      <w:tblPr>
        <w:tblStyle w:val="PlainTable5"/>
        <w:tblW w:w="7929" w:type="dxa"/>
        <w:tblLook w:val="04A0" w:firstRow="1" w:lastRow="0" w:firstColumn="1" w:lastColumn="0" w:noHBand="0" w:noVBand="1"/>
      </w:tblPr>
      <w:tblGrid>
        <w:gridCol w:w="4380"/>
        <w:gridCol w:w="1886"/>
        <w:gridCol w:w="1663"/>
      </w:tblGrid>
      <w:tr w:rsidR="009A1640" w:rsidRPr="009A1640"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Feature</w:t>
            </w:r>
          </w:p>
        </w:tc>
        <w:tc>
          <w:tcPr>
            <w:tcW w:w="1886" w:type="dxa"/>
            <w:noWrap/>
            <w:hideMark/>
          </w:tcPr>
          <w:p w14:paraId="567561CA" w14:textId="77777777"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A1640">
              <w:rPr>
                <w:rFonts w:ascii="Calibri" w:eastAsia="Times New Roman" w:hAnsi="Calibri" w:cs="Calibri"/>
                <w:color w:val="000000"/>
                <w:sz w:val="22"/>
              </w:rPr>
              <w:t>Non-malicious</w:t>
            </w:r>
          </w:p>
        </w:tc>
        <w:tc>
          <w:tcPr>
            <w:tcW w:w="1663" w:type="dxa"/>
            <w:noWrap/>
            <w:hideMark/>
          </w:tcPr>
          <w:p w14:paraId="703573D2" w14:textId="77777777"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A1640">
              <w:rPr>
                <w:rFonts w:ascii="Calibri" w:eastAsia="Times New Roman" w:hAnsi="Calibri" w:cs="Calibri"/>
                <w:color w:val="000000"/>
                <w:sz w:val="22"/>
              </w:rPr>
              <w:t>Malicious</w:t>
            </w:r>
          </w:p>
        </w:tc>
      </w:tr>
      <w:tr w:rsidR="009A1640" w:rsidRPr="009A1640"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LIVE ANALYSIS</w:t>
            </w:r>
          </w:p>
        </w:tc>
        <w:tc>
          <w:tcPr>
            <w:tcW w:w="1886" w:type="dxa"/>
            <w:noWrap/>
            <w:hideMark/>
          </w:tcPr>
          <w:p w14:paraId="7529207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63" w:type="dxa"/>
            <w:noWrap/>
            <w:hideMark/>
          </w:tcPr>
          <w:p w14:paraId="45CEF35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9A1640"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CPU Usage</w:t>
            </w:r>
          </w:p>
        </w:tc>
        <w:tc>
          <w:tcPr>
            <w:tcW w:w="1886" w:type="dxa"/>
            <w:noWrap/>
            <w:hideMark/>
          </w:tcPr>
          <w:p w14:paraId="563CC8A8"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0.08 (0.05)</w:t>
            </w:r>
          </w:p>
        </w:tc>
        <w:tc>
          <w:tcPr>
            <w:tcW w:w="1663" w:type="dxa"/>
            <w:noWrap/>
            <w:hideMark/>
          </w:tcPr>
          <w:p w14:paraId="74EAAEF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(0.15)</w:t>
            </w:r>
          </w:p>
        </w:tc>
      </w:tr>
      <w:tr w:rsidR="009A1640" w:rsidRPr="009A1640"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Memory Usage</w:t>
            </w:r>
          </w:p>
        </w:tc>
        <w:tc>
          <w:tcPr>
            <w:tcW w:w="1886" w:type="dxa"/>
            <w:noWrap/>
            <w:hideMark/>
          </w:tcPr>
          <w:p w14:paraId="107D0E0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0.49 (0.07)</w:t>
            </w:r>
          </w:p>
        </w:tc>
        <w:tc>
          <w:tcPr>
            <w:tcW w:w="1663" w:type="dxa"/>
            <w:noWrap/>
            <w:hideMark/>
          </w:tcPr>
          <w:p w14:paraId="28900D0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0.46 (0.05)</w:t>
            </w:r>
          </w:p>
        </w:tc>
      </w:tr>
      <w:tr w:rsidR="009A1640" w:rsidRPr="009A1640"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DLL Count</w:t>
            </w:r>
          </w:p>
        </w:tc>
        <w:tc>
          <w:tcPr>
            <w:tcW w:w="1886" w:type="dxa"/>
            <w:noWrap/>
            <w:hideMark/>
          </w:tcPr>
          <w:p w14:paraId="171D4688"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369.69 (655.28)</w:t>
            </w:r>
          </w:p>
        </w:tc>
        <w:tc>
          <w:tcPr>
            <w:tcW w:w="1663" w:type="dxa"/>
            <w:noWrap/>
            <w:hideMark/>
          </w:tcPr>
          <w:p w14:paraId="59278C9F"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201.59 (360.34)</w:t>
            </w:r>
          </w:p>
        </w:tc>
      </w:tr>
      <w:tr w:rsidR="009A1640" w:rsidRPr="009A1640"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Brazil Traffic</w:t>
            </w:r>
          </w:p>
        </w:tc>
        <w:tc>
          <w:tcPr>
            <w:tcW w:w="1886" w:type="dxa"/>
            <w:noWrap/>
            <w:hideMark/>
          </w:tcPr>
          <w:p w14:paraId="173A146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2A2C752D"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0.03 (0.45)</w:t>
            </w:r>
          </w:p>
        </w:tc>
      </w:tr>
      <w:tr w:rsidR="009A1640" w:rsidRPr="009A1640"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Canada Traffic</w:t>
            </w:r>
          </w:p>
        </w:tc>
        <w:tc>
          <w:tcPr>
            <w:tcW w:w="1886" w:type="dxa"/>
            <w:noWrap/>
            <w:hideMark/>
          </w:tcPr>
          <w:p w14:paraId="1C8777F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0.62 (2.3)</w:t>
            </w:r>
          </w:p>
        </w:tc>
        <w:tc>
          <w:tcPr>
            <w:tcW w:w="1663" w:type="dxa"/>
            <w:noWrap/>
            <w:hideMark/>
          </w:tcPr>
          <w:p w14:paraId="1411764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China Traffic</w:t>
            </w:r>
          </w:p>
        </w:tc>
        <w:tc>
          <w:tcPr>
            <w:tcW w:w="1886" w:type="dxa"/>
            <w:noWrap/>
            <w:hideMark/>
          </w:tcPr>
          <w:p w14:paraId="0E612F5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4161C28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0.97 (7.7)</w:t>
            </w:r>
          </w:p>
        </w:tc>
      </w:tr>
      <w:tr w:rsidR="009A1640" w:rsidRPr="009A1640"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Columbia Traffic</w:t>
            </w:r>
          </w:p>
        </w:tc>
        <w:tc>
          <w:tcPr>
            <w:tcW w:w="1886" w:type="dxa"/>
            <w:noWrap/>
            <w:hideMark/>
          </w:tcPr>
          <w:p w14:paraId="3000FF5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0.77 (3.08)</w:t>
            </w:r>
          </w:p>
        </w:tc>
        <w:tc>
          <w:tcPr>
            <w:tcW w:w="1663" w:type="dxa"/>
            <w:noWrap/>
            <w:hideMark/>
          </w:tcPr>
          <w:p w14:paraId="314F5D0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0.31 (2.68)</w:t>
            </w:r>
          </w:p>
        </w:tc>
      </w:tr>
      <w:tr w:rsidR="009A1640" w:rsidRPr="009A1640"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Finland Traffic</w:t>
            </w:r>
          </w:p>
        </w:tc>
        <w:tc>
          <w:tcPr>
            <w:tcW w:w="1886" w:type="dxa"/>
            <w:noWrap/>
            <w:hideMark/>
          </w:tcPr>
          <w:p w14:paraId="3B97770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0.38 (2.24)</w:t>
            </w:r>
          </w:p>
        </w:tc>
        <w:tc>
          <w:tcPr>
            <w:tcW w:w="1663" w:type="dxa"/>
            <w:noWrap/>
            <w:hideMark/>
          </w:tcPr>
          <w:p w14:paraId="3CBEE03A"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France Traffic</w:t>
            </w:r>
          </w:p>
        </w:tc>
        <w:tc>
          <w:tcPr>
            <w:tcW w:w="1886" w:type="dxa"/>
            <w:noWrap/>
            <w:hideMark/>
          </w:tcPr>
          <w:p w14:paraId="7C0066F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0.15 (0.55)</w:t>
            </w:r>
          </w:p>
        </w:tc>
        <w:tc>
          <w:tcPr>
            <w:tcW w:w="1663" w:type="dxa"/>
            <w:noWrap/>
            <w:hideMark/>
          </w:tcPr>
          <w:p w14:paraId="367AD58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0.38 (2.17)</w:t>
            </w:r>
          </w:p>
        </w:tc>
      </w:tr>
      <w:tr w:rsidR="009A1640" w:rsidRPr="009A1640"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Germany Traffic</w:t>
            </w:r>
          </w:p>
        </w:tc>
        <w:tc>
          <w:tcPr>
            <w:tcW w:w="1886" w:type="dxa"/>
            <w:noWrap/>
            <w:hideMark/>
          </w:tcPr>
          <w:p w14:paraId="149633B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18.31 (26.72)</w:t>
            </w:r>
          </w:p>
        </w:tc>
        <w:tc>
          <w:tcPr>
            <w:tcW w:w="1663" w:type="dxa"/>
            <w:noWrap/>
            <w:hideMark/>
          </w:tcPr>
          <w:p w14:paraId="614B589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9.59 (11.65)</w:t>
            </w:r>
          </w:p>
        </w:tc>
      </w:tr>
      <w:tr w:rsidR="009A1640" w:rsidRPr="009A1640"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India Traffic</w:t>
            </w:r>
          </w:p>
        </w:tc>
        <w:tc>
          <w:tcPr>
            <w:tcW w:w="1886" w:type="dxa"/>
            <w:noWrap/>
            <w:hideMark/>
          </w:tcPr>
          <w:p w14:paraId="32CBB72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0.15 (0.89)</w:t>
            </w:r>
          </w:p>
        </w:tc>
        <w:tc>
          <w:tcPr>
            <w:tcW w:w="1663" w:type="dxa"/>
            <w:noWrap/>
            <w:hideMark/>
          </w:tcPr>
          <w:p w14:paraId="4C3DDF9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Ireland Traffic</w:t>
            </w:r>
          </w:p>
        </w:tc>
        <w:tc>
          <w:tcPr>
            <w:tcW w:w="1886" w:type="dxa"/>
            <w:noWrap/>
            <w:hideMark/>
          </w:tcPr>
          <w:p w14:paraId="48440B2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6.85 (1.87)</w:t>
            </w:r>
          </w:p>
        </w:tc>
        <w:tc>
          <w:tcPr>
            <w:tcW w:w="1663" w:type="dxa"/>
            <w:noWrap/>
            <w:hideMark/>
          </w:tcPr>
          <w:p w14:paraId="756DCF2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6.07 (4.15)</w:t>
            </w:r>
          </w:p>
        </w:tc>
      </w:tr>
      <w:tr w:rsidR="009A1640" w:rsidRPr="009A1640"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Japan Traffic</w:t>
            </w:r>
          </w:p>
        </w:tc>
        <w:tc>
          <w:tcPr>
            <w:tcW w:w="1886" w:type="dxa"/>
            <w:noWrap/>
            <w:hideMark/>
          </w:tcPr>
          <w:p w14:paraId="3BAF96E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5A3BE76A"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Netherlands Traffic</w:t>
            </w:r>
          </w:p>
        </w:tc>
        <w:tc>
          <w:tcPr>
            <w:tcW w:w="1886" w:type="dxa"/>
            <w:noWrap/>
            <w:hideMark/>
          </w:tcPr>
          <w:p w14:paraId="64B93CC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7.62 (2.92)</w:t>
            </w:r>
          </w:p>
        </w:tc>
        <w:tc>
          <w:tcPr>
            <w:tcW w:w="1663" w:type="dxa"/>
            <w:noWrap/>
            <w:hideMark/>
          </w:tcPr>
          <w:p w14:paraId="315EA4BF"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8.41 (23.45)</w:t>
            </w:r>
          </w:p>
        </w:tc>
      </w:tr>
      <w:tr w:rsidR="009A1640" w:rsidRPr="009A1640"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Unknown Region Traffic</w:t>
            </w:r>
          </w:p>
        </w:tc>
        <w:tc>
          <w:tcPr>
            <w:tcW w:w="1886" w:type="dxa"/>
            <w:noWrap/>
            <w:hideMark/>
          </w:tcPr>
          <w:p w14:paraId="1EDA11C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3.69 (1.3)</w:t>
            </w:r>
          </w:p>
        </w:tc>
        <w:tc>
          <w:tcPr>
            <w:tcW w:w="1663" w:type="dxa"/>
            <w:noWrap/>
            <w:hideMark/>
          </w:tcPr>
          <w:p w14:paraId="2EE84CD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3.14 (1.0)</w:t>
            </w:r>
          </w:p>
        </w:tc>
      </w:tr>
      <w:tr w:rsidR="009A1640" w:rsidRPr="009A1640"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Russia Traffic</w:t>
            </w:r>
          </w:p>
        </w:tc>
        <w:tc>
          <w:tcPr>
            <w:tcW w:w="1886" w:type="dxa"/>
            <w:noWrap/>
            <w:hideMark/>
          </w:tcPr>
          <w:p w14:paraId="1B578DB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08E35EB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0.31 (4.02)</w:t>
            </w:r>
          </w:p>
        </w:tc>
      </w:tr>
      <w:tr w:rsidR="009A1640" w:rsidRPr="009A1640"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Singapore Traffic</w:t>
            </w:r>
          </w:p>
        </w:tc>
        <w:tc>
          <w:tcPr>
            <w:tcW w:w="1886" w:type="dxa"/>
            <w:noWrap/>
            <w:hideMark/>
          </w:tcPr>
          <w:p w14:paraId="2E6AFB2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59319D4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0.03 (0.45)</w:t>
            </w:r>
          </w:p>
        </w:tc>
      </w:tr>
      <w:tr w:rsidR="009A1640" w:rsidRPr="009A1640"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Spain Traffic</w:t>
            </w:r>
          </w:p>
        </w:tc>
        <w:tc>
          <w:tcPr>
            <w:tcW w:w="1886" w:type="dxa"/>
            <w:noWrap/>
            <w:hideMark/>
          </w:tcPr>
          <w:p w14:paraId="731AF95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0.85 (2.86)</w:t>
            </w:r>
          </w:p>
        </w:tc>
        <w:tc>
          <w:tcPr>
            <w:tcW w:w="1663" w:type="dxa"/>
            <w:noWrap/>
            <w:hideMark/>
          </w:tcPr>
          <w:p w14:paraId="6CDC49C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Sweden Traffic</w:t>
            </w:r>
          </w:p>
        </w:tc>
        <w:tc>
          <w:tcPr>
            <w:tcW w:w="1886" w:type="dxa"/>
            <w:noWrap/>
            <w:hideMark/>
          </w:tcPr>
          <w:p w14:paraId="4165E7D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0.08 (0.45)</w:t>
            </w:r>
          </w:p>
        </w:tc>
        <w:tc>
          <w:tcPr>
            <w:tcW w:w="1663" w:type="dxa"/>
            <w:noWrap/>
            <w:hideMark/>
          </w:tcPr>
          <w:p w14:paraId="7D7C378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0.24 (3.13)</w:t>
            </w:r>
          </w:p>
        </w:tc>
      </w:tr>
      <w:tr w:rsidR="009A1640" w:rsidRPr="009A1640"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Switzerland Traffic</w:t>
            </w:r>
          </w:p>
        </w:tc>
        <w:tc>
          <w:tcPr>
            <w:tcW w:w="1886" w:type="dxa"/>
            <w:noWrap/>
            <w:hideMark/>
          </w:tcPr>
          <w:p w14:paraId="0DC93AE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7BE510D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(1.34)</w:t>
            </w:r>
          </w:p>
        </w:tc>
      </w:tr>
      <w:tr w:rsidR="009A1640" w:rsidRPr="009A1640"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Kingdom Traffic</w:t>
            </w:r>
          </w:p>
        </w:tc>
        <w:tc>
          <w:tcPr>
            <w:tcW w:w="1886" w:type="dxa"/>
            <w:noWrap/>
            <w:hideMark/>
          </w:tcPr>
          <w:p w14:paraId="6D0CD51F"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1.85 (7.46)</w:t>
            </w:r>
          </w:p>
        </w:tc>
        <w:tc>
          <w:tcPr>
            <w:tcW w:w="1663" w:type="dxa"/>
            <w:noWrap/>
            <w:hideMark/>
          </w:tcPr>
          <w:p w14:paraId="2058FE8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lastRenderedPageBreak/>
              <w:t>United States Traffic</w:t>
            </w:r>
          </w:p>
        </w:tc>
        <w:tc>
          <w:tcPr>
            <w:tcW w:w="1886" w:type="dxa"/>
            <w:noWrap/>
            <w:hideMark/>
          </w:tcPr>
          <w:p w14:paraId="7DB98851"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24.62 (30.67)</w:t>
            </w:r>
          </w:p>
        </w:tc>
        <w:tc>
          <w:tcPr>
            <w:tcW w:w="1663" w:type="dxa"/>
            <w:noWrap/>
            <w:hideMark/>
          </w:tcPr>
          <w:p w14:paraId="51AF9A0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495.62 (6277.2)</w:t>
            </w:r>
          </w:p>
        </w:tc>
      </w:tr>
      <w:tr w:rsidR="009A1640" w:rsidRPr="009A1640"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Network Connections</w:t>
            </w:r>
          </w:p>
        </w:tc>
        <w:tc>
          <w:tcPr>
            <w:tcW w:w="1886" w:type="dxa"/>
            <w:noWrap/>
            <w:hideMark/>
          </w:tcPr>
          <w:p w14:paraId="1CE64E9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26.69 (18.52)</w:t>
            </w:r>
          </w:p>
        </w:tc>
        <w:tc>
          <w:tcPr>
            <w:tcW w:w="1663" w:type="dxa"/>
            <w:noWrap/>
            <w:hideMark/>
          </w:tcPr>
          <w:p w14:paraId="4A60EB3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18.66 (8.09)</w:t>
            </w:r>
          </w:p>
        </w:tc>
      </w:tr>
      <w:tr w:rsidR="009A1640" w:rsidRPr="009A1640"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DNS Requests</w:t>
            </w:r>
          </w:p>
        </w:tc>
        <w:tc>
          <w:tcPr>
            <w:tcW w:w="1886" w:type="dxa"/>
            <w:noWrap/>
            <w:hideMark/>
          </w:tcPr>
          <w:p w14:paraId="19C3C20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32.62 (36.41)</w:t>
            </w:r>
          </w:p>
        </w:tc>
        <w:tc>
          <w:tcPr>
            <w:tcW w:w="1663" w:type="dxa"/>
            <w:noWrap/>
            <w:hideMark/>
          </w:tcPr>
          <w:p w14:paraId="05F689C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18.24 (16.3)</w:t>
            </w:r>
          </w:p>
        </w:tc>
      </w:tr>
      <w:tr w:rsidR="009A1640" w:rsidRPr="009A1640"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HTTP Requests</w:t>
            </w:r>
          </w:p>
        </w:tc>
        <w:tc>
          <w:tcPr>
            <w:tcW w:w="1886" w:type="dxa"/>
            <w:noWrap/>
            <w:hideMark/>
          </w:tcPr>
          <w:p w14:paraId="5A5368CA"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6.62 (10.74)</w:t>
            </w:r>
          </w:p>
        </w:tc>
        <w:tc>
          <w:tcPr>
            <w:tcW w:w="1663" w:type="dxa"/>
            <w:noWrap/>
            <w:hideMark/>
          </w:tcPr>
          <w:p w14:paraId="4CE7FBE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488.31 (2610.03)</w:t>
            </w:r>
          </w:p>
        </w:tc>
      </w:tr>
      <w:tr w:rsidR="009A1640" w:rsidRPr="009A1640"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Binaries</w:t>
            </w:r>
          </w:p>
        </w:tc>
        <w:tc>
          <w:tcPr>
            <w:tcW w:w="1886" w:type="dxa"/>
            <w:noWrap/>
            <w:hideMark/>
          </w:tcPr>
          <w:p w14:paraId="519ABFC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0.15 (0.55)</w:t>
            </w:r>
          </w:p>
        </w:tc>
        <w:tc>
          <w:tcPr>
            <w:tcW w:w="1663" w:type="dxa"/>
            <w:noWrap/>
            <w:hideMark/>
          </w:tcPr>
          <w:p w14:paraId="38BB150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1.17 (3.72)</w:t>
            </w:r>
          </w:p>
        </w:tc>
      </w:tr>
      <w:tr w:rsidR="009A1640" w:rsidRPr="009A1640"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Modified Files</w:t>
            </w:r>
          </w:p>
        </w:tc>
        <w:tc>
          <w:tcPr>
            <w:tcW w:w="1886" w:type="dxa"/>
            <w:noWrap/>
            <w:hideMark/>
          </w:tcPr>
          <w:p w14:paraId="6DA4528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1569.46 (3113.63)</w:t>
            </w:r>
          </w:p>
        </w:tc>
        <w:tc>
          <w:tcPr>
            <w:tcW w:w="1663" w:type="dxa"/>
            <w:noWrap/>
            <w:hideMark/>
          </w:tcPr>
          <w:p w14:paraId="53FE019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720.03 (2335.48)</w:t>
            </w:r>
          </w:p>
        </w:tc>
      </w:tr>
      <w:tr w:rsidR="009A1640" w:rsidRPr="009A1640"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Deletes</w:t>
            </w:r>
          </w:p>
        </w:tc>
        <w:tc>
          <w:tcPr>
            <w:tcW w:w="1886" w:type="dxa"/>
            <w:noWrap/>
            <w:hideMark/>
          </w:tcPr>
          <w:p w14:paraId="35D1D30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3.0 (10.22)</w:t>
            </w:r>
          </w:p>
        </w:tc>
        <w:tc>
          <w:tcPr>
            <w:tcW w:w="1663" w:type="dxa"/>
            <w:noWrap/>
            <w:hideMark/>
          </w:tcPr>
          <w:p w14:paraId="4D9982F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0.07 (0.26)</w:t>
            </w:r>
          </w:p>
        </w:tc>
      </w:tr>
      <w:tr w:rsidR="009A1640" w:rsidRPr="009A1640"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Reads</w:t>
            </w:r>
          </w:p>
        </w:tc>
        <w:tc>
          <w:tcPr>
            <w:tcW w:w="1886" w:type="dxa"/>
            <w:noWrap/>
            <w:hideMark/>
          </w:tcPr>
          <w:p w14:paraId="25F8025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5667.54 (10937.64)</w:t>
            </w:r>
          </w:p>
        </w:tc>
        <w:tc>
          <w:tcPr>
            <w:tcW w:w="1663" w:type="dxa"/>
            <w:noWrap/>
            <w:hideMark/>
          </w:tcPr>
          <w:p w14:paraId="367E396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2381.28 (3526.76)</w:t>
            </w:r>
          </w:p>
        </w:tc>
      </w:tr>
      <w:tr w:rsidR="009A1640" w:rsidRPr="009A1640"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Writes</w:t>
            </w:r>
          </w:p>
        </w:tc>
        <w:tc>
          <w:tcPr>
            <w:tcW w:w="1886" w:type="dxa"/>
            <w:noWrap/>
            <w:hideMark/>
          </w:tcPr>
          <w:p w14:paraId="3BA7202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21.0 (28.15)</w:t>
            </w:r>
          </w:p>
        </w:tc>
        <w:tc>
          <w:tcPr>
            <w:tcW w:w="1663" w:type="dxa"/>
            <w:noWrap/>
            <w:hideMark/>
          </w:tcPr>
          <w:p w14:paraId="15889929"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11.79 (15.31)</w:t>
            </w:r>
          </w:p>
        </w:tc>
      </w:tr>
      <w:tr w:rsidR="009A1640" w:rsidRPr="009A1640"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STATIC ANALYSIS</w:t>
            </w:r>
          </w:p>
        </w:tc>
        <w:tc>
          <w:tcPr>
            <w:tcW w:w="1886" w:type="dxa"/>
            <w:noWrap/>
            <w:hideMark/>
          </w:tcPr>
          <w:p w14:paraId="712A816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3" w:type="dxa"/>
            <w:noWrap/>
            <w:hideMark/>
          </w:tcPr>
          <w:p w14:paraId="06B39D0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9A1640"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Empty Catch Clauses</w:t>
            </w:r>
          </w:p>
        </w:tc>
        <w:tc>
          <w:tcPr>
            <w:tcW w:w="1886" w:type="dxa"/>
            <w:noWrap/>
            <w:hideMark/>
          </w:tcPr>
          <w:p w14:paraId="79731C4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81.69 (80.98)</w:t>
            </w:r>
          </w:p>
        </w:tc>
        <w:tc>
          <w:tcPr>
            <w:tcW w:w="1663" w:type="dxa"/>
            <w:noWrap/>
            <w:hideMark/>
          </w:tcPr>
          <w:p w14:paraId="5010888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89.97 (107.39)</w:t>
            </w:r>
          </w:p>
        </w:tc>
      </w:tr>
      <w:tr w:rsidR="009A1640" w:rsidRPr="009A1640"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High Entropy Strings</w:t>
            </w:r>
          </w:p>
        </w:tc>
        <w:tc>
          <w:tcPr>
            <w:tcW w:w="1886" w:type="dxa"/>
            <w:noWrap/>
            <w:hideMark/>
          </w:tcPr>
          <w:p w14:paraId="10110C0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365.46 (729.29)</w:t>
            </w:r>
          </w:p>
        </w:tc>
        <w:tc>
          <w:tcPr>
            <w:tcW w:w="1663" w:type="dxa"/>
            <w:noWrap/>
            <w:hideMark/>
          </w:tcPr>
          <w:p w14:paraId="7907710F"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316.1 (515.62)</w:t>
            </w:r>
          </w:p>
        </w:tc>
      </w:tr>
      <w:tr w:rsidR="009A1640" w:rsidRPr="009A1640"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File Count</w:t>
            </w:r>
          </w:p>
        </w:tc>
        <w:tc>
          <w:tcPr>
            <w:tcW w:w="1886" w:type="dxa"/>
            <w:noWrap/>
            <w:hideMark/>
          </w:tcPr>
          <w:p w14:paraId="34AE25B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11210.31 (17550.36)</w:t>
            </w:r>
          </w:p>
        </w:tc>
        <w:tc>
          <w:tcPr>
            <w:tcW w:w="1663" w:type="dxa"/>
            <w:noWrap/>
            <w:hideMark/>
          </w:tcPr>
          <w:p w14:paraId="17E9777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8976.1 (10305.01)</w:t>
            </w:r>
          </w:p>
        </w:tc>
      </w:tr>
      <w:tr w:rsidR="009A1640" w:rsidRPr="009A1640"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Sensitive Keywords</w:t>
            </w:r>
          </w:p>
        </w:tc>
        <w:tc>
          <w:tcPr>
            <w:tcW w:w="1886" w:type="dxa"/>
            <w:noWrap/>
            <w:hideMark/>
          </w:tcPr>
          <w:p w14:paraId="5B90F38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347.69 (463.03)</w:t>
            </w:r>
          </w:p>
        </w:tc>
        <w:tc>
          <w:tcPr>
            <w:tcW w:w="1663" w:type="dxa"/>
            <w:noWrap/>
            <w:hideMark/>
          </w:tcPr>
          <w:p w14:paraId="62DB102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317.1 (368.31)</w:t>
            </w:r>
          </w:p>
        </w:tc>
      </w:tr>
      <w:tr w:rsidR="009A1640" w:rsidRPr="009A1640"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API Calls</w:t>
            </w:r>
          </w:p>
        </w:tc>
        <w:tc>
          <w:tcPr>
            <w:tcW w:w="1886" w:type="dxa"/>
            <w:noWrap/>
            <w:hideMark/>
          </w:tcPr>
          <w:p w14:paraId="7123DA0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76.38 (73.66)</w:t>
            </w:r>
          </w:p>
        </w:tc>
        <w:tc>
          <w:tcPr>
            <w:tcW w:w="1663" w:type="dxa"/>
            <w:noWrap/>
            <w:hideMark/>
          </w:tcPr>
          <w:p w14:paraId="076FB62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71.14 (65.96)</w:t>
            </w:r>
          </w:p>
        </w:tc>
      </w:tr>
      <w:tr w:rsidR="009A1640" w:rsidRPr="009A1640"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VirusTotal Detections</w:t>
            </w:r>
          </w:p>
        </w:tc>
        <w:tc>
          <w:tcPr>
            <w:tcW w:w="1886" w:type="dxa"/>
            <w:noWrap/>
            <w:hideMark/>
          </w:tcPr>
          <w:p w14:paraId="5B618BB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4838B7F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7.1 (6.53)</w:t>
            </w:r>
          </w:p>
        </w:tc>
      </w:tr>
    </w:tbl>
    <w:p w14:paraId="2C1215CD" w14:textId="77777777" w:rsidR="000C1DB8" w:rsidRDefault="000C1DB8" w:rsidP="0068303D">
      <w:pPr>
        <w:rPr>
          <w:rStyle w:val="Heading1Char"/>
          <w:sz w:val="26"/>
          <w:szCs w:val="26"/>
        </w:rPr>
      </w:pPr>
    </w:p>
    <w:p w14:paraId="65FF3A46" w14:textId="47E2F995" w:rsidR="00BA1BB6" w:rsidRPr="0068303D" w:rsidRDefault="00492FF3" w:rsidP="00FE0AF8">
      <w:pPr>
        <w:ind w:firstLine="720"/>
        <w:rPr>
          <w:rStyle w:val="Heading1Char"/>
          <w:rFonts w:cs="Times New Roman"/>
          <w:color w:val="auto"/>
          <w:sz w:val="24"/>
          <w:szCs w:val="24"/>
        </w:rPr>
      </w:pPr>
      <w:r w:rsidRPr="0068303D">
        <w:rPr>
          <w:rStyle w:val="Heading1Char"/>
          <w:rFonts w:cs="Times New Roman"/>
          <w:color w:val="auto"/>
          <w:sz w:val="24"/>
          <w:szCs w:val="24"/>
        </w:rPr>
        <w:t>Correlation heatmaps were generated for PE and Jar files</w:t>
      </w:r>
      <w:r w:rsidR="00705D56" w:rsidRPr="0068303D">
        <w:rPr>
          <w:rStyle w:val="Heading1Char"/>
          <w:rFonts w:cs="Times New Roman"/>
          <w:color w:val="auto"/>
          <w:sz w:val="24"/>
          <w:szCs w:val="24"/>
        </w:rPr>
        <w:t xml:space="preserve"> from the training set</w:t>
      </w:r>
      <w:r w:rsidRPr="0068303D">
        <w:rPr>
          <w:rStyle w:val="Heading1Char"/>
          <w:rFonts w:cs="Times New Roman"/>
          <w:color w:val="auto"/>
          <w:sz w:val="24"/>
          <w:szCs w:val="24"/>
        </w:rPr>
        <w:t xml:space="preserve">, which are shown in </w:t>
      </w:r>
      <w:r w:rsidRPr="0068303D">
        <w:rPr>
          <w:rStyle w:val="Heading1Char"/>
          <w:rFonts w:cs="Times New Roman"/>
          <w:color w:val="auto"/>
          <w:sz w:val="24"/>
          <w:szCs w:val="24"/>
        </w:rPr>
        <w:fldChar w:fldCharType="begin"/>
      </w:r>
      <w:r w:rsidRPr="0068303D">
        <w:rPr>
          <w:rStyle w:val="Heading1Char"/>
          <w:rFonts w:cs="Times New Roman"/>
          <w:color w:val="auto"/>
          <w:sz w:val="24"/>
          <w:szCs w:val="24"/>
        </w:rPr>
        <w:instrText xml:space="preserve"> REF _Ref146637492 \h </w:instrText>
      </w:r>
      <w:r w:rsidR="0068303D" w:rsidRPr="0068303D">
        <w:rPr>
          <w:rStyle w:val="Heading1Char"/>
          <w:rFonts w:cs="Times New Roman"/>
          <w:color w:val="auto"/>
          <w:sz w:val="24"/>
          <w:szCs w:val="24"/>
        </w:rPr>
        <w:instrText xml:space="preserve"> \* MERGEFORMAT </w:instrText>
      </w:r>
      <w:r w:rsidRPr="0068303D">
        <w:rPr>
          <w:rStyle w:val="Heading1Char"/>
          <w:rFonts w:cs="Times New Roman"/>
          <w:color w:val="auto"/>
          <w:sz w:val="24"/>
          <w:szCs w:val="24"/>
        </w:rPr>
      </w:r>
      <w:r w:rsidRPr="0068303D">
        <w:rPr>
          <w:rStyle w:val="Heading1Char"/>
          <w:rFonts w:cs="Times New Roman"/>
          <w:color w:val="auto"/>
          <w:sz w:val="24"/>
          <w:szCs w:val="24"/>
        </w:rPr>
        <w:fldChar w:fldCharType="separate"/>
      </w:r>
      <w:r w:rsidR="0073257C" w:rsidRPr="0073257C">
        <w:rPr>
          <w:rFonts w:cs="Times New Roman"/>
          <w:szCs w:val="24"/>
        </w:rPr>
        <w:t xml:space="preserve">Figure </w:t>
      </w:r>
      <w:r w:rsidR="0073257C" w:rsidRPr="0073257C">
        <w:rPr>
          <w:rFonts w:cs="Times New Roman"/>
          <w:noProof/>
          <w:szCs w:val="24"/>
        </w:rPr>
        <w:t>4</w:t>
      </w:r>
      <w:r w:rsidRPr="0068303D">
        <w:rPr>
          <w:rStyle w:val="Heading1Char"/>
          <w:rFonts w:cs="Times New Roman"/>
          <w:color w:val="auto"/>
          <w:sz w:val="24"/>
          <w:szCs w:val="24"/>
        </w:rPr>
        <w:fldChar w:fldCharType="end"/>
      </w:r>
      <w:r w:rsidRPr="0068303D">
        <w:rPr>
          <w:rStyle w:val="Heading1Char"/>
          <w:rFonts w:cs="Times New Roman"/>
          <w:color w:val="auto"/>
          <w:sz w:val="24"/>
          <w:szCs w:val="24"/>
        </w:rPr>
        <w:t xml:space="preserve"> and </w:t>
      </w:r>
      <w:r w:rsidRPr="0068303D">
        <w:rPr>
          <w:rStyle w:val="Heading1Char"/>
          <w:rFonts w:cs="Times New Roman"/>
          <w:color w:val="auto"/>
          <w:sz w:val="24"/>
          <w:szCs w:val="24"/>
        </w:rPr>
        <w:fldChar w:fldCharType="begin"/>
      </w:r>
      <w:r w:rsidRPr="0068303D">
        <w:rPr>
          <w:rStyle w:val="Heading1Char"/>
          <w:rFonts w:cs="Times New Roman"/>
          <w:color w:val="auto"/>
          <w:sz w:val="24"/>
          <w:szCs w:val="24"/>
        </w:rPr>
        <w:instrText xml:space="preserve"> REF _Ref146637498 \h </w:instrText>
      </w:r>
      <w:r w:rsidR="0068303D" w:rsidRPr="0068303D">
        <w:rPr>
          <w:rStyle w:val="Heading1Char"/>
          <w:rFonts w:cs="Times New Roman"/>
          <w:color w:val="auto"/>
          <w:sz w:val="24"/>
          <w:szCs w:val="24"/>
        </w:rPr>
        <w:instrText xml:space="preserve"> \* MERGEFORMAT </w:instrText>
      </w:r>
      <w:r w:rsidRPr="0068303D">
        <w:rPr>
          <w:rStyle w:val="Heading1Char"/>
          <w:rFonts w:cs="Times New Roman"/>
          <w:color w:val="auto"/>
          <w:sz w:val="24"/>
          <w:szCs w:val="24"/>
        </w:rPr>
      </w:r>
      <w:r w:rsidRPr="0068303D">
        <w:rPr>
          <w:rStyle w:val="Heading1Char"/>
          <w:rFonts w:cs="Times New Roman"/>
          <w:color w:val="auto"/>
          <w:sz w:val="24"/>
          <w:szCs w:val="24"/>
        </w:rPr>
        <w:fldChar w:fldCharType="separate"/>
      </w:r>
      <w:r w:rsidR="0073257C" w:rsidRPr="0073257C">
        <w:rPr>
          <w:rFonts w:cs="Times New Roman"/>
          <w:szCs w:val="24"/>
        </w:rPr>
        <w:t xml:space="preserve">Figure </w:t>
      </w:r>
      <w:r w:rsidR="0073257C" w:rsidRPr="0073257C">
        <w:rPr>
          <w:rFonts w:cs="Times New Roman"/>
          <w:noProof/>
          <w:szCs w:val="24"/>
        </w:rPr>
        <w:t>5</w:t>
      </w:r>
      <w:r w:rsidRPr="0068303D">
        <w:rPr>
          <w:rStyle w:val="Heading1Char"/>
          <w:rFonts w:cs="Times New Roman"/>
          <w:color w:val="auto"/>
          <w:sz w:val="24"/>
          <w:szCs w:val="24"/>
        </w:rPr>
        <w:fldChar w:fldCharType="end"/>
      </w:r>
      <w:r w:rsidRPr="0068303D">
        <w:rPr>
          <w:rStyle w:val="Heading1Char"/>
          <w:rFonts w:cs="Times New Roman"/>
          <w:color w:val="auto"/>
          <w:sz w:val="24"/>
          <w:szCs w:val="24"/>
        </w:rPr>
        <w:t>. These heatmaps were useful in narrowing down the final dataset to account for data wi</w:t>
      </w:r>
      <w:r w:rsidR="00FE0AF8">
        <w:rPr>
          <w:rStyle w:val="Heading1Char"/>
          <w:rFonts w:cs="Times New Roman"/>
          <w:color w:val="auto"/>
          <w:sz w:val="24"/>
          <w:szCs w:val="24"/>
        </w:rPr>
        <w:t>th high correlation.</w:t>
      </w:r>
      <w:r w:rsidRPr="0068303D">
        <w:rPr>
          <w:rStyle w:val="Heading1Char"/>
          <w:rFonts w:cs="Times New Roman"/>
          <w:color w:val="auto"/>
          <w:sz w:val="24"/>
          <w:szCs w:val="24"/>
        </w:rPr>
        <w:t xml:space="preserve"> </w:t>
      </w:r>
      <w:r w:rsidR="00BA1BB6" w:rsidRPr="0068303D">
        <w:rPr>
          <w:rStyle w:val="Heading1Char"/>
          <w:rFonts w:cs="Times New Roman"/>
          <w:color w:val="auto"/>
          <w:sz w:val="24"/>
          <w:szCs w:val="24"/>
        </w:rPr>
        <w:t>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Jar file sample sets.</w:t>
      </w:r>
    </w:p>
    <w:p w14:paraId="2DC7B722" w14:textId="3122029E" w:rsidR="00D909B2" w:rsidRDefault="00D909B2" w:rsidP="00D909B2">
      <w:pPr>
        <w:pStyle w:val="Caption"/>
        <w:keepNext/>
      </w:pPr>
      <w:bookmarkStart w:id="59" w:name="_Ref146637492"/>
      <w:r>
        <w:lastRenderedPageBreak/>
        <w:t xml:space="preserve">Figure </w:t>
      </w:r>
      <w:fldSimple w:instr=" SEQ Figure \* ARABIC ">
        <w:r w:rsidR="0073257C">
          <w:rPr>
            <w:noProof/>
          </w:rPr>
          <w:t>4</w:t>
        </w:r>
      </w:fldSimple>
      <w:bookmarkEnd w:id="59"/>
      <w:r>
        <w:t>: Heatmap of PE file features</w:t>
      </w:r>
    </w:p>
    <w:p w14:paraId="3994EBB8" w14:textId="77777777" w:rsidR="00D909B2" w:rsidRDefault="00AB3235" w:rsidP="00AB3235">
      <w:r>
        <w:rPr>
          <w:rStyle w:val="Heading1Char"/>
          <w:noProof/>
          <w:sz w:val="26"/>
          <w:szCs w:val="26"/>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68365E60" w:rsidR="00D909B2" w:rsidRDefault="00D909B2" w:rsidP="00D909B2">
      <w:pPr>
        <w:pStyle w:val="Caption"/>
        <w:keepNext/>
      </w:pPr>
      <w:bookmarkStart w:id="60" w:name="_Ref146637498"/>
      <w:r>
        <w:lastRenderedPageBreak/>
        <w:t xml:space="preserve">Figure </w:t>
      </w:r>
      <w:fldSimple w:instr=" SEQ Figure \* ARABIC ">
        <w:r w:rsidR="0073257C">
          <w:rPr>
            <w:noProof/>
          </w:rPr>
          <w:t>5</w:t>
        </w:r>
      </w:fldSimple>
      <w:bookmarkEnd w:id="60"/>
      <w:r>
        <w:t>:</w:t>
      </w:r>
      <w:r w:rsidRPr="00453BC7">
        <w:t xml:space="preserve"> Heatmap of </w:t>
      </w:r>
      <w:r>
        <w:t>Jar</w:t>
      </w:r>
      <w:r w:rsidRPr="00453BC7">
        <w:t xml:space="preserve"> file features</w:t>
      </w:r>
    </w:p>
    <w:p w14:paraId="497FA11E" w14:textId="77777777" w:rsidR="00BA1BB6" w:rsidRDefault="00AB3235" w:rsidP="00AB3235">
      <w:pPr>
        <w:rPr>
          <w:rStyle w:val="Heading1Char"/>
          <w:rFonts w:asciiTheme="minorHAnsi" w:eastAsiaTheme="minorHAnsi" w:hAnsiTheme="minorHAnsi" w:cstheme="minorBidi"/>
          <w:color w:val="auto"/>
          <w:sz w:val="22"/>
          <w:szCs w:val="22"/>
        </w:rPr>
      </w:pPr>
      <w:r>
        <w:rPr>
          <w:rStyle w:val="Heading1Char"/>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77777777" w:rsidR="00AE710E" w:rsidRPr="0068303D" w:rsidRDefault="00BA1BB6" w:rsidP="0068303D">
      <w:pPr>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68303D">
        <w:rPr>
          <w:rStyle w:val="Heading1Char"/>
          <w:rFonts w:eastAsiaTheme="minorHAnsi" w:cs="Times New Roman"/>
          <w:color w:val="auto"/>
          <w:sz w:val="24"/>
          <w:szCs w:val="24"/>
        </w:rPr>
        <w:t>The same consistent training set and testing set was used in order to ensure consistency across all the classifier methods.</w:t>
      </w:r>
    </w:p>
    <w:p w14:paraId="4A94F313" w14:textId="1B92BDCD" w:rsidR="00DA619D" w:rsidRDefault="00AE710E" w:rsidP="00DA619D">
      <w:pPr>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lastRenderedPageBreak/>
        <w:tab/>
        <w:t xml:space="preserve">Based on the heatmap data, many points are so strongly correlated they practically are the same data points. In order to account for this behavior, filters were used when processing the datasets. </w:t>
      </w:r>
      <w:commentRangeStart w:id="61"/>
      <w:r w:rsidRPr="0068303D">
        <w:rPr>
          <w:rStyle w:val="Heading1Char"/>
          <w:rFonts w:eastAsiaTheme="minorHAnsi" w:cs="Times New Roman"/>
          <w:color w:val="auto"/>
          <w:sz w:val="24"/>
          <w:szCs w:val="24"/>
        </w:rPr>
        <w:t xml:space="preserve">The first type of filter was a correlation filter with cutoffs at 90% and above correlation as well as 80% and above correlation. </w:t>
      </w:r>
      <w:commentRangeEnd w:id="61"/>
      <w:r w:rsidR="00E50F11">
        <w:rPr>
          <w:rStyle w:val="CommentReference"/>
        </w:rPr>
        <w:commentReference w:id="61"/>
      </w:r>
      <w:r w:rsidR="00DA619D">
        <w:rPr>
          <w:rStyle w:val="Heading1Char"/>
          <w:rFonts w:eastAsiaTheme="minorHAnsi" w:cs="Times New Roman"/>
          <w:color w:val="auto"/>
          <w:sz w:val="24"/>
          <w:szCs w:val="24"/>
        </w:rPr>
        <w:t xml:space="preserve">For PE files there are a total of 38 features. The 90% correlation filter reduced it to 20 while the 80% filter further reduced it to 9 features. For Jar files, there are a total of 35 features and the 90% filter reduced it to 22 features and the 80% filter reduced it to 15. </w:t>
      </w:r>
      <w:r w:rsidRPr="0068303D">
        <w:rPr>
          <w:rStyle w:val="Heading1Char"/>
          <w:rFonts w:eastAsiaTheme="minorHAnsi" w:cs="Times New Roman"/>
          <w:color w:val="auto"/>
          <w:sz w:val="24"/>
          <w:szCs w:val="24"/>
        </w:rPr>
        <w:t xml:space="preserve">Each classification algorithm was run through no correlation filter, 90% filter, and 80% filter for both the PE and Jar datasets. </w:t>
      </w:r>
    </w:p>
    <w:p w14:paraId="701CFA7A" w14:textId="29854EF2" w:rsidR="00AF67CE" w:rsidRPr="0068303D" w:rsidRDefault="00AE710E" w:rsidP="00DA619D">
      <w:pPr>
        <w:ind w:firstLine="720"/>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t xml:space="preserve">Additionally, the K best feature </w:t>
      </w:r>
      <w:r w:rsidR="00DA619D">
        <w:rPr>
          <w:rStyle w:val="Heading1Char"/>
          <w:rFonts w:eastAsiaTheme="minorHAnsi" w:cs="Times New Roman"/>
          <w:color w:val="auto"/>
          <w:sz w:val="24"/>
          <w:szCs w:val="24"/>
        </w:rPr>
        <w:t xml:space="preserve">algorithm </w:t>
      </w:r>
      <w:r w:rsidRPr="0068303D">
        <w:rPr>
          <w:rStyle w:val="Heading1Char"/>
          <w:rFonts w:eastAsiaTheme="minorHAnsi" w:cs="Times New Roman"/>
          <w:color w:val="auto"/>
          <w:sz w:val="24"/>
          <w:szCs w:val="24"/>
        </w:rPr>
        <w:t>from the ‘</w:t>
      </w:r>
      <w:proofErr w:type="spellStart"/>
      <w:r w:rsidRPr="0068303D">
        <w:rPr>
          <w:rStyle w:val="Heading1Char"/>
          <w:rFonts w:eastAsiaTheme="minorHAnsi" w:cs="Times New Roman"/>
          <w:color w:val="auto"/>
          <w:sz w:val="24"/>
          <w:szCs w:val="24"/>
        </w:rPr>
        <w:t>SelectKBest</w:t>
      </w:r>
      <w:proofErr w:type="spellEnd"/>
      <w:r w:rsidRPr="0068303D">
        <w:rPr>
          <w:rStyle w:val="Heading1Char"/>
          <w:rFonts w:eastAsiaTheme="minorHAnsi" w:cs="Times New Roman"/>
          <w:color w:val="auto"/>
          <w:sz w:val="24"/>
          <w:szCs w:val="24"/>
        </w:rPr>
        <w:t xml:space="preserve">’ Scikit-learn function was used as </w:t>
      </w:r>
      <w:r w:rsidR="00DA619D">
        <w:rPr>
          <w:rStyle w:val="Heading1Char"/>
          <w:rFonts w:eastAsiaTheme="minorHAnsi" w:cs="Times New Roman"/>
          <w:color w:val="auto"/>
          <w:sz w:val="24"/>
          <w:szCs w:val="24"/>
        </w:rPr>
        <w:t>a secondary</w:t>
      </w:r>
      <w:r w:rsidRPr="0068303D">
        <w:rPr>
          <w:rStyle w:val="Heading1Char"/>
          <w:rFonts w:eastAsiaTheme="minorHAnsi" w:cs="Times New Roman"/>
          <w:color w:val="auto"/>
          <w:sz w:val="24"/>
          <w:szCs w:val="24"/>
        </w:rPr>
        <w:t xml:space="preserve"> filter.</w:t>
      </w:r>
      <w:r w:rsidR="00A37E27" w:rsidRPr="0068303D">
        <w:rPr>
          <w:rStyle w:val="Heading1Char"/>
          <w:rFonts w:eastAsiaTheme="minorHAnsi" w:cs="Times New Roman"/>
          <w:color w:val="auto"/>
          <w:sz w:val="24"/>
          <w:szCs w:val="24"/>
        </w:rPr>
        <w:t xml:space="preserve"> </w:t>
      </w:r>
      <w:r w:rsidR="00DA619D">
        <w:rPr>
          <w:rStyle w:val="Heading1Char"/>
          <w:rFonts w:eastAsiaTheme="minorHAnsi" w:cs="Times New Roman"/>
          <w:color w:val="auto"/>
          <w:sz w:val="24"/>
          <w:szCs w:val="24"/>
        </w:rPr>
        <w:t>The K best features algorithm reduces each set to the number of features specified in the K best features algorithm. For example, 10 K best features will reduce the set to the best 10 features. In tests where the K best features algorithm is used conjointly with the correlation filter, the correlation filter was run first and then the best features applied after.</w:t>
      </w:r>
      <w:r w:rsidR="00DA619D">
        <w:rPr>
          <w:rStyle w:val="Heading1Char"/>
          <w:rFonts w:eastAsiaTheme="minorHAnsi" w:cs="Times New Roman"/>
          <w:color w:val="auto"/>
          <w:sz w:val="24"/>
          <w:szCs w:val="24"/>
        </w:rPr>
        <w:t xml:space="preserve"> Because the 80% correlation filter on PE files reduces the features set to 9, the 10 K and 18 K best features algorithm was not run on PE files with an 80% correlation filter. Additionally, since the 80% filter brought the total features below 18 for Jar files, the 18 K best features algorithm was not used.</w:t>
      </w:r>
    </w:p>
    <w:p w14:paraId="0755E856" w14:textId="34737BC7" w:rsidR="00AF67CE" w:rsidRPr="0068303D" w:rsidRDefault="00AF67CE" w:rsidP="0068303D">
      <w:pPr>
        <w:pStyle w:val="Heading1"/>
        <w:rPr>
          <w:rStyle w:val="Heading1Char"/>
          <w:rFonts w:eastAsiaTheme="minorHAnsi" w:cs="Times New Roman"/>
          <w:color w:val="auto"/>
        </w:rPr>
      </w:pPr>
      <w:r w:rsidRPr="0068303D">
        <w:rPr>
          <w:rStyle w:val="Heading1Char"/>
          <w:rFonts w:eastAsiaTheme="minorHAnsi" w:cs="Times New Roman"/>
          <w:color w:val="auto"/>
        </w:rPr>
        <w:t>RESULTS</w:t>
      </w:r>
    </w:p>
    <w:p w14:paraId="2914E2C7" w14:textId="6C490DE3" w:rsidR="00151731" w:rsidRPr="0068303D" w:rsidRDefault="00151731" w:rsidP="00182731">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fldChar w:fldCharType="begin"/>
      </w:r>
      <w:r>
        <w:rPr>
          <w:rStyle w:val="Heading1Char"/>
          <w:rFonts w:eastAsiaTheme="minorHAnsi" w:cs="Times New Roman"/>
          <w:color w:val="auto"/>
          <w:sz w:val="24"/>
          <w:szCs w:val="24"/>
        </w:rPr>
        <w:instrText xml:space="preserve"> REF _Ref146981593 \h  \* MERGEFORMAT </w:instrText>
      </w:r>
      <w:r>
        <w:rPr>
          <w:rStyle w:val="Heading1Char"/>
          <w:rFonts w:eastAsiaTheme="minorHAnsi" w:cs="Times New Roman"/>
          <w:color w:val="auto"/>
          <w:sz w:val="24"/>
          <w:szCs w:val="24"/>
        </w:rPr>
      </w:r>
      <w:r>
        <w:rPr>
          <w:rStyle w:val="Heading1Char"/>
          <w:rFonts w:eastAsiaTheme="minorHAnsi" w:cs="Times New Roman"/>
          <w:color w:val="auto"/>
          <w:sz w:val="24"/>
          <w:szCs w:val="24"/>
        </w:rPr>
        <w:fldChar w:fldCharType="separate"/>
      </w:r>
      <w:r w:rsidR="0073257C">
        <w:t xml:space="preserve">Table </w:t>
      </w:r>
      <w:r w:rsidR="0073257C">
        <w:rPr>
          <w:noProof/>
        </w:rPr>
        <w:t>14</w:t>
      </w:r>
      <w:r>
        <w:rPr>
          <w:rStyle w:val="Heading1Char"/>
          <w:rFonts w:eastAsiaTheme="minorHAnsi" w:cs="Times New Roman"/>
          <w:color w:val="auto"/>
          <w:sz w:val="24"/>
          <w:szCs w:val="24"/>
        </w:rPr>
        <w:fldChar w:fldCharType="end"/>
      </w:r>
      <w:r>
        <w:rPr>
          <w:rStyle w:val="Heading1Char"/>
          <w:rFonts w:eastAsiaTheme="minorHAnsi" w:cs="Times New Roman"/>
          <w:color w:val="auto"/>
          <w:sz w:val="24"/>
          <w:szCs w:val="24"/>
        </w:rPr>
        <w:t xml:space="preserve"> </w:t>
      </w:r>
      <w:r w:rsidR="00343361" w:rsidRPr="0068303D">
        <w:rPr>
          <w:rStyle w:val="Heading1Char"/>
          <w:rFonts w:eastAsiaTheme="minorHAnsi" w:cs="Times New Roman"/>
          <w:color w:val="auto"/>
          <w:sz w:val="24"/>
          <w:szCs w:val="24"/>
        </w:rPr>
        <w:t xml:space="preserve">and </w:t>
      </w:r>
      <w:r w:rsidR="00343361" w:rsidRPr="0068303D">
        <w:rPr>
          <w:rStyle w:val="Heading1Char"/>
          <w:rFonts w:eastAsiaTheme="minorHAnsi" w:cs="Times New Roman"/>
          <w:color w:val="auto"/>
          <w:sz w:val="24"/>
          <w:szCs w:val="24"/>
        </w:rPr>
        <w:fldChar w:fldCharType="begin"/>
      </w:r>
      <w:r w:rsidR="00343361" w:rsidRPr="0068303D">
        <w:rPr>
          <w:rStyle w:val="Heading1Char"/>
          <w:rFonts w:eastAsiaTheme="minorHAnsi" w:cs="Times New Roman"/>
          <w:color w:val="auto"/>
          <w:sz w:val="24"/>
          <w:szCs w:val="24"/>
        </w:rPr>
        <w:instrText xml:space="preserve"> REF _Ref146643549 \h </w:instrText>
      </w:r>
      <w:r w:rsidR="0068303D" w:rsidRPr="0068303D">
        <w:rPr>
          <w:rStyle w:val="Heading1Char"/>
          <w:rFonts w:eastAsiaTheme="minorHAnsi" w:cs="Times New Roman"/>
          <w:color w:val="auto"/>
          <w:sz w:val="24"/>
          <w:szCs w:val="24"/>
        </w:rPr>
        <w:instrText xml:space="preserve"> \* MERGEFORMAT </w:instrText>
      </w:r>
      <w:r w:rsidR="00343361" w:rsidRPr="0068303D">
        <w:rPr>
          <w:rStyle w:val="Heading1Char"/>
          <w:rFonts w:eastAsiaTheme="minorHAnsi" w:cs="Times New Roman"/>
          <w:color w:val="auto"/>
          <w:sz w:val="24"/>
          <w:szCs w:val="24"/>
        </w:rPr>
      </w:r>
      <w:r w:rsidR="00343361" w:rsidRPr="0068303D">
        <w:rPr>
          <w:rStyle w:val="Heading1Char"/>
          <w:rFonts w:eastAsiaTheme="minorHAnsi" w:cs="Times New Roman"/>
          <w:color w:val="auto"/>
          <w:sz w:val="24"/>
          <w:szCs w:val="24"/>
        </w:rPr>
        <w:fldChar w:fldCharType="separate"/>
      </w:r>
      <w:r w:rsidR="0073257C">
        <w:t xml:space="preserve">Table </w:t>
      </w:r>
      <w:r w:rsidR="0073257C">
        <w:rPr>
          <w:noProof/>
        </w:rPr>
        <w:t>15</w:t>
      </w:r>
      <w:r w:rsidR="00343361" w:rsidRPr="0068303D">
        <w:rPr>
          <w:rStyle w:val="Heading1Char"/>
          <w:rFonts w:eastAsiaTheme="minorHAnsi" w:cs="Times New Roman"/>
          <w:color w:val="auto"/>
          <w:sz w:val="24"/>
          <w:szCs w:val="24"/>
        </w:rPr>
        <w:fldChar w:fldCharType="end"/>
      </w:r>
      <w:r w:rsidR="00343361" w:rsidRPr="0068303D">
        <w:rPr>
          <w:rStyle w:val="Heading1Char"/>
          <w:rFonts w:eastAsiaTheme="minorHAnsi" w:cs="Times New Roman"/>
          <w:color w:val="auto"/>
          <w:sz w:val="24"/>
          <w:szCs w:val="24"/>
        </w:rPr>
        <w:t xml:space="preserve"> show the results of each of these </w:t>
      </w:r>
      <w:r w:rsidR="00495659" w:rsidRPr="0068303D">
        <w:rPr>
          <w:rStyle w:val="Heading1Char"/>
          <w:rFonts w:eastAsiaTheme="minorHAnsi" w:cs="Times New Roman"/>
          <w:color w:val="auto"/>
          <w:sz w:val="24"/>
          <w:szCs w:val="24"/>
        </w:rPr>
        <w:t xml:space="preserve">runs. </w:t>
      </w:r>
      <w:r w:rsidR="00417764">
        <w:rPr>
          <w:rStyle w:val="Heading1Char"/>
          <w:rFonts w:eastAsiaTheme="minorHAnsi" w:cs="Times New Roman"/>
          <w:color w:val="auto"/>
          <w:sz w:val="24"/>
          <w:szCs w:val="24"/>
        </w:rPr>
        <w:t>T</w:t>
      </w:r>
      <w:r w:rsidR="00495659" w:rsidRPr="0068303D">
        <w:rPr>
          <w:rStyle w:val="Heading1Char"/>
          <w:rFonts w:eastAsiaTheme="minorHAnsi" w:cs="Times New Roman"/>
          <w:color w:val="auto"/>
          <w:sz w:val="24"/>
          <w:szCs w:val="24"/>
        </w:rPr>
        <w:t>he 1</w:t>
      </w:r>
      <w:r w:rsidR="00417764">
        <w:rPr>
          <w:rStyle w:val="Heading1Char"/>
          <w:rFonts w:eastAsiaTheme="minorHAnsi" w:cs="Times New Roman"/>
          <w:color w:val="auto"/>
          <w:sz w:val="24"/>
          <w:szCs w:val="24"/>
        </w:rPr>
        <w:t>0</w:t>
      </w:r>
      <w:r w:rsidR="00495659" w:rsidRPr="0068303D">
        <w:rPr>
          <w:rStyle w:val="Heading1Char"/>
          <w:rFonts w:eastAsiaTheme="minorHAnsi" w:cs="Times New Roman"/>
          <w:color w:val="auto"/>
          <w:sz w:val="24"/>
          <w:szCs w:val="24"/>
        </w:rPr>
        <w:t xml:space="preserve"> K </w:t>
      </w:r>
      <w:r w:rsidR="00417764">
        <w:rPr>
          <w:rStyle w:val="Heading1Char"/>
          <w:rFonts w:eastAsiaTheme="minorHAnsi" w:cs="Times New Roman"/>
          <w:color w:val="auto"/>
          <w:sz w:val="24"/>
          <w:szCs w:val="24"/>
        </w:rPr>
        <w:t xml:space="preserve">and 18 K </w:t>
      </w:r>
      <w:r w:rsidR="00495659" w:rsidRPr="0068303D">
        <w:rPr>
          <w:rStyle w:val="Heading1Char"/>
          <w:rFonts w:eastAsiaTheme="minorHAnsi" w:cs="Times New Roman"/>
          <w:color w:val="auto"/>
          <w:sz w:val="24"/>
          <w:szCs w:val="24"/>
        </w:rPr>
        <w:t xml:space="preserve">best features </w:t>
      </w:r>
      <w:r w:rsidR="00417764">
        <w:rPr>
          <w:rStyle w:val="Heading1Char"/>
          <w:rFonts w:eastAsiaTheme="minorHAnsi" w:cs="Times New Roman"/>
          <w:color w:val="auto"/>
          <w:sz w:val="24"/>
          <w:szCs w:val="24"/>
        </w:rPr>
        <w:t>with</w:t>
      </w:r>
      <w:r w:rsidR="00495659" w:rsidRPr="0068303D">
        <w:rPr>
          <w:rStyle w:val="Heading1Char"/>
          <w:rFonts w:eastAsiaTheme="minorHAnsi" w:cs="Times New Roman"/>
          <w:color w:val="auto"/>
          <w:sz w:val="24"/>
          <w:szCs w:val="24"/>
        </w:rPr>
        <w:t xml:space="preserve"> 80% correlation filter </w:t>
      </w:r>
      <w:r w:rsidR="00417764">
        <w:rPr>
          <w:rStyle w:val="Heading1Char"/>
          <w:rFonts w:eastAsiaTheme="minorHAnsi" w:cs="Times New Roman"/>
          <w:color w:val="auto"/>
          <w:sz w:val="24"/>
          <w:szCs w:val="24"/>
        </w:rPr>
        <w:t>w</w:t>
      </w:r>
      <w:r w:rsidR="00027C2E">
        <w:rPr>
          <w:rStyle w:val="Heading1Char"/>
          <w:rFonts w:eastAsiaTheme="minorHAnsi" w:cs="Times New Roman"/>
          <w:color w:val="auto"/>
          <w:sz w:val="24"/>
          <w:szCs w:val="24"/>
        </w:rPr>
        <w:t>ere</w:t>
      </w:r>
      <w:r w:rsidR="00417764">
        <w:rPr>
          <w:rStyle w:val="Heading1Char"/>
          <w:rFonts w:eastAsiaTheme="minorHAnsi" w:cs="Times New Roman"/>
          <w:color w:val="auto"/>
          <w:sz w:val="24"/>
          <w:szCs w:val="24"/>
        </w:rPr>
        <w:t xml:space="preserve"> not conducted</w:t>
      </w:r>
      <w:r w:rsidR="00495659" w:rsidRPr="0068303D">
        <w:rPr>
          <w:rStyle w:val="Heading1Char"/>
          <w:rFonts w:eastAsiaTheme="minorHAnsi" w:cs="Times New Roman"/>
          <w:color w:val="auto"/>
          <w:sz w:val="24"/>
          <w:szCs w:val="24"/>
        </w:rPr>
        <w:t xml:space="preserve"> </w:t>
      </w:r>
      <w:r w:rsidR="00417764">
        <w:rPr>
          <w:rStyle w:val="Heading1Char"/>
          <w:rFonts w:eastAsiaTheme="minorHAnsi" w:cs="Times New Roman"/>
          <w:color w:val="auto"/>
          <w:sz w:val="24"/>
          <w:szCs w:val="24"/>
        </w:rPr>
        <w:t>for</w:t>
      </w:r>
      <w:r w:rsidR="00495659" w:rsidRPr="0068303D">
        <w:rPr>
          <w:rStyle w:val="Heading1Char"/>
          <w:rFonts w:eastAsiaTheme="minorHAnsi" w:cs="Times New Roman"/>
          <w:color w:val="auto"/>
          <w:sz w:val="24"/>
          <w:szCs w:val="24"/>
        </w:rPr>
        <w:t xml:space="preserve"> PE </w:t>
      </w:r>
      <w:r w:rsidR="00417764">
        <w:rPr>
          <w:rStyle w:val="Heading1Char"/>
          <w:rFonts w:eastAsiaTheme="minorHAnsi" w:cs="Times New Roman"/>
          <w:color w:val="auto"/>
          <w:sz w:val="24"/>
          <w:szCs w:val="24"/>
        </w:rPr>
        <w:t>files because the correlation filter removed too many features to allow for removing more features with the K best feature algorithm. The</w:t>
      </w:r>
      <w:r w:rsidR="00495659" w:rsidRPr="0068303D">
        <w:rPr>
          <w:rStyle w:val="Heading1Char"/>
          <w:rFonts w:eastAsiaTheme="minorHAnsi" w:cs="Times New Roman"/>
          <w:color w:val="auto"/>
          <w:sz w:val="24"/>
          <w:szCs w:val="24"/>
        </w:rPr>
        <w:t xml:space="preserve"> Jar sample </w:t>
      </w:r>
      <w:r w:rsidR="00417764">
        <w:rPr>
          <w:rStyle w:val="Heading1Char"/>
          <w:rFonts w:eastAsiaTheme="minorHAnsi" w:cs="Times New Roman"/>
          <w:color w:val="auto"/>
          <w:sz w:val="24"/>
          <w:szCs w:val="24"/>
        </w:rPr>
        <w:t xml:space="preserve">did not use the 18 K best features with the 80% correlation filter for </w:t>
      </w:r>
      <w:r w:rsidR="00417764">
        <w:rPr>
          <w:rStyle w:val="Heading1Char"/>
          <w:rFonts w:eastAsiaTheme="minorHAnsi" w:cs="Times New Roman"/>
          <w:color w:val="auto"/>
          <w:sz w:val="24"/>
          <w:szCs w:val="24"/>
        </w:rPr>
        <w:lastRenderedPageBreak/>
        <w:t>the same reason</w:t>
      </w:r>
      <w:r w:rsidR="00495659" w:rsidRPr="0068303D">
        <w:rPr>
          <w:rStyle w:val="Heading1Char"/>
          <w:rFonts w:eastAsiaTheme="minorHAnsi" w:cs="Times New Roman"/>
          <w:color w:val="auto"/>
          <w:sz w:val="24"/>
          <w:szCs w:val="24"/>
        </w:rPr>
        <w:t>.</w:t>
      </w:r>
      <w:r w:rsidR="00AF67CE" w:rsidRPr="0068303D">
        <w:rPr>
          <w:rStyle w:val="Heading1Char"/>
          <w:rFonts w:eastAsiaTheme="minorHAnsi" w:cs="Times New Roman"/>
          <w:color w:val="auto"/>
          <w:sz w:val="24"/>
          <w:szCs w:val="24"/>
        </w:rPr>
        <w:t xml:space="preserve"> A 10-fold cross validation score was given to each sample set and is represented in the column ‘CV_avg’ as well as the standard deviation for cross validation. This provides a rough idea of how good the training set data is.</w:t>
      </w:r>
    </w:p>
    <w:p w14:paraId="5D3B796D" w14:textId="51732C2D" w:rsidR="00151731" w:rsidRDefault="00151731" w:rsidP="00151731">
      <w:pPr>
        <w:pStyle w:val="Caption"/>
        <w:keepNext/>
      </w:pPr>
      <w:bookmarkStart w:id="62" w:name="_Ref146981593"/>
      <w:r>
        <w:t xml:space="preserve">Table </w:t>
      </w:r>
      <w:fldSimple w:instr=" SEQ Table \* ARABIC ">
        <w:r w:rsidR="003F5C60">
          <w:rPr>
            <w:noProof/>
          </w:rPr>
          <w:t>14</w:t>
        </w:r>
      </w:fldSimple>
      <w:bookmarkEnd w:id="62"/>
      <w:r>
        <w:t xml:space="preserve">: </w:t>
      </w:r>
      <w:r w:rsidRPr="008B2E59">
        <w:t xml:space="preserve">Machine learning results for </w:t>
      </w:r>
      <w:r>
        <w:t>PE</w:t>
      </w:r>
      <w:r w:rsidRPr="008B2E59">
        <w:t xml:space="preserve"> files</w:t>
      </w:r>
    </w:p>
    <w:tbl>
      <w:tblPr>
        <w:tblStyle w:val="PlainTable2"/>
        <w:tblW w:w="8395" w:type="dxa"/>
        <w:tblLook w:val="04A0" w:firstRow="1" w:lastRow="0" w:firstColumn="1" w:lastColumn="0" w:noHBand="0" w:noVBand="1"/>
      </w:tblPr>
      <w:tblGrid>
        <w:gridCol w:w="960"/>
        <w:gridCol w:w="1593"/>
        <w:gridCol w:w="1053"/>
        <w:gridCol w:w="1053"/>
        <w:gridCol w:w="960"/>
        <w:gridCol w:w="1053"/>
        <w:gridCol w:w="960"/>
        <w:gridCol w:w="1297"/>
      </w:tblGrid>
      <w:tr w:rsidR="00182731" w:rsidRPr="00182731"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182731" w:rsidRDefault="00182731" w:rsidP="00182731">
            <w:pPr>
              <w:spacing w:line="240" w:lineRule="auto"/>
              <w:rPr>
                <w:rFonts w:ascii="Calibri" w:eastAsia="Times New Roman" w:hAnsi="Calibri" w:cs="Calibri"/>
                <w:color w:val="000000"/>
              </w:rPr>
            </w:pPr>
            <w:r>
              <w:rPr>
                <w:rFonts w:ascii="Calibri" w:eastAsia="Times New Roman" w:hAnsi="Calibri" w:cs="Calibri"/>
                <w:color w:val="000000"/>
              </w:rPr>
              <w:t>N</w:t>
            </w:r>
            <w:r w:rsidRPr="00182731">
              <w:rPr>
                <w:rFonts w:ascii="Calibri" w:eastAsia="Times New Roman" w:hAnsi="Calibri" w:cs="Calibri"/>
                <w:color w:val="000000"/>
              </w:rPr>
              <w:t>ame</w:t>
            </w:r>
          </w:p>
        </w:tc>
        <w:tc>
          <w:tcPr>
            <w:tcW w:w="1593" w:type="dxa"/>
            <w:noWrap/>
            <w:hideMark/>
          </w:tcPr>
          <w:p w14:paraId="6178365F" w14:textId="5D9DEE53"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w:t>
            </w:r>
            <w:r w:rsidRPr="00182731">
              <w:rPr>
                <w:rFonts w:ascii="Calibri" w:eastAsia="Times New Roman" w:hAnsi="Calibri" w:cs="Calibri"/>
                <w:color w:val="000000"/>
              </w:rPr>
              <w:t>lassifier</w:t>
            </w:r>
          </w:p>
        </w:tc>
        <w:tc>
          <w:tcPr>
            <w:tcW w:w="960" w:type="dxa"/>
            <w:noWrap/>
            <w:hideMark/>
          </w:tcPr>
          <w:p w14:paraId="5BCACBA7" w14:textId="6371FC7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r w:rsidRPr="00182731">
              <w:rPr>
                <w:rFonts w:ascii="Calibri" w:eastAsia="Times New Roman" w:hAnsi="Calibri" w:cs="Calibri"/>
                <w:color w:val="000000"/>
              </w:rPr>
              <w:t>ccuracy</w:t>
            </w:r>
          </w:p>
        </w:tc>
        <w:tc>
          <w:tcPr>
            <w:tcW w:w="960" w:type="dxa"/>
            <w:noWrap/>
            <w:hideMark/>
          </w:tcPr>
          <w:p w14:paraId="0DF3AA26" w14:textId="44D37B0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Pr="00182731">
              <w:rPr>
                <w:rFonts w:ascii="Calibri" w:eastAsia="Times New Roman" w:hAnsi="Calibri" w:cs="Calibri"/>
                <w:color w:val="000000"/>
              </w:rPr>
              <w:t>recision</w:t>
            </w:r>
          </w:p>
        </w:tc>
        <w:tc>
          <w:tcPr>
            <w:tcW w:w="960" w:type="dxa"/>
            <w:noWrap/>
            <w:hideMark/>
          </w:tcPr>
          <w:p w14:paraId="57D33D88" w14:textId="6F9408DE"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w:t>
            </w:r>
            <w:r w:rsidRPr="00182731">
              <w:rPr>
                <w:rFonts w:ascii="Calibri" w:eastAsia="Times New Roman" w:hAnsi="Calibri" w:cs="Calibri"/>
                <w:color w:val="000000"/>
              </w:rPr>
              <w:t>ecall</w:t>
            </w:r>
          </w:p>
        </w:tc>
        <w:tc>
          <w:tcPr>
            <w:tcW w:w="960" w:type="dxa"/>
            <w:noWrap/>
            <w:hideMark/>
          </w:tcPr>
          <w:p w14:paraId="5DEC806B" w14:textId="3325CA8F"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182731">
              <w:rPr>
                <w:rFonts w:ascii="Calibri" w:eastAsia="Times New Roman" w:hAnsi="Calibri" w:cs="Calibri"/>
                <w:color w:val="000000"/>
              </w:rPr>
              <w:t>1_score</w:t>
            </w:r>
          </w:p>
        </w:tc>
        <w:tc>
          <w:tcPr>
            <w:tcW w:w="960" w:type="dxa"/>
            <w:noWrap/>
            <w:hideMark/>
          </w:tcPr>
          <w:p w14:paraId="550765EE" w14:textId="3F76C03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CV</w:t>
            </w:r>
            <w:r w:rsidRPr="00182731">
              <w:rPr>
                <w:rFonts w:ascii="Calibri" w:eastAsia="Times New Roman" w:hAnsi="Calibri" w:cs="Calibri"/>
                <w:color w:val="000000"/>
              </w:rPr>
              <w:t>_avg</w:t>
            </w:r>
            <w:proofErr w:type="spellEnd"/>
          </w:p>
        </w:tc>
        <w:tc>
          <w:tcPr>
            <w:tcW w:w="1042" w:type="dxa"/>
            <w:noWrap/>
            <w:hideMark/>
          </w:tcPr>
          <w:p w14:paraId="17DE4C3B" w14:textId="1F0BF685"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CV</w:t>
            </w:r>
            <w:r w:rsidRPr="00182731">
              <w:rPr>
                <w:rFonts w:ascii="Calibri" w:eastAsia="Times New Roman" w:hAnsi="Calibri" w:cs="Calibri"/>
                <w:color w:val="000000"/>
              </w:rPr>
              <w:t>_std_dev</w:t>
            </w:r>
            <w:proofErr w:type="spellEnd"/>
          </w:p>
        </w:tc>
      </w:tr>
      <w:tr w:rsidR="00182731" w:rsidRPr="00182731"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no K best feature</w:t>
            </w:r>
          </w:p>
        </w:tc>
        <w:tc>
          <w:tcPr>
            <w:tcW w:w="960" w:type="dxa"/>
            <w:noWrap/>
            <w:hideMark/>
          </w:tcPr>
          <w:p w14:paraId="62D74C2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8913C7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795CFD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7953E6A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2C3F28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23AF8E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B6CB9E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524748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7298812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2D3503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FB8C2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E16A3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1583462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826C15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31D541B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5D47BC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0.269258</w:t>
            </w:r>
          </w:p>
        </w:tc>
      </w:tr>
      <w:tr w:rsidR="00182731" w:rsidRPr="00182731"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7EDF80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1F50C55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78B049B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1E07DB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2E6A593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0ED32E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66C689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0.269258</w:t>
            </w:r>
          </w:p>
        </w:tc>
      </w:tr>
      <w:tr w:rsidR="00182731" w:rsidRPr="00182731"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88853E9"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107E4B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6DF115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6A9C31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9AD8E4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237F7D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582B8F8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A2A660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479A23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F5819D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1E40D1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4D7305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5E66D66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w:t>
            </w:r>
          </w:p>
        </w:tc>
        <w:tc>
          <w:tcPr>
            <w:tcW w:w="1042" w:type="dxa"/>
            <w:noWrap/>
            <w:hideMark/>
          </w:tcPr>
          <w:p w14:paraId="2A3CAC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6EFDDC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B1BC60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387DC8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E23B12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A5039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2B5FC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AAA784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no K best feature</w:t>
            </w:r>
          </w:p>
        </w:tc>
        <w:tc>
          <w:tcPr>
            <w:tcW w:w="960" w:type="dxa"/>
            <w:noWrap/>
            <w:hideMark/>
          </w:tcPr>
          <w:p w14:paraId="6D3CF9E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74C918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110543E9"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20B029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B6FE0A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E0A59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E19A1B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85D546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7F7CB1D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FDC887A"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6A6C7C2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5EE390C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5B34F2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1948607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08AA472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077919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r>
      <w:tr w:rsidR="00182731" w:rsidRPr="00182731"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445640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151AC5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3F22DC8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7721FF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040740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33AF5C8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697E4F4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2DA6EA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0D332C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150457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F8627D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8B3711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706879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08BF4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08EFFE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8FD07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0.777778</w:t>
            </w:r>
          </w:p>
        </w:tc>
        <w:tc>
          <w:tcPr>
            <w:tcW w:w="960" w:type="dxa"/>
            <w:noWrap/>
            <w:hideMark/>
          </w:tcPr>
          <w:p w14:paraId="4E10FDB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CE30B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D4CB1B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24AFC8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41C64C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0.316228</w:t>
            </w:r>
          </w:p>
        </w:tc>
      </w:tr>
      <w:tr w:rsidR="00182731" w:rsidRPr="00182731"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A6690A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BC7E0B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E0466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9E217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1AAF61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6AEA8B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458C4E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no K best feature</w:t>
            </w:r>
          </w:p>
        </w:tc>
        <w:tc>
          <w:tcPr>
            <w:tcW w:w="960" w:type="dxa"/>
            <w:noWrap/>
            <w:hideMark/>
          </w:tcPr>
          <w:p w14:paraId="2A1EB41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6EF690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0480CF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4726822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B5CCA6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1CD5A9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E17FF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9C2417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0C55B9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70BFB5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01B619A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20264A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0DCE7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65B8D24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E68778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08BFB3D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r>
      <w:tr w:rsidR="00182731" w:rsidRPr="00182731"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164A22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7CAD06B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14E7407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w:t>
            </w:r>
          </w:p>
        </w:tc>
        <w:tc>
          <w:tcPr>
            <w:tcW w:w="960" w:type="dxa"/>
            <w:noWrap/>
            <w:hideMark/>
          </w:tcPr>
          <w:p w14:paraId="06A1190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6D4A0E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4D262EC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0.45</w:t>
            </w:r>
          </w:p>
        </w:tc>
        <w:tc>
          <w:tcPr>
            <w:tcW w:w="1042" w:type="dxa"/>
            <w:noWrap/>
            <w:hideMark/>
          </w:tcPr>
          <w:p w14:paraId="4CDD68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0D3A7B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2D5743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1D7406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79CFCAD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3A5CF9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7B195E9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174DDF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0.387298</w:t>
            </w:r>
          </w:p>
        </w:tc>
      </w:tr>
      <w:tr w:rsidR="00182731" w:rsidRPr="00182731"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982292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51711DF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7B98AA4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AC8920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B96C75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269782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7332F7E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w:t>
            </w:r>
          </w:p>
        </w:tc>
      </w:tr>
      <w:tr w:rsidR="00182731" w:rsidRPr="00182731"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0F39F2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3D2D4FB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E571FC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F6BE7E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9AC0FA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48E1AD9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14CC987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5 K best feature</w:t>
            </w:r>
          </w:p>
        </w:tc>
        <w:tc>
          <w:tcPr>
            <w:tcW w:w="960" w:type="dxa"/>
            <w:noWrap/>
            <w:hideMark/>
          </w:tcPr>
          <w:p w14:paraId="4956035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03CBE1E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15D55E99"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59ADA8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0BEBA8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005763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C954B9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68296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4AE3436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20CF5C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263EBDD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5006EC4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4A338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c>
          <w:tcPr>
            <w:tcW w:w="960" w:type="dxa"/>
            <w:noWrap/>
            <w:hideMark/>
          </w:tcPr>
          <w:p w14:paraId="74BE8F5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0.333333</w:t>
            </w:r>
          </w:p>
        </w:tc>
        <w:tc>
          <w:tcPr>
            <w:tcW w:w="960" w:type="dxa"/>
            <w:noWrap/>
            <w:hideMark/>
          </w:tcPr>
          <w:p w14:paraId="4D8D9C9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4CBD890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w:t>
            </w:r>
          </w:p>
        </w:tc>
      </w:tr>
      <w:tr w:rsidR="00182731" w:rsidRPr="00182731"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FEB171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38E2482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0.777778</w:t>
            </w:r>
          </w:p>
        </w:tc>
        <w:tc>
          <w:tcPr>
            <w:tcW w:w="960" w:type="dxa"/>
            <w:noWrap/>
            <w:hideMark/>
          </w:tcPr>
          <w:p w14:paraId="5BF6650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68F3A4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FBB83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27A201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0D11D95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2E1409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67860C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32561A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C215F4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7515A7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7089D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008D98F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6DFEB4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17517D7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C4768C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A8B10E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5415394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D422E5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7EF843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02812F0"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3C6B45E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A6551A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BFB8B3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1C1821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4CF123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76FB14C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5 K best feature</w:t>
            </w:r>
          </w:p>
        </w:tc>
        <w:tc>
          <w:tcPr>
            <w:tcW w:w="960" w:type="dxa"/>
            <w:noWrap/>
            <w:hideMark/>
          </w:tcPr>
          <w:p w14:paraId="72DD0BB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2518712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A2B0790"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 xml:space="preserve">classification </w:t>
            </w:r>
            <w:r w:rsidRPr="00182731">
              <w:rPr>
                <w:rFonts w:ascii="Calibri" w:eastAsia="Times New Roman" w:hAnsi="Calibri" w:cs="Calibri"/>
                <w:color w:val="000000"/>
              </w:rPr>
              <w:lastRenderedPageBreak/>
              <w:t>tree</w:t>
            </w:r>
          </w:p>
        </w:tc>
        <w:tc>
          <w:tcPr>
            <w:tcW w:w="960" w:type="dxa"/>
            <w:noWrap/>
            <w:hideMark/>
          </w:tcPr>
          <w:p w14:paraId="0FCE20D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lastRenderedPageBreak/>
              <w:t>0.666667</w:t>
            </w:r>
          </w:p>
        </w:tc>
        <w:tc>
          <w:tcPr>
            <w:tcW w:w="960" w:type="dxa"/>
            <w:noWrap/>
            <w:hideMark/>
          </w:tcPr>
          <w:p w14:paraId="71CF9A4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45F318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12FC9CE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01C29F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383306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0.390512</w:t>
            </w:r>
          </w:p>
        </w:tc>
      </w:tr>
      <w:tr w:rsidR="00182731" w:rsidRPr="00182731"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B3E48F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F8183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6A9E3B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3E914BE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718C84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3CC77D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4C31AB3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CC2BB6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559C558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98AFB3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3D4EDB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AAF37F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F025C4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789A614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0.390512</w:t>
            </w:r>
          </w:p>
        </w:tc>
      </w:tr>
      <w:tr w:rsidR="00182731" w:rsidRPr="00182731"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BBEA7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D1EEA2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60A2EB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FAFEE9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B5FE55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8EE7B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100F18C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094FF9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1F1F028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3B0BC7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E3A65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1158153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7B32C42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659B2E6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77F22C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53650E9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6ECC35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240DD0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110CC5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C7B634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649D179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5 K best feature</w:t>
            </w:r>
          </w:p>
        </w:tc>
        <w:tc>
          <w:tcPr>
            <w:tcW w:w="960" w:type="dxa"/>
            <w:noWrap/>
            <w:hideMark/>
          </w:tcPr>
          <w:p w14:paraId="473D7BC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1CC2809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512E7E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215742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B9D95E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78C0A5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274B1F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1DD650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1042" w:type="dxa"/>
            <w:noWrap/>
            <w:hideMark/>
          </w:tcPr>
          <w:p w14:paraId="657A35E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05EAD91"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7B357C7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DF618D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52397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17B717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27BDCF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37CE74E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w:t>
            </w:r>
          </w:p>
        </w:tc>
      </w:tr>
      <w:tr w:rsidR="00182731" w:rsidRPr="00182731"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35F80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4A78DD1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9C780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15A3DA3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9F8136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D0C331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68103AA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0.33541</w:t>
            </w:r>
          </w:p>
        </w:tc>
      </w:tr>
      <w:tr w:rsidR="00182731" w:rsidRPr="00182731"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2C88EB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318FD3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0B814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1020DA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6D2A71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4A6035F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6804285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0.387298</w:t>
            </w:r>
          </w:p>
        </w:tc>
      </w:tr>
      <w:tr w:rsidR="00182731" w:rsidRPr="00182731"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AD023A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DF522B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7041F79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0.428571</w:t>
            </w:r>
          </w:p>
        </w:tc>
        <w:tc>
          <w:tcPr>
            <w:tcW w:w="960" w:type="dxa"/>
            <w:noWrap/>
            <w:hideMark/>
          </w:tcPr>
          <w:p w14:paraId="2DC504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A55D9F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0.545455</w:t>
            </w:r>
          </w:p>
        </w:tc>
        <w:tc>
          <w:tcPr>
            <w:tcW w:w="960" w:type="dxa"/>
            <w:noWrap/>
            <w:hideMark/>
          </w:tcPr>
          <w:p w14:paraId="4A9749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28E3B29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02074D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82FF95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37E054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749E631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B4D514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035349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7430610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0.374166</w:t>
            </w:r>
          </w:p>
        </w:tc>
      </w:tr>
      <w:tr w:rsidR="00182731" w:rsidRPr="00182731"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10 K best feature</w:t>
            </w:r>
          </w:p>
        </w:tc>
        <w:tc>
          <w:tcPr>
            <w:tcW w:w="960" w:type="dxa"/>
            <w:noWrap/>
            <w:hideMark/>
          </w:tcPr>
          <w:p w14:paraId="6DA9200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0C3EB00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5D51841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B447D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D7F609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AA9C2D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DA4BC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3E320A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B688AE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132DA5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66EE771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655CB95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313F8A6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DADBA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0.615385</w:t>
            </w:r>
          </w:p>
        </w:tc>
        <w:tc>
          <w:tcPr>
            <w:tcW w:w="960" w:type="dxa"/>
            <w:noWrap/>
            <w:hideMark/>
          </w:tcPr>
          <w:p w14:paraId="3CD40C1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2DE04A6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0.223607</w:t>
            </w:r>
          </w:p>
        </w:tc>
      </w:tr>
      <w:tr w:rsidR="00182731" w:rsidRPr="00182731"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6F556B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5D0C738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1B92C6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77EA53B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39BB3C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74CE0F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1B6021F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0.374166</w:t>
            </w:r>
          </w:p>
        </w:tc>
      </w:tr>
      <w:tr w:rsidR="00182731" w:rsidRPr="00182731"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314697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611F8D9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287C80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7E10824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5A63260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8B5B5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5DEE9E0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01DE72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63A3A9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62E6376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0.333333</w:t>
            </w:r>
          </w:p>
        </w:tc>
        <w:tc>
          <w:tcPr>
            <w:tcW w:w="960" w:type="dxa"/>
            <w:noWrap/>
            <w:hideMark/>
          </w:tcPr>
          <w:p w14:paraId="34E92D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c>
          <w:tcPr>
            <w:tcW w:w="960" w:type="dxa"/>
            <w:noWrap/>
            <w:hideMark/>
          </w:tcPr>
          <w:p w14:paraId="7083B70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0.285714</w:t>
            </w:r>
          </w:p>
        </w:tc>
        <w:tc>
          <w:tcPr>
            <w:tcW w:w="960" w:type="dxa"/>
            <w:noWrap/>
            <w:hideMark/>
          </w:tcPr>
          <w:p w14:paraId="0812845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496B684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22E93E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5FED992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91A486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057CD2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3669DE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2C3572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6AF2E5D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10 K best feature</w:t>
            </w:r>
          </w:p>
        </w:tc>
        <w:tc>
          <w:tcPr>
            <w:tcW w:w="960" w:type="dxa"/>
            <w:noWrap/>
            <w:hideMark/>
          </w:tcPr>
          <w:p w14:paraId="5444C54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D51F21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9AE46E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DE1FB3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16FE9F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D6E7E6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2F4ADB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FB9B72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02B3188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D85B76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DDAFC0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7503AF8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97181B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c>
          <w:tcPr>
            <w:tcW w:w="960" w:type="dxa"/>
            <w:noWrap/>
            <w:hideMark/>
          </w:tcPr>
          <w:p w14:paraId="028B3CC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0.333333</w:t>
            </w:r>
          </w:p>
        </w:tc>
        <w:tc>
          <w:tcPr>
            <w:tcW w:w="960" w:type="dxa"/>
            <w:noWrap/>
            <w:hideMark/>
          </w:tcPr>
          <w:p w14:paraId="32A66CB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35A56F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0.269258</w:t>
            </w:r>
          </w:p>
        </w:tc>
      </w:tr>
      <w:tr w:rsidR="00182731" w:rsidRPr="00182731"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7B980F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22948DA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80AC29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FD7F7E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B4EBC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6ACDFE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71178B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0.374166</w:t>
            </w:r>
          </w:p>
        </w:tc>
      </w:tr>
      <w:tr w:rsidR="00182731" w:rsidRPr="00182731"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3B6940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E590D7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96712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22D86C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79816E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0B430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4BA363A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E63EF6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5AE42B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E56081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5823CE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067CAE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8E0D1D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03DF2CF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0.387298</w:t>
            </w:r>
          </w:p>
        </w:tc>
      </w:tr>
      <w:tr w:rsidR="00182731" w:rsidRPr="00182731"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333A2D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EFA5CF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5CDEB5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7CA579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88E7C9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D4F878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0F0FF10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10 K best feature</w:t>
            </w:r>
          </w:p>
        </w:tc>
        <w:tc>
          <w:tcPr>
            <w:tcW w:w="960" w:type="dxa"/>
            <w:noWrap/>
            <w:hideMark/>
          </w:tcPr>
          <w:p w14:paraId="46A5D0E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624D4B1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39D3D75F" w14:textId="76FBC2C1" w:rsidR="00182731" w:rsidRPr="00182731" w:rsidRDefault="00CE46D3"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w:t>
            </w:r>
            <w:r>
              <w:rPr>
                <w:rFonts w:ascii="Calibri" w:hAnsi="Calibri" w:cs="Calibri"/>
                <w:color w:val="000000"/>
              </w:rPr>
              <w:t>OT RUN</w:t>
            </w:r>
          </w:p>
        </w:tc>
        <w:tc>
          <w:tcPr>
            <w:tcW w:w="960" w:type="dxa"/>
            <w:noWrap/>
            <w:hideMark/>
          </w:tcPr>
          <w:p w14:paraId="0EFA38C6" w14:textId="2369DE33"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3060AE91" w14:textId="2F7DFEE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0815B1B8" w14:textId="0FA8BC7D"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434F866F" w14:textId="5753AF59"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CE518B4" w14:textId="407ABC0E"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42" w:type="dxa"/>
            <w:noWrap/>
            <w:hideMark/>
          </w:tcPr>
          <w:p w14:paraId="5BF19D10" w14:textId="3F8D2CF1"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182731" w:rsidRPr="00182731"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18 K best feature</w:t>
            </w:r>
          </w:p>
        </w:tc>
        <w:tc>
          <w:tcPr>
            <w:tcW w:w="960" w:type="dxa"/>
            <w:noWrap/>
            <w:hideMark/>
          </w:tcPr>
          <w:p w14:paraId="6D3E9C0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15F3F0B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49A109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657C490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6C09696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401D7D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666115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4B41A4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1C60462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581CF1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2FF3234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D9D979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41CE31A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1E54E3A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39ADAE9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5710CB6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w:t>
            </w:r>
          </w:p>
        </w:tc>
      </w:tr>
      <w:tr w:rsidR="00182731" w:rsidRPr="00182731"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1F6CC1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82731">
              <w:rPr>
                <w:rFonts w:ascii="Calibri" w:eastAsia="Times New Roman" w:hAnsi="Calibri" w:cs="Calibri"/>
                <w:color w:val="000000"/>
              </w:rPr>
              <w:t>naives</w:t>
            </w:r>
            <w:proofErr w:type="spellEnd"/>
            <w:r w:rsidRPr="00182731">
              <w:rPr>
                <w:rFonts w:ascii="Calibri" w:eastAsia="Times New Roman" w:hAnsi="Calibri" w:cs="Calibri"/>
                <w:color w:val="000000"/>
              </w:rPr>
              <w:t xml:space="preserve"> bayes</w:t>
            </w:r>
          </w:p>
        </w:tc>
        <w:tc>
          <w:tcPr>
            <w:tcW w:w="960" w:type="dxa"/>
            <w:noWrap/>
            <w:hideMark/>
          </w:tcPr>
          <w:p w14:paraId="5401593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2C957C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139F06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6C830E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907E7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3F4BE95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742A15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235BAB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247D17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83BD92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B05E6F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C7A3DA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89B80F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BF0939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75ADDB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3F8E25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3E0FFF2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6BCED1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18E138D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c>
          <w:tcPr>
            <w:tcW w:w="1042" w:type="dxa"/>
            <w:noWrap/>
            <w:hideMark/>
          </w:tcPr>
          <w:p w14:paraId="134F737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0.229129</w:t>
            </w:r>
          </w:p>
        </w:tc>
      </w:tr>
      <w:tr w:rsidR="00182731" w:rsidRPr="00182731"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C66ABE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19DEAEF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EEBFE7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E8E244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E1273B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4EED92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A0C74C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18 K best feature</w:t>
            </w:r>
          </w:p>
        </w:tc>
        <w:tc>
          <w:tcPr>
            <w:tcW w:w="960" w:type="dxa"/>
            <w:noWrap/>
            <w:hideMark/>
          </w:tcPr>
          <w:p w14:paraId="018B884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0F70E9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5641CDB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 xml:space="preserve">classification </w:t>
            </w:r>
            <w:r w:rsidRPr="00182731">
              <w:rPr>
                <w:rFonts w:ascii="Calibri" w:eastAsia="Times New Roman" w:hAnsi="Calibri" w:cs="Calibri"/>
                <w:color w:val="000000"/>
              </w:rPr>
              <w:lastRenderedPageBreak/>
              <w:t>tree</w:t>
            </w:r>
          </w:p>
        </w:tc>
        <w:tc>
          <w:tcPr>
            <w:tcW w:w="960" w:type="dxa"/>
            <w:noWrap/>
            <w:hideMark/>
          </w:tcPr>
          <w:p w14:paraId="357D99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lastRenderedPageBreak/>
              <w:t>0.666667</w:t>
            </w:r>
          </w:p>
        </w:tc>
        <w:tc>
          <w:tcPr>
            <w:tcW w:w="960" w:type="dxa"/>
            <w:noWrap/>
            <w:hideMark/>
          </w:tcPr>
          <w:p w14:paraId="2E7B9F8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7A33F4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CBE723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130540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614D5F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E87C2C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79478C7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8E4214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2DD39E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2C02DA4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047C0E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264C415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r>
      <w:tr w:rsidR="00182731" w:rsidRPr="00182731"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C7ACB5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DD822F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7C183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5D6A4D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67FC39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E7E999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39D749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1B1956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4BD29A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7F4672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62526F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A53D01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C636C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D4682C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0F9621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A344EF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3C722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98F7C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70B2916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0D80A4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1B42602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w:t>
            </w:r>
          </w:p>
        </w:tc>
      </w:tr>
      <w:tr w:rsidR="00182731" w:rsidRPr="00182731"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7EC960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1A456B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429CFD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317EC7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7D8287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A961C4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BC7AA9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18 K best feature</w:t>
            </w:r>
          </w:p>
        </w:tc>
        <w:tc>
          <w:tcPr>
            <w:tcW w:w="960" w:type="dxa"/>
            <w:noWrap/>
            <w:hideMark/>
          </w:tcPr>
          <w:p w14:paraId="51030E4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D4753A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0CDB8EFD" w14:textId="0CC239E9" w:rsidR="00182731" w:rsidRPr="00182731" w:rsidRDefault="00CE46D3"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NOT RUN</w:t>
            </w:r>
          </w:p>
        </w:tc>
        <w:tc>
          <w:tcPr>
            <w:tcW w:w="960" w:type="dxa"/>
            <w:noWrap/>
            <w:hideMark/>
          </w:tcPr>
          <w:p w14:paraId="5E0927B2" w14:textId="10EC9018"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2044C2D0" w14:textId="5E60A6AF"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08F275AA" w14:textId="3CE769BB"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898B4E7" w14:textId="14D002D4"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7560D9F5" w14:textId="0B0934F8"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42" w:type="dxa"/>
            <w:noWrap/>
            <w:hideMark/>
          </w:tcPr>
          <w:p w14:paraId="1F967641" w14:textId="7B41B92D"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7AEC3E25" w14:textId="5F6ABC0F" w:rsidR="00A37E27" w:rsidRPr="00151731" w:rsidRDefault="00A37E27" w:rsidP="00151731">
      <w:pPr>
        <w:pStyle w:val="Caption"/>
        <w:keepNext/>
        <w:rPr>
          <w:rFonts w:cs="Times New Roman"/>
          <w:i w:val="0"/>
          <w:iCs w:val="0"/>
        </w:rPr>
      </w:pPr>
    </w:p>
    <w:p w14:paraId="634B5824" w14:textId="78B7A3DA" w:rsidR="002F3E2F" w:rsidRDefault="002F3E2F" w:rsidP="00151731">
      <w:pPr>
        <w:pStyle w:val="Caption"/>
        <w:keepNext/>
      </w:pPr>
      <w:bookmarkStart w:id="63" w:name="_Ref146643549"/>
      <w:r>
        <w:t xml:space="preserve">Table </w:t>
      </w:r>
      <w:fldSimple w:instr=" SEQ Table \* ARABIC ">
        <w:r w:rsidR="003F5C60">
          <w:rPr>
            <w:noProof/>
          </w:rPr>
          <w:t>15</w:t>
        </w:r>
      </w:fldSimple>
      <w:bookmarkEnd w:id="63"/>
      <w:r>
        <w:t xml:space="preserve">: </w:t>
      </w:r>
      <w:r w:rsidRPr="00094695">
        <w:t xml:space="preserve">Machine learning results for </w:t>
      </w:r>
      <w:r w:rsidR="00203C81">
        <w:t>Jar</w:t>
      </w:r>
      <w:r w:rsidRPr="00094695">
        <w:t xml:space="preserve"> files</w:t>
      </w:r>
    </w:p>
    <w:tbl>
      <w:tblPr>
        <w:tblStyle w:val="PlainTable2"/>
        <w:tblW w:w="8395" w:type="dxa"/>
        <w:tblLook w:val="04A0" w:firstRow="1" w:lastRow="0" w:firstColumn="1" w:lastColumn="0" w:noHBand="0" w:noVBand="1"/>
      </w:tblPr>
      <w:tblGrid>
        <w:gridCol w:w="960"/>
        <w:gridCol w:w="1593"/>
        <w:gridCol w:w="1053"/>
        <w:gridCol w:w="1053"/>
        <w:gridCol w:w="1053"/>
        <w:gridCol w:w="1053"/>
        <w:gridCol w:w="960"/>
        <w:gridCol w:w="1297"/>
      </w:tblGrid>
      <w:tr w:rsidR="00182731" w:rsidRPr="00182731"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182731" w:rsidRDefault="00182731" w:rsidP="00182731">
            <w:pPr>
              <w:spacing w:line="240" w:lineRule="auto"/>
              <w:rPr>
                <w:rFonts w:ascii="Calibri" w:eastAsia="Times New Roman" w:hAnsi="Calibri" w:cs="Calibri"/>
                <w:color w:val="000000"/>
              </w:rPr>
            </w:pPr>
            <w:r>
              <w:rPr>
                <w:rFonts w:ascii="Calibri" w:eastAsia="Times New Roman" w:hAnsi="Calibri" w:cs="Calibri"/>
                <w:color w:val="000000"/>
              </w:rPr>
              <w:t>N</w:t>
            </w:r>
            <w:r w:rsidRPr="00182731">
              <w:rPr>
                <w:rFonts w:ascii="Calibri" w:eastAsia="Times New Roman" w:hAnsi="Calibri" w:cs="Calibri"/>
                <w:color w:val="000000"/>
              </w:rPr>
              <w:t>ame</w:t>
            </w:r>
          </w:p>
        </w:tc>
        <w:tc>
          <w:tcPr>
            <w:tcW w:w="1593" w:type="dxa"/>
            <w:noWrap/>
            <w:hideMark/>
          </w:tcPr>
          <w:p w14:paraId="433ADCE3" w14:textId="134C202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w:t>
            </w:r>
            <w:r w:rsidRPr="00182731">
              <w:rPr>
                <w:rFonts w:ascii="Calibri" w:eastAsia="Times New Roman" w:hAnsi="Calibri" w:cs="Calibri"/>
                <w:color w:val="000000"/>
              </w:rPr>
              <w:t>lassifier</w:t>
            </w:r>
          </w:p>
        </w:tc>
        <w:tc>
          <w:tcPr>
            <w:tcW w:w="960" w:type="dxa"/>
            <w:noWrap/>
            <w:hideMark/>
          </w:tcPr>
          <w:p w14:paraId="4438D997" w14:textId="6C22A806"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r w:rsidRPr="00182731">
              <w:rPr>
                <w:rFonts w:ascii="Calibri" w:eastAsia="Times New Roman" w:hAnsi="Calibri" w:cs="Calibri"/>
                <w:color w:val="000000"/>
              </w:rPr>
              <w:t>ccuracy</w:t>
            </w:r>
          </w:p>
        </w:tc>
        <w:tc>
          <w:tcPr>
            <w:tcW w:w="960" w:type="dxa"/>
            <w:noWrap/>
            <w:hideMark/>
          </w:tcPr>
          <w:p w14:paraId="540049A0" w14:textId="539E41F4"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Pr="00182731">
              <w:rPr>
                <w:rFonts w:ascii="Calibri" w:eastAsia="Times New Roman" w:hAnsi="Calibri" w:cs="Calibri"/>
                <w:color w:val="000000"/>
              </w:rPr>
              <w:t>recision</w:t>
            </w:r>
          </w:p>
        </w:tc>
        <w:tc>
          <w:tcPr>
            <w:tcW w:w="960" w:type="dxa"/>
            <w:noWrap/>
            <w:hideMark/>
          </w:tcPr>
          <w:p w14:paraId="2A155BD0" w14:textId="4DED2CC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w:t>
            </w:r>
            <w:r w:rsidRPr="00182731">
              <w:rPr>
                <w:rFonts w:ascii="Calibri" w:eastAsia="Times New Roman" w:hAnsi="Calibri" w:cs="Calibri"/>
                <w:color w:val="000000"/>
              </w:rPr>
              <w:t>ecall</w:t>
            </w:r>
          </w:p>
        </w:tc>
        <w:tc>
          <w:tcPr>
            <w:tcW w:w="960" w:type="dxa"/>
            <w:noWrap/>
            <w:hideMark/>
          </w:tcPr>
          <w:p w14:paraId="1070087E" w14:textId="6CCAE6A4"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182731">
              <w:rPr>
                <w:rFonts w:ascii="Calibri" w:eastAsia="Times New Roman" w:hAnsi="Calibri" w:cs="Calibri"/>
                <w:color w:val="000000"/>
              </w:rPr>
              <w:t>1_score</w:t>
            </w:r>
          </w:p>
        </w:tc>
        <w:tc>
          <w:tcPr>
            <w:tcW w:w="960" w:type="dxa"/>
            <w:noWrap/>
            <w:hideMark/>
          </w:tcPr>
          <w:p w14:paraId="350279A7" w14:textId="78B8FE23"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CV</w:t>
            </w:r>
            <w:r w:rsidRPr="00182731">
              <w:rPr>
                <w:rFonts w:ascii="Calibri" w:eastAsia="Times New Roman" w:hAnsi="Calibri" w:cs="Calibri"/>
                <w:color w:val="000000"/>
              </w:rPr>
              <w:t>_avg</w:t>
            </w:r>
          </w:p>
        </w:tc>
        <w:tc>
          <w:tcPr>
            <w:tcW w:w="1042" w:type="dxa"/>
            <w:noWrap/>
            <w:hideMark/>
          </w:tcPr>
          <w:p w14:paraId="3B01D821" w14:textId="3B5C5AEC"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CV</w:t>
            </w:r>
            <w:r w:rsidRPr="00182731">
              <w:rPr>
                <w:rFonts w:ascii="Calibri" w:eastAsia="Times New Roman" w:hAnsi="Calibri" w:cs="Calibri"/>
                <w:color w:val="000000"/>
              </w:rPr>
              <w:t>_std_dev</w:t>
            </w:r>
          </w:p>
        </w:tc>
      </w:tr>
      <w:tr w:rsidR="00182731" w:rsidRPr="00182731"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no K best feature</w:t>
            </w:r>
          </w:p>
        </w:tc>
        <w:tc>
          <w:tcPr>
            <w:tcW w:w="960" w:type="dxa"/>
            <w:noWrap/>
            <w:hideMark/>
          </w:tcPr>
          <w:p w14:paraId="7198EE3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12F85DD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D2A4DA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0AF2D41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20BE71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515603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60181B1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0.695652</w:t>
            </w:r>
          </w:p>
        </w:tc>
        <w:tc>
          <w:tcPr>
            <w:tcW w:w="960" w:type="dxa"/>
            <w:noWrap/>
            <w:hideMark/>
          </w:tcPr>
          <w:p w14:paraId="17D3C1F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0.605</w:t>
            </w:r>
          </w:p>
        </w:tc>
        <w:tc>
          <w:tcPr>
            <w:tcW w:w="1042" w:type="dxa"/>
            <w:noWrap/>
            <w:hideMark/>
          </w:tcPr>
          <w:p w14:paraId="31C498D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0.173853</w:t>
            </w:r>
          </w:p>
        </w:tc>
      </w:tr>
      <w:tr w:rsidR="00182731" w:rsidRPr="00182731"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465A80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0AEC94B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3112582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27CD571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0.363636</w:t>
            </w:r>
          </w:p>
        </w:tc>
        <w:tc>
          <w:tcPr>
            <w:tcW w:w="960" w:type="dxa"/>
            <w:noWrap/>
            <w:hideMark/>
          </w:tcPr>
          <w:p w14:paraId="0B92F5A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1FE701E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0.575</w:t>
            </w:r>
          </w:p>
        </w:tc>
        <w:tc>
          <w:tcPr>
            <w:tcW w:w="1042" w:type="dxa"/>
            <w:noWrap/>
            <w:hideMark/>
          </w:tcPr>
          <w:p w14:paraId="7C3FD2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0.255196</w:t>
            </w:r>
          </w:p>
        </w:tc>
      </w:tr>
      <w:tr w:rsidR="00182731" w:rsidRPr="00182731"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13C071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56E983D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577340D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7B8C713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55E052C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19D36EB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0.48</w:t>
            </w:r>
          </w:p>
        </w:tc>
        <w:tc>
          <w:tcPr>
            <w:tcW w:w="1042" w:type="dxa"/>
            <w:noWrap/>
            <w:hideMark/>
          </w:tcPr>
          <w:p w14:paraId="5F4A0EB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0.227156</w:t>
            </w:r>
          </w:p>
        </w:tc>
      </w:tr>
      <w:tr w:rsidR="00182731" w:rsidRPr="00182731"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E82791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E6B5F8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583BF25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0ECDC87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78FEED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37CAB31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7645D6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0.142215</w:t>
            </w:r>
          </w:p>
        </w:tc>
      </w:tr>
      <w:tr w:rsidR="00182731" w:rsidRPr="00182731"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A871DC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C8D5BF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060EE1D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0.538462</w:t>
            </w:r>
          </w:p>
        </w:tc>
        <w:tc>
          <w:tcPr>
            <w:tcW w:w="960" w:type="dxa"/>
            <w:noWrap/>
            <w:hideMark/>
          </w:tcPr>
          <w:p w14:paraId="03F9A76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0.636364</w:t>
            </w:r>
          </w:p>
        </w:tc>
        <w:tc>
          <w:tcPr>
            <w:tcW w:w="960" w:type="dxa"/>
            <w:noWrap/>
            <w:hideMark/>
          </w:tcPr>
          <w:p w14:paraId="1B98E9A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0.583333</w:t>
            </w:r>
          </w:p>
        </w:tc>
        <w:tc>
          <w:tcPr>
            <w:tcW w:w="960" w:type="dxa"/>
            <w:noWrap/>
            <w:hideMark/>
          </w:tcPr>
          <w:p w14:paraId="5448521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w:t>
            </w:r>
          </w:p>
        </w:tc>
        <w:tc>
          <w:tcPr>
            <w:tcW w:w="1042" w:type="dxa"/>
            <w:noWrap/>
            <w:hideMark/>
          </w:tcPr>
          <w:p w14:paraId="7582B69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0.26096</w:t>
            </w:r>
          </w:p>
        </w:tc>
      </w:tr>
      <w:tr w:rsidR="00182731" w:rsidRPr="00182731"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B825C9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5326269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79A2D80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774568D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CD3EF3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298D45E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BC0AEB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0.156525</w:t>
            </w:r>
          </w:p>
        </w:tc>
      </w:tr>
      <w:tr w:rsidR="00182731" w:rsidRPr="00182731"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no K best feature</w:t>
            </w:r>
          </w:p>
        </w:tc>
        <w:tc>
          <w:tcPr>
            <w:tcW w:w="960" w:type="dxa"/>
            <w:noWrap/>
            <w:hideMark/>
          </w:tcPr>
          <w:p w14:paraId="2E1982D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23BD5FA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DEAEF50"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68EBB86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360F7B9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960" w:type="dxa"/>
            <w:noWrap/>
            <w:hideMark/>
          </w:tcPr>
          <w:p w14:paraId="0B049C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0.636364</w:t>
            </w:r>
          </w:p>
        </w:tc>
        <w:tc>
          <w:tcPr>
            <w:tcW w:w="960" w:type="dxa"/>
            <w:noWrap/>
            <w:hideMark/>
          </w:tcPr>
          <w:p w14:paraId="4B04365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BA57B1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0.535</w:t>
            </w:r>
          </w:p>
        </w:tc>
        <w:tc>
          <w:tcPr>
            <w:tcW w:w="1042" w:type="dxa"/>
            <w:noWrap/>
            <w:hideMark/>
          </w:tcPr>
          <w:p w14:paraId="166F6F1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0.229183</w:t>
            </w:r>
          </w:p>
        </w:tc>
      </w:tr>
      <w:tr w:rsidR="00182731" w:rsidRPr="00182731"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BA6C24A"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47789CC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7923369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56F11BF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ACA8AB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4737E92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46F8DF1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0.108282</w:t>
            </w:r>
          </w:p>
        </w:tc>
      </w:tr>
      <w:tr w:rsidR="00182731" w:rsidRPr="00182731"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0FF6ED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24CEB6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2BF098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0.6875</w:t>
            </w:r>
          </w:p>
        </w:tc>
        <w:tc>
          <w:tcPr>
            <w:tcW w:w="960" w:type="dxa"/>
            <w:noWrap/>
            <w:hideMark/>
          </w:tcPr>
          <w:p w14:paraId="48051FC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7A204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0.814815</w:t>
            </w:r>
          </w:p>
        </w:tc>
        <w:tc>
          <w:tcPr>
            <w:tcW w:w="960" w:type="dxa"/>
            <w:noWrap/>
            <w:hideMark/>
          </w:tcPr>
          <w:p w14:paraId="6D9F9DB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1F73575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0.173566</w:t>
            </w:r>
          </w:p>
        </w:tc>
      </w:tr>
      <w:tr w:rsidR="00182731" w:rsidRPr="00182731"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EBD4CA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4F320F3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4E7D75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3E14CA7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EA8224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5338D37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461560D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0.142215</w:t>
            </w:r>
          </w:p>
        </w:tc>
      </w:tr>
      <w:tr w:rsidR="00182731" w:rsidRPr="00182731"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399172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2319F68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36137E3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24DD263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3110FC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509858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0.42</w:t>
            </w:r>
          </w:p>
        </w:tc>
        <w:tc>
          <w:tcPr>
            <w:tcW w:w="1042" w:type="dxa"/>
            <w:noWrap/>
            <w:hideMark/>
          </w:tcPr>
          <w:p w14:paraId="7F8D0FE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0.169115</w:t>
            </w:r>
          </w:p>
        </w:tc>
      </w:tr>
      <w:tr w:rsidR="00182731" w:rsidRPr="00182731"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33E373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4D8A9E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36FB890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6AC446F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6E3CD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6C52315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83B54C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0.192354</w:t>
            </w:r>
          </w:p>
        </w:tc>
      </w:tr>
      <w:tr w:rsidR="00182731" w:rsidRPr="00182731"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no K best feature</w:t>
            </w:r>
          </w:p>
        </w:tc>
        <w:tc>
          <w:tcPr>
            <w:tcW w:w="960" w:type="dxa"/>
            <w:noWrap/>
            <w:hideMark/>
          </w:tcPr>
          <w:p w14:paraId="459395D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49E8557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5A4ED91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DEC26D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079B093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1BDF15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EDFF5A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0.782609</w:t>
            </w:r>
          </w:p>
        </w:tc>
        <w:tc>
          <w:tcPr>
            <w:tcW w:w="960" w:type="dxa"/>
            <w:noWrap/>
            <w:hideMark/>
          </w:tcPr>
          <w:p w14:paraId="00DF4B0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0.525</w:t>
            </w:r>
          </w:p>
        </w:tc>
        <w:tc>
          <w:tcPr>
            <w:tcW w:w="1042" w:type="dxa"/>
            <w:noWrap/>
            <w:hideMark/>
          </w:tcPr>
          <w:p w14:paraId="114F0D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0.271339</w:t>
            </w:r>
          </w:p>
        </w:tc>
      </w:tr>
      <w:tr w:rsidR="00182731" w:rsidRPr="00182731"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036A70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BB2E47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0.421053</w:t>
            </w:r>
          </w:p>
        </w:tc>
        <w:tc>
          <w:tcPr>
            <w:tcW w:w="960" w:type="dxa"/>
            <w:noWrap/>
            <w:hideMark/>
          </w:tcPr>
          <w:p w14:paraId="38F3FED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0384C59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0.454545</w:t>
            </w:r>
          </w:p>
        </w:tc>
        <w:tc>
          <w:tcPr>
            <w:tcW w:w="960" w:type="dxa"/>
            <w:noWrap/>
            <w:hideMark/>
          </w:tcPr>
          <w:p w14:paraId="179C136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0.47619</w:t>
            </w:r>
          </w:p>
        </w:tc>
        <w:tc>
          <w:tcPr>
            <w:tcW w:w="960" w:type="dxa"/>
            <w:noWrap/>
            <w:hideMark/>
          </w:tcPr>
          <w:p w14:paraId="59A069E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w:t>
            </w:r>
          </w:p>
        </w:tc>
        <w:tc>
          <w:tcPr>
            <w:tcW w:w="1042" w:type="dxa"/>
            <w:noWrap/>
            <w:hideMark/>
          </w:tcPr>
          <w:p w14:paraId="7A0C5BF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0.196469</w:t>
            </w:r>
          </w:p>
        </w:tc>
      </w:tr>
      <w:tr w:rsidR="00182731" w:rsidRPr="00182731"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78A209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091120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11A265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33D0FF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89AAA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5096A70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0.605</w:t>
            </w:r>
          </w:p>
        </w:tc>
        <w:tc>
          <w:tcPr>
            <w:tcW w:w="1042" w:type="dxa"/>
            <w:noWrap/>
            <w:hideMark/>
          </w:tcPr>
          <w:p w14:paraId="3E919DD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0.186346</w:t>
            </w:r>
          </w:p>
        </w:tc>
      </w:tr>
      <w:tr w:rsidR="00182731" w:rsidRPr="00182731"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D926F9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5D0205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0.842105</w:t>
            </w:r>
          </w:p>
        </w:tc>
        <w:tc>
          <w:tcPr>
            <w:tcW w:w="960" w:type="dxa"/>
            <w:noWrap/>
            <w:hideMark/>
          </w:tcPr>
          <w:p w14:paraId="6C7588B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7409B50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372DFB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0.869565</w:t>
            </w:r>
          </w:p>
        </w:tc>
        <w:tc>
          <w:tcPr>
            <w:tcW w:w="960" w:type="dxa"/>
            <w:noWrap/>
            <w:hideMark/>
          </w:tcPr>
          <w:p w14:paraId="58FDCB1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1B65407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0.151987</w:t>
            </w:r>
          </w:p>
        </w:tc>
      </w:tr>
      <w:tr w:rsidR="00182731" w:rsidRPr="00182731"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B0E43B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3D49B7E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501FDCC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71656DF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B37CAD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066D39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0.675</w:t>
            </w:r>
          </w:p>
        </w:tc>
        <w:tc>
          <w:tcPr>
            <w:tcW w:w="1042" w:type="dxa"/>
            <w:noWrap/>
            <w:hideMark/>
          </w:tcPr>
          <w:p w14:paraId="273841F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0.229401</w:t>
            </w:r>
          </w:p>
        </w:tc>
      </w:tr>
      <w:tr w:rsidR="00182731" w:rsidRPr="00182731"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402C3F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39251D6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5FE581C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02B0CA8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53571E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502B6D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2D06114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0.204939</w:t>
            </w:r>
          </w:p>
        </w:tc>
      </w:tr>
      <w:tr w:rsidR="00182731" w:rsidRPr="00182731"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5 K best feature</w:t>
            </w:r>
          </w:p>
        </w:tc>
        <w:tc>
          <w:tcPr>
            <w:tcW w:w="960" w:type="dxa"/>
            <w:noWrap/>
            <w:hideMark/>
          </w:tcPr>
          <w:p w14:paraId="636D81A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7B13E36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7DB04B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84FDCD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0.526316</w:t>
            </w:r>
          </w:p>
        </w:tc>
        <w:tc>
          <w:tcPr>
            <w:tcW w:w="960" w:type="dxa"/>
            <w:noWrap/>
            <w:hideMark/>
          </w:tcPr>
          <w:p w14:paraId="6AD7ABB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6EE4AC7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55B8D7E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w:t>
            </w:r>
          </w:p>
        </w:tc>
        <w:tc>
          <w:tcPr>
            <w:tcW w:w="960" w:type="dxa"/>
            <w:noWrap/>
            <w:hideMark/>
          </w:tcPr>
          <w:p w14:paraId="2F3F72D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0.585</w:t>
            </w:r>
          </w:p>
        </w:tc>
        <w:tc>
          <w:tcPr>
            <w:tcW w:w="1042" w:type="dxa"/>
            <w:noWrap/>
            <w:hideMark/>
          </w:tcPr>
          <w:p w14:paraId="3025653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0.282002</w:t>
            </w:r>
          </w:p>
        </w:tc>
      </w:tr>
      <w:tr w:rsidR="00182731" w:rsidRPr="00182731"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8E0C9E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2ADF48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768B1B4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1A1BDF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501AAD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6C03A21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w:t>
            </w:r>
          </w:p>
        </w:tc>
        <w:tc>
          <w:tcPr>
            <w:tcW w:w="1042" w:type="dxa"/>
            <w:noWrap/>
            <w:hideMark/>
          </w:tcPr>
          <w:p w14:paraId="626F32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0.170587</w:t>
            </w:r>
          </w:p>
        </w:tc>
      </w:tr>
      <w:tr w:rsidR="00182731" w:rsidRPr="00182731"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771AAC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EB167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16DB0B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C564F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62D103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49D406B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0.795</w:t>
            </w:r>
          </w:p>
        </w:tc>
        <w:tc>
          <w:tcPr>
            <w:tcW w:w="1042" w:type="dxa"/>
            <w:noWrap/>
            <w:hideMark/>
          </w:tcPr>
          <w:p w14:paraId="66117FA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0.145688</w:t>
            </w:r>
          </w:p>
        </w:tc>
      </w:tr>
      <w:tr w:rsidR="00182731" w:rsidRPr="00182731"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6B4AB2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C1777D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0.526316</w:t>
            </w:r>
          </w:p>
        </w:tc>
        <w:tc>
          <w:tcPr>
            <w:tcW w:w="960" w:type="dxa"/>
            <w:noWrap/>
            <w:hideMark/>
          </w:tcPr>
          <w:p w14:paraId="6B5E8B6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5164BF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636C943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0.689655</w:t>
            </w:r>
          </w:p>
        </w:tc>
        <w:tc>
          <w:tcPr>
            <w:tcW w:w="960" w:type="dxa"/>
            <w:noWrap/>
            <w:hideMark/>
          </w:tcPr>
          <w:p w14:paraId="577E4A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22ECF48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0.132759</w:t>
            </w:r>
          </w:p>
        </w:tc>
      </w:tr>
      <w:tr w:rsidR="00182731" w:rsidRPr="00182731"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092F68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3108394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23899D3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7161846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5211E1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228C148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w:t>
            </w:r>
          </w:p>
        </w:tc>
        <w:tc>
          <w:tcPr>
            <w:tcW w:w="1042" w:type="dxa"/>
            <w:noWrap/>
            <w:hideMark/>
          </w:tcPr>
          <w:p w14:paraId="72FC2D0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0.128841</w:t>
            </w:r>
          </w:p>
        </w:tc>
      </w:tr>
      <w:tr w:rsidR="00182731" w:rsidRPr="00182731"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B71214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0E16103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7F79A22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0.533333</w:t>
            </w:r>
          </w:p>
        </w:tc>
        <w:tc>
          <w:tcPr>
            <w:tcW w:w="960" w:type="dxa"/>
            <w:noWrap/>
            <w:hideMark/>
          </w:tcPr>
          <w:p w14:paraId="784F135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0CA550E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0.615385</w:t>
            </w:r>
          </w:p>
        </w:tc>
        <w:tc>
          <w:tcPr>
            <w:tcW w:w="960" w:type="dxa"/>
            <w:noWrap/>
            <w:hideMark/>
          </w:tcPr>
          <w:p w14:paraId="3D1DDA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3D649F9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0.2502</w:t>
            </w:r>
          </w:p>
        </w:tc>
      </w:tr>
      <w:tr w:rsidR="00182731" w:rsidRPr="00182731"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5 K best feature</w:t>
            </w:r>
          </w:p>
        </w:tc>
        <w:tc>
          <w:tcPr>
            <w:tcW w:w="960" w:type="dxa"/>
            <w:noWrap/>
            <w:hideMark/>
          </w:tcPr>
          <w:p w14:paraId="2DB505A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14A735C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20925D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3FDE00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0D876EF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1FB8C31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E20F62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2190749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3DD480D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0.11225</w:t>
            </w:r>
          </w:p>
        </w:tc>
      </w:tr>
      <w:tr w:rsidR="00182731" w:rsidRPr="00182731"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CB2F8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26EAFB4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1FB787B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0.777778</w:t>
            </w:r>
          </w:p>
        </w:tc>
        <w:tc>
          <w:tcPr>
            <w:tcW w:w="960" w:type="dxa"/>
            <w:noWrap/>
            <w:hideMark/>
          </w:tcPr>
          <w:p w14:paraId="5EDE9A5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0.636364</w:t>
            </w:r>
          </w:p>
        </w:tc>
        <w:tc>
          <w:tcPr>
            <w:tcW w:w="960" w:type="dxa"/>
            <w:noWrap/>
            <w:hideMark/>
          </w:tcPr>
          <w:p w14:paraId="1CD52A5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960" w:type="dxa"/>
            <w:noWrap/>
            <w:hideMark/>
          </w:tcPr>
          <w:p w14:paraId="38C73B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0.505</w:t>
            </w:r>
          </w:p>
        </w:tc>
        <w:tc>
          <w:tcPr>
            <w:tcW w:w="1042" w:type="dxa"/>
            <w:noWrap/>
            <w:hideMark/>
          </w:tcPr>
          <w:p w14:paraId="4E4857E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0.213834</w:t>
            </w:r>
          </w:p>
        </w:tc>
      </w:tr>
      <w:tr w:rsidR="00182731" w:rsidRPr="00182731"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3D6FD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68F8BF2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29CA4DF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511D5D1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6E89E25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3ABD4EB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w:t>
            </w:r>
          </w:p>
        </w:tc>
        <w:tc>
          <w:tcPr>
            <w:tcW w:w="1042" w:type="dxa"/>
            <w:noWrap/>
            <w:hideMark/>
          </w:tcPr>
          <w:p w14:paraId="0B82A3C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0.122066</w:t>
            </w:r>
          </w:p>
        </w:tc>
      </w:tr>
      <w:tr w:rsidR="00182731" w:rsidRPr="00182731"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D88E22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757E10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0.526316</w:t>
            </w:r>
          </w:p>
        </w:tc>
        <w:tc>
          <w:tcPr>
            <w:tcW w:w="960" w:type="dxa"/>
            <w:noWrap/>
            <w:hideMark/>
          </w:tcPr>
          <w:p w14:paraId="2160CFF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A170B5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11A4BC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0.689655</w:t>
            </w:r>
          </w:p>
        </w:tc>
        <w:tc>
          <w:tcPr>
            <w:tcW w:w="960" w:type="dxa"/>
            <w:noWrap/>
            <w:hideMark/>
          </w:tcPr>
          <w:p w14:paraId="68D9652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0.645</w:t>
            </w:r>
          </w:p>
        </w:tc>
        <w:tc>
          <w:tcPr>
            <w:tcW w:w="1042" w:type="dxa"/>
            <w:noWrap/>
            <w:hideMark/>
          </w:tcPr>
          <w:p w14:paraId="770AB04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0.157242</w:t>
            </w:r>
          </w:p>
        </w:tc>
      </w:tr>
      <w:tr w:rsidR="00182731" w:rsidRPr="00182731"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9D2C4C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15D3F18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EE52C0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8D698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1B99DB6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788205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2F2A78A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0.206458</w:t>
            </w:r>
          </w:p>
        </w:tc>
      </w:tr>
      <w:tr w:rsidR="00182731" w:rsidRPr="00182731"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21657B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E2F53E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28B3AC8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0FED78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243A637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6F06293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0.645</w:t>
            </w:r>
          </w:p>
        </w:tc>
        <w:tc>
          <w:tcPr>
            <w:tcW w:w="1042" w:type="dxa"/>
            <w:noWrap/>
            <w:hideMark/>
          </w:tcPr>
          <w:p w14:paraId="5A68E9A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0.192938</w:t>
            </w:r>
          </w:p>
        </w:tc>
      </w:tr>
      <w:tr w:rsidR="00182731" w:rsidRPr="00182731"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5 K best feature</w:t>
            </w:r>
          </w:p>
        </w:tc>
        <w:tc>
          <w:tcPr>
            <w:tcW w:w="960" w:type="dxa"/>
            <w:noWrap/>
            <w:hideMark/>
          </w:tcPr>
          <w:p w14:paraId="4A198CA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135819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337642C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5AED84E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651017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0.642857</w:t>
            </w:r>
          </w:p>
        </w:tc>
        <w:tc>
          <w:tcPr>
            <w:tcW w:w="960" w:type="dxa"/>
            <w:noWrap/>
            <w:hideMark/>
          </w:tcPr>
          <w:p w14:paraId="3563D48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51DC75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w:t>
            </w:r>
          </w:p>
        </w:tc>
        <w:tc>
          <w:tcPr>
            <w:tcW w:w="960" w:type="dxa"/>
            <w:noWrap/>
            <w:hideMark/>
          </w:tcPr>
          <w:p w14:paraId="1184C27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w:t>
            </w:r>
          </w:p>
        </w:tc>
        <w:tc>
          <w:tcPr>
            <w:tcW w:w="1042" w:type="dxa"/>
            <w:noWrap/>
            <w:hideMark/>
          </w:tcPr>
          <w:p w14:paraId="2D25BB5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0.154596</w:t>
            </w:r>
          </w:p>
        </w:tc>
      </w:tr>
      <w:tr w:rsidR="00182731" w:rsidRPr="00182731"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7B6A4C1"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4DB44A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AE65C0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7265D88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82FA3D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66ADDE0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372C7C3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9B0629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7EC24CD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7F0B7B3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76840C4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42D9063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1AD166B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w:t>
            </w:r>
          </w:p>
        </w:tc>
        <w:tc>
          <w:tcPr>
            <w:tcW w:w="1042" w:type="dxa"/>
            <w:noWrap/>
            <w:hideMark/>
          </w:tcPr>
          <w:p w14:paraId="6E5F684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0.169115</w:t>
            </w:r>
          </w:p>
        </w:tc>
      </w:tr>
      <w:tr w:rsidR="00182731" w:rsidRPr="00182731"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A63ABD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CC501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CD91D9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052145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7E3DEB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2BE415C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68237E5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0.15843</w:t>
            </w:r>
          </w:p>
        </w:tc>
      </w:tr>
      <w:tr w:rsidR="00182731" w:rsidRPr="00182731"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76A9DA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302E03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036FFB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08FC864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AB7AB8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533B54A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262C180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0.151987</w:t>
            </w:r>
          </w:p>
        </w:tc>
      </w:tr>
      <w:tr w:rsidR="00182731" w:rsidRPr="00182731"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8F067F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49D162F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0CDAD3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D79EB0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7939FDD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40CB795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0.715</w:t>
            </w:r>
          </w:p>
        </w:tc>
        <w:tc>
          <w:tcPr>
            <w:tcW w:w="1042" w:type="dxa"/>
            <w:noWrap/>
            <w:hideMark/>
          </w:tcPr>
          <w:p w14:paraId="58FA076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0.14151</w:t>
            </w:r>
          </w:p>
        </w:tc>
      </w:tr>
      <w:tr w:rsidR="00182731" w:rsidRPr="00182731"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10 K best feature</w:t>
            </w:r>
          </w:p>
        </w:tc>
        <w:tc>
          <w:tcPr>
            <w:tcW w:w="960" w:type="dxa"/>
            <w:noWrap/>
            <w:hideMark/>
          </w:tcPr>
          <w:p w14:paraId="5870701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6C89B24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13A1840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653A7F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4260506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0.6875</w:t>
            </w:r>
          </w:p>
        </w:tc>
        <w:tc>
          <w:tcPr>
            <w:tcW w:w="960" w:type="dxa"/>
            <w:noWrap/>
            <w:hideMark/>
          </w:tcPr>
          <w:p w14:paraId="03F961C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1129BBE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0.814815</w:t>
            </w:r>
          </w:p>
        </w:tc>
        <w:tc>
          <w:tcPr>
            <w:tcW w:w="960" w:type="dxa"/>
            <w:noWrap/>
            <w:hideMark/>
          </w:tcPr>
          <w:p w14:paraId="091A833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5929410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0.108282</w:t>
            </w:r>
          </w:p>
        </w:tc>
      </w:tr>
      <w:tr w:rsidR="00182731" w:rsidRPr="00182731"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E39F14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3FEADF0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07BEC0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0.588235</w:t>
            </w:r>
          </w:p>
        </w:tc>
        <w:tc>
          <w:tcPr>
            <w:tcW w:w="960" w:type="dxa"/>
            <w:noWrap/>
            <w:hideMark/>
          </w:tcPr>
          <w:p w14:paraId="1D1AE7D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C3D036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3BB7D6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16AB637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0.155644</w:t>
            </w:r>
          </w:p>
        </w:tc>
      </w:tr>
      <w:tr w:rsidR="00182731" w:rsidRPr="00182731"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C6A52F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5FEE92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F43B2A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23293B3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7FD237B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3EB0A69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0.795</w:t>
            </w:r>
          </w:p>
        </w:tc>
        <w:tc>
          <w:tcPr>
            <w:tcW w:w="1042" w:type="dxa"/>
            <w:noWrap/>
            <w:hideMark/>
          </w:tcPr>
          <w:p w14:paraId="19F509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0.145688</w:t>
            </w:r>
          </w:p>
        </w:tc>
      </w:tr>
      <w:tr w:rsidR="00182731" w:rsidRPr="00182731"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07F5BB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70EED6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15B31CF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136BD77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2B36145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54B6860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794168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0.087892</w:t>
            </w:r>
          </w:p>
        </w:tc>
      </w:tr>
      <w:tr w:rsidR="00182731" w:rsidRPr="00182731"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CA91FD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4F36A6F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7EB005E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41DE72C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DE57D9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380F6F5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w:t>
            </w:r>
          </w:p>
        </w:tc>
        <w:tc>
          <w:tcPr>
            <w:tcW w:w="1042" w:type="dxa"/>
            <w:noWrap/>
            <w:hideMark/>
          </w:tcPr>
          <w:p w14:paraId="432EDE2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0.128841</w:t>
            </w:r>
          </w:p>
        </w:tc>
      </w:tr>
      <w:tr w:rsidR="00182731" w:rsidRPr="00182731"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36F4D0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2FEB76F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73F9EA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5EB613A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A1BF2B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6D3B072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0C8F72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0.155644</w:t>
            </w:r>
          </w:p>
        </w:tc>
      </w:tr>
      <w:tr w:rsidR="00182731" w:rsidRPr="00182731"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10 K best feature</w:t>
            </w:r>
          </w:p>
        </w:tc>
        <w:tc>
          <w:tcPr>
            <w:tcW w:w="960" w:type="dxa"/>
            <w:noWrap/>
            <w:hideMark/>
          </w:tcPr>
          <w:p w14:paraId="38B04BF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E5EBD7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206DC8A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2EB6F7E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3C50EE7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07DA63F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039CE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24BF60A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5CEC63E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0.173566</w:t>
            </w:r>
          </w:p>
        </w:tc>
      </w:tr>
      <w:tr w:rsidR="00182731" w:rsidRPr="00182731"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17AD88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0D15E5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0B1D87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6E7626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0.454545</w:t>
            </w:r>
          </w:p>
        </w:tc>
        <w:tc>
          <w:tcPr>
            <w:tcW w:w="960" w:type="dxa"/>
            <w:noWrap/>
            <w:hideMark/>
          </w:tcPr>
          <w:p w14:paraId="75B6EC3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05921D2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517458B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0.213542</w:t>
            </w:r>
          </w:p>
        </w:tc>
      </w:tr>
      <w:tr w:rsidR="00182731" w:rsidRPr="00182731"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5F4CE5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B9D7AD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537E39C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2C7AB56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A8DCF6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2D5BDD2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3840A09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0.168003</w:t>
            </w:r>
          </w:p>
        </w:tc>
      </w:tr>
      <w:tr w:rsidR="00182731" w:rsidRPr="00182731"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EF912C0"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45146D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D16651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2F3100C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5F832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1DBB1DE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2E76475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C32698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507CC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1749472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0.588235</w:t>
            </w:r>
          </w:p>
        </w:tc>
        <w:tc>
          <w:tcPr>
            <w:tcW w:w="960" w:type="dxa"/>
            <w:noWrap/>
            <w:hideMark/>
          </w:tcPr>
          <w:p w14:paraId="713BFC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5624AA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46D640E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2483E6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0.208806</w:t>
            </w:r>
          </w:p>
        </w:tc>
      </w:tr>
      <w:tr w:rsidR="00182731" w:rsidRPr="00182731"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43BFC9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1C571AF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54B1EF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493E4B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5E388A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34FF35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w:t>
            </w:r>
          </w:p>
        </w:tc>
        <w:tc>
          <w:tcPr>
            <w:tcW w:w="1042" w:type="dxa"/>
            <w:noWrap/>
            <w:hideMark/>
          </w:tcPr>
          <w:p w14:paraId="3DB47BF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0.181934</w:t>
            </w:r>
          </w:p>
        </w:tc>
      </w:tr>
      <w:tr w:rsidR="00182731" w:rsidRPr="00182731"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10 K best feature</w:t>
            </w:r>
          </w:p>
        </w:tc>
        <w:tc>
          <w:tcPr>
            <w:tcW w:w="960" w:type="dxa"/>
            <w:noWrap/>
            <w:hideMark/>
          </w:tcPr>
          <w:p w14:paraId="20376B5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091EE52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37DC26F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3CFF9B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2CABEAD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5A5C787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88668F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477494C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5E7B9A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0.204939</w:t>
            </w:r>
          </w:p>
        </w:tc>
      </w:tr>
      <w:tr w:rsidR="00182731" w:rsidRPr="00182731"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2A71A6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4FABDED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0F8FE12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1DBC635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F3CBF5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3885ADF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0.435</w:t>
            </w:r>
          </w:p>
        </w:tc>
        <w:tc>
          <w:tcPr>
            <w:tcW w:w="1042" w:type="dxa"/>
            <w:noWrap/>
            <w:hideMark/>
          </w:tcPr>
          <w:p w14:paraId="7B70E25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0.249048</w:t>
            </w:r>
          </w:p>
        </w:tc>
      </w:tr>
      <w:tr w:rsidR="00182731" w:rsidRPr="00182731"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408379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A497F2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609F2F0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5DC7DD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6D511A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371203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0.715</w:t>
            </w:r>
          </w:p>
        </w:tc>
        <w:tc>
          <w:tcPr>
            <w:tcW w:w="1042" w:type="dxa"/>
            <w:noWrap/>
            <w:hideMark/>
          </w:tcPr>
          <w:p w14:paraId="491D910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0.212191</w:t>
            </w:r>
          </w:p>
        </w:tc>
      </w:tr>
      <w:tr w:rsidR="00182731" w:rsidRPr="00182731"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82713E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E33207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0.842105</w:t>
            </w:r>
          </w:p>
        </w:tc>
        <w:tc>
          <w:tcPr>
            <w:tcW w:w="960" w:type="dxa"/>
            <w:noWrap/>
            <w:hideMark/>
          </w:tcPr>
          <w:p w14:paraId="5A72559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6F4B720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C634CE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0.869565</w:t>
            </w:r>
          </w:p>
        </w:tc>
        <w:tc>
          <w:tcPr>
            <w:tcW w:w="960" w:type="dxa"/>
            <w:noWrap/>
            <w:hideMark/>
          </w:tcPr>
          <w:p w14:paraId="48899D8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626CD73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0.151987</w:t>
            </w:r>
          </w:p>
        </w:tc>
      </w:tr>
      <w:tr w:rsidR="00182731" w:rsidRPr="00182731"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4D1F1C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55364D3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1F3E22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2DBCC1A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3D5E647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6940C4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74B3E7B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0.102956</w:t>
            </w:r>
          </w:p>
        </w:tc>
      </w:tr>
      <w:tr w:rsidR="00182731" w:rsidRPr="00182731"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8C7F78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4A7091F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5B9BD3D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0419F02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21E482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0EC3E1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0.635</w:t>
            </w:r>
          </w:p>
        </w:tc>
        <w:tc>
          <w:tcPr>
            <w:tcW w:w="1042" w:type="dxa"/>
            <w:noWrap/>
            <w:hideMark/>
          </w:tcPr>
          <w:p w14:paraId="0BBE48F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0.219146</w:t>
            </w:r>
          </w:p>
        </w:tc>
      </w:tr>
      <w:tr w:rsidR="00182731" w:rsidRPr="00182731"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18 K best feature</w:t>
            </w:r>
          </w:p>
        </w:tc>
        <w:tc>
          <w:tcPr>
            <w:tcW w:w="960" w:type="dxa"/>
            <w:noWrap/>
            <w:hideMark/>
          </w:tcPr>
          <w:p w14:paraId="387E6A2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4BA94D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1DBAE9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43C5759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093C74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6F4956E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6B978F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305967F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0.665</w:t>
            </w:r>
          </w:p>
        </w:tc>
        <w:tc>
          <w:tcPr>
            <w:tcW w:w="1042" w:type="dxa"/>
            <w:noWrap/>
            <w:hideMark/>
          </w:tcPr>
          <w:p w14:paraId="70F5EC8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0.118427</w:t>
            </w:r>
          </w:p>
        </w:tc>
      </w:tr>
      <w:tr w:rsidR="00182731" w:rsidRPr="00182731"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9F9BD3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0CDC068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6FF40B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068AF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B2437B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4779A8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0.675</w:t>
            </w:r>
          </w:p>
        </w:tc>
        <w:tc>
          <w:tcPr>
            <w:tcW w:w="1042" w:type="dxa"/>
            <w:noWrap/>
            <w:hideMark/>
          </w:tcPr>
          <w:p w14:paraId="21496E4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0.166208</w:t>
            </w:r>
          </w:p>
        </w:tc>
      </w:tr>
      <w:tr w:rsidR="00182731" w:rsidRPr="00182731"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A1614E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6C2DCC5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4053CA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7F5006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1D1E380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2B593E7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w:t>
            </w:r>
          </w:p>
        </w:tc>
        <w:tc>
          <w:tcPr>
            <w:tcW w:w="1042" w:type="dxa"/>
            <w:noWrap/>
            <w:hideMark/>
          </w:tcPr>
          <w:p w14:paraId="19BF0D3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0.122066</w:t>
            </w:r>
          </w:p>
        </w:tc>
      </w:tr>
      <w:tr w:rsidR="00182731" w:rsidRPr="00182731"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1342DE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9D2FBF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6E184FB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5B8549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B92D92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4BA2CB3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3F5B19F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CF6336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C1DF8C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74DD39A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65FA0D0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4D23F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50E5694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0.645</w:t>
            </w:r>
          </w:p>
        </w:tc>
        <w:tc>
          <w:tcPr>
            <w:tcW w:w="1042" w:type="dxa"/>
            <w:noWrap/>
            <w:hideMark/>
          </w:tcPr>
          <w:p w14:paraId="0C053E5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0.157242</w:t>
            </w:r>
          </w:p>
        </w:tc>
      </w:tr>
      <w:tr w:rsidR="00182731" w:rsidRPr="00182731"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A4BFE1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06073B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3F44949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45044B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0BF28E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50910C3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678DB1A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0.132759</w:t>
            </w:r>
          </w:p>
        </w:tc>
      </w:tr>
      <w:tr w:rsidR="00182731" w:rsidRPr="00182731"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18 K best feature</w:t>
            </w:r>
          </w:p>
        </w:tc>
        <w:tc>
          <w:tcPr>
            <w:tcW w:w="960" w:type="dxa"/>
            <w:noWrap/>
            <w:hideMark/>
          </w:tcPr>
          <w:p w14:paraId="1327D15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996961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C69673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02A95E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36A0226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3855849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3CB9EC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596BB3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w:t>
            </w:r>
          </w:p>
        </w:tc>
        <w:tc>
          <w:tcPr>
            <w:tcW w:w="1042" w:type="dxa"/>
            <w:noWrap/>
            <w:hideMark/>
          </w:tcPr>
          <w:p w14:paraId="32990A0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0.27</w:t>
            </w:r>
          </w:p>
        </w:tc>
      </w:tr>
      <w:tr w:rsidR="00182731" w:rsidRPr="00182731"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1F2BA3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7DE2B6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4134692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2B21F3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0.545455</w:t>
            </w:r>
          </w:p>
        </w:tc>
        <w:tc>
          <w:tcPr>
            <w:tcW w:w="960" w:type="dxa"/>
            <w:noWrap/>
            <w:hideMark/>
          </w:tcPr>
          <w:p w14:paraId="566416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8C531A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200E7D4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0.315436</w:t>
            </w:r>
          </w:p>
        </w:tc>
      </w:tr>
      <w:tr w:rsidR="00182731" w:rsidRPr="00182731"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C306C8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8C17A3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2179BE9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692367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424084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402B7D6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F75DAF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FB8305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823617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505E960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57AF54A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C50568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31143F2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70C87BC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0.142215</w:t>
            </w:r>
          </w:p>
        </w:tc>
      </w:tr>
      <w:tr w:rsidR="00182731" w:rsidRPr="00182731"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D4D64E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D24BF9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35D7F81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955BFE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29B005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0.695652</w:t>
            </w:r>
          </w:p>
        </w:tc>
        <w:tc>
          <w:tcPr>
            <w:tcW w:w="960" w:type="dxa"/>
            <w:noWrap/>
            <w:hideMark/>
          </w:tcPr>
          <w:p w14:paraId="60D16C4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0.445</w:t>
            </w:r>
          </w:p>
        </w:tc>
        <w:tc>
          <w:tcPr>
            <w:tcW w:w="1042" w:type="dxa"/>
            <w:noWrap/>
            <w:hideMark/>
          </w:tcPr>
          <w:p w14:paraId="5D34B8C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0.2067</w:t>
            </w:r>
          </w:p>
        </w:tc>
      </w:tr>
      <w:tr w:rsidR="00182731" w:rsidRPr="00182731"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7C32E30"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5CF9D6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68D5B06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68DD96F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17F668D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6321B0E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w:t>
            </w:r>
          </w:p>
        </w:tc>
        <w:tc>
          <w:tcPr>
            <w:tcW w:w="1042" w:type="dxa"/>
            <w:noWrap/>
            <w:hideMark/>
          </w:tcPr>
          <w:p w14:paraId="1E8CD78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0.216564</w:t>
            </w:r>
          </w:p>
        </w:tc>
      </w:tr>
      <w:tr w:rsidR="00182731" w:rsidRPr="00182731"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18 K best feature</w:t>
            </w:r>
          </w:p>
        </w:tc>
        <w:tc>
          <w:tcPr>
            <w:tcW w:w="960" w:type="dxa"/>
            <w:noWrap/>
            <w:hideMark/>
          </w:tcPr>
          <w:p w14:paraId="75A440EA"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395B449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2D130FBD" w14:textId="1CC5A80B" w:rsidR="00182731" w:rsidRPr="00182731" w:rsidRDefault="00CE46D3"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NOT RUN</w:t>
            </w:r>
          </w:p>
        </w:tc>
        <w:tc>
          <w:tcPr>
            <w:tcW w:w="960" w:type="dxa"/>
            <w:noWrap/>
            <w:hideMark/>
          </w:tcPr>
          <w:p w14:paraId="4F4F8EDD" w14:textId="16611F15"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3A289FE2" w14:textId="26F23342"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438A74A6" w14:textId="34A54185"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31A9CC16" w14:textId="42CF5D4A"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5A074248" w14:textId="283AAEC9"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42" w:type="dxa"/>
            <w:noWrap/>
            <w:hideMark/>
          </w:tcPr>
          <w:p w14:paraId="63869946" w14:textId="6E5012C2"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14:paraId="4575A169" w14:textId="77777777" w:rsidR="00AF67CE" w:rsidRDefault="00A37E27" w:rsidP="00151731">
      <w:pPr>
        <w:spacing w:line="240" w:lineRule="auto"/>
        <w:rPr>
          <w:rStyle w:val="Heading1Char"/>
          <w:rFonts w:eastAsiaTheme="minorHAnsi" w:cs="Times New Roman"/>
          <w:color w:val="auto"/>
          <w:sz w:val="22"/>
          <w:szCs w:val="22"/>
        </w:rPr>
      </w:pPr>
      <w:r w:rsidRPr="00A37E27">
        <w:rPr>
          <w:rStyle w:val="Heading1Char"/>
          <w:rFonts w:eastAsiaTheme="minorHAnsi" w:cs="Times New Roman"/>
          <w:color w:val="auto"/>
          <w:sz w:val="22"/>
          <w:szCs w:val="22"/>
        </w:rPr>
        <w:t xml:space="preserve">  </w:t>
      </w:r>
    </w:p>
    <w:p w14:paraId="4CBE0725" w14:textId="4C0E2730" w:rsidR="00AF67CE" w:rsidRPr="0068303D" w:rsidRDefault="00AF67CE" w:rsidP="0068303D">
      <w:pPr>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tab/>
        <w:t>PE files showed the best results for th</w:t>
      </w:r>
      <w:r w:rsidR="003540B2">
        <w:rPr>
          <w:rStyle w:val="Heading1Char"/>
          <w:rFonts w:eastAsiaTheme="minorHAnsi" w:cs="Times New Roman"/>
          <w:color w:val="auto"/>
          <w:sz w:val="24"/>
          <w:szCs w:val="24"/>
        </w:rPr>
        <w:t xml:space="preserve">e </w:t>
      </w:r>
      <w:r w:rsidR="00043A97">
        <w:rPr>
          <w:rStyle w:val="Heading1Char"/>
          <w:rFonts w:eastAsiaTheme="minorHAnsi" w:cs="Times New Roman"/>
          <w:color w:val="auto"/>
          <w:sz w:val="24"/>
          <w:szCs w:val="24"/>
        </w:rPr>
        <w:t>Naïve Bayes</w:t>
      </w:r>
      <w:r w:rsidR="0073257C">
        <w:rPr>
          <w:rStyle w:val="Heading1Char"/>
          <w:rFonts w:eastAsiaTheme="minorHAnsi" w:cs="Times New Roman"/>
          <w:color w:val="auto"/>
          <w:sz w:val="24"/>
          <w:szCs w:val="24"/>
        </w:rPr>
        <w:t xml:space="preserve"> (</w:t>
      </w:r>
      <w:r w:rsidR="00043A97">
        <w:rPr>
          <w:rStyle w:val="Heading1Char"/>
          <w:rFonts w:eastAsiaTheme="minorHAnsi" w:cs="Times New Roman"/>
          <w:color w:val="auto"/>
          <w:sz w:val="24"/>
          <w:szCs w:val="24"/>
        </w:rPr>
        <w:t>NB</w:t>
      </w:r>
      <w:r w:rsidR="0073257C">
        <w:rPr>
          <w:rStyle w:val="Heading1Char"/>
          <w:rFonts w:eastAsiaTheme="minorHAnsi" w:cs="Times New Roman"/>
          <w:color w:val="auto"/>
          <w:sz w:val="24"/>
          <w:szCs w:val="24"/>
        </w:rPr>
        <w:t>)</w:t>
      </w:r>
      <w:r w:rsidR="003540B2">
        <w:rPr>
          <w:rStyle w:val="Heading1Char"/>
          <w:rFonts w:eastAsiaTheme="minorHAnsi" w:cs="Times New Roman"/>
          <w:color w:val="auto"/>
          <w:sz w:val="24"/>
          <w:szCs w:val="24"/>
        </w:rPr>
        <w:t xml:space="preserve"> classifier with </w:t>
      </w:r>
      <w:r w:rsidR="00043A97">
        <w:rPr>
          <w:rStyle w:val="Heading1Char"/>
          <w:rFonts w:eastAsiaTheme="minorHAnsi" w:cs="Times New Roman"/>
          <w:color w:val="auto"/>
          <w:sz w:val="24"/>
          <w:szCs w:val="24"/>
        </w:rPr>
        <w:t xml:space="preserve">no </w:t>
      </w:r>
      <w:r w:rsidR="003540B2" w:rsidRPr="003540B2">
        <w:rPr>
          <w:rStyle w:val="Heading1Char"/>
          <w:rFonts w:eastAsiaTheme="minorHAnsi" w:cs="Times New Roman"/>
          <w:color w:val="auto"/>
          <w:sz w:val="24"/>
          <w:szCs w:val="24"/>
        </w:rPr>
        <w:t>correlation filter</w:t>
      </w:r>
      <w:r w:rsidR="003540B2">
        <w:rPr>
          <w:rStyle w:val="Heading1Char"/>
          <w:rFonts w:eastAsiaTheme="minorHAnsi" w:cs="Times New Roman"/>
          <w:color w:val="auto"/>
          <w:sz w:val="24"/>
          <w:szCs w:val="24"/>
        </w:rPr>
        <w:t xml:space="preserve"> and</w:t>
      </w:r>
      <w:r w:rsidR="003540B2" w:rsidRPr="003540B2">
        <w:rPr>
          <w:rStyle w:val="Heading1Char"/>
          <w:rFonts w:eastAsiaTheme="minorHAnsi" w:cs="Times New Roman"/>
          <w:color w:val="auto"/>
          <w:sz w:val="24"/>
          <w:szCs w:val="24"/>
        </w:rPr>
        <w:t xml:space="preserve"> </w:t>
      </w:r>
      <w:r w:rsidR="00043A97">
        <w:rPr>
          <w:rStyle w:val="Heading1Char"/>
          <w:rFonts w:eastAsiaTheme="minorHAnsi" w:cs="Times New Roman"/>
          <w:color w:val="auto"/>
          <w:sz w:val="24"/>
          <w:szCs w:val="24"/>
        </w:rPr>
        <w:t>5</w:t>
      </w:r>
      <w:r w:rsidR="003540B2" w:rsidRPr="003540B2">
        <w:rPr>
          <w:rStyle w:val="Heading1Char"/>
          <w:rFonts w:eastAsiaTheme="minorHAnsi" w:cs="Times New Roman"/>
          <w:color w:val="auto"/>
          <w:sz w:val="24"/>
          <w:szCs w:val="24"/>
        </w:rPr>
        <w:t xml:space="preserve"> K best feature</w:t>
      </w:r>
      <w:r w:rsidRPr="0068303D">
        <w:rPr>
          <w:rStyle w:val="Heading1Char"/>
          <w:rFonts w:eastAsiaTheme="minorHAnsi" w:cs="Times New Roman"/>
          <w:color w:val="auto"/>
          <w:sz w:val="24"/>
          <w:szCs w:val="24"/>
        </w:rPr>
        <w:t>. For Jar files</w:t>
      </w:r>
      <w:r w:rsidR="003540B2">
        <w:rPr>
          <w:rStyle w:val="Heading1Char"/>
          <w:rFonts w:eastAsiaTheme="minorHAnsi" w:cs="Times New Roman"/>
          <w:color w:val="auto"/>
          <w:sz w:val="24"/>
          <w:szCs w:val="24"/>
        </w:rPr>
        <w:t xml:space="preserve"> </w:t>
      </w:r>
      <w:r w:rsidR="0073257C">
        <w:rPr>
          <w:rStyle w:val="Heading1Char"/>
          <w:rFonts w:eastAsiaTheme="minorHAnsi" w:cs="Times New Roman"/>
          <w:color w:val="auto"/>
          <w:sz w:val="24"/>
          <w:szCs w:val="24"/>
        </w:rPr>
        <w:t>K’s nearest neighbor (KNN)</w:t>
      </w:r>
      <w:r w:rsidR="003540B2">
        <w:rPr>
          <w:rStyle w:val="Heading1Char"/>
          <w:rFonts w:eastAsiaTheme="minorHAnsi" w:cs="Times New Roman"/>
          <w:color w:val="auto"/>
          <w:sz w:val="24"/>
          <w:szCs w:val="24"/>
        </w:rPr>
        <w:t xml:space="preserve"> with</w:t>
      </w:r>
      <w:r w:rsidRPr="0068303D">
        <w:rPr>
          <w:rStyle w:val="Heading1Char"/>
          <w:rFonts w:eastAsiaTheme="minorHAnsi" w:cs="Times New Roman"/>
          <w:color w:val="auto"/>
          <w:sz w:val="24"/>
          <w:szCs w:val="24"/>
        </w:rPr>
        <w:t xml:space="preserve"> </w:t>
      </w:r>
      <w:r w:rsidR="00182731">
        <w:rPr>
          <w:rStyle w:val="Heading1Char"/>
          <w:rFonts w:eastAsiaTheme="minorHAnsi" w:cs="Times New Roman"/>
          <w:color w:val="auto"/>
          <w:sz w:val="24"/>
          <w:szCs w:val="24"/>
        </w:rPr>
        <w:t>8</w:t>
      </w:r>
      <w:r w:rsidRPr="0068303D">
        <w:rPr>
          <w:rStyle w:val="Heading1Char"/>
          <w:rFonts w:eastAsiaTheme="minorHAnsi" w:cs="Times New Roman"/>
          <w:color w:val="auto"/>
          <w:sz w:val="24"/>
          <w:szCs w:val="24"/>
        </w:rPr>
        <w:t xml:space="preserve">0% correlation filter with </w:t>
      </w:r>
      <w:r w:rsidR="00182731">
        <w:rPr>
          <w:rStyle w:val="Heading1Char"/>
          <w:rFonts w:eastAsiaTheme="minorHAnsi" w:cs="Times New Roman"/>
          <w:color w:val="auto"/>
          <w:sz w:val="24"/>
          <w:szCs w:val="24"/>
        </w:rPr>
        <w:t>no</w:t>
      </w:r>
      <w:r w:rsidRPr="0068303D">
        <w:rPr>
          <w:rStyle w:val="Heading1Char"/>
          <w:rFonts w:eastAsiaTheme="minorHAnsi" w:cs="Times New Roman"/>
          <w:color w:val="auto"/>
          <w:sz w:val="24"/>
          <w:szCs w:val="24"/>
        </w:rPr>
        <w:t xml:space="preserve"> K best features performed the best.</w:t>
      </w:r>
      <w:r w:rsidR="00834E6A" w:rsidRPr="0068303D">
        <w:rPr>
          <w:rStyle w:val="Heading1Char"/>
          <w:rFonts w:eastAsiaTheme="minorHAnsi" w:cs="Times New Roman"/>
          <w:color w:val="auto"/>
          <w:sz w:val="24"/>
          <w:szCs w:val="24"/>
        </w:rPr>
        <w:t xml:space="preserve"> </w:t>
      </w:r>
      <w:r w:rsidR="00203C81" w:rsidRPr="0068303D">
        <w:rPr>
          <w:rStyle w:val="Heading1Char"/>
          <w:rFonts w:eastAsiaTheme="minorHAnsi" w:cs="Times New Roman"/>
          <w:color w:val="auto"/>
          <w:sz w:val="24"/>
          <w:szCs w:val="24"/>
        </w:rPr>
        <w:t xml:space="preserve">The ROC graph in </w:t>
      </w:r>
      <w:r w:rsidR="00203C81" w:rsidRPr="0068303D">
        <w:rPr>
          <w:rStyle w:val="Heading1Char"/>
          <w:rFonts w:eastAsiaTheme="minorHAnsi" w:cs="Times New Roman"/>
          <w:color w:val="auto"/>
          <w:sz w:val="24"/>
          <w:szCs w:val="24"/>
        </w:rPr>
        <w:fldChar w:fldCharType="begin"/>
      </w:r>
      <w:r w:rsidR="00203C81" w:rsidRPr="0068303D">
        <w:rPr>
          <w:rStyle w:val="Heading1Char"/>
          <w:rFonts w:eastAsiaTheme="minorHAnsi" w:cs="Times New Roman"/>
          <w:color w:val="auto"/>
          <w:sz w:val="24"/>
          <w:szCs w:val="24"/>
        </w:rPr>
        <w:instrText xml:space="preserve"> REF _Ref146726727 \h </w:instrText>
      </w:r>
      <w:r w:rsidR="0068303D" w:rsidRPr="0068303D">
        <w:rPr>
          <w:rStyle w:val="Heading1Char"/>
          <w:rFonts w:eastAsiaTheme="minorHAnsi" w:cs="Times New Roman"/>
          <w:color w:val="auto"/>
          <w:sz w:val="24"/>
          <w:szCs w:val="24"/>
        </w:rPr>
        <w:instrText xml:space="preserve"> \* MERGEFORMAT </w:instrText>
      </w:r>
      <w:r w:rsidR="00203C81" w:rsidRPr="0068303D">
        <w:rPr>
          <w:rStyle w:val="Heading1Char"/>
          <w:rFonts w:eastAsiaTheme="minorHAnsi" w:cs="Times New Roman"/>
          <w:color w:val="auto"/>
          <w:sz w:val="24"/>
          <w:szCs w:val="24"/>
        </w:rPr>
      </w:r>
      <w:r w:rsidR="00203C81" w:rsidRPr="0068303D">
        <w:rPr>
          <w:rStyle w:val="Heading1Char"/>
          <w:rFonts w:eastAsiaTheme="minorHAnsi" w:cs="Times New Roman"/>
          <w:color w:val="auto"/>
          <w:sz w:val="24"/>
          <w:szCs w:val="24"/>
        </w:rPr>
        <w:fldChar w:fldCharType="separate"/>
      </w:r>
      <w:r w:rsidR="0073257C" w:rsidRPr="0073257C">
        <w:rPr>
          <w:rFonts w:cs="Times New Roman"/>
          <w:szCs w:val="24"/>
        </w:rPr>
        <w:t xml:space="preserve">Figure </w:t>
      </w:r>
      <w:r w:rsidR="0073257C" w:rsidRPr="0073257C">
        <w:rPr>
          <w:rFonts w:cs="Times New Roman"/>
          <w:noProof/>
          <w:szCs w:val="24"/>
        </w:rPr>
        <w:t>6</w:t>
      </w:r>
      <w:r w:rsidR="00203C81" w:rsidRPr="0068303D">
        <w:rPr>
          <w:rStyle w:val="Heading1Char"/>
          <w:rFonts w:eastAsiaTheme="minorHAnsi" w:cs="Times New Roman"/>
          <w:color w:val="auto"/>
          <w:sz w:val="24"/>
          <w:szCs w:val="24"/>
        </w:rPr>
        <w:fldChar w:fldCharType="end"/>
      </w:r>
      <w:r w:rsidR="00203C81" w:rsidRPr="0068303D">
        <w:rPr>
          <w:rStyle w:val="Heading1Char"/>
          <w:rFonts w:eastAsiaTheme="minorHAnsi" w:cs="Times New Roman"/>
          <w:color w:val="auto"/>
          <w:sz w:val="24"/>
          <w:szCs w:val="24"/>
        </w:rPr>
        <w:t xml:space="preserve"> highlights the best classification algorithm for PE files with</w:t>
      </w:r>
      <w:r w:rsidR="00043A97">
        <w:rPr>
          <w:rStyle w:val="Heading1Char"/>
          <w:rFonts w:eastAsiaTheme="minorHAnsi" w:cs="Times New Roman"/>
          <w:color w:val="auto"/>
          <w:sz w:val="24"/>
          <w:szCs w:val="24"/>
        </w:rPr>
        <w:t xml:space="preserve"> no</w:t>
      </w:r>
      <w:r w:rsidR="00203C81" w:rsidRPr="0068303D">
        <w:rPr>
          <w:rStyle w:val="Heading1Char"/>
          <w:rFonts w:eastAsiaTheme="minorHAnsi" w:cs="Times New Roman"/>
          <w:color w:val="auto"/>
          <w:sz w:val="24"/>
          <w:szCs w:val="24"/>
        </w:rPr>
        <w:t xml:space="preserve"> correlation filter</w:t>
      </w:r>
      <w:r w:rsidR="00043A97">
        <w:rPr>
          <w:rStyle w:val="Heading1Char"/>
          <w:rFonts w:eastAsiaTheme="minorHAnsi" w:cs="Times New Roman"/>
          <w:color w:val="auto"/>
          <w:sz w:val="24"/>
          <w:szCs w:val="24"/>
        </w:rPr>
        <w:t xml:space="preserve"> and 5 K best features</w:t>
      </w:r>
      <w:r w:rsidR="00203C81" w:rsidRPr="0068303D">
        <w:rPr>
          <w:rStyle w:val="Heading1Char"/>
          <w:rFonts w:eastAsiaTheme="minorHAnsi" w:cs="Times New Roman"/>
          <w:color w:val="auto"/>
          <w:sz w:val="24"/>
          <w:szCs w:val="24"/>
        </w:rPr>
        <w:t>, based on the previously observed data in</w:t>
      </w:r>
      <w:r w:rsidR="00182731">
        <w:rPr>
          <w:rStyle w:val="Heading1Char"/>
          <w:rFonts w:eastAsiaTheme="minorHAnsi" w:cs="Times New Roman"/>
          <w:color w:val="auto"/>
          <w:sz w:val="24"/>
          <w:szCs w:val="24"/>
        </w:rPr>
        <w:t xml:space="preserve"> </w:t>
      </w:r>
      <w:r w:rsidR="003540B2">
        <w:rPr>
          <w:rStyle w:val="Heading1Char"/>
          <w:rFonts w:eastAsiaTheme="minorHAnsi" w:cs="Times New Roman"/>
          <w:color w:val="auto"/>
          <w:sz w:val="24"/>
          <w:szCs w:val="24"/>
        </w:rPr>
        <w:fldChar w:fldCharType="begin"/>
      </w:r>
      <w:r w:rsidR="003540B2">
        <w:rPr>
          <w:rStyle w:val="Heading1Char"/>
          <w:rFonts w:eastAsiaTheme="minorHAnsi" w:cs="Times New Roman"/>
          <w:color w:val="auto"/>
          <w:sz w:val="24"/>
          <w:szCs w:val="24"/>
        </w:rPr>
        <w:instrText xml:space="preserve"> REF _Ref146981593 \h </w:instrText>
      </w:r>
      <w:r w:rsidR="003540B2">
        <w:rPr>
          <w:rStyle w:val="Heading1Char"/>
          <w:rFonts w:eastAsiaTheme="minorHAnsi" w:cs="Times New Roman"/>
          <w:color w:val="auto"/>
          <w:sz w:val="24"/>
          <w:szCs w:val="24"/>
        </w:rPr>
      </w:r>
      <w:r w:rsidR="003540B2">
        <w:rPr>
          <w:rStyle w:val="Heading1Char"/>
          <w:rFonts w:eastAsiaTheme="minorHAnsi" w:cs="Times New Roman"/>
          <w:color w:val="auto"/>
          <w:sz w:val="24"/>
          <w:szCs w:val="24"/>
        </w:rPr>
        <w:fldChar w:fldCharType="separate"/>
      </w:r>
      <w:r w:rsidR="0073257C">
        <w:t xml:space="preserve">Table </w:t>
      </w:r>
      <w:r w:rsidR="0073257C">
        <w:rPr>
          <w:noProof/>
        </w:rPr>
        <w:t>14</w:t>
      </w:r>
      <w:r w:rsidR="003540B2">
        <w:rPr>
          <w:rStyle w:val="Heading1Char"/>
          <w:rFonts w:eastAsiaTheme="minorHAnsi" w:cs="Times New Roman"/>
          <w:color w:val="auto"/>
          <w:sz w:val="24"/>
          <w:szCs w:val="24"/>
        </w:rPr>
        <w:fldChar w:fldCharType="end"/>
      </w:r>
      <w:r w:rsidR="00203C81" w:rsidRPr="0068303D">
        <w:rPr>
          <w:rStyle w:val="Heading1Char"/>
          <w:rFonts w:eastAsiaTheme="minorHAnsi" w:cs="Times New Roman"/>
          <w:color w:val="auto"/>
          <w:sz w:val="24"/>
          <w:szCs w:val="24"/>
        </w:rPr>
        <w:t>.</w:t>
      </w:r>
      <w:r w:rsidR="0073257C">
        <w:rPr>
          <w:rStyle w:val="Heading1Char"/>
          <w:rFonts w:eastAsiaTheme="minorHAnsi" w:cs="Times New Roman"/>
          <w:color w:val="auto"/>
          <w:sz w:val="24"/>
          <w:szCs w:val="24"/>
        </w:rPr>
        <w:t xml:space="preserve"> In the figure this is ‘</w:t>
      </w:r>
      <w:proofErr w:type="spellStart"/>
      <w:r w:rsidR="00043A97">
        <w:rPr>
          <w:rStyle w:val="Heading1Char"/>
          <w:rFonts w:eastAsiaTheme="minorHAnsi" w:cs="Times New Roman"/>
          <w:color w:val="auto"/>
          <w:sz w:val="24"/>
          <w:szCs w:val="24"/>
        </w:rPr>
        <w:t>GaussianNB</w:t>
      </w:r>
      <w:proofErr w:type="spellEnd"/>
      <w:r w:rsidR="00043A97">
        <w:rPr>
          <w:rStyle w:val="Heading1Char"/>
          <w:rFonts w:eastAsiaTheme="minorHAnsi" w:cs="Times New Roman"/>
          <w:color w:val="auto"/>
          <w:sz w:val="24"/>
          <w:szCs w:val="24"/>
        </w:rPr>
        <w:t xml:space="preserve">’ </w:t>
      </w:r>
      <w:r w:rsidR="0073257C">
        <w:rPr>
          <w:rStyle w:val="Heading1Char"/>
          <w:rFonts w:eastAsiaTheme="minorHAnsi" w:cs="Times New Roman"/>
          <w:color w:val="auto"/>
          <w:sz w:val="24"/>
          <w:szCs w:val="24"/>
        </w:rPr>
        <w:t xml:space="preserve">and represents the </w:t>
      </w:r>
      <w:r w:rsidR="00043A97">
        <w:rPr>
          <w:rStyle w:val="Heading1Char"/>
          <w:rFonts w:eastAsiaTheme="minorHAnsi" w:cs="Times New Roman"/>
          <w:color w:val="auto"/>
          <w:sz w:val="24"/>
          <w:szCs w:val="24"/>
        </w:rPr>
        <w:t>NB</w:t>
      </w:r>
      <w:r w:rsidR="0073257C">
        <w:rPr>
          <w:rStyle w:val="Heading1Char"/>
          <w:rFonts w:eastAsiaTheme="minorHAnsi" w:cs="Times New Roman"/>
          <w:color w:val="auto"/>
          <w:sz w:val="24"/>
          <w:szCs w:val="24"/>
        </w:rPr>
        <w:t xml:space="preserve"> classification method.</w:t>
      </w:r>
      <w:r w:rsidR="00203C81" w:rsidRPr="0068303D">
        <w:rPr>
          <w:rStyle w:val="Heading1Char"/>
          <w:rFonts w:eastAsiaTheme="minorHAnsi" w:cs="Times New Roman"/>
          <w:color w:val="auto"/>
          <w:sz w:val="24"/>
          <w:szCs w:val="24"/>
        </w:rPr>
        <w:t xml:space="preserve"> </w:t>
      </w:r>
      <w:r w:rsidR="00203C81" w:rsidRPr="0068303D">
        <w:rPr>
          <w:rStyle w:val="Heading1Char"/>
          <w:rFonts w:eastAsiaTheme="minorHAnsi" w:cs="Times New Roman"/>
          <w:color w:val="auto"/>
          <w:sz w:val="24"/>
          <w:szCs w:val="24"/>
        </w:rPr>
        <w:fldChar w:fldCharType="begin"/>
      </w:r>
      <w:r w:rsidR="00203C81" w:rsidRPr="0068303D">
        <w:rPr>
          <w:rStyle w:val="Heading1Char"/>
          <w:rFonts w:eastAsiaTheme="minorHAnsi" w:cs="Times New Roman"/>
          <w:color w:val="auto"/>
          <w:sz w:val="24"/>
          <w:szCs w:val="24"/>
        </w:rPr>
        <w:instrText xml:space="preserve"> REF _Ref146726740 \h </w:instrText>
      </w:r>
      <w:r w:rsidR="0068303D" w:rsidRPr="0068303D">
        <w:rPr>
          <w:rStyle w:val="Heading1Char"/>
          <w:rFonts w:eastAsiaTheme="minorHAnsi" w:cs="Times New Roman"/>
          <w:color w:val="auto"/>
          <w:sz w:val="24"/>
          <w:szCs w:val="24"/>
        </w:rPr>
        <w:instrText xml:space="preserve"> \* MERGEFORMAT </w:instrText>
      </w:r>
      <w:r w:rsidR="00203C81" w:rsidRPr="0068303D">
        <w:rPr>
          <w:rStyle w:val="Heading1Char"/>
          <w:rFonts w:eastAsiaTheme="minorHAnsi" w:cs="Times New Roman"/>
          <w:color w:val="auto"/>
          <w:sz w:val="24"/>
          <w:szCs w:val="24"/>
        </w:rPr>
      </w:r>
      <w:r w:rsidR="00203C81" w:rsidRPr="0068303D">
        <w:rPr>
          <w:rStyle w:val="Heading1Char"/>
          <w:rFonts w:eastAsiaTheme="minorHAnsi" w:cs="Times New Roman"/>
          <w:color w:val="auto"/>
          <w:sz w:val="24"/>
          <w:szCs w:val="24"/>
        </w:rPr>
        <w:fldChar w:fldCharType="separate"/>
      </w:r>
      <w:r w:rsidR="0073257C" w:rsidRPr="0073257C">
        <w:rPr>
          <w:rFonts w:cs="Times New Roman"/>
          <w:szCs w:val="24"/>
        </w:rPr>
        <w:t xml:space="preserve">Figure </w:t>
      </w:r>
      <w:r w:rsidR="0073257C" w:rsidRPr="0073257C">
        <w:rPr>
          <w:rFonts w:cs="Times New Roman"/>
          <w:noProof/>
          <w:szCs w:val="24"/>
        </w:rPr>
        <w:t>7</w:t>
      </w:r>
      <w:r w:rsidR="00203C81" w:rsidRPr="0068303D">
        <w:rPr>
          <w:rStyle w:val="Heading1Char"/>
          <w:rFonts w:eastAsiaTheme="minorHAnsi" w:cs="Times New Roman"/>
          <w:color w:val="auto"/>
          <w:sz w:val="24"/>
          <w:szCs w:val="24"/>
        </w:rPr>
        <w:fldChar w:fldCharType="end"/>
      </w:r>
      <w:r w:rsidR="00203C81" w:rsidRPr="0068303D">
        <w:rPr>
          <w:rStyle w:val="Heading1Char"/>
          <w:rFonts w:eastAsiaTheme="minorHAnsi" w:cs="Times New Roman"/>
          <w:color w:val="auto"/>
          <w:sz w:val="24"/>
          <w:szCs w:val="24"/>
        </w:rPr>
        <w:t xml:space="preserve"> highlights the relative performance of each of these classification methods for Jar files with a 90% correlation filter and 10 K best features.</w:t>
      </w:r>
      <w:r w:rsidR="003540B2">
        <w:rPr>
          <w:rStyle w:val="Heading1Char"/>
          <w:rFonts w:eastAsiaTheme="minorHAnsi" w:cs="Times New Roman"/>
          <w:color w:val="auto"/>
          <w:sz w:val="24"/>
          <w:szCs w:val="24"/>
        </w:rPr>
        <w:t xml:space="preserve"> The ROC graph in </w:t>
      </w:r>
      <w:r w:rsidR="003540B2">
        <w:rPr>
          <w:rStyle w:val="Heading1Char"/>
          <w:rFonts w:eastAsiaTheme="minorHAnsi" w:cs="Times New Roman"/>
          <w:color w:val="auto"/>
          <w:sz w:val="24"/>
          <w:szCs w:val="24"/>
        </w:rPr>
        <w:fldChar w:fldCharType="begin"/>
      </w:r>
      <w:r w:rsidR="003540B2">
        <w:rPr>
          <w:rStyle w:val="Heading1Char"/>
          <w:rFonts w:eastAsiaTheme="minorHAnsi" w:cs="Times New Roman"/>
          <w:color w:val="auto"/>
          <w:sz w:val="24"/>
          <w:szCs w:val="24"/>
        </w:rPr>
        <w:instrText xml:space="preserve"> REF _Ref146726740 \h </w:instrText>
      </w:r>
      <w:r w:rsidR="003540B2">
        <w:rPr>
          <w:rStyle w:val="Heading1Char"/>
          <w:rFonts w:eastAsiaTheme="minorHAnsi" w:cs="Times New Roman"/>
          <w:color w:val="auto"/>
          <w:sz w:val="24"/>
          <w:szCs w:val="24"/>
        </w:rPr>
      </w:r>
      <w:r w:rsidR="003540B2">
        <w:rPr>
          <w:rStyle w:val="Heading1Char"/>
          <w:rFonts w:eastAsiaTheme="minorHAnsi" w:cs="Times New Roman"/>
          <w:color w:val="auto"/>
          <w:sz w:val="24"/>
          <w:szCs w:val="24"/>
        </w:rPr>
        <w:fldChar w:fldCharType="separate"/>
      </w:r>
      <w:r w:rsidR="0073257C">
        <w:t xml:space="preserve">Figure </w:t>
      </w:r>
      <w:r w:rsidR="0073257C">
        <w:rPr>
          <w:noProof/>
        </w:rPr>
        <w:t>7</w:t>
      </w:r>
      <w:r w:rsidR="003540B2">
        <w:rPr>
          <w:rStyle w:val="Heading1Char"/>
          <w:rFonts w:eastAsiaTheme="minorHAnsi" w:cs="Times New Roman"/>
          <w:color w:val="auto"/>
          <w:sz w:val="24"/>
          <w:szCs w:val="24"/>
        </w:rPr>
        <w:fldChar w:fldCharType="end"/>
      </w:r>
      <w:r w:rsidR="003540B2">
        <w:rPr>
          <w:rStyle w:val="Heading1Char"/>
          <w:rFonts w:eastAsiaTheme="minorHAnsi" w:cs="Times New Roman"/>
          <w:color w:val="auto"/>
          <w:sz w:val="24"/>
          <w:szCs w:val="24"/>
        </w:rPr>
        <w:t xml:space="preserve"> highlights the best classification algorithm for Jar files with an 80% correlation filter, based on the data from </w:t>
      </w:r>
      <w:r w:rsidR="003540B2">
        <w:rPr>
          <w:rStyle w:val="Heading1Char"/>
          <w:rFonts w:eastAsiaTheme="minorHAnsi" w:cs="Times New Roman"/>
          <w:color w:val="auto"/>
          <w:sz w:val="24"/>
          <w:szCs w:val="24"/>
        </w:rPr>
        <w:fldChar w:fldCharType="begin"/>
      </w:r>
      <w:r w:rsidR="003540B2">
        <w:rPr>
          <w:rStyle w:val="Heading1Char"/>
          <w:rFonts w:eastAsiaTheme="minorHAnsi" w:cs="Times New Roman"/>
          <w:color w:val="auto"/>
          <w:sz w:val="24"/>
          <w:szCs w:val="24"/>
        </w:rPr>
        <w:instrText xml:space="preserve"> REF _Ref146643549 \h </w:instrText>
      </w:r>
      <w:r w:rsidR="003540B2">
        <w:rPr>
          <w:rStyle w:val="Heading1Char"/>
          <w:rFonts w:eastAsiaTheme="minorHAnsi" w:cs="Times New Roman"/>
          <w:color w:val="auto"/>
          <w:sz w:val="24"/>
          <w:szCs w:val="24"/>
        </w:rPr>
      </w:r>
      <w:r w:rsidR="003540B2">
        <w:rPr>
          <w:rStyle w:val="Heading1Char"/>
          <w:rFonts w:eastAsiaTheme="minorHAnsi" w:cs="Times New Roman"/>
          <w:color w:val="auto"/>
          <w:sz w:val="24"/>
          <w:szCs w:val="24"/>
        </w:rPr>
        <w:fldChar w:fldCharType="separate"/>
      </w:r>
      <w:r w:rsidR="0073257C">
        <w:t xml:space="preserve">Table </w:t>
      </w:r>
      <w:r w:rsidR="0073257C">
        <w:rPr>
          <w:noProof/>
        </w:rPr>
        <w:t>15</w:t>
      </w:r>
      <w:r w:rsidR="003540B2">
        <w:rPr>
          <w:rStyle w:val="Heading1Char"/>
          <w:rFonts w:eastAsiaTheme="minorHAnsi" w:cs="Times New Roman"/>
          <w:color w:val="auto"/>
          <w:sz w:val="24"/>
          <w:szCs w:val="24"/>
        </w:rPr>
        <w:fldChar w:fldCharType="end"/>
      </w:r>
      <w:r w:rsidR="003540B2">
        <w:rPr>
          <w:rStyle w:val="Heading1Char"/>
          <w:rFonts w:eastAsiaTheme="minorHAnsi" w:cs="Times New Roman"/>
          <w:color w:val="auto"/>
          <w:sz w:val="24"/>
          <w:szCs w:val="24"/>
        </w:rPr>
        <w:t>.</w:t>
      </w:r>
      <w:r w:rsidR="0073257C">
        <w:rPr>
          <w:rStyle w:val="Heading1Char"/>
          <w:rFonts w:eastAsiaTheme="minorHAnsi" w:cs="Times New Roman"/>
          <w:color w:val="auto"/>
          <w:sz w:val="24"/>
          <w:szCs w:val="24"/>
        </w:rPr>
        <w:t xml:space="preserve"> In the figure this is ‘</w:t>
      </w:r>
      <w:proofErr w:type="spellStart"/>
      <w:r w:rsidR="0073257C">
        <w:rPr>
          <w:rStyle w:val="Heading1Char"/>
          <w:rFonts w:eastAsiaTheme="minorHAnsi" w:cs="Times New Roman"/>
          <w:color w:val="auto"/>
          <w:sz w:val="24"/>
          <w:szCs w:val="24"/>
        </w:rPr>
        <w:t>KNeighborsClassifier</w:t>
      </w:r>
      <w:proofErr w:type="spellEnd"/>
      <w:r w:rsidR="0073257C">
        <w:rPr>
          <w:rStyle w:val="Heading1Char"/>
          <w:rFonts w:eastAsiaTheme="minorHAnsi" w:cs="Times New Roman"/>
          <w:color w:val="auto"/>
          <w:sz w:val="24"/>
          <w:szCs w:val="24"/>
        </w:rPr>
        <w:t>’ and represents the KNN classification method.</w:t>
      </w:r>
    </w:p>
    <w:p w14:paraId="3271CBD1" w14:textId="39EEC00A" w:rsidR="00834E6A" w:rsidRDefault="00834E6A" w:rsidP="00834E6A">
      <w:pPr>
        <w:pStyle w:val="Caption"/>
        <w:keepNext/>
      </w:pPr>
      <w:bookmarkStart w:id="64" w:name="_Ref146726727"/>
      <w:r>
        <w:lastRenderedPageBreak/>
        <w:t xml:space="preserve">Figure </w:t>
      </w:r>
      <w:fldSimple w:instr=" SEQ Figure \* ARABIC ">
        <w:r w:rsidR="0073257C">
          <w:rPr>
            <w:noProof/>
          </w:rPr>
          <w:t>6</w:t>
        </w:r>
      </w:fldSimple>
      <w:bookmarkEnd w:id="64"/>
      <w:r>
        <w:t>:</w:t>
      </w:r>
      <w:bookmarkStart w:id="65" w:name="_Hlk146651603"/>
      <w:r>
        <w:t xml:space="preserve"> ROC graph for PE files with </w:t>
      </w:r>
      <w:r w:rsidR="00043A97">
        <w:t>no</w:t>
      </w:r>
      <w:r>
        <w:t xml:space="preserve"> correlation filter</w:t>
      </w:r>
      <w:bookmarkEnd w:id="65"/>
      <w:r>
        <w:t xml:space="preserve"> and </w:t>
      </w:r>
      <w:r w:rsidR="00043A97">
        <w:t>5</w:t>
      </w:r>
      <w:r>
        <w:t xml:space="preserve"> K best features</w:t>
      </w:r>
    </w:p>
    <w:p w14:paraId="04680628" w14:textId="77777777" w:rsidR="00834E6A" w:rsidRDefault="00834E6A" w:rsidP="00A37E27">
      <w:pPr>
        <w:rPr>
          <w:rStyle w:val="Heading1Char"/>
          <w:rFonts w:eastAsiaTheme="minorHAnsi" w:cs="Times New Roman"/>
          <w:color w:val="auto"/>
          <w:sz w:val="22"/>
          <w:szCs w:val="22"/>
        </w:rPr>
      </w:pPr>
      <w:r>
        <w:rPr>
          <w:noProof/>
        </w:rPr>
        <w:drawing>
          <wp:inline distT="0" distB="0" distL="0" distR="0" wp14:anchorId="6F067D05" wp14:editId="6631F7A7">
            <wp:extent cx="4917130" cy="368784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4917130" cy="3687848"/>
                    </a:xfrm>
                    <a:prstGeom prst="rect">
                      <a:avLst/>
                    </a:prstGeom>
                  </pic:spPr>
                </pic:pic>
              </a:graphicData>
            </a:graphic>
          </wp:inline>
        </w:drawing>
      </w:r>
    </w:p>
    <w:p w14:paraId="529885F9" w14:textId="0532D4F2" w:rsidR="00834E6A" w:rsidRDefault="00834E6A" w:rsidP="00834E6A">
      <w:pPr>
        <w:pStyle w:val="Caption"/>
        <w:keepNext/>
      </w:pPr>
      <w:bookmarkStart w:id="66" w:name="_Ref146726740"/>
      <w:r>
        <w:t xml:space="preserve">Figure </w:t>
      </w:r>
      <w:fldSimple w:instr=" SEQ Figure \* ARABIC ">
        <w:r w:rsidR="0073257C">
          <w:rPr>
            <w:noProof/>
          </w:rPr>
          <w:t>7</w:t>
        </w:r>
      </w:fldSimple>
      <w:bookmarkEnd w:id="66"/>
      <w:r>
        <w:t>:</w:t>
      </w:r>
      <w:r w:rsidRPr="009E7B25">
        <w:t xml:space="preserve"> ROC graph for PE files with </w:t>
      </w:r>
      <w:r w:rsidR="00182731">
        <w:t>8</w:t>
      </w:r>
      <w:r>
        <w:t>0%</w:t>
      </w:r>
      <w:r w:rsidRPr="009E7B25">
        <w:t xml:space="preserve"> correlation filter</w:t>
      </w:r>
      <w:r>
        <w:rPr>
          <w:noProof/>
        </w:rPr>
        <w:t xml:space="preserve"> and </w:t>
      </w:r>
      <w:r w:rsidR="00182731">
        <w:rPr>
          <w:noProof/>
        </w:rPr>
        <w:t xml:space="preserve">no </w:t>
      </w:r>
      <w:r>
        <w:rPr>
          <w:noProof/>
        </w:rPr>
        <w:t xml:space="preserve">K best </w:t>
      </w:r>
      <w:commentRangeStart w:id="67"/>
      <w:r>
        <w:rPr>
          <w:noProof/>
        </w:rPr>
        <w:t>features</w:t>
      </w:r>
      <w:commentRangeEnd w:id="67"/>
      <w:r w:rsidR="00DF50F4">
        <w:rPr>
          <w:rStyle w:val="CommentReference"/>
          <w:i w:val="0"/>
          <w:iCs w:val="0"/>
          <w:color w:val="auto"/>
        </w:rPr>
        <w:commentReference w:id="67"/>
      </w:r>
    </w:p>
    <w:p w14:paraId="02ED77AC" w14:textId="77777777" w:rsidR="0073257C" w:rsidRDefault="00834E6A" w:rsidP="00A37E27">
      <w:pPr>
        <w:rPr>
          <w:rStyle w:val="Heading1Char"/>
          <w:rFonts w:eastAsiaTheme="minorHAnsi" w:cs="Times New Roman"/>
          <w:color w:val="auto"/>
          <w:sz w:val="22"/>
          <w:szCs w:val="22"/>
        </w:rPr>
      </w:pPr>
      <w:r>
        <w:rPr>
          <w:noProof/>
        </w:rPr>
        <w:drawing>
          <wp:inline distT="0" distB="0" distL="0" distR="0" wp14:anchorId="240190C7" wp14:editId="53845296">
            <wp:extent cx="4893206" cy="3669905"/>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893206" cy="3669905"/>
                    </a:xfrm>
                    <a:prstGeom prst="rect">
                      <a:avLst/>
                    </a:prstGeom>
                  </pic:spPr>
                </pic:pic>
              </a:graphicData>
            </a:graphic>
          </wp:inline>
        </w:drawing>
      </w:r>
    </w:p>
    <w:p w14:paraId="182B38AE" w14:textId="2E95DDDE" w:rsidR="0073257C" w:rsidRPr="007709F1" w:rsidRDefault="0073257C" w:rsidP="00A37E27">
      <w:pPr>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lastRenderedPageBreak/>
        <w:tab/>
        <w:t xml:space="preserve">This data suggests that for PE files using the same feature set of </w:t>
      </w:r>
      <w:r w:rsidR="00DA619D">
        <w:rPr>
          <w:rStyle w:val="Heading1Char"/>
          <w:rFonts w:eastAsiaTheme="minorHAnsi" w:cs="Times New Roman"/>
          <w:color w:val="auto"/>
          <w:sz w:val="24"/>
          <w:szCs w:val="24"/>
        </w:rPr>
        <w:t>behavioral</w:t>
      </w:r>
      <w:r w:rsidRPr="007709F1">
        <w:rPr>
          <w:rStyle w:val="Heading1Char"/>
          <w:rFonts w:eastAsiaTheme="minorHAnsi" w:cs="Times New Roman"/>
          <w:color w:val="auto"/>
          <w:sz w:val="24"/>
          <w:szCs w:val="24"/>
        </w:rPr>
        <w:t xml:space="preserve"> and static features as presented, it is best </w:t>
      </w:r>
      <w:r w:rsidR="00043A97" w:rsidRPr="007709F1">
        <w:rPr>
          <w:rStyle w:val="Heading1Char"/>
          <w:rFonts w:eastAsiaTheme="minorHAnsi" w:cs="Times New Roman"/>
          <w:color w:val="auto"/>
          <w:sz w:val="24"/>
          <w:szCs w:val="24"/>
        </w:rPr>
        <w:t xml:space="preserve">to not filter out best directly on correlation values but instead use the 5 K best features algorithm with the NB </w:t>
      </w:r>
      <w:r w:rsidRPr="007709F1">
        <w:rPr>
          <w:rStyle w:val="Heading1Char"/>
          <w:rFonts w:eastAsiaTheme="minorHAnsi" w:cs="Times New Roman"/>
          <w:color w:val="auto"/>
          <w:sz w:val="24"/>
          <w:szCs w:val="24"/>
        </w:rPr>
        <w:t>classifying method. Jar files, which use a slightly different feature set for static features than PE files, are best analyzed in this dataset when all values that are correlated above 0.80 or below -0.80 are filtered out and then using the KNN classifying method.</w:t>
      </w:r>
    </w:p>
    <w:p w14:paraId="0ACF4872" w14:textId="384A5902" w:rsidR="000744DD" w:rsidRPr="007709F1" w:rsidRDefault="000744DD" w:rsidP="00A37E27">
      <w:pPr>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tab/>
        <w:t>For Jar files, the model was able to accurately classify 84.2% of all samples in the training set. The model, with a precision score of 83.3%, shows that it is relatively good at not making false positive predictions. False positive are cases where the model predicts that something is malware when it is not malware. The recall score of 9</w:t>
      </w:r>
      <w:r w:rsidR="007709F1" w:rsidRPr="007709F1">
        <w:rPr>
          <w:rStyle w:val="Heading1Char"/>
          <w:rFonts w:eastAsiaTheme="minorHAnsi" w:cs="Times New Roman"/>
          <w:color w:val="auto"/>
          <w:sz w:val="24"/>
          <w:szCs w:val="24"/>
        </w:rPr>
        <w:t>1</w:t>
      </w:r>
      <w:r w:rsidRPr="007709F1">
        <w:rPr>
          <w:rStyle w:val="Heading1Char"/>
          <w:rFonts w:eastAsiaTheme="minorHAnsi" w:cs="Times New Roman"/>
          <w:color w:val="auto"/>
          <w:sz w:val="24"/>
          <w:szCs w:val="24"/>
        </w:rPr>
        <w:t>.</w:t>
      </w:r>
      <w:r w:rsidR="007709F1" w:rsidRPr="007709F1">
        <w:rPr>
          <w:rStyle w:val="Heading1Char"/>
          <w:rFonts w:eastAsiaTheme="minorHAnsi" w:cs="Times New Roman"/>
          <w:color w:val="auto"/>
          <w:sz w:val="24"/>
          <w:szCs w:val="24"/>
        </w:rPr>
        <w:t>0</w:t>
      </w:r>
      <w:r w:rsidRPr="007709F1">
        <w:rPr>
          <w:rStyle w:val="Heading1Char"/>
          <w:rFonts w:eastAsiaTheme="minorHAnsi" w:cs="Times New Roman"/>
          <w:color w:val="auto"/>
          <w:sz w:val="24"/>
          <w:szCs w:val="24"/>
        </w:rPr>
        <w:t>% is impressive because it shows the model can</w:t>
      </w:r>
      <w:r w:rsidR="007709F1" w:rsidRPr="007709F1">
        <w:rPr>
          <w:rStyle w:val="Heading1Char"/>
          <w:rFonts w:eastAsiaTheme="minorHAnsi" w:cs="Times New Roman"/>
          <w:color w:val="auto"/>
          <w:sz w:val="24"/>
          <w:szCs w:val="24"/>
        </w:rPr>
        <w:t xml:space="preserve"> accurately</w:t>
      </w:r>
      <w:r w:rsidRPr="007709F1">
        <w:rPr>
          <w:rStyle w:val="Heading1Char"/>
          <w:rFonts w:eastAsiaTheme="minorHAnsi" w:cs="Times New Roman"/>
          <w:color w:val="auto"/>
          <w:sz w:val="24"/>
          <w:szCs w:val="24"/>
        </w:rPr>
        <w:t xml:space="preserve"> identify most samples with malware while infrequently predicting false negatives, or samples that contain malware that the model predicted did not have malware. The F1 score balances precision and recall and scored 87.0% for this classifier, indicating a good balance between accurately predicting real positives against false positives and false negatives. The cross-validation score of 67% describes how good this classifier would be at generalizing unseen data.</w:t>
      </w:r>
      <w:r w:rsidR="00043A97" w:rsidRPr="007709F1">
        <w:rPr>
          <w:rStyle w:val="Heading1Char"/>
          <w:rFonts w:eastAsiaTheme="minorHAnsi" w:cs="Times New Roman"/>
          <w:color w:val="auto"/>
          <w:sz w:val="24"/>
          <w:szCs w:val="24"/>
        </w:rPr>
        <w:t xml:space="preserve"> This score suggests that this model is decent, but not perfect, at generalizing new data.</w:t>
      </w:r>
    </w:p>
    <w:p w14:paraId="47AB4CDB" w14:textId="4596BBF3" w:rsidR="000744DD" w:rsidRPr="007709F1" w:rsidRDefault="000744DD" w:rsidP="00A37E27">
      <w:pPr>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tab/>
        <w:t xml:space="preserve">For PE files, the accuracy scored 77.8% on the chosen algorithm, SVM. It scored </w:t>
      </w:r>
      <w:r w:rsidR="00043A97" w:rsidRPr="007709F1">
        <w:rPr>
          <w:rStyle w:val="Heading1Char"/>
          <w:rFonts w:eastAsiaTheme="minorHAnsi" w:cs="Times New Roman"/>
          <w:color w:val="auto"/>
          <w:sz w:val="24"/>
          <w:szCs w:val="24"/>
        </w:rPr>
        <w:t>66.7% on</w:t>
      </w:r>
      <w:r w:rsidRPr="007709F1">
        <w:rPr>
          <w:rStyle w:val="Heading1Char"/>
          <w:rFonts w:eastAsiaTheme="minorHAnsi" w:cs="Times New Roman"/>
          <w:color w:val="auto"/>
          <w:sz w:val="24"/>
          <w:szCs w:val="24"/>
        </w:rPr>
        <w:t xml:space="preserve"> precision</w:t>
      </w:r>
      <w:r w:rsidR="00043A97" w:rsidRPr="007709F1">
        <w:rPr>
          <w:rStyle w:val="Heading1Char"/>
          <w:rFonts w:eastAsiaTheme="minorHAnsi" w:cs="Times New Roman"/>
          <w:color w:val="auto"/>
          <w:sz w:val="24"/>
          <w:szCs w:val="24"/>
        </w:rPr>
        <w:t xml:space="preserve"> showing that it can make malware prediction </w:t>
      </w:r>
      <w:proofErr w:type="gramStart"/>
      <w:r w:rsidR="00043A97" w:rsidRPr="007709F1">
        <w:rPr>
          <w:rStyle w:val="Heading1Char"/>
          <w:rFonts w:eastAsiaTheme="minorHAnsi" w:cs="Times New Roman"/>
          <w:color w:val="auto"/>
          <w:sz w:val="24"/>
          <w:szCs w:val="24"/>
        </w:rPr>
        <w:t>more often than not</w:t>
      </w:r>
      <w:proofErr w:type="gramEnd"/>
      <w:r w:rsidR="00043A97" w:rsidRPr="007709F1">
        <w:rPr>
          <w:rStyle w:val="Heading1Char"/>
          <w:rFonts w:eastAsiaTheme="minorHAnsi" w:cs="Times New Roman"/>
          <w:color w:val="auto"/>
          <w:sz w:val="24"/>
          <w:szCs w:val="24"/>
        </w:rPr>
        <w:t xml:space="preserve">, but sometimes declares false positives. The high recall score of 100% indicates that it was able to accurately predict malware without making any false negatives. </w:t>
      </w:r>
      <w:r w:rsidRPr="007709F1">
        <w:rPr>
          <w:rStyle w:val="Heading1Char"/>
          <w:rFonts w:eastAsiaTheme="minorHAnsi" w:cs="Times New Roman"/>
          <w:color w:val="auto"/>
          <w:sz w:val="24"/>
          <w:szCs w:val="24"/>
        </w:rPr>
        <w:t xml:space="preserve">This means that this model with this training set produced no false positives, but about half of the training set were false negatives. This resulted in an F1 score of </w:t>
      </w:r>
      <w:r w:rsidR="00043A97" w:rsidRPr="007709F1">
        <w:rPr>
          <w:rStyle w:val="Heading1Char"/>
          <w:rFonts w:eastAsiaTheme="minorHAnsi" w:cs="Times New Roman"/>
          <w:color w:val="auto"/>
          <w:sz w:val="24"/>
          <w:szCs w:val="24"/>
        </w:rPr>
        <w:t>80</w:t>
      </w:r>
      <w:r w:rsidRPr="007709F1">
        <w:rPr>
          <w:rStyle w:val="Heading1Char"/>
          <w:rFonts w:eastAsiaTheme="minorHAnsi" w:cs="Times New Roman"/>
          <w:color w:val="auto"/>
          <w:sz w:val="24"/>
          <w:szCs w:val="24"/>
        </w:rPr>
        <w:t xml:space="preserve">% suggesting a </w:t>
      </w:r>
      <w:r w:rsidR="00043A97" w:rsidRPr="007709F1">
        <w:rPr>
          <w:rStyle w:val="Heading1Char"/>
          <w:rFonts w:eastAsiaTheme="minorHAnsi" w:cs="Times New Roman"/>
          <w:color w:val="auto"/>
          <w:sz w:val="24"/>
          <w:szCs w:val="24"/>
        </w:rPr>
        <w:t xml:space="preserve">minor </w:t>
      </w:r>
      <w:r w:rsidRPr="007709F1">
        <w:rPr>
          <w:rStyle w:val="Heading1Char"/>
          <w:rFonts w:eastAsiaTheme="minorHAnsi" w:cs="Times New Roman"/>
          <w:color w:val="auto"/>
          <w:sz w:val="24"/>
          <w:szCs w:val="24"/>
        </w:rPr>
        <w:t xml:space="preserve">trade-off between precision and recall. </w:t>
      </w:r>
      <w:r w:rsidRPr="007709F1">
        <w:rPr>
          <w:rStyle w:val="Heading1Char"/>
          <w:rFonts w:eastAsiaTheme="minorHAnsi" w:cs="Times New Roman"/>
          <w:color w:val="auto"/>
          <w:sz w:val="24"/>
          <w:szCs w:val="24"/>
        </w:rPr>
        <w:lastRenderedPageBreak/>
        <w:t xml:space="preserve">The cross-validation score of </w:t>
      </w:r>
      <w:r w:rsidR="00043A97" w:rsidRPr="007709F1">
        <w:rPr>
          <w:rStyle w:val="Heading1Char"/>
          <w:rFonts w:eastAsiaTheme="minorHAnsi" w:cs="Times New Roman"/>
          <w:color w:val="auto"/>
          <w:sz w:val="24"/>
          <w:szCs w:val="24"/>
        </w:rPr>
        <w:t>7</w:t>
      </w:r>
      <w:r w:rsidRPr="007709F1">
        <w:rPr>
          <w:rStyle w:val="Heading1Char"/>
          <w:rFonts w:eastAsiaTheme="minorHAnsi" w:cs="Times New Roman"/>
          <w:color w:val="auto"/>
          <w:sz w:val="24"/>
          <w:szCs w:val="24"/>
        </w:rPr>
        <w:t xml:space="preserve">0% suggests that this </w:t>
      </w:r>
      <w:r w:rsidR="00043A97" w:rsidRPr="007709F1">
        <w:rPr>
          <w:rStyle w:val="Heading1Char"/>
          <w:rFonts w:eastAsiaTheme="minorHAnsi" w:cs="Times New Roman"/>
          <w:color w:val="auto"/>
          <w:sz w:val="24"/>
          <w:szCs w:val="24"/>
        </w:rPr>
        <w:t xml:space="preserve">model would probably perform similarly to the Jar model when presented with new data. </w:t>
      </w:r>
    </w:p>
    <w:p w14:paraId="798137EE" w14:textId="6D4BA4B0" w:rsidR="007709F1" w:rsidRPr="007709F1" w:rsidRDefault="0073257C" w:rsidP="007709F1">
      <w:pPr>
        <w:pStyle w:val="Heading1"/>
        <w:rPr>
          <w:rStyle w:val="Heading1Char"/>
          <w:rFonts w:eastAsiaTheme="minorHAnsi" w:cs="Times New Roman"/>
          <w:color w:val="auto"/>
        </w:rPr>
      </w:pPr>
      <w:r w:rsidRPr="007709F1">
        <w:rPr>
          <w:rStyle w:val="Heading1Char"/>
          <w:rFonts w:eastAsiaTheme="minorHAnsi" w:cs="Times New Roman"/>
          <w:color w:val="auto"/>
        </w:rPr>
        <w:t>DISCUSSION</w:t>
      </w:r>
    </w:p>
    <w:p w14:paraId="1E6F84C6" w14:textId="40B7A8CF" w:rsidR="003E76F6" w:rsidRPr="007709F1" w:rsidRDefault="00E1586A" w:rsidP="00A047E6">
      <w:pPr>
        <w:ind w:firstLine="720"/>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t>A key</w:t>
      </w:r>
      <w:r w:rsidR="003E76F6" w:rsidRPr="007709F1">
        <w:rPr>
          <w:rStyle w:val="Heading1Char"/>
          <w:rFonts w:eastAsiaTheme="minorHAnsi" w:cs="Times New Roman"/>
          <w:color w:val="auto"/>
          <w:sz w:val="24"/>
          <w:szCs w:val="24"/>
        </w:rPr>
        <w:t xml:space="preserve"> takeaway from this research is that analyzing video game related software for malware presents some key challenges compared to traditional malware analysis. The use of Jar files coded in Java means that many traditional methods of statically analyzing novel files don’t work effectively since most static analysis research is centered on PE files. Additionally, </w:t>
      </w:r>
      <w:r w:rsidR="00925CD2">
        <w:rPr>
          <w:rStyle w:val="Heading1Char"/>
          <w:rFonts w:eastAsiaTheme="minorHAnsi" w:cs="Times New Roman"/>
          <w:color w:val="auto"/>
          <w:sz w:val="24"/>
          <w:szCs w:val="24"/>
        </w:rPr>
        <w:t>the diversity of t</w:t>
      </w:r>
      <w:r w:rsidR="00E76FC2" w:rsidRPr="007709F1">
        <w:rPr>
          <w:rStyle w:val="Heading1Char"/>
          <w:rFonts w:eastAsiaTheme="minorHAnsi" w:cs="Times New Roman"/>
          <w:color w:val="auto"/>
          <w:sz w:val="24"/>
          <w:szCs w:val="24"/>
        </w:rPr>
        <w:t>hird</w:t>
      </w:r>
      <w:r w:rsidR="00925CD2">
        <w:rPr>
          <w:rStyle w:val="Heading1Char"/>
          <w:rFonts w:eastAsiaTheme="minorHAnsi" w:cs="Times New Roman"/>
          <w:color w:val="auto"/>
          <w:sz w:val="24"/>
          <w:szCs w:val="24"/>
        </w:rPr>
        <w:t>-</w:t>
      </w:r>
      <w:r w:rsidR="00E76FC2" w:rsidRPr="007709F1">
        <w:rPr>
          <w:rStyle w:val="Heading1Char"/>
          <w:rFonts w:eastAsiaTheme="minorHAnsi" w:cs="Times New Roman"/>
          <w:color w:val="auto"/>
          <w:sz w:val="24"/>
          <w:szCs w:val="24"/>
        </w:rPr>
        <w:t xml:space="preserve">party Minecraft clients </w:t>
      </w:r>
      <w:r w:rsidR="00925CD2">
        <w:rPr>
          <w:rStyle w:val="Heading1Char"/>
          <w:rFonts w:eastAsiaTheme="minorHAnsi" w:cs="Times New Roman"/>
          <w:color w:val="auto"/>
          <w:sz w:val="24"/>
          <w:szCs w:val="24"/>
        </w:rPr>
        <w:t>from independent developers makes it challenging to</w:t>
      </w:r>
      <w:r w:rsidR="00E76FC2" w:rsidRPr="007709F1">
        <w:rPr>
          <w:rStyle w:val="Heading1Char"/>
          <w:rFonts w:eastAsiaTheme="minorHAnsi" w:cs="Times New Roman"/>
          <w:color w:val="auto"/>
          <w:sz w:val="24"/>
          <w:szCs w:val="24"/>
        </w:rPr>
        <w:t xml:space="preserve"> notice subtle behavioral differences between malicious and non-malicious software. Even some of the non-malicious clients</w:t>
      </w:r>
      <w:r w:rsidR="00A047E6" w:rsidRPr="007709F1">
        <w:rPr>
          <w:rStyle w:val="Heading1Char"/>
          <w:rFonts w:eastAsiaTheme="minorHAnsi" w:cs="Times New Roman"/>
          <w:color w:val="auto"/>
          <w:sz w:val="24"/>
          <w:szCs w:val="24"/>
        </w:rPr>
        <w:t xml:space="preserve">, such as </w:t>
      </w:r>
      <w:proofErr w:type="spellStart"/>
      <w:r w:rsidR="00A047E6" w:rsidRPr="007709F1">
        <w:rPr>
          <w:rStyle w:val="Heading1Char"/>
          <w:rFonts w:eastAsiaTheme="minorHAnsi" w:cs="Times New Roman"/>
          <w:color w:val="auto"/>
          <w:sz w:val="24"/>
          <w:szCs w:val="24"/>
        </w:rPr>
        <w:t>MultiMC</w:t>
      </w:r>
      <w:proofErr w:type="spellEnd"/>
      <w:r w:rsidR="00A047E6" w:rsidRPr="007709F1">
        <w:rPr>
          <w:rStyle w:val="Heading1Char"/>
          <w:rFonts w:eastAsiaTheme="minorHAnsi" w:cs="Times New Roman"/>
          <w:color w:val="auto"/>
          <w:sz w:val="24"/>
          <w:szCs w:val="24"/>
        </w:rPr>
        <w:t>, showed many common indicators of malware like high registry access, many modified files, and high network activity. This amount of nuance suggests that there is utility in looking at Minecraft client malware separately from traditional malware.</w:t>
      </w:r>
    </w:p>
    <w:p w14:paraId="696BF515" w14:textId="6A2A3034" w:rsidR="00043A97" w:rsidRPr="007709F1" w:rsidRDefault="00043A97" w:rsidP="00A047E6">
      <w:pPr>
        <w:ind w:firstLine="720"/>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t xml:space="preserve">The F1 score (87.0%) for the KNN Jar classifier suggests that it balances the prediction of false positives and false negatives well. Additionally, the F1 score of 80% for PE files similarly shows that it has a decent balance between false positives and false negatives, while trailing a little bit behind the Jar model. Most importantly, however, is the recall score. The recall score indicates how often false negative samples are </w:t>
      </w:r>
      <w:r w:rsidR="007709F1" w:rsidRPr="007709F1">
        <w:rPr>
          <w:rStyle w:val="Heading1Char"/>
          <w:rFonts w:eastAsiaTheme="minorHAnsi" w:cs="Times New Roman"/>
          <w:color w:val="auto"/>
          <w:sz w:val="24"/>
          <w:szCs w:val="24"/>
        </w:rPr>
        <w:t xml:space="preserve">predicted. A false negative would be a sample that contains malware, but the classifier algorithm believed that it did not contain malware. This is more dangerous than a false positive because it could allow a user to believe a sample is safe when it is not safe. The Jar model scored a 91% in recall, meaning only 9% of samples were false negatives and the PE model scored a 100%, meaning that no false negatives </w:t>
      </w:r>
      <w:r w:rsidR="007709F1" w:rsidRPr="007709F1">
        <w:rPr>
          <w:rStyle w:val="Heading1Char"/>
          <w:rFonts w:eastAsiaTheme="minorHAnsi" w:cs="Times New Roman"/>
          <w:color w:val="auto"/>
          <w:sz w:val="24"/>
          <w:szCs w:val="24"/>
        </w:rPr>
        <w:lastRenderedPageBreak/>
        <w:t>were predicted. The high recall performance in these models suggests that they can be useful for real world use when looking at unseen Minecraft clients.</w:t>
      </w:r>
    </w:p>
    <w:p w14:paraId="4A66ED2E" w14:textId="6CA6C969" w:rsidR="00E1586A" w:rsidRDefault="00E1586A" w:rsidP="00A047E6">
      <w:pPr>
        <w:ind w:firstLine="720"/>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t xml:space="preserve">This research could allow websites that host Minecraft related software such as </w:t>
      </w:r>
      <w:proofErr w:type="spellStart"/>
      <w:r w:rsidRPr="007709F1">
        <w:rPr>
          <w:rStyle w:val="Heading1Char"/>
          <w:rFonts w:eastAsiaTheme="minorHAnsi" w:cs="Times New Roman"/>
          <w:color w:val="auto"/>
          <w:sz w:val="24"/>
          <w:szCs w:val="24"/>
        </w:rPr>
        <w:t>CurseForge</w:t>
      </w:r>
      <w:proofErr w:type="spellEnd"/>
      <w:r w:rsidRPr="007709F1">
        <w:rPr>
          <w:rStyle w:val="Heading1Char"/>
          <w:rFonts w:eastAsiaTheme="minorHAnsi" w:cs="Times New Roman"/>
          <w:color w:val="auto"/>
          <w:sz w:val="24"/>
          <w:szCs w:val="24"/>
        </w:rPr>
        <w:t xml:space="preserve"> (curseforge.com) and 9minecraft.net to implement Minecraft-specific malware detection techniques, especially through </w:t>
      </w:r>
      <w:r w:rsidR="00DA619D">
        <w:rPr>
          <w:rStyle w:val="Heading1Char"/>
          <w:rFonts w:eastAsiaTheme="minorHAnsi" w:cs="Times New Roman"/>
          <w:color w:val="auto"/>
          <w:sz w:val="24"/>
          <w:szCs w:val="24"/>
        </w:rPr>
        <w:t>behavioral</w:t>
      </w:r>
      <w:r w:rsidRPr="007709F1">
        <w:rPr>
          <w:rStyle w:val="Heading1Char"/>
          <w:rFonts w:eastAsiaTheme="minorHAnsi" w:cs="Times New Roman"/>
          <w:color w:val="auto"/>
          <w:sz w:val="24"/>
          <w:szCs w:val="24"/>
        </w:rPr>
        <w:t xml:space="preserve"> analysis. With recent malware spread on the sites for Minecraft software, this could potentially impact thousands of players who have seen infections from using </w:t>
      </w:r>
      <w:r w:rsidR="00C06A2B">
        <w:rPr>
          <w:rStyle w:val="Heading1Char"/>
          <w:rFonts w:eastAsiaTheme="minorHAnsi" w:cs="Times New Roman"/>
          <w:color w:val="auto"/>
          <w:sz w:val="24"/>
          <w:szCs w:val="24"/>
        </w:rPr>
        <w:t>third-</w:t>
      </w:r>
      <w:r w:rsidRPr="007709F1">
        <w:rPr>
          <w:rStyle w:val="Heading1Char"/>
          <w:rFonts w:eastAsiaTheme="minorHAnsi" w:cs="Times New Roman"/>
          <w:color w:val="auto"/>
          <w:sz w:val="24"/>
          <w:szCs w:val="24"/>
        </w:rPr>
        <w:t>party Minecraft software.</w:t>
      </w:r>
      <w:r w:rsidR="006B6FA3" w:rsidRPr="007709F1">
        <w:rPr>
          <w:rStyle w:val="Heading1Char"/>
          <w:rFonts w:eastAsiaTheme="minorHAnsi" w:cs="Times New Roman"/>
          <w:color w:val="auto"/>
          <w:sz w:val="24"/>
          <w:szCs w:val="24"/>
        </w:rPr>
        <w:t xml:space="preserve"> One Minecraft mod distributor that I contacted for samples indicated interest in the findings of my research so they could potentially improve their malware detection capabilities of user-uploaded content.</w:t>
      </w:r>
      <w:r w:rsidR="00925CD2">
        <w:rPr>
          <w:rStyle w:val="Heading1Char"/>
          <w:rFonts w:eastAsiaTheme="minorHAnsi" w:cs="Times New Roman"/>
          <w:color w:val="auto"/>
          <w:sz w:val="24"/>
          <w:szCs w:val="24"/>
        </w:rPr>
        <w:t xml:space="preserve"> Implementing these models in Minecraft software repositories would be beneficial for both website administrators and players.</w:t>
      </w:r>
    </w:p>
    <w:p w14:paraId="45FE06D5" w14:textId="7F5F5BD0" w:rsidR="00C06A2B" w:rsidRDefault="00925CD2" w:rsidP="00C06A2B">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In my research </w:t>
      </w:r>
      <w:r w:rsidR="007A0FDD">
        <w:rPr>
          <w:rStyle w:val="Heading1Char"/>
          <w:rFonts w:eastAsiaTheme="minorHAnsi" w:cs="Times New Roman"/>
          <w:color w:val="auto"/>
          <w:sz w:val="24"/>
          <w:szCs w:val="24"/>
        </w:rPr>
        <w:t xml:space="preserve">I contacted several websites </w:t>
      </w:r>
      <w:r w:rsidR="00C06A2B">
        <w:rPr>
          <w:rStyle w:val="Heading1Char"/>
          <w:rFonts w:eastAsiaTheme="minorHAnsi" w:cs="Times New Roman"/>
          <w:color w:val="auto"/>
          <w:sz w:val="24"/>
          <w:szCs w:val="24"/>
        </w:rPr>
        <w:t xml:space="preserve">that host Minecraft software and while I couldn’t get specifics from any of them on their exact procedure for analyzing user-uploaded content, I gathered that much of the heavy lifting is done from signature-based malware analysis. While this method of malware analysis is useful for quickly identifying possible threats and will catch some malware, it’s not nearly as robust at behavioral and static analysis of samples. There are many ways that malware authors can cover their tracks and quickly change signatures of malware files. The analysis method outlined in this thesis would provide a great addition to current methods of file analysis that Minecraft software hosting websites are currently using. </w:t>
      </w:r>
    </w:p>
    <w:p w14:paraId="6270C3CE" w14:textId="085245B5" w:rsidR="00C06A2B" w:rsidRPr="007709F1" w:rsidRDefault="00C06A2B" w:rsidP="00C06A2B">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t xml:space="preserve">These models could also further be refined if there was a collaboration between security researchers and hosting websites with malware samples. I was not able to obtain any samples from websites that host Minecraft software created by independent developers. While I was able to find an adequate number of samples for this research, further adding to the sample pool could </w:t>
      </w:r>
      <w:r>
        <w:rPr>
          <w:rStyle w:val="Heading1Char"/>
          <w:rFonts w:eastAsiaTheme="minorHAnsi" w:cs="Times New Roman"/>
          <w:color w:val="auto"/>
          <w:sz w:val="24"/>
          <w:szCs w:val="24"/>
        </w:rPr>
        <w:lastRenderedPageBreak/>
        <w:t xml:space="preserve">only work to improve the reliability of these models and make them more robust for looking at novel samples. Currently, finding specific malware samples on the internet is a difficult task. Many studies that I researched used generic large sample sets of </w:t>
      </w:r>
      <w:proofErr w:type="gramStart"/>
      <w:r>
        <w:rPr>
          <w:rStyle w:val="Heading1Char"/>
          <w:rFonts w:eastAsiaTheme="minorHAnsi" w:cs="Times New Roman"/>
          <w:color w:val="auto"/>
          <w:sz w:val="24"/>
          <w:szCs w:val="24"/>
        </w:rPr>
        <w:t>malware</w:t>
      </w:r>
      <w:proofErr w:type="gramEnd"/>
      <w:r>
        <w:rPr>
          <w:rStyle w:val="Heading1Char"/>
          <w:rFonts w:eastAsiaTheme="minorHAnsi" w:cs="Times New Roman"/>
          <w:color w:val="auto"/>
          <w:sz w:val="24"/>
          <w:szCs w:val="24"/>
        </w:rPr>
        <w:t xml:space="preserve"> for their research. It is easy to find many repositories that have general malware for well-known platforms, such as Windows or Android. It was much more difficult to find specific samples for Minecraft clients, especially when hosting websites aren’t currently working with security researchers. Hopefully a benefit of this study will be to encourage groups that have these samples to work with people willing to develop malware analysis models.</w:t>
      </w:r>
    </w:p>
    <w:p w14:paraId="07A0971D" w14:textId="77777777" w:rsidR="00A047E6" w:rsidRDefault="00B73479" w:rsidP="00A047E6">
      <w:pPr>
        <w:ind w:firstLine="720"/>
        <w:rPr>
          <w:szCs w:val="24"/>
        </w:rPr>
      </w:pPr>
      <w:r w:rsidRPr="007709F1">
        <w:rPr>
          <w:rStyle w:val="Heading1Char"/>
          <w:rFonts w:eastAsiaTheme="minorHAnsi" w:cs="Times New Roman"/>
          <w:color w:val="auto"/>
          <w:sz w:val="24"/>
          <w:szCs w:val="24"/>
        </w:rPr>
        <w:t xml:space="preserve">More research should be conducted on the detection of malware in Minecraft </w:t>
      </w:r>
      <w:r w:rsidRPr="007709F1">
        <w:rPr>
          <w:szCs w:val="24"/>
        </w:rPr>
        <w:t xml:space="preserve">mods in addition to the clients studied in this research. As recently as June 2023, mods have been found to contain malware which was spread to thousands of players </w:t>
      </w:r>
      <w:sdt>
        <w:sdtPr>
          <w:rPr>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1257281920"/>
          <w:placeholder>
            <w:docPart w:val="B9D9872658964F828D6E7C433F75DE8F"/>
          </w:placeholder>
        </w:sdtPr>
        <w:sdtContent>
          <w:r w:rsidRPr="007709F1">
            <w:rPr>
              <w:szCs w:val="24"/>
            </w:rPr>
            <w:t>(Goodin, 2023)</w:t>
          </w:r>
        </w:sdtContent>
      </w:sdt>
      <w:r w:rsidRPr="007709F1">
        <w:rPr>
          <w:szCs w:val="24"/>
        </w:rPr>
        <w:t>. Many of the same features for analyzing Java code in this research could likely be useful when analyzing Jar files for Minecraft mods. Furthermore, malware research would benefit from investigating other video game related software for popular games like GTA V, Skyrim, Garry’s Mod, and many others. This research showed that there are complexities when analyzin</w:t>
      </w:r>
      <w:r w:rsidR="003E76F6" w:rsidRPr="007709F1">
        <w:rPr>
          <w:szCs w:val="24"/>
        </w:rPr>
        <w:t xml:space="preserve">g Minecraft launchers compared to </w:t>
      </w:r>
      <w:r w:rsidR="00A047E6" w:rsidRPr="007709F1">
        <w:rPr>
          <w:szCs w:val="24"/>
        </w:rPr>
        <w:t>traditional</w:t>
      </w:r>
      <w:r w:rsidR="003E76F6" w:rsidRPr="007709F1">
        <w:rPr>
          <w:szCs w:val="24"/>
        </w:rPr>
        <w:t xml:space="preserve"> malware.</w:t>
      </w:r>
      <w:r w:rsidR="00A047E6" w:rsidRPr="007709F1">
        <w:rPr>
          <w:szCs w:val="24"/>
        </w:rPr>
        <w:t xml:space="preserve"> It is possible that other games exhibit similar nuance when analyzing user-made content.</w:t>
      </w:r>
    </w:p>
    <w:p w14:paraId="7ACF4C2A" w14:textId="31E7EF9E" w:rsidR="00FB17EB" w:rsidRPr="00FB17EB" w:rsidRDefault="00FB17EB" w:rsidP="00FB17EB">
      <w:pPr>
        <w:ind w:firstLine="720"/>
        <w:rPr>
          <w:rFonts w:cs="Times New Roman"/>
          <w:szCs w:val="24"/>
        </w:rPr>
      </w:pPr>
      <w:r w:rsidRPr="007709F1">
        <w:rPr>
          <w:rStyle w:val="Heading1Char"/>
          <w:rFonts w:eastAsiaTheme="minorHAnsi" w:cs="Times New Roman"/>
          <w:color w:val="auto"/>
          <w:sz w:val="24"/>
          <w:szCs w:val="24"/>
        </w:rPr>
        <w:t xml:space="preserve">This thesis provides useful ways for looking at Minecraft malware in clients and may be useful for similar Minecraft-related software. It is, however, worth noting that a significant outcome of this study was understanding how complicated malware research can be. The generated model from these findings may not be directly applicable to clients or mods for other games since it was specifically tailored to Minecraft clients. The methodology still provides a useful framework for how a security researcher could investigate other video game software. </w:t>
      </w:r>
      <w:r w:rsidRPr="007709F1">
        <w:rPr>
          <w:rStyle w:val="Heading1Char"/>
          <w:rFonts w:eastAsiaTheme="minorHAnsi" w:cs="Times New Roman"/>
          <w:color w:val="auto"/>
          <w:sz w:val="24"/>
          <w:szCs w:val="24"/>
        </w:rPr>
        <w:lastRenderedPageBreak/>
        <w:t>Having an intimate relationship with the game and its community proved to be effective for this Minecraft client research.</w:t>
      </w:r>
      <w:r>
        <w:rPr>
          <w:rStyle w:val="Heading1Char"/>
          <w:rFonts w:eastAsiaTheme="minorHAnsi" w:cs="Times New Roman"/>
          <w:color w:val="auto"/>
          <w:sz w:val="24"/>
          <w:szCs w:val="24"/>
        </w:rPr>
        <w:t xml:space="preserve"> This leaves open the possibility of educational initiatives aimed at raising awareness among players and independent software developers about potential security research. There would be value in security researchers working with game scholars to get comprehensive insights into the malware landscape in </w:t>
      </w:r>
      <w:r w:rsidR="007B3D73">
        <w:rPr>
          <w:rStyle w:val="Heading1Char"/>
          <w:rFonts w:eastAsiaTheme="minorHAnsi" w:cs="Times New Roman"/>
          <w:color w:val="auto"/>
          <w:sz w:val="24"/>
          <w:szCs w:val="24"/>
        </w:rPr>
        <w:t>gaming.</w:t>
      </w:r>
    </w:p>
    <w:p w14:paraId="4C588D71" w14:textId="399597A3" w:rsidR="000A7EF5" w:rsidRPr="007709F1" w:rsidRDefault="000A7EF5" w:rsidP="00A047E6">
      <w:pPr>
        <w:ind w:firstLine="720"/>
        <w:rPr>
          <w:szCs w:val="24"/>
        </w:rPr>
      </w:pPr>
      <w:r w:rsidRPr="007709F1">
        <w:rPr>
          <w:szCs w:val="24"/>
        </w:rPr>
        <w:t>Further study could look more into the features used in generating these malware models. For instance, in both PE and Jar samples, the network traffic was so highly correlated that most of it was cut out when the 80% and 90% correlation features were applied. Investigating which specific types of traffic are better indicators of malware could be useful in helping narrow down specific features for Minecraft client malware. In PE file static analysis, the number of DLL strings, IP addresses, and URLs were almost all perfectly correlated with each other. This would be an interesting relationship to investigate and may tell a deeper story about PE Minecraft clients.</w:t>
      </w:r>
    </w:p>
    <w:p w14:paraId="23389EE3" w14:textId="168DFD5D" w:rsidR="007B3D73" w:rsidRDefault="00A047E6" w:rsidP="00E1586A">
      <w:pPr>
        <w:ind w:firstLine="720"/>
        <w:rPr>
          <w:szCs w:val="24"/>
        </w:rPr>
      </w:pPr>
      <w:r w:rsidRPr="007709F1">
        <w:rPr>
          <w:szCs w:val="24"/>
        </w:rPr>
        <w:t xml:space="preserve">While this study analyzed </w:t>
      </w:r>
      <w:r w:rsidR="00DA619D">
        <w:rPr>
          <w:szCs w:val="24"/>
        </w:rPr>
        <w:t>38</w:t>
      </w:r>
      <w:r w:rsidR="00284CB1" w:rsidRPr="007709F1">
        <w:rPr>
          <w:szCs w:val="24"/>
        </w:rPr>
        <w:t xml:space="preserve"> features on Minecraft PE files and </w:t>
      </w:r>
      <w:r w:rsidR="00DA619D">
        <w:rPr>
          <w:szCs w:val="24"/>
        </w:rPr>
        <w:t>35</w:t>
      </w:r>
      <w:r w:rsidR="00284CB1" w:rsidRPr="007709F1">
        <w:rPr>
          <w:szCs w:val="24"/>
        </w:rPr>
        <w:t xml:space="preserve"> features for Minecraft Jar files, there may be other important features that could be indicators of malware. </w:t>
      </w:r>
      <w:r w:rsidR="0063563E" w:rsidRPr="007709F1">
        <w:rPr>
          <w:szCs w:val="24"/>
        </w:rPr>
        <w:t xml:space="preserve">For </w:t>
      </w:r>
      <w:r w:rsidR="00DA619D">
        <w:rPr>
          <w:szCs w:val="24"/>
        </w:rPr>
        <w:t>behavioral</w:t>
      </w:r>
      <w:r w:rsidR="0063563E" w:rsidRPr="007709F1">
        <w:rPr>
          <w:szCs w:val="24"/>
        </w:rPr>
        <w:t xml:space="preserve"> analysis features, more hardware level features such as disk I/O features and network bandwidth could prove beneficial. Additionally, while </w:t>
      </w:r>
      <w:proofErr w:type="spellStart"/>
      <w:r w:rsidR="0063563E" w:rsidRPr="007709F1">
        <w:rPr>
          <w:szCs w:val="24"/>
        </w:rPr>
        <w:t>Any.run</w:t>
      </w:r>
      <w:proofErr w:type="spellEnd"/>
      <w:r w:rsidR="0063563E" w:rsidRPr="007709F1">
        <w:rPr>
          <w:szCs w:val="24"/>
        </w:rPr>
        <w:t xml:space="preserve"> does have some basic features for combating anti-analysis techniques, more research could be conducted on feature collection with malware </w:t>
      </w:r>
      <w:r w:rsidR="00E1586A" w:rsidRPr="007709F1">
        <w:rPr>
          <w:szCs w:val="24"/>
        </w:rPr>
        <w:t xml:space="preserve">with anti-analysis properties. Regarding static analysis, </w:t>
      </w:r>
      <w:r w:rsidR="00284CB1" w:rsidRPr="007709F1">
        <w:rPr>
          <w:szCs w:val="24"/>
        </w:rPr>
        <w:t xml:space="preserve">code complexity for PE files would be an excellent additional feature for Minecraft launcher analysis. </w:t>
      </w:r>
      <w:r w:rsidR="00E1586A" w:rsidRPr="007709F1">
        <w:rPr>
          <w:szCs w:val="24"/>
        </w:rPr>
        <w:t>This would look for encoding techniques such as Base64 and encryption detection.</w:t>
      </w:r>
      <w:r w:rsidR="007B3D73">
        <w:rPr>
          <w:szCs w:val="24"/>
        </w:rPr>
        <w:t xml:space="preserve"> </w:t>
      </w:r>
    </w:p>
    <w:p w14:paraId="3D0312E5" w14:textId="63124FB9" w:rsidR="00A047E6" w:rsidRPr="007709F1" w:rsidRDefault="007B3D73" w:rsidP="00E1586A">
      <w:pPr>
        <w:ind w:firstLine="720"/>
        <w:rPr>
          <w:szCs w:val="24"/>
        </w:rPr>
      </w:pPr>
      <w:r>
        <w:rPr>
          <w:szCs w:val="24"/>
        </w:rPr>
        <w:t xml:space="preserve">Studying more features would not only benefit the detection of malware in Minecraft clients but would pave the way for a broader understanding of how independently produced </w:t>
      </w:r>
      <w:r>
        <w:rPr>
          <w:szCs w:val="24"/>
        </w:rPr>
        <w:lastRenderedPageBreak/>
        <w:t>software in the gaming industry can be analyzed for security threats. As this research has demonstrated the complexities observed within Minecraft clients are likely to find parallels in other gaming ecosystems. Furthermore, a collaborative effort between gaming and security communities could contribute to a broader understanding of how user-generated content can be both creative and secure.</w:t>
      </w:r>
    </w:p>
    <w:p w14:paraId="0A62DD4C" w14:textId="46CDA0C1" w:rsidR="00AF67CE" w:rsidRPr="007709F1" w:rsidRDefault="00AB3235" w:rsidP="00A047E6">
      <w:pPr>
        <w:rPr>
          <w:rStyle w:val="Heading1Char"/>
          <w:rFonts w:eastAsiaTheme="minorHAnsi" w:cs="Times New Roman"/>
          <w:color w:val="auto"/>
          <w:sz w:val="24"/>
          <w:szCs w:val="24"/>
        </w:rPr>
      </w:pPr>
      <w:r w:rsidRPr="007709F1">
        <w:rPr>
          <w:rStyle w:val="Heading1Char"/>
          <w:rFonts w:eastAsiaTheme="minorHAnsi" w:cs="Times New Roman"/>
          <w:color w:val="auto"/>
          <w:sz w:val="24"/>
          <w:szCs w:val="24"/>
        </w:rPr>
        <w:br w:type="page"/>
      </w:r>
    </w:p>
    <w:p w14:paraId="4E2F87CE" w14:textId="6DC4B45D" w:rsidR="00EC22BC" w:rsidRPr="00DC4B35" w:rsidRDefault="12FBA350" w:rsidP="00DC4B35">
      <w:pPr>
        <w:pStyle w:val="Heading1"/>
        <w:rPr>
          <w:rFonts w:eastAsia="Times New Roman" w:cs="Times New Roman"/>
          <w:color w:val="auto"/>
        </w:rPr>
      </w:pPr>
      <w:r w:rsidRPr="12FBA350">
        <w:rPr>
          <w:rStyle w:val="Heading1Char"/>
          <w:rFonts w:eastAsia="Times New Roman" w:cs="Times New Roman"/>
          <w:color w:val="auto"/>
        </w:rPr>
        <w:lastRenderedPageBreak/>
        <w:t>CITATIONS</w:t>
      </w:r>
    </w:p>
    <w:sdt>
      <w:sdtPr>
        <w:rPr>
          <w:rFonts w:asciiTheme="minorHAnsi" w:eastAsiaTheme="minorHAnsi" w:hAnsiTheme="minorHAnsi" w:cstheme="minorBidi"/>
          <w:sz w:val="22"/>
          <w:szCs w:val="22"/>
        </w:rPr>
        <w:tag w:val="rw.bWnCOutputStyleIdiblio"/>
        <w:id w:val="1129927697"/>
        <w:placeholder>
          <w:docPart w:val="DefaultPlaceholder_1081868574"/>
        </w:placeholder>
      </w:sdtPr>
      <w:sdtEndPr>
        <w:rPr>
          <w:rFonts w:ascii="Times New Roman" w:hAnsi="Times New Roman"/>
          <w:sz w:val="24"/>
        </w:rPr>
      </w:sdtEndPr>
      <w:sdtContent>
        <w:p w14:paraId="54DDCDCD" w14:textId="77777777" w:rsidR="00FE0AF8" w:rsidRDefault="00FE0AF8">
          <w:pPr>
            <w:pStyle w:val="NormalWeb"/>
            <w:spacing w:line="480" w:lineRule="auto"/>
            <w:jc w:val="center"/>
            <w:divId w:val="722101574"/>
            <w:rPr>
              <w:color w:val="000000"/>
            </w:rPr>
          </w:pPr>
          <w:r>
            <w:rPr>
              <w:color w:val="000000"/>
            </w:rPr>
            <w:t>References</w:t>
          </w:r>
        </w:p>
        <w:p w14:paraId="5C2D1C52" w14:textId="77777777" w:rsidR="00FE0AF8" w:rsidRDefault="00FE0AF8">
          <w:pPr>
            <w:pStyle w:val="NormalWeb"/>
            <w:spacing w:line="480" w:lineRule="auto"/>
            <w:ind w:left="450" w:hanging="450"/>
            <w:divId w:val="722101574"/>
            <w:rPr>
              <w:color w:val="000000"/>
            </w:rPr>
          </w:pPr>
          <w:r>
            <w:rPr>
              <w:color w:val="000000"/>
            </w:rPr>
            <w:t xml:space="preserve">Ahmadi, M., Ulyanov, D., Semenov, S., Trofimov, M., &amp; Giacinto, G. (2016). (2016). Novel feature extraction, selection and fusion for effective malware family classification. Paper presented at the </w:t>
          </w:r>
          <w:r>
            <w:rPr>
              <w:i/>
              <w:iCs/>
              <w:color w:val="000000"/>
            </w:rPr>
            <w:t xml:space="preserve">Proceedings of the Sixth ACM Conference on Data and Application Security and Privacy, </w:t>
          </w:r>
          <w:r>
            <w:rPr>
              <w:color w:val="000000"/>
            </w:rPr>
            <w:t xml:space="preserve">183-194. </w:t>
          </w:r>
        </w:p>
        <w:p w14:paraId="49A45061" w14:textId="77777777" w:rsidR="00FE0AF8" w:rsidRDefault="00FE0AF8">
          <w:pPr>
            <w:pStyle w:val="NormalWeb"/>
            <w:spacing w:line="480" w:lineRule="auto"/>
            <w:ind w:left="450" w:hanging="450"/>
            <w:divId w:val="722101574"/>
            <w:rPr>
              <w:color w:val="000000"/>
            </w:rPr>
          </w:pPr>
          <w:r>
            <w:rPr>
              <w:color w:val="000000"/>
            </w:rPr>
            <w:t xml:space="preserve">An, N., Duff, A., Noorani, M., Weber, S., &amp; Mancoridis, S. (2018). (2018). Malware anomaly detection on virtual assistants. Paper presented at the </w:t>
          </w:r>
          <w:r>
            <w:rPr>
              <w:i/>
              <w:iCs/>
              <w:color w:val="000000"/>
            </w:rPr>
            <w:t xml:space="preserve">2018 13th International Conference on Malicious and Unwanted Software (MALWARE), </w:t>
          </w:r>
          <w:r>
            <w:rPr>
              <w:color w:val="000000"/>
            </w:rPr>
            <w:t xml:space="preserve">124-131. </w:t>
          </w:r>
        </w:p>
        <w:p w14:paraId="3FAC63DE" w14:textId="77777777" w:rsidR="00FE0AF8" w:rsidRDefault="00FE0AF8">
          <w:pPr>
            <w:pStyle w:val="NormalWeb"/>
            <w:spacing w:line="480" w:lineRule="auto"/>
            <w:ind w:left="450" w:hanging="450"/>
            <w:divId w:val="722101574"/>
            <w:rPr>
              <w:color w:val="000000"/>
            </w:rPr>
          </w:pPr>
          <w:r>
            <w:rPr>
              <w:color w:val="000000"/>
            </w:rPr>
            <w:t>Aslan, Ö, &amp; Erdal, A. (2022). Malware detection method based on file and registry operations using machine learning.</w:t>
          </w:r>
          <w:r>
            <w:rPr>
              <w:i/>
              <w:iCs/>
              <w:color w:val="000000"/>
            </w:rPr>
            <w:t xml:space="preserve"> Sakarya University Journal of Computer and Information Sciences, 5</w:t>
          </w:r>
          <w:r>
            <w:rPr>
              <w:color w:val="000000"/>
            </w:rPr>
            <w:t xml:space="preserve">(2), 134-146. </w:t>
          </w:r>
        </w:p>
        <w:p w14:paraId="53801231" w14:textId="77777777" w:rsidR="00FE0AF8" w:rsidRDefault="00FE0AF8">
          <w:pPr>
            <w:pStyle w:val="NormalWeb"/>
            <w:spacing w:line="480" w:lineRule="auto"/>
            <w:ind w:left="450" w:hanging="450"/>
            <w:divId w:val="722101574"/>
            <w:rPr>
              <w:color w:val="000000"/>
            </w:rPr>
          </w:pPr>
          <w:r>
            <w:rPr>
              <w:color w:val="000000"/>
            </w:rPr>
            <w:t xml:space="preserve">Barr-Smith, F., Ugarte-Pedrero, X., Graziano, M., Spolaor, R., &amp; Martinovic, I. (2021). (2021). Survivalism: Systematic analysis of windows malware living-off-the-land. Paper presented at the </w:t>
          </w:r>
          <w:r>
            <w:rPr>
              <w:i/>
              <w:iCs/>
              <w:color w:val="000000"/>
            </w:rPr>
            <w:t xml:space="preserve">2021 IEEE Symposium on Security and Privacy (SP), </w:t>
          </w:r>
          <w:r>
            <w:rPr>
              <w:color w:val="000000"/>
            </w:rPr>
            <w:t xml:space="preserve">1557-1574. </w:t>
          </w:r>
        </w:p>
        <w:p w14:paraId="7346B3C5" w14:textId="146FFBE1" w:rsidR="00FE0AF8" w:rsidRDefault="00FE0AF8">
          <w:pPr>
            <w:pStyle w:val="NormalWeb"/>
            <w:spacing w:line="480" w:lineRule="auto"/>
            <w:ind w:left="450" w:hanging="450"/>
            <w:divId w:val="722101574"/>
            <w:rPr>
              <w:color w:val="000000"/>
            </w:rPr>
          </w:pPr>
          <w:r>
            <w:rPr>
              <w:color w:val="000000"/>
            </w:rPr>
            <w:t xml:space="preserve">Björkskog, G. (2019). Detecting cheaters who utilise third-party software to gain an advantage in multiplayer video games. </w:t>
          </w:r>
          <w:hyperlink r:id="rId37" w:tgtFrame="_blank" w:history="1">
            <w:r>
              <w:rPr>
                <w:rStyle w:val="Hyperlink"/>
              </w:rPr>
              <w:t>https://www.diva-portal.org/smash/record.jsf?pid=diva2%3A1322397&amp;dswid=4210</w:t>
            </w:r>
          </w:hyperlink>
        </w:p>
        <w:p w14:paraId="7A6B81D3" w14:textId="5BCCE4A0" w:rsidR="00FE0AF8" w:rsidRDefault="00FE0AF8">
          <w:pPr>
            <w:pStyle w:val="NormalWeb"/>
            <w:spacing w:line="480" w:lineRule="auto"/>
            <w:ind w:left="450" w:hanging="450"/>
            <w:divId w:val="722101574"/>
            <w:rPr>
              <w:color w:val="000000"/>
            </w:rPr>
          </w:pPr>
          <w:r>
            <w:rPr>
              <w:color w:val="000000"/>
            </w:rPr>
            <w:t xml:space="preserve">Canzanese, R., Kam, M., &amp; Mancoridis, S.Toward an automatic, online behavioral malware classification system. Paper presented at the </w:t>
          </w:r>
          <w:r>
            <w:rPr>
              <w:i/>
              <w:iCs/>
              <w:color w:val="000000"/>
            </w:rPr>
            <w:t xml:space="preserve">2013 IEEE 7th International Conference on </w:t>
          </w:r>
          <w:r>
            <w:rPr>
              <w:i/>
              <w:iCs/>
              <w:color w:val="000000"/>
            </w:rPr>
            <w:lastRenderedPageBreak/>
            <w:t xml:space="preserve">Self-Adaptive and Self-Organizing Systems, </w:t>
          </w:r>
          <w:r>
            <w:rPr>
              <w:color w:val="000000"/>
            </w:rPr>
            <w:t xml:space="preserve">111-120. </w:t>
          </w:r>
          <w:hyperlink r:id="rId38" w:tgtFrame="_blank" w:history="1">
            <w:r>
              <w:rPr>
                <w:rStyle w:val="Hyperlink"/>
              </w:rPr>
              <w:t>https://ieeexplore.ieee.org/abstract/document/6676498</w:t>
            </w:r>
          </w:hyperlink>
        </w:p>
        <w:p w14:paraId="09608633" w14:textId="77777777" w:rsidR="00FE0AF8" w:rsidRDefault="00FE0AF8">
          <w:pPr>
            <w:pStyle w:val="NormalWeb"/>
            <w:spacing w:line="480" w:lineRule="auto"/>
            <w:ind w:left="450" w:hanging="450"/>
            <w:divId w:val="722101574"/>
            <w:rPr>
              <w:color w:val="000000"/>
            </w:rPr>
          </w:pPr>
          <w:r>
            <w:rPr>
              <w:color w:val="000000"/>
            </w:rPr>
            <w:t xml:space="preserve">Canzanese, R., Kam, M., &amp; Mancoridis, S. (2011). (2011). Inoculation against malware infection using kernel-level software sensors. Paper presented at the </w:t>
          </w:r>
          <w:r>
            <w:rPr>
              <w:i/>
              <w:iCs/>
              <w:color w:val="000000"/>
            </w:rPr>
            <w:t xml:space="preserve">Proceedings of the 8th ACM International Conference on Autonomic Computing, </w:t>
          </w:r>
          <w:r>
            <w:rPr>
              <w:color w:val="000000"/>
            </w:rPr>
            <w:t xml:space="preserve">101-110. </w:t>
          </w:r>
        </w:p>
        <w:p w14:paraId="57090075" w14:textId="77777777" w:rsidR="00FE0AF8" w:rsidRDefault="00FE0AF8">
          <w:pPr>
            <w:pStyle w:val="NormalWeb"/>
            <w:spacing w:line="480" w:lineRule="auto"/>
            <w:ind w:left="450" w:hanging="450"/>
            <w:divId w:val="722101574"/>
            <w:rPr>
              <w:color w:val="000000"/>
            </w:rPr>
          </w:pPr>
          <w:r>
            <w:rPr>
              <w:color w:val="000000"/>
            </w:rPr>
            <w:t xml:space="preserve">Clement, J. (2021). </w:t>
          </w:r>
          <w:r>
            <w:rPr>
              <w:i/>
              <w:iCs/>
              <w:color w:val="000000"/>
            </w:rPr>
            <w:t>Cumulative number of copies of minecraft sold worldwide as of april 2021</w:t>
          </w:r>
          <w:r>
            <w:rPr>
              <w:color w:val="000000"/>
            </w:rPr>
            <w:t xml:space="preserve">. Statista. </w:t>
          </w:r>
        </w:p>
        <w:p w14:paraId="0F636F9C" w14:textId="77777777" w:rsidR="00FE0AF8" w:rsidRDefault="00FE0AF8">
          <w:pPr>
            <w:pStyle w:val="NormalWeb"/>
            <w:spacing w:line="480" w:lineRule="auto"/>
            <w:ind w:left="450" w:hanging="450"/>
            <w:divId w:val="722101574"/>
            <w:rPr>
              <w:color w:val="000000"/>
            </w:rPr>
          </w:pPr>
          <w:r>
            <w:rPr>
              <w:color w:val="000000"/>
            </w:rPr>
            <w:t xml:space="preserve">Clement, J. (2022). </w:t>
          </w:r>
          <w:r>
            <w:rPr>
              <w:i/>
              <w:iCs/>
              <w:color w:val="000000"/>
            </w:rPr>
            <w:t>Lifetime unit sales generated by grand theft auto V worldwide as of may 2022</w:t>
          </w:r>
          <w:r>
            <w:rPr>
              <w:color w:val="000000"/>
            </w:rPr>
            <w:t xml:space="preserve">. Statista. </w:t>
          </w:r>
        </w:p>
        <w:p w14:paraId="74BD64BF" w14:textId="65BB0202" w:rsidR="00FE0AF8" w:rsidRDefault="00FE0AF8">
          <w:pPr>
            <w:pStyle w:val="NormalWeb"/>
            <w:spacing w:line="480" w:lineRule="auto"/>
            <w:ind w:left="450" w:hanging="450"/>
            <w:divId w:val="722101574"/>
            <w:rPr>
              <w:color w:val="000000"/>
            </w:rPr>
          </w:pPr>
          <w:r>
            <w:rPr>
              <w:color w:val="000000"/>
            </w:rPr>
            <w:t xml:space="preserve">Curseforge. (2022). Curesforge minecraft mods. </w:t>
          </w:r>
          <w:hyperlink r:id="rId39" w:tgtFrame="_blank" w:history="1">
            <w:r>
              <w:rPr>
                <w:rStyle w:val="Hyperlink"/>
              </w:rPr>
              <w:t>https://www.curseforge.com/minecraft/mc-mods</w:t>
            </w:r>
          </w:hyperlink>
        </w:p>
        <w:p w14:paraId="20CEF29E" w14:textId="55231B13" w:rsidR="00FE0AF8" w:rsidRDefault="00FE0AF8">
          <w:pPr>
            <w:pStyle w:val="NormalWeb"/>
            <w:spacing w:line="480" w:lineRule="auto"/>
            <w:ind w:left="450" w:hanging="450"/>
            <w:divId w:val="722101574"/>
            <w:rPr>
              <w:color w:val="000000"/>
            </w:rPr>
          </w:pPr>
          <w:r>
            <w:rPr>
              <w:color w:val="000000"/>
            </w:rPr>
            <w:t xml:space="preserve">Grayson, N. (2018). Star wars: KOTOR fan remake shutting down after cease and desist from lucasfilm. </w:t>
          </w:r>
          <w:hyperlink r:id="rId40" w:tgtFrame="_blank" w:history="1">
            <w:r>
              <w:rPr>
                <w:rStyle w:val="Hyperlink"/>
              </w:rPr>
              <w:t>https://kotaku.com/star-wars-kotor-fan-remake-shutting-down-after-cease-a-1829720602</w:t>
            </w:r>
          </w:hyperlink>
        </w:p>
        <w:p w14:paraId="3E3E5B5C" w14:textId="77777777" w:rsidR="00FE0AF8" w:rsidRDefault="00FE0AF8">
          <w:pPr>
            <w:pStyle w:val="NormalWeb"/>
            <w:spacing w:line="480" w:lineRule="auto"/>
            <w:ind w:left="450" w:hanging="450"/>
            <w:divId w:val="722101574"/>
            <w:rPr>
              <w:color w:val="000000"/>
            </w:rPr>
          </w:pPr>
          <w:r>
            <w:rPr>
              <w:color w:val="000000"/>
            </w:rPr>
            <w:t xml:space="preserve">GTA5-mods. (2022). </w:t>
          </w:r>
          <w:r>
            <w:rPr>
              <w:i/>
              <w:iCs/>
              <w:color w:val="000000"/>
            </w:rPr>
            <w:t>5Mods</w:t>
          </w:r>
          <w:r>
            <w:rPr>
              <w:color w:val="000000"/>
            </w:rPr>
            <w:t xml:space="preserve">. GTA5-mods. </w:t>
          </w:r>
        </w:p>
        <w:p w14:paraId="7943A898" w14:textId="77777777" w:rsidR="00FE0AF8" w:rsidRDefault="00FE0AF8">
          <w:pPr>
            <w:pStyle w:val="NormalWeb"/>
            <w:spacing w:line="480" w:lineRule="auto"/>
            <w:ind w:left="450" w:hanging="450"/>
            <w:divId w:val="722101574"/>
            <w:rPr>
              <w:color w:val="000000"/>
            </w:rPr>
          </w:pPr>
          <w:r>
            <w:rPr>
              <w:color w:val="000000"/>
            </w:rPr>
            <w:t>Hampton, N., Baig, Z., &amp; Zeadally, S. (2018). Ransomware behavioural analysis on windows platforms.</w:t>
          </w:r>
          <w:r>
            <w:rPr>
              <w:i/>
              <w:iCs/>
              <w:color w:val="000000"/>
            </w:rPr>
            <w:t xml:space="preserve"> Journal of Information Security and Applications, 40</w:t>
          </w:r>
          <w:r>
            <w:rPr>
              <w:color w:val="000000"/>
            </w:rPr>
            <w:t xml:space="preserve">, 44-51. </w:t>
          </w:r>
        </w:p>
        <w:p w14:paraId="33A7B6B2" w14:textId="2D2143B0" w:rsidR="00FE0AF8" w:rsidRDefault="00FE0AF8">
          <w:pPr>
            <w:pStyle w:val="NormalWeb"/>
            <w:spacing w:line="480" w:lineRule="auto"/>
            <w:ind w:left="450" w:hanging="450"/>
            <w:divId w:val="722101574"/>
            <w:rPr>
              <w:color w:val="000000"/>
            </w:rPr>
          </w:pPr>
          <w:r>
            <w:rPr>
              <w:color w:val="000000"/>
            </w:rPr>
            <w:lastRenderedPageBreak/>
            <w:t>Hautamaki, Anssi Kanervisto and Tomi Kinnunen and Ville. (2022). GAN-aimbots: Using machine learning for cheating in first person shooters.</w:t>
          </w:r>
          <w:r>
            <w:rPr>
              <w:i/>
              <w:iCs/>
              <w:color w:val="000000"/>
            </w:rPr>
            <w:t xml:space="preserve"> IEEE Transactions on Games, </w:t>
          </w:r>
          <w:hyperlink r:id="rId41" w:tgtFrame="_blank" w:history="1">
            <w:r>
              <w:rPr>
                <w:rStyle w:val="Hyperlink"/>
              </w:rPr>
              <w:t>https://doi.org/https://doi.org/10.48550/arXiv.2205.07060</w:t>
            </w:r>
          </w:hyperlink>
          <w:r>
            <w:rPr>
              <w:color w:val="000000"/>
            </w:rPr>
            <w:t xml:space="preserve"> Focus to learn more</w:t>
          </w:r>
        </w:p>
        <w:p w14:paraId="44189EA9" w14:textId="77777777" w:rsidR="00FE0AF8" w:rsidRDefault="00FE0AF8">
          <w:pPr>
            <w:pStyle w:val="NormalWeb"/>
            <w:spacing w:line="480" w:lineRule="auto"/>
            <w:ind w:left="450" w:hanging="450"/>
            <w:divId w:val="722101574"/>
            <w:rPr>
              <w:color w:val="000000"/>
            </w:rPr>
          </w:pPr>
          <w:r>
            <w:rPr>
              <w:color w:val="000000"/>
            </w:rPr>
            <w:t xml:space="preserve">Karkallis, P., Blasco, J., Suarez-Tangil, G., &amp; Pastrana, S. (2021). (2021). Detecting video-game injectors exchanged in game cheating communities. Paper presented at the 305-324. </w:t>
          </w:r>
        </w:p>
        <w:p w14:paraId="7F8B849E" w14:textId="77777777" w:rsidR="00FE0AF8" w:rsidRDefault="00FE0AF8">
          <w:pPr>
            <w:pStyle w:val="NormalWeb"/>
            <w:spacing w:line="480" w:lineRule="auto"/>
            <w:ind w:left="450" w:hanging="450"/>
            <w:divId w:val="722101574"/>
            <w:rPr>
              <w:color w:val="000000"/>
            </w:rPr>
          </w:pPr>
          <w:r>
            <w:rPr>
              <w:color w:val="000000"/>
            </w:rPr>
            <w:t xml:space="preserve">Kaspersky. (2021). </w:t>
          </w:r>
          <w:r>
            <w:rPr>
              <w:i/>
              <w:iCs/>
              <w:color w:val="000000"/>
            </w:rPr>
            <w:t>Minecraft most malware-infected game on the market with 228k users affected</w:t>
          </w:r>
          <w:r>
            <w:rPr>
              <w:color w:val="000000"/>
            </w:rPr>
            <w:t xml:space="preserve">. Kaspersky. </w:t>
          </w:r>
        </w:p>
        <w:p w14:paraId="266BAFB0" w14:textId="77777777" w:rsidR="00FE0AF8" w:rsidRDefault="00FE0AF8">
          <w:pPr>
            <w:pStyle w:val="NormalWeb"/>
            <w:spacing w:line="480" w:lineRule="auto"/>
            <w:ind w:left="450" w:hanging="450"/>
            <w:divId w:val="722101574"/>
            <w:rPr>
              <w:color w:val="000000"/>
            </w:rPr>
          </w:pPr>
          <w:r>
            <w:rPr>
              <w:color w:val="000000"/>
            </w:rPr>
            <w:t>Kim, J., &amp; Park, K. (2022). Ransomware classification framework using the behavioral performance visualization of execution objects.</w:t>
          </w:r>
          <w:r>
            <w:rPr>
              <w:i/>
              <w:iCs/>
              <w:color w:val="000000"/>
            </w:rPr>
            <w:t xml:space="preserve"> Computers, Materials &amp; Continua, 72</w:t>
          </w:r>
          <w:r>
            <w:rPr>
              <w:color w:val="000000"/>
            </w:rPr>
            <w:t xml:space="preserve">(2), 3401-3424. </w:t>
          </w:r>
        </w:p>
        <w:p w14:paraId="0C3FCA62" w14:textId="77777777" w:rsidR="00FE0AF8" w:rsidRDefault="00FE0AF8">
          <w:pPr>
            <w:pStyle w:val="NormalWeb"/>
            <w:spacing w:line="480" w:lineRule="auto"/>
            <w:ind w:left="450" w:hanging="450"/>
            <w:divId w:val="722101574"/>
            <w:rPr>
              <w:color w:val="000000"/>
            </w:rPr>
          </w:pPr>
          <w:r>
            <w:rPr>
              <w:color w:val="000000"/>
            </w:rPr>
            <w:t xml:space="preserve">Ladisa, P., Plate, H., Martinez, M., Barais, O., &amp; Ponta, S. E. (2022). (2022). Towards the detection of malicious java packages. Paper presented at the </w:t>
          </w:r>
          <w:r>
            <w:rPr>
              <w:i/>
              <w:iCs/>
              <w:color w:val="000000"/>
            </w:rPr>
            <w:t xml:space="preserve">Proceedings of the 2022 ACM Workshop on Software Supply Chain Offensive Research and Ecosystem Defenses, </w:t>
          </w:r>
          <w:r>
            <w:rPr>
              <w:color w:val="000000"/>
            </w:rPr>
            <w:t xml:space="preserve">63-72. </w:t>
          </w:r>
        </w:p>
        <w:p w14:paraId="0643C41B" w14:textId="77777777" w:rsidR="00FE0AF8" w:rsidRDefault="00FE0AF8">
          <w:pPr>
            <w:pStyle w:val="NormalWeb"/>
            <w:spacing w:line="480" w:lineRule="auto"/>
            <w:ind w:left="450" w:hanging="450"/>
            <w:divId w:val="722101574"/>
            <w:rPr>
              <w:color w:val="000000"/>
            </w:rPr>
          </w:pPr>
          <w:r>
            <w:rPr>
              <w:color w:val="000000"/>
            </w:rPr>
            <w:t>Liang, G., Pang, J., &amp; Dai, C. (2016). A behavior-based malware variant classification technique.</w:t>
          </w:r>
          <w:r>
            <w:rPr>
              <w:i/>
              <w:iCs/>
              <w:color w:val="000000"/>
            </w:rPr>
            <w:t xml:space="preserve"> International Journal of Information and Education Technology, 6</w:t>
          </w:r>
          <w:r>
            <w:rPr>
              <w:color w:val="000000"/>
            </w:rPr>
            <w:t xml:space="preserve">(4), 291. </w:t>
          </w:r>
        </w:p>
        <w:p w14:paraId="70C7039E" w14:textId="437DEA99" w:rsidR="00FE0AF8" w:rsidRDefault="00FE0AF8">
          <w:pPr>
            <w:pStyle w:val="NormalWeb"/>
            <w:spacing w:line="480" w:lineRule="auto"/>
            <w:ind w:left="450" w:hanging="450"/>
            <w:divId w:val="722101574"/>
            <w:rPr>
              <w:color w:val="000000"/>
            </w:rPr>
          </w:pPr>
          <w:r>
            <w:rPr>
              <w:color w:val="000000"/>
            </w:rPr>
            <w:t xml:space="preserve">Livingston, C. (2017). GTA modding tool OpenIV shuts down due to cease and desist from take-two (updated). </w:t>
          </w:r>
          <w:hyperlink r:id="rId42" w:anchor=":~:text=News-,GTA%20modding%20tool%20OpenIV%20shuts%20down%20due%20to%20cease,from%20Take%2DTwo%20(Updated)&amp;text=The%20tool%20has%20been%20essential,due%20to%20a%20legal%20notice." w:tgtFrame="_blank" w:history="1">
            <w:r>
              <w:rPr>
                <w:rStyle w:val="Hyperlink"/>
              </w:rPr>
              <w:t>https://www.pcgamer.com/gta-modding-tool-openiv-shuts-down-claiming-cease-and-desist-from-take-two/#:~:text=News-,GTA%20modding%20tool%20OpenIV%20shuts%20down%20due%20to%20cease,from%</w:t>
            </w:r>
            <w:r>
              <w:rPr>
                <w:rStyle w:val="Hyperlink"/>
              </w:rPr>
              <w:lastRenderedPageBreak/>
              <w:t>20Take%2DTwo%20(Updated)&amp;text=The%20tool%20has%20been%20essential,due%20to%20a%20legal%20notice.</w:t>
            </w:r>
          </w:hyperlink>
        </w:p>
        <w:p w14:paraId="1DE2AD00" w14:textId="77777777" w:rsidR="00FE0AF8" w:rsidRDefault="00FE0AF8">
          <w:pPr>
            <w:pStyle w:val="NormalWeb"/>
            <w:spacing w:line="480" w:lineRule="auto"/>
            <w:ind w:left="450" w:hanging="450"/>
            <w:divId w:val="722101574"/>
            <w:rPr>
              <w:color w:val="000000"/>
            </w:rPr>
          </w:pPr>
          <w:r>
            <w:rPr>
              <w:color w:val="000000"/>
            </w:rPr>
            <w:t>Matsuda, W., Fujimoto, M., &amp; Mitsunaga, T. (2020). Detection of malicious tools by monitoring DLL using deep learning.</w:t>
          </w:r>
          <w:r>
            <w:rPr>
              <w:i/>
              <w:iCs/>
              <w:color w:val="000000"/>
            </w:rPr>
            <w:t xml:space="preserve"> Journal of Information Processing, 28</w:t>
          </w:r>
          <w:r>
            <w:rPr>
              <w:color w:val="000000"/>
            </w:rPr>
            <w:t xml:space="preserve">, 1052-1064. </w:t>
          </w:r>
        </w:p>
        <w:p w14:paraId="1C13A25B" w14:textId="77777777" w:rsidR="00FE0AF8" w:rsidRDefault="00FE0AF8">
          <w:pPr>
            <w:pStyle w:val="NormalWeb"/>
            <w:spacing w:line="480" w:lineRule="auto"/>
            <w:ind w:left="450" w:hanging="450"/>
            <w:divId w:val="722101574"/>
            <w:rPr>
              <w:color w:val="000000"/>
            </w:rPr>
          </w:pPr>
          <w:r>
            <w:rPr>
              <w:color w:val="000000"/>
            </w:rPr>
            <w:t xml:space="preserve">Nadji, Y., Antonakakis, M., Perdisci, R., &amp; Lee, W. (2011). (2011). Understanding the prevalence and use of alternative plans in malware with network games. Paper presented at the </w:t>
          </w:r>
          <w:r>
            <w:rPr>
              <w:i/>
              <w:iCs/>
              <w:color w:val="000000"/>
            </w:rPr>
            <w:t xml:space="preserve">Proceedings of the 27th Annual Computer Security Applications Conference, </w:t>
          </w:r>
          <w:r>
            <w:rPr>
              <w:color w:val="000000"/>
            </w:rPr>
            <w:t xml:space="preserve">1-10. </w:t>
          </w:r>
        </w:p>
        <w:p w14:paraId="3848503B" w14:textId="77777777" w:rsidR="00FE0AF8" w:rsidRDefault="00FE0AF8">
          <w:pPr>
            <w:pStyle w:val="NormalWeb"/>
            <w:spacing w:line="480" w:lineRule="auto"/>
            <w:ind w:left="450" w:hanging="450"/>
            <w:divId w:val="722101574"/>
            <w:rPr>
              <w:color w:val="000000"/>
            </w:rPr>
          </w:pPr>
          <w:r>
            <w:rPr>
              <w:color w:val="000000"/>
            </w:rPr>
            <w:t xml:space="preserve">Naseem, F. N., Aris, A., Babun, L., Tekiner, E., &amp; Uluagac, A. S. (2021). (2021). MINOS: A lightweight real-time cryptojacking detection system. Paper presented at the </w:t>
          </w:r>
          <w:r>
            <w:rPr>
              <w:i/>
              <w:iCs/>
              <w:color w:val="000000"/>
            </w:rPr>
            <w:t xml:space="preserve">Ndss, </w:t>
          </w:r>
        </w:p>
        <w:p w14:paraId="493AB2BC" w14:textId="77777777" w:rsidR="00FE0AF8" w:rsidRDefault="00FE0AF8">
          <w:pPr>
            <w:pStyle w:val="NormalWeb"/>
            <w:spacing w:line="480" w:lineRule="auto"/>
            <w:ind w:left="450" w:hanging="450"/>
            <w:divId w:val="722101574"/>
            <w:rPr>
              <w:color w:val="000000"/>
            </w:rPr>
          </w:pPr>
          <w:r>
            <w:rPr>
              <w:color w:val="000000"/>
            </w:rPr>
            <w:t xml:space="preserve">Nguyen, T. D., Marchal, S., Miettinen, M., Fereidooni, H., Asokan, N., &amp; Sadeghi, A. (2018). (2018). DÏoT: A federated self-learning anomaly detection system for IoT. Paper presented at the </w:t>
          </w:r>
          <w:r>
            <w:rPr>
              <w:i/>
              <w:iCs/>
              <w:color w:val="000000"/>
            </w:rPr>
            <w:t xml:space="preserve">2019 IEEE 39th International Conference on Distributed Computing Systems (ICDCS), </w:t>
          </w:r>
          <w:r>
            <w:rPr>
              <w:color w:val="000000"/>
            </w:rPr>
            <w:t xml:space="preserve">756-767. </w:t>
          </w:r>
        </w:p>
        <w:p w14:paraId="6BE7C530" w14:textId="77777777" w:rsidR="00FE0AF8" w:rsidRDefault="00FE0AF8">
          <w:pPr>
            <w:pStyle w:val="NormalWeb"/>
            <w:spacing w:line="480" w:lineRule="auto"/>
            <w:ind w:left="450" w:hanging="450"/>
            <w:divId w:val="722101574"/>
            <w:rPr>
              <w:color w:val="000000"/>
            </w:rPr>
          </w:pPr>
          <w:r>
            <w:rPr>
              <w:color w:val="000000"/>
            </w:rPr>
            <w:t>Oyama, Y. (2018). Trends of anti-analysis operations of malwares observed in API call logs.</w:t>
          </w:r>
          <w:r>
            <w:rPr>
              <w:i/>
              <w:iCs/>
              <w:color w:val="000000"/>
            </w:rPr>
            <w:t xml:space="preserve"> Journal of Computer Virology and Hacking Techniques, 14</w:t>
          </w:r>
          <w:r>
            <w:rPr>
              <w:color w:val="000000"/>
            </w:rPr>
            <w:t xml:space="preserve">(1), 69-85. </w:t>
          </w:r>
        </w:p>
        <w:p w14:paraId="3584BC0C" w14:textId="4F0E93DF" w:rsidR="00FE0AF8" w:rsidRDefault="00FE0AF8">
          <w:pPr>
            <w:pStyle w:val="NormalWeb"/>
            <w:spacing w:line="480" w:lineRule="auto"/>
            <w:ind w:left="450" w:hanging="450"/>
            <w:divId w:val="722101574"/>
            <w:rPr>
              <w:color w:val="000000"/>
            </w:rPr>
          </w:pPr>
          <w:r>
            <w:rPr>
              <w:color w:val="000000"/>
            </w:rPr>
            <w:t>Piskozub, M., Spolaor, R., &amp; Martinovic, I. (2019). MalAlert.</w:t>
          </w:r>
          <w:r>
            <w:rPr>
              <w:i/>
              <w:iCs/>
              <w:color w:val="000000"/>
            </w:rPr>
            <w:t xml:space="preserve"> Acm Sigmetrics Performance Evaluation Review, </w:t>
          </w:r>
          <w:hyperlink r:id="rId43" w:tgtFrame="_blank" w:history="1">
            <w:r>
              <w:rPr>
                <w:rStyle w:val="Hyperlink"/>
              </w:rPr>
              <w:t>https://doi.org/10.1145/3308897.3308961</w:t>
            </w:r>
          </w:hyperlink>
        </w:p>
        <w:p w14:paraId="402EEAB5" w14:textId="5E70B4CF" w:rsidR="00FE0AF8" w:rsidRDefault="00FE0AF8">
          <w:pPr>
            <w:pStyle w:val="NormalWeb"/>
            <w:spacing w:line="480" w:lineRule="auto"/>
            <w:ind w:left="450" w:hanging="450"/>
            <w:divId w:val="722101574"/>
            <w:rPr>
              <w:color w:val="000000"/>
            </w:rPr>
          </w:pPr>
          <w:r>
            <w:rPr>
              <w:color w:val="000000"/>
            </w:rPr>
            <w:t>Poor, N. (2014). Computer game modders’ motivations and sense of community: A mixed-methods approach.</w:t>
          </w:r>
          <w:r>
            <w:rPr>
              <w:i/>
              <w:iCs/>
              <w:color w:val="000000"/>
            </w:rPr>
            <w:t xml:space="preserve"> New Media &amp; Society, 16</w:t>
          </w:r>
          <w:r>
            <w:rPr>
              <w:color w:val="000000"/>
            </w:rPr>
            <w:t xml:space="preserve">(8), 1249-1267. </w:t>
          </w:r>
          <w:hyperlink r:id="rId44" w:tgtFrame="_blank" w:history="1">
            <w:r>
              <w:rPr>
                <w:rStyle w:val="Hyperlink"/>
              </w:rPr>
              <w:t>https://doi.org/10.1177/1461444813504266</w:t>
            </w:r>
          </w:hyperlink>
        </w:p>
        <w:p w14:paraId="62EEED21" w14:textId="77777777" w:rsidR="00FE0AF8" w:rsidRDefault="00FE0AF8">
          <w:pPr>
            <w:pStyle w:val="NormalWeb"/>
            <w:spacing w:line="480" w:lineRule="auto"/>
            <w:ind w:left="450" w:hanging="450"/>
            <w:divId w:val="722101574"/>
            <w:rPr>
              <w:color w:val="000000"/>
            </w:rPr>
          </w:pPr>
          <w:r>
            <w:rPr>
              <w:color w:val="000000"/>
            </w:rPr>
            <w:lastRenderedPageBreak/>
            <w:t xml:space="preserve">Schultz, M. G., Eskin, E., Zadok, F., &amp; Stolfo, S. J. (2000). (2000). Data mining methods for detection of new malicious executables. Paper presented at the </w:t>
          </w:r>
          <w:r>
            <w:rPr>
              <w:i/>
              <w:iCs/>
              <w:color w:val="000000"/>
            </w:rPr>
            <w:t xml:space="preserve">Proceedings 2001 IEEE Symposium on Security and Privacy. S&amp;P 2001, </w:t>
          </w:r>
          <w:r>
            <w:rPr>
              <w:color w:val="000000"/>
            </w:rPr>
            <w:t xml:space="preserve">38-49. </w:t>
          </w:r>
        </w:p>
        <w:p w14:paraId="030C00DB" w14:textId="77777777" w:rsidR="00FE0AF8" w:rsidRDefault="00FE0AF8">
          <w:pPr>
            <w:pStyle w:val="NormalWeb"/>
            <w:spacing w:line="480" w:lineRule="auto"/>
            <w:ind w:left="450" w:hanging="450"/>
            <w:divId w:val="722101574"/>
            <w:rPr>
              <w:color w:val="000000"/>
            </w:rPr>
          </w:pPr>
          <w:r>
            <w:rPr>
              <w:color w:val="000000"/>
            </w:rPr>
            <w:t xml:space="preserve">Shafiq, M. Z., Tabish, S., &amp; Farooq, M. (2009). (2009). PE-probe: Leveraging packer detection and structural information to detect malicious portable executables. Paper presented at the </w:t>
          </w:r>
          <w:r>
            <w:rPr>
              <w:i/>
              <w:iCs/>
              <w:color w:val="000000"/>
            </w:rPr>
            <w:t>Proceedings of the Virus Bulletin Conference (VB), , 8</w:t>
          </w:r>
        </w:p>
        <w:p w14:paraId="7E897A51" w14:textId="77777777" w:rsidR="00FE0AF8" w:rsidRDefault="00FE0AF8">
          <w:pPr>
            <w:pStyle w:val="NormalWeb"/>
            <w:spacing w:line="480" w:lineRule="auto"/>
            <w:ind w:left="450" w:hanging="450"/>
            <w:divId w:val="722101574"/>
            <w:rPr>
              <w:color w:val="000000"/>
            </w:rPr>
          </w:pPr>
          <w:r>
            <w:rPr>
              <w:color w:val="000000"/>
            </w:rPr>
            <w:t>Shannon, C. E. (1948). A mathematical theory of communication.</w:t>
          </w:r>
          <w:r>
            <w:rPr>
              <w:i/>
              <w:iCs/>
              <w:color w:val="000000"/>
            </w:rPr>
            <w:t xml:space="preserve"> The Bell System Technical Journal, 27</w:t>
          </w:r>
          <w:r>
            <w:rPr>
              <w:color w:val="000000"/>
            </w:rPr>
            <w:t xml:space="preserve">(3), 379-423. </w:t>
          </w:r>
        </w:p>
        <w:p w14:paraId="7B266E6F" w14:textId="77777777" w:rsidR="00FE0AF8" w:rsidRDefault="00FE0AF8">
          <w:pPr>
            <w:pStyle w:val="NormalWeb"/>
            <w:spacing w:line="480" w:lineRule="auto"/>
            <w:ind w:left="450" w:hanging="450"/>
            <w:divId w:val="722101574"/>
            <w:rPr>
              <w:color w:val="000000"/>
            </w:rPr>
          </w:pPr>
          <w:r>
            <w:rPr>
              <w:color w:val="000000"/>
            </w:rPr>
            <w:t xml:space="preserve">Smutz, C., &amp; Stavrou, A.Malicious PDF detection using metadata and structural features. Paper presented at the </w:t>
          </w:r>
          <w:r>
            <w:rPr>
              <w:i/>
              <w:iCs/>
              <w:color w:val="000000"/>
            </w:rPr>
            <w:t xml:space="preserve">Proceedings of the 28th Annual Computer Security Applications Conference, </w:t>
          </w:r>
          <w:r>
            <w:rPr>
              <w:color w:val="000000"/>
            </w:rPr>
            <w:t xml:space="preserve">239-248. </w:t>
          </w:r>
        </w:p>
        <w:p w14:paraId="0C679695" w14:textId="279E8418" w:rsidR="00FE0AF8" w:rsidRDefault="00FE0AF8">
          <w:pPr>
            <w:pStyle w:val="NormalWeb"/>
            <w:spacing w:line="480" w:lineRule="auto"/>
            <w:ind w:left="450" w:hanging="450"/>
            <w:divId w:val="722101574"/>
            <w:rPr>
              <w:color w:val="000000"/>
            </w:rPr>
          </w:pPr>
          <w:r>
            <w:rPr>
              <w:color w:val="000000"/>
            </w:rPr>
            <w:t xml:space="preserve">StatCounter. (2023). </w:t>
          </w:r>
          <w:r>
            <w:rPr>
              <w:i/>
              <w:iCs/>
              <w:color w:val="000000"/>
            </w:rPr>
            <w:t xml:space="preserve">Desktop windows version market share worldwide . </w:t>
          </w:r>
          <w:hyperlink r:id="rId45" w:anchor="monthly-202307-202307-bar" w:tgtFrame="_blank" w:history="1">
            <w:r>
              <w:rPr>
                <w:rStyle w:val="Hyperlink"/>
              </w:rPr>
              <w:t>https://gs.statcounter.com/windows-version-market-share/desktop/worldwide/#monthly-202307-202307-bar</w:t>
            </w:r>
          </w:hyperlink>
        </w:p>
        <w:p w14:paraId="7D088826" w14:textId="77777777" w:rsidR="00FE0AF8" w:rsidRDefault="00FE0AF8">
          <w:pPr>
            <w:pStyle w:val="NormalWeb"/>
            <w:spacing w:line="480" w:lineRule="auto"/>
            <w:ind w:left="450" w:hanging="450"/>
            <w:divId w:val="722101574"/>
            <w:rPr>
              <w:color w:val="000000"/>
            </w:rPr>
          </w:pPr>
          <w:r>
            <w:rPr>
              <w:color w:val="000000"/>
            </w:rPr>
            <w:t xml:space="preserve">Unterbrink, N. L. a. H. (2021). </w:t>
          </w:r>
          <w:r>
            <w:rPr>
              <w:i/>
              <w:iCs/>
              <w:color w:val="000000"/>
            </w:rPr>
            <w:t>Cheating the cheater: How adversaries are using backdoored video game cheat engines and modding tools</w:t>
          </w:r>
          <w:r>
            <w:rPr>
              <w:color w:val="000000"/>
            </w:rPr>
            <w:t xml:space="preserve">. Cisco. </w:t>
          </w:r>
        </w:p>
        <w:p w14:paraId="4B5C1895" w14:textId="77777777" w:rsidR="00FE0AF8" w:rsidRDefault="00FE0AF8">
          <w:pPr>
            <w:pStyle w:val="NormalWeb"/>
            <w:spacing w:line="480" w:lineRule="auto"/>
            <w:ind w:left="450" w:hanging="450"/>
            <w:divId w:val="722101574"/>
            <w:rPr>
              <w:color w:val="000000"/>
            </w:rPr>
          </w:pPr>
          <w:r>
            <w:rPr>
              <w:color w:val="000000"/>
            </w:rPr>
            <w:t xml:space="preserve">Vyas, R., Luo, X., McFarland, N., &amp; Justice, C. (2017). (2017). Investigation of malicious portable executable file detection on the network using supervised learning techniques. Paper presented at the </w:t>
          </w:r>
          <w:r>
            <w:rPr>
              <w:i/>
              <w:iCs/>
              <w:color w:val="000000"/>
            </w:rPr>
            <w:t xml:space="preserve">2017 IFIP/IEEE Symposium on Integrated Network and Service Management (IM), </w:t>
          </w:r>
          <w:r>
            <w:rPr>
              <w:color w:val="000000"/>
            </w:rPr>
            <w:t xml:space="preserve">941-946. </w:t>
          </w:r>
        </w:p>
        <w:p w14:paraId="2727F2DC" w14:textId="77777777" w:rsidR="00FE0AF8" w:rsidRDefault="00FE0AF8">
          <w:pPr>
            <w:pStyle w:val="NormalWeb"/>
            <w:spacing w:line="480" w:lineRule="auto"/>
            <w:ind w:left="450" w:hanging="450"/>
            <w:divId w:val="722101574"/>
            <w:rPr>
              <w:color w:val="000000"/>
            </w:rPr>
          </w:pPr>
          <w:r>
            <w:rPr>
              <w:color w:val="000000"/>
            </w:rPr>
            <w:lastRenderedPageBreak/>
            <w:t xml:space="preserve">Wang, Q., Hassan, W. U., Li, D., Jee, K., Yu, X., Zou, K., Rhee, J., Chen, Z., Cheng, W., &amp; Gunter, C. A. (2020). (2020). You are what you do: Hunting stealthy malware via data provenance analysis. Paper presented at the </w:t>
          </w:r>
          <w:r>
            <w:rPr>
              <w:i/>
              <w:iCs/>
              <w:color w:val="000000"/>
            </w:rPr>
            <w:t xml:space="preserve">Ndss, </w:t>
          </w:r>
        </w:p>
        <w:p w14:paraId="429C9686" w14:textId="77777777" w:rsidR="00FE0AF8" w:rsidRDefault="00FE0AF8">
          <w:pPr>
            <w:pStyle w:val="NormalWeb"/>
            <w:spacing w:line="480" w:lineRule="auto"/>
            <w:ind w:left="450" w:hanging="450"/>
            <w:divId w:val="722101574"/>
            <w:rPr>
              <w:color w:val="000000"/>
            </w:rPr>
          </w:pPr>
          <w:r>
            <w:rPr>
              <w:color w:val="000000"/>
            </w:rPr>
            <w:t xml:space="preserve">Williams, C. (2016). </w:t>
          </w:r>
          <w:r>
            <w:rPr>
              <w:i/>
              <w:iCs/>
              <w:color w:val="000000"/>
            </w:rPr>
            <w:t>Double KO! capcom's street fighter V installs hidden rootkit on PCs</w:t>
          </w:r>
          <w:r>
            <w:rPr>
              <w:color w:val="000000"/>
            </w:rPr>
            <w:t xml:space="preserve">. The Register. </w:t>
          </w:r>
        </w:p>
        <w:p w14:paraId="0C4759CA" w14:textId="77777777" w:rsidR="00FE0AF8" w:rsidRDefault="00FE0AF8">
          <w:pPr>
            <w:pStyle w:val="NormalWeb"/>
            <w:spacing w:line="480" w:lineRule="auto"/>
            <w:ind w:left="450" w:hanging="450"/>
            <w:divId w:val="722101574"/>
            <w:rPr>
              <w:color w:val="000000"/>
            </w:rPr>
          </w:pPr>
          <w:r>
            <w:rPr>
              <w:color w:val="000000"/>
            </w:rPr>
            <w:t>Yuk, C. K., &amp; Seo, C. J. (2022). Static analysis and machine learning-based malware detection system using PE header feature values.</w:t>
          </w:r>
          <w:r>
            <w:rPr>
              <w:i/>
              <w:iCs/>
              <w:color w:val="000000"/>
            </w:rPr>
            <w:t xml:space="preserve"> International Journal of Innovative Research and Scientific Studies, 5</w:t>
          </w:r>
          <w:r>
            <w:rPr>
              <w:color w:val="000000"/>
            </w:rPr>
            <w:t xml:space="preserve">(4), 281-288. </w:t>
          </w:r>
        </w:p>
        <w:p w14:paraId="284C5C52" w14:textId="77777777" w:rsidR="00FE0AF8" w:rsidRDefault="00FE0AF8">
          <w:pPr>
            <w:pStyle w:val="NormalWeb"/>
            <w:spacing w:line="480" w:lineRule="auto"/>
            <w:ind w:left="450" w:hanging="450"/>
            <w:divId w:val="722101574"/>
            <w:rPr>
              <w:color w:val="000000"/>
            </w:rPr>
          </w:pPr>
          <w:r>
            <w:rPr>
              <w:color w:val="000000"/>
            </w:rPr>
            <w:t>Zhao, G., Xu, K., Xu, L., &amp; Wu, B. (2015). Detecting APT malware infections based on malicious DNS and traffic analysis.</w:t>
          </w:r>
          <w:r>
            <w:rPr>
              <w:i/>
              <w:iCs/>
              <w:color w:val="000000"/>
            </w:rPr>
            <w:t xml:space="preserve"> IEEE Access, 3</w:t>
          </w:r>
          <w:r>
            <w:rPr>
              <w:color w:val="000000"/>
            </w:rPr>
            <w:t xml:space="preserve">, 1132-1142. </w:t>
          </w:r>
        </w:p>
        <w:p w14:paraId="147E89A3" w14:textId="77777777" w:rsidR="00FE0AF8" w:rsidRDefault="00FE0AF8">
          <w:pPr>
            <w:pStyle w:val="NormalWeb"/>
            <w:spacing w:line="480" w:lineRule="auto"/>
            <w:ind w:left="450" w:hanging="450"/>
            <w:divId w:val="722101574"/>
            <w:rPr>
              <w:color w:val="000000"/>
            </w:rPr>
          </w:pPr>
          <w:r>
            <w:rPr>
              <w:color w:val="000000"/>
            </w:rPr>
            <w:t>Zou, F., Zhang, S., Rao, W., &amp; Yi, P. (2015). Detecting malware based on DNS graph mining.</w:t>
          </w:r>
          <w:r>
            <w:rPr>
              <w:i/>
              <w:iCs/>
              <w:color w:val="000000"/>
            </w:rPr>
            <w:t xml:space="preserve"> International Journal of Distributed Sensor Networks, 11</w:t>
          </w:r>
          <w:r>
            <w:rPr>
              <w:color w:val="000000"/>
            </w:rPr>
            <w:t xml:space="preserve">(10), 102687. </w:t>
          </w:r>
        </w:p>
        <w:p w14:paraId="1B21BFD3" w14:textId="5572EF81" w:rsidR="002844CE" w:rsidRPr="008A4765" w:rsidRDefault="00000000" w:rsidP="544B2ADE">
          <w:pPr>
            <w:rPr>
              <w:rFonts w:ascii="Calibri" w:eastAsia="Calibri" w:hAnsi="Calibri" w:cs="Calibri"/>
              <w:color w:val="000000" w:themeColor="text1"/>
            </w:rPr>
          </w:pPr>
        </w:p>
      </w:sdtContent>
    </w:sdt>
    <w:sectPr w:rsidR="002844CE" w:rsidRPr="008A4765" w:rsidSect="001A0CE4">
      <w:headerReference w:type="default" r:id="rId46"/>
      <w:footerReference w:type="default" r:id="rId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Giboney" w:date="2023-09-27T20:57:00Z" w:initials="JG">
    <w:p w14:paraId="2BE03285" w14:textId="77777777" w:rsidR="00A029CF" w:rsidRDefault="00A029CF" w:rsidP="0070372F">
      <w:pPr>
        <w:pStyle w:val="CommentText"/>
      </w:pPr>
      <w:r>
        <w:rPr>
          <w:rStyle w:val="CommentReference"/>
        </w:rPr>
        <w:annotationRef/>
      </w:r>
      <w:r>
        <w:t>Your citations are in 11-point font while the rest of the paper is in 12-point.</w:t>
      </w:r>
    </w:p>
  </w:comment>
  <w:comment w:id="1" w:author="Justin Giboney" w:date="2023-09-27T21:00:00Z" w:initials="JG">
    <w:p w14:paraId="40755C63" w14:textId="77777777" w:rsidR="00A029CF" w:rsidRDefault="00A029CF" w:rsidP="0070372F">
      <w:pPr>
        <w:pStyle w:val="CommentText"/>
      </w:pPr>
      <w:r>
        <w:rPr>
          <w:rStyle w:val="CommentReference"/>
        </w:rPr>
        <w:annotationRef/>
      </w:r>
      <w:r>
        <w:t>Add something about why the key indicators might be different.</w:t>
      </w:r>
    </w:p>
  </w:comment>
  <w:comment w:id="2" w:author="Justin Giboney" w:date="2023-09-27T23:44:00Z" w:initials="JG">
    <w:p w14:paraId="1A98EA12" w14:textId="77777777" w:rsidR="00604505" w:rsidRDefault="00604505" w:rsidP="0070372F">
      <w:pPr>
        <w:pStyle w:val="CommentText"/>
      </w:pPr>
      <w:r>
        <w:rPr>
          <w:rStyle w:val="CommentReference"/>
        </w:rPr>
        <w:annotationRef/>
      </w:r>
      <w:r>
        <w:t>Font, multiple citations</w:t>
      </w:r>
    </w:p>
  </w:comment>
  <w:comment w:id="3" w:author="Justin Giboney" w:date="2023-09-27T23:45:00Z" w:initials="JG">
    <w:p w14:paraId="3F2A6357" w14:textId="77777777" w:rsidR="00604505" w:rsidRDefault="00604505" w:rsidP="0070372F">
      <w:pPr>
        <w:pStyle w:val="CommentText"/>
      </w:pPr>
      <w:r>
        <w:rPr>
          <w:rStyle w:val="CommentReference"/>
        </w:rPr>
        <w:annotationRef/>
      </w:r>
      <w:r>
        <w:t>One word?</w:t>
      </w:r>
    </w:p>
  </w:comment>
  <w:comment w:id="4" w:author="Justin Giboney" w:date="2023-09-27T23:47:00Z" w:initials="JG">
    <w:p w14:paraId="775850FA" w14:textId="77777777" w:rsidR="00C11A35" w:rsidRDefault="00C11A35">
      <w:pPr>
        <w:pStyle w:val="CommentText"/>
      </w:pPr>
      <w:r>
        <w:rPr>
          <w:rStyle w:val="CommentReference"/>
        </w:rPr>
        <w:annotationRef/>
      </w:r>
      <w:r>
        <w:t>This section should discuss how prevalent malware is in these clients.</w:t>
      </w:r>
    </w:p>
    <w:p w14:paraId="12277E69" w14:textId="77777777" w:rsidR="00C11A35" w:rsidRDefault="00C11A35">
      <w:pPr>
        <w:pStyle w:val="CommentText"/>
      </w:pPr>
    </w:p>
    <w:p w14:paraId="1CB409CE" w14:textId="77777777" w:rsidR="00C11A35" w:rsidRDefault="00C11A35" w:rsidP="0070372F">
      <w:pPr>
        <w:pStyle w:val="CommentText"/>
      </w:pPr>
      <w:r>
        <w:t>Another section/paragraph should discuss how mods and clients are often distributed.</w:t>
      </w:r>
    </w:p>
  </w:comment>
  <w:comment w:id="5" w:author="Spencer Austad" w:date="2023-09-28T09:13:00Z" w:initials="SA">
    <w:p w14:paraId="708AA7CA" w14:textId="77777777" w:rsidR="00C418B3" w:rsidRDefault="00C418B3" w:rsidP="0070372F">
      <w:pPr>
        <w:pStyle w:val="CommentText"/>
      </w:pPr>
      <w:r>
        <w:rPr>
          <w:rStyle w:val="CommentReference"/>
        </w:rPr>
        <w:annotationRef/>
      </w:r>
      <w:r>
        <w:t>Add vulnerable groups</w:t>
      </w:r>
    </w:p>
  </w:comment>
  <w:comment w:id="6" w:author="Justin Giboney" w:date="2023-09-27T23:50:00Z" w:initials="JG">
    <w:p w14:paraId="1686001F" w14:textId="77777777" w:rsidR="00C11A35" w:rsidRDefault="00C11A35" w:rsidP="0070372F">
      <w:pPr>
        <w:pStyle w:val="CommentText"/>
      </w:pPr>
      <w:r>
        <w:rPr>
          <w:rStyle w:val="CommentReference"/>
        </w:rPr>
        <w:annotationRef/>
      </w:r>
      <w:r>
        <w:t>Something is going on here</w:t>
      </w:r>
    </w:p>
  </w:comment>
  <w:comment w:id="7" w:author="Justin Giboney" w:date="2023-09-27T23:50:00Z" w:initials="JG">
    <w:p w14:paraId="501C0717" w14:textId="77777777" w:rsidR="00C11A35" w:rsidRDefault="00C11A35" w:rsidP="0070372F">
      <w:pPr>
        <w:pStyle w:val="CommentText"/>
      </w:pPr>
      <w:r>
        <w:rPr>
          <w:rStyle w:val="CommentReference"/>
        </w:rPr>
        <w:annotationRef/>
      </w:r>
      <w:r>
        <w:t>Spelling</w:t>
      </w:r>
      <w:r>
        <w:br/>
      </w:r>
    </w:p>
  </w:comment>
  <w:comment w:id="8" w:author="Justin Giboney" w:date="2023-09-27T23:50:00Z" w:initials="JG">
    <w:p w14:paraId="770C7E42" w14:textId="77777777" w:rsidR="00C11A35" w:rsidRDefault="00C11A35" w:rsidP="0070372F">
      <w:pPr>
        <w:pStyle w:val="CommentText"/>
      </w:pPr>
      <w:r>
        <w:rPr>
          <w:rStyle w:val="CommentReference"/>
        </w:rPr>
        <w:annotationRef/>
      </w:r>
      <w:r>
        <w:t>hyphen</w:t>
      </w:r>
    </w:p>
  </w:comment>
  <w:comment w:id="9" w:author="Justin Giboney" w:date="2023-09-27T23:51:00Z" w:initials="JG">
    <w:p w14:paraId="376AF1ED" w14:textId="77777777" w:rsidR="00C11A35" w:rsidRDefault="00C11A35" w:rsidP="0070372F">
      <w:pPr>
        <w:pStyle w:val="CommentText"/>
      </w:pPr>
      <w:r>
        <w:rPr>
          <w:rStyle w:val="CommentReference"/>
        </w:rPr>
        <w:annotationRef/>
      </w:r>
      <w:r>
        <w:t>date</w:t>
      </w:r>
    </w:p>
  </w:comment>
  <w:comment w:id="10" w:author="Justin Giboney" w:date="2023-09-27T23:51:00Z" w:initials="JG">
    <w:p w14:paraId="2967B7B0" w14:textId="77777777" w:rsidR="00C11A35" w:rsidRDefault="00C11A35" w:rsidP="0070372F">
      <w:pPr>
        <w:pStyle w:val="CommentText"/>
      </w:pPr>
      <w:r>
        <w:rPr>
          <w:rStyle w:val="CommentReference"/>
        </w:rPr>
        <w:annotationRef/>
      </w:r>
      <w:r>
        <w:t>Will be a</w:t>
      </w:r>
    </w:p>
  </w:comment>
  <w:comment w:id="11" w:author="Justin Giboney" w:date="2023-09-27T23:51:00Z" w:initials="JG">
    <w:p w14:paraId="5631CED6" w14:textId="2CA4BBA3" w:rsidR="00C11A35" w:rsidRDefault="00C11A35" w:rsidP="0070372F">
      <w:pPr>
        <w:pStyle w:val="CommentText"/>
      </w:pPr>
      <w:r>
        <w:rPr>
          <w:rStyle w:val="CommentReference"/>
        </w:rPr>
        <w:annotationRef/>
      </w:r>
      <w:r>
        <w:t>hyphen</w:t>
      </w:r>
    </w:p>
  </w:comment>
  <w:comment w:id="12" w:author="Justin Giboney" w:date="2023-09-27T23:52:00Z" w:initials="JG">
    <w:p w14:paraId="46BF1E9A" w14:textId="77777777" w:rsidR="00C11A35" w:rsidRDefault="00C11A35" w:rsidP="0070372F">
      <w:pPr>
        <w:pStyle w:val="CommentText"/>
      </w:pPr>
      <w:r>
        <w:rPr>
          <w:rStyle w:val="CommentReference"/>
        </w:rPr>
        <w:annotationRef/>
      </w:r>
      <w:r>
        <w:t>Date</w:t>
      </w:r>
      <w:r>
        <w:br/>
      </w:r>
    </w:p>
  </w:comment>
  <w:comment w:id="13" w:author="Justin Giboney" w:date="2023-09-28T00:05:00Z" w:initials="JG">
    <w:p w14:paraId="754C08D6" w14:textId="77777777" w:rsidR="007E13D9" w:rsidRDefault="007E13D9" w:rsidP="0070372F">
      <w:pPr>
        <w:pStyle w:val="CommentText"/>
      </w:pPr>
      <w:r>
        <w:rPr>
          <w:rStyle w:val="CommentReference"/>
        </w:rPr>
        <w:annotationRef/>
      </w:r>
      <w:r>
        <w:t>Font switch?</w:t>
      </w:r>
    </w:p>
  </w:comment>
  <w:comment w:id="14" w:author="Justin Giboney" w:date="2023-09-28T00:01:00Z" w:initials="JG">
    <w:p w14:paraId="4E5EF98D" w14:textId="7304C2F2" w:rsidR="007E13D9" w:rsidRDefault="007E13D9" w:rsidP="0070372F">
      <w:pPr>
        <w:pStyle w:val="CommentText"/>
      </w:pPr>
      <w:r>
        <w:rPr>
          <w:rStyle w:val="CommentReference"/>
        </w:rPr>
        <w:annotationRef/>
      </w:r>
      <w:r>
        <w:t>Remove?</w:t>
      </w:r>
    </w:p>
  </w:comment>
  <w:comment w:id="15" w:author="Spencer Austad" w:date="2023-09-28T09:22:00Z" w:initials="SA">
    <w:p w14:paraId="6D921EA9" w14:textId="77777777" w:rsidR="00C1357C" w:rsidRDefault="00C1357C" w:rsidP="0070372F">
      <w:pPr>
        <w:pStyle w:val="CommentText"/>
      </w:pPr>
      <w:r>
        <w:rPr>
          <w:rStyle w:val="CommentReference"/>
        </w:rPr>
        <w:annotationRef/>
      </w:r>
      <w:r>
        <w:t>Year only</w:t>
      </w:r>
    </w:p>
  </w:comment>
  <w:comment w:id="16" w:author="Justin Giboney" w:date="2023-09-28T00:04:00Z" w:initials="JG">
    <w:p w14:paraId="2A3D8F70" w14:textId="7C558FB9" w:rsidR="007E13D9" w:rsidRDefault="007E13D9" w:rsidP="0070372F">
      <w:pPr>
        <w:pStyle w:val="CommentText"/>
      </w:pPr>
      <w:r>
        <w:rPr>
          <w:rStyle w:val="CommentReference"/>
        </w:rPr>
        <w:annotationRef/>
      </w:r>
      <w:r>
        <w:t>fix</w:t>
      </w:r>
    </w:p>
  </w:comment>
  <w:comment w:id="17" w:author="Justin Giboney" w:date="2023-09-28T00:05:00Z" w:initials="JG">
    <w:p w14:paraId="44A6DD51" w14:textId="77777777" w:rsidR="007E13D9" w:rsidRDefault="007E13D9" w:rsidP="0070372F">
      <w:pPr>
        <w:pStyle w:val="CommentText"/>
      </w:pPr>
      <w:r>
        <w:rPr>
          <w:rStyle w:val="CommentReference"/>
        </w:rPr>
        <w:annotationRef/>
      </w:r>
      <w:r>
        <w:t>Remove parens</w:t>
      </w:r>
    </w:p>
  </w:comment>
  <w:comment w:id="18" w:author="Spencer Austad" w:date="2023-09-28T09:23:00Z" w:initials="SA">
    <w:p w14:paraId="5AD67504" w14:textId="77777777" w:rsidR="00C1357C" w:rsidRDefault="00C1357C" w:rsidP="0070372F">
      <w:pPr>
        <w:pStyle w:val="CommentText"/>
      </w:pPr>
      <w:r>
        <w:rPr>
          <w:rStyle w:val="CommentReference"/>
        </w:rPr>
        <w:annotationRef/>
      </w:r>
      <w:r>
        <w:t>Wang et al (2020) explained...</w:t>
      </w:r>
    </w:p>
  </w:comment>
  <w:comment w:id="19" w:author="Spencer Austad" w:date="2023-09-28T09:25:00Z" w:initials="SA">
    <w:p w14:paraId="66570B81" w14:textId="77777777" w:rsidR="00C1357C" w:rsidRDefault="00C1357C" w:rsidP="0070372F">
      <w:pPr>
        <w:pStyle w:val="CommentText"/>
      </w:pPr>
      <w:r>
        <w:rPr>
          <w:rStyle w:val="CommentReference"/>
        </w:rPr>
        <w:annotationRef/>
      </w:r>
      <w:r>
        <w:t>Fix</w:t>
      </w:r>
    </w:p>
  </w:comment>
  <w:comment w:id="20" w:author="Justin Giboney" w:date="2023-09-28T00:07:00Z" w:initials="JG">
    <w:p w14:paraId="5EF7F8CF" w14:textId="3CE2BB7D" w:rsidR="003C77D1" w:rsidRDefault="003C77D1" w:rsidP="0070372F">
      <w:pPr>
        <w:pStyle w:val="CommentText"/>
      </w:pPr>
      <w:r>
        <w:rPr>
          <w:rStyle w:val="CommentReference"/>
        </w:rPr>
        <w:annotationRef/>
      </w:r>
      <w:r>
        <w:t>I love the idea of the graphic. Let's see if we can get all the fonts the same size.</w:t>
      </w:r>
    </w:p>
  </w:comment>
  <w:comment w:id="22" w:author="Justin Giboney" w:date="2023-09-28T00:08:00Z" w:initials="JG">
    <w:p w14:paraId="54B23436" w14:textId="77777777" w:rsidR="003C77D1" w:rsidRDefault="003C77D1" w:rsidP="0070372F">
      <w:pPr>
        <w:pStyle w:val="CommentText"/>
      </w:pPr>
      <w:r>
        <w:rPr>
          <w:rStyle w:val="CommentReference"/>
        </w:rPr>
        <w:annotationRef/>
      </w:r>
      <w:r>
        <w:t>Heading style</w:t>
      </w:r>
    </w:p>
  </w:comment>
  <w:comment w:id="24" w:author="Justin Giboney" w:date="2023-09-28T00:11:00Z" w:initials="JG">
    <w:p w14:paraId="1201142A" w14:textId="77777777" w:rsidR="003C77D1" w:rsidRDefault="003C77D1">
      <w:pPr>
        <w:pStyle w:val="CommentText"/>
      </w:pPr>
      <w:r>
        <w:rPr>
          <w:rStyle w:val="CommentReference"/>
        </w:rPr>
        <w:annotationRef/>
      </w:r>
      <w:r>
        <w:t xml:space="preserve">Softer intro. </w:t>
      </w:r>
    </w:p>
    <w:p w14:paraId="4E6F51CB" w14:textId="77777777" w:rsidR="003C77D1" w:rsidRDefault="003C77D1">
      <w:pPr>
        <w:pStyle w:val="CommentText"/>
      </w:pPr>
    </w:p>
    <w:p w14:paraId="1FA1BDFA" w14:textId="77777777" w:rsidR="003C77D1" w:rsidRDefault="003C77D1">
      <w:pPr>
        <w:pStyle w:val="CommentText"/>
      </w:pPr>
      <w:r>
        <w:t>Minecraft has two main types of clients, PE and Jar. Jar files are from Java code and PE are typically from C code. Jar files...</w:t>
      </w:r>
    </w:p>
    <w:p w14:paraId="1B01E282" w14:textId="77777777" w:rsidR="003C77D1" w:rsidRDefault="003C77D1">
      <w:pPr>
        <w:pStyle w:val="CommentText"/>
      </w:pPr>
    </w:p>
    <w:p w14:paraId="56D424D9" w14:textId="77777777" w:rsidR="003C77D1" w:rsidRDefault="003C77D1" w:rsidP="0070372F">
      <w:pPr>
        <w:pStyle w:val="CommentText"/>
      </w:pPr>
      <w:r>
        <w:t>Or something like that</w:t>
      </w:r>
    </w:p>
  </w:comment>
  <w:comment w:id="25" w:author="Justin Giboney" w:date="2023-09-28T00:13:00Z" w:initials="JG">
    <w:p w14:paraId="1515C8DE" w14:textId="77777777" w:rsidR="003C77D1" w:rsidRDefault="003C77D1" w:rsidP="0070372F">
      <w:pPr>
        <w:pStyle w:val="CommentText"/>
      </w:pPr>
      <w:r>
        <w:rPr>
          <w:rStyle w:val="CommentReference"/>
        </w:rPr>
        <w:annotationRef/>
      </w:r>
      <w:r>
        <w:t>Combine</w:t>
      </w:r>
    </w:p>
  </w:comment>
  <w:comment w:id="27" w:author="Justin Giboney" w:date="2023-09-28T00:15:00Z" w:initials="JG">
    <w:p w14:paraId="75B8C7EB" w14:textId="77777777" w:rsidR="003C77D1" w:rsidRDefault="003C77D1" w:rsidP="0070372F">
      <w:pPr>
        <w:pStyle w:val="CommentText"/>
      </w:pPr>
      <w:r>
        <w:rPr>
          <w:rStyle w:val="CommentReference"/>
        </w:rPr>
        <w:annotationRef/>
      </w:r>
      <w:r>
        <w:t>Change figure to say client and "prominent features"</w:t>
      </w:r>
    </w:p>
  </w:comment>
  <w:comment w:id="26" w:author="Spencer Austad" w:date="2023-09-28T09:34:00Z" w:initials="SA">
    <w:p w14:paraId="7ACE772C" w14:textId="77777777" w:rsidR="001A171E" w:rsidRDefault="001A171E" w:rsidP="0070372F">
      <w:pPr>
        <w:pStyle w:val="CommentText"/>
      </w:pPr>
      <w:r>
        <w:rPr>
          <w:rStyle w:val="CommentReference"/>
        </w:rPr>
        <w:annotationRef/>
      </w:r>
      <w:r>
        <w:t>Fix the paragraph split</w:t>
      </w:r>
    </w:p>
  </w:comment>
  <w:comment w:id="29" w:author="Justin Giboney" w:date="2022-09-27T09:02:00Z" w:initials="JG">
    <w:p w14:paraId="7604444F" w14:textId="067451AF" w:rsidR="00970852" w:rsidRDefault="00970852" w:rsidP="003E0234">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31" w:author="Justin Giboney" w:date="2023-09-28T00:17:00Z" w:initials="JG">
    <w:p w14:paraId="74E97022" w14:textId="77777777" w:rsidR="001F2D45" w:rsidRDefault="001F2D45" w:rsidP="0070372F">
      <w:pPr>
        <w:pStyle w:val="CommentText"/>
      </w:pPr>
      <w:r>
        <w:rPr>
          <w:rStyle w:val="CommentReference"/>
        </w:rPr>
        <w:annotationRef/>
      </w:r>
      <w:r>
        <w:t>Provide the numbers of each</w:t>
      </w:r>
    </w:p>
  </w:comment>
  <w:comment w:id="32" w:author="Justin Giboney" w:date="2023-09-28T00:17:00Z" w:initials="JG">
    <w:p w14:paraId="20AD8FBF" w14:textId="77777777" w:rsidR="001F2D45" w:rsidRDefault="001F2D45" w:rsidP="0070372F">
      <w:pPr>
        <w:pStyle w:val="CommentText"/>
      </w:pPr>
      <w:r>
        <w:rPr>
          <w:rStyle w:val="CommentReference"/>
        </w:rPr>
        <w:annotationRef/>
      </w:r>
      <w:r>
        <w:t>Provide URLs</w:t>
      </w:r>
    </w:p>
  </w:comment>
  <w:comment w:id="33" w:author="Spencer Austad" w:date="2023-09-28T09:46:00Z" w:initials="SA">
    <w:p w14:paraId="1FAAAB60" w14:textId="77777777" w:rsidR="00F2105E" w:rsidRDefault="00F2105E" w:rsidP="0070372F">
      <w:pPr>
        <w:pStyle w:val="CommentText"/>
      </w:pPr>
      <w:r>
        <w:rPr>
          <w:rStyle w:val="CommentReference"/>
        </w:rPr>
        <w:annotationRef/>
      </w:r>
      <w:r>
        <w:t>Explain process for cleanware samples too</w:t>
      </w:r>
    </w:p>
  </w:comment>
  <w:comment w:id="35" w:author="Spencer Austad" w:date="2023-09-28T09:45:00Z" w:initials="SA">
    <w:p w14:paraId="5F85BBE0" w14:textId="77777777" w:rsidR="00F2105E" w:rsidRDefault="00F2105E" w:rsidP="0070372F">
      <w:pPr>
        <w:pStyle w:val="CommentText"/>
      </w:pPr>
      <w:r>
        <w:rPr>
          <w:rStyle w:val="CommentReference"/>
        </w:rPr>
        <w:annotationRef/>
      </w:r>
      <w:r>
        <w:t>Combine with previous table</w:t>
      </w:r>
    </w:p>
  </w:comment>
  <w:comment w:id="37" w:author="Spencer Austad" w:date="2023-09-28T09:45:00Z" w:initials="SA">
    <w:p w14:paraId="473C0A14" w14:textId="77777777" w:rsidR="00F2105E" w:rsidRDefault="00F2105E" w:rsidP="0070372F">
      <w:pPr>
        <w:pStyle w:val="CommentText"/>
      </w:pPr>
      <w:r>
        <w:rPr>
          <w:rStyle w:val="CommentReference"/>
        </w:rPr>
        <w:annotationRef/>
      </w:r>
      <w:r>
        <w:t>Split stats for cleanware/malware</w:t>
      </w:r>
    </w:p>
  </w:comment>
  <w:comment w:id="38" w:author="Justin Giboney" w:date="2023-09-28T00:19:00Z" w:initials="JG">
    <w:p w14:paraId="0FCFE389" w14:textId="74AB3C4B" w:rsidR="001F2D45" w:rsidRDefault="001F2D45" w:rsidP="0070372F">
      <w:pPr>
        <w:pStyle w:val="CommentText"/>
      </w:pPr>
      <w:r>
        <w:rPr>
          <w:rStyle w:val="CommentReference"/>
        </w:rPr>
        <w:annotationRef/>
      </w:r>
      <w:r>
        <w:t>Provide URL</w:t>
      </w:r>
    </w:p>
  </w:comment>
  <w:comment w:id="39" w:author="Justin Giboney" w:date="2023-09-28T00:20:00Z" w:initials="JG">
    <w:p w14:paraId="27F7A278" w14:textId="77777777" w:rsidR="001F2D45" w:rsidRDefault="001F2D45" w:rsidP="0070372F">
      <w:pPr>
        <w:pStyle w:val="CommentText"/>
      </w:pPr>
      <w:r>
        <w:rPr>
          <w:rStyle w:val="CommentReference"/>
        </w:rPr>
        <w:annotationRef/>
      </w:r>
      <w:r>
        <w:t>Do you have any reason for this number?</w:t>
      </w:r>
    </w:p>
  </w:comment>
  <w:comment w:id="40" w:author="Justin Giboney" w:date="2023-09-28T00:21:00Z" w:initials="JG">
    <w:p w14:paraId="7131BD14" w14:textId="77777777" w:rsidR="001F2D45" w:rsidRDefault="001F2D45" w:rsidP="0070372F">
      <w:pPr>
        <w:pStyle w:val="CommentText"/>
      </w:pPr>
      <w:r>
        <w:rPr>
          <w:rStyle w:val="CommentReference"/>
        </w:rPr>
        <w:annotationRef/>
      </w:r>
      <w:r>
        <w:t>Processes were?</w:t>
      </w:r>
    </w:p>
  </w:comment>
  <w:comment w:id="41" w:author="Justin Giboney" w:date="2023-09-28T00:22:00Z" w:initials="JG">
    <w:p w14:paraId="7E694EF4" w14:textId="77777777" w:rsidR="001F2D45" w:rsidRDefault="001F2D45" w:rsidP="0070372F">
      <w:pPr>
        <w:pStyle w:val="CommentText"/>
      </w:pPr>
      <w:r>
        <w:rPr>
          <w:rStyle w:val="CommentReference"/>
        </w:rPr>
        <w:annotationRef/>
      </w:r>
      <w:r>
        <w:t>Have you defined this?</w:t>
      </w:r>
    </w:p>
  </w:comment>
  <w:comment w:id="42" w:author="Justin Giboney" w:date="2023-09-28T00:24:00Z" w:initials="JG">
    <w:p w14:paraId="6835112A" w14:textId="77777777" w:rsidR="001F2D45" w:rsidRDefault="001F2D45" w:rsidP="0070372F">
      <w:pPr>
        <w:pStyle w:val="CommentText"/>
      </w:pPr>
      <w:r>
        <w:rPr>
          <w:rStyle w:val="CommentReference"/>
        </w:rPr>
        <w:annotationRef/>
      </w:r>
      <w:r>
        <w:t>Probably remove this level of heading</w:t>
      </w:r>
    </w:p>
  </w:comment>
  <w:comment w:id="43" w:author="Justin Giboney" w:date="2023-09-28T00:24:00Z" w:initials="JG">
    <w:p w14:paraId="600BE7B7" w14:textId="77777777" w:rsidR="001F2D45" w:rsidRDefault="001F2D45" w:rsidP="0070372F">
      <w:pPr>
        <w:pStyle w:val="CommentText"/>
      </w:pPr>
      <w:r>
        <w:rPr>
          <w:rStyle w:val="CommentReference"/>
        </w:rPr>
        <w:annotationRef/>
      </w:r>
      <w:r>
        <w:t>And this level</w:t>
      </w:r>
    </w:p>
  </w:comment>
  <w:comment w:id="45" w:author="Justin Giboney" w:date="2023-09-28T00:26:00Z" w:initials="JG">
    <w:p w14:paraId="10EED490" w14:textId="77777777" w:rsidR="001F2D45" w:rsidRDefault="001F2D45" w:rsidP="0070372F">
      <w:pPr>
        <w:pStyle w:val="CommentText"/>
      </w:pPr>
      <w:r>
        <w:rPr>
          <w:rStyle w:val="CommentReference"/>
        </w:rPr>
        <w:annotationRef/>
      </w:r>
      <w:r>
        <w:t>Reference this table and provide context for it</w:t>
      </w:r>
    </w:p>
  </w:comment>
  <w:comment w:id="49" w:author="Justin Giboney" w:date="2023-09-28T00:28:00Z" w:initials="JG">
    <w:p w14:paraId="7E96B9F1" w14:textId="77777777" w:rsidR="00186F9C" w:rsidRDefault="00186F9C" w:rsidP="0070372F">
      <w:pPr>
        <w:pStyle w:val="CommentText"/>
      </w:pPr>
      <w:r>
        <w:rPr>
          <w:rStyle w:val="CommentReference"/>
        </w:rPr>
        <w:annotationRef/>
      </w:r>
      <w:r>
        <w:t>Table nuimbers</w:t>
      </w:r>
    </w:p>
  </w:comment>
  <w:comment w:id="50" w:author="Spencer Austad" w:date="2023-10-06T20:14:00Z" w:initials="SA">
    <w:p w14:paraId="660A1A14" w14:textId="77777777" w:rsidR="003F5C60" w:rsidRDefault="003F5C60" w:rsidP="000359DE">
      <w:pPr>
        <w:pStyle w:val="CommentText"/>
      </w:pPr>
      <w:r>
        <w:rPr>
          <w:rStyle w:val="CommentReference"/>
        </w:rPr>
        <w:annotationRef/>
      </w:r>
      <w:r>
        <w:t>This caption refuses to go on top</w:t>
      </w:r>
    </w:p>
  </w:comment>
  <w:comment w:id="53" w:author="Justin Giboney" w:date="2023-09-28T00:29:00Z" w:initials="JG">
    <w:p w14:paraId="220A7A33" w14:textId="6D755276" w:rsidR="00186F9C" w:rsidRDefault="00186F9C" w:rsidP="0070372F">
      <w:pPr>
        <w:pStyle w:val="CommentText"/>
      </w:pPr>
      <w:r>
        <w:rPr>
          <w:rStyle w:val="CommentReference"/>
        </w:rPr>
        <w:annotationRef/>
      </w:r>
      <w:r>
        <w:t>Reference the table and provide context</w:t>
      </w:r>
    </w:p>
  </w:comment>
  <w:comment w:id="55" w:author="Spencer Austad" w:date="2023-10-06T20:14:00Z" w:initials="SA">
    <w:p w14:paraId="630A7AAD" w14:textId="77777777" w:rsidR="003F5C60" w:rsidRDefault="003F5C60" w:rsidP="00C7782F">
      <w:pPr>
        <w:pStyle w:val="CommentText"/>
      </w:pPr>
      <w:r>
        <w:rPr>
          <w:rStyle w:val="CommentReference"/>
        </w:rPr>
        <w:annotationRef/>
      </w:r>
      <w:r>
        <w:t>This caption refuses to go on top</w:t>
      </w:r>
    </w:p>
  </w:comment>
  <w:comment w:id="56" w:author="Justin Giboney" w:date="2023-09-28T00:33:00Z" w:initials="JG">
    <w:p w14:paraId="191EFC93" w14:textId="4984382F" w:rsidR="00186F9C" w:rsidRDefault="00186F9C" w:rsidP="0070372F">
      <w:pPr>
        <w:pStyle w:val="CommentText"/>
      </w:pPr>
      <w:r>
        <w:rPr>
          <w:rStyle w:val="CommentReference"/>
        </w:rPr>
        <w:annotationRef/>
      </w:r>
      <w:r>
        <w:t>Explicitly state why we have to analyze Pes and Jars separately if you haven't already.</w:t>
      </w:r>
    </w:p>
  </w:comment>
  <w:comment w:id="61" w:author="Spencer Austad" w:date="2023-10-03T09:18:00Z" w:initials="SA">
    <w:p w14:paraId="7117F6FA" w14:textId="77777777" w:rsidR="00E50F11" w:rsidRDefault="00E50F11" w:rsidP="0070372F">
      <w:pPr>
        <w:pStyle w:val="CommentText"/>
      </w:pPr>
      <w:r>
        <w:rPr>
          <w:rStyle w:val="CommentReference"/>
        </w:rPr>
        <w:annotationRef/>
      </w:r>
      <w:r>
        <w:t>Put in how many features are left for each of the correlation filters and K best features</w:t>
      </w:r>
    </w:p>
  </w:comment>
  <w:comment w:id="67" w:author="Justin Giboney" w:date="2023-09-28T00:39:00Z" w:initials="JG">
    <w:p w14:paraId="5E97D09D" w14:textId="5B0F32AD" w:rsidR="00DF50F4" w:rsidRDefault="00DF50F4" w:rsidP="0070372F">
      <w:pPr>
        <w:pStyle w:val="CommentText"/>
      </w:pPr>
      <w:r>
        <w:rPr>
          <w:rStyle w:val="CommentReference"/>
        </w:rPr>
        <w:annotationRef/>
      </w:r>
      <w:r>
        <w:t>Add discussion section. What does this mean for science, what does this mean for industry, what limitations are their to generalizing this study, what should future researchers do. Then add conclusion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03285" w15:done="0"/>
  <w15:commentEx w15:paraId="40755C63" w15:done="0"/>
  <w15:commentEx w15:paraId="1A98EA12" w15:done="0"/>
  <w15:commentEx w15:paraId="3F2A6357" w15:done="0"/>
  <w15:commentEx w15:paraId="1CB409CE" w15:done="0"/>
  <w15:commentEx w15:paraId="708AA7CA" w15:paraIdParent="1CB409CE" w15:done="0"/>
  <w15:commentEx w15:paraId="1686001F" w15:done="0"/>
  <w15:commentEx w15:paraId="501C0717" w15:done="0"/>
  <w15:commentEx w15:paraId="770C7E42" w15:done="0"/>
  <w15:commentEx w15:paraId="376AF1ED" w15:done="0"/>
  <w15:commentEx w15:paraId="2967B7B0" w15:done="0"/>
  <w15:commentEx w15:paraId="5631CED6" w15:done="0"/>
  <w15:commentEx w15:paraId="46BF1E9A" w15:done="0"/>
  <w15:commentEx w15:paraId="754C08D6" w15:done="0"/>
  <w15:commentEx w15:paraId="4E5EF98D" w15:done="0"/>
  <w15:commentEx w15:paraId="6D921EA9" w15:done="0"/>
  <w15:commentEx w15:paraId="2A3D8F70" w15:done="0"/>
  <w15:commentEx w15:paraId="44A6DD51" w15:done="0"/>
  <w15:commentEx w15:paraId="5AD67504" w15:paraIdParent="44A6DD51" w15:done="0"/>
  <w15:commentEx w15:paraId="66570B81" w15:done="0"/>
  <w15:commentEx w15:paraId="5EF7F8CF" w15:done="0"/>
  <w15:commentEx w15:paraId="54B23436" w15:done="0"/>
  <w15:commentEx w15:paraId="56D424D9" w15:done="0"/>
  <w15:commentEx w15:paraId="1515C8DE" w15:done="0"/>
  <w15:commentEx w15:paraId="75B8C7EB" w15:done="0"/>
  <w15:commentEx w15:paraId="7ACE772C" w15:done="0"/>
  <w15:commentEx w15:paraId="7604444F" w15:done="0"/>
  <w15:commentEx w15:paraId="74E97022" w15:done="0"/>
  <w15:commentEx w15:paraId="20AD8FBF" w15:done="0"/>
  <w15:commentEx w15:paraId="1FAAAB60" w15:done="0"/>
  <w15:commentEx w15:paraId="5F85BBE0" w15:done="0"/>
  <w15:commentEx w15:paraId="473C0A14" w15:done="0"/>
  <w15:commentEx w15:paraId="0FCFE389" w15:done="0"/>
  <w15:commentEx w15:paraId="27F7A278" w15:done="0"/>
  <w15:commentEx w15:paraId="7131BD14" w15:done="0"/>
  <w15:commentEx w15:paraId="7E694EF4" w15:done="0"/>
  <w15:commentEx w15:paraId="6835112A" w15:done="0"/>
  <w15:commentEx w15:paraId="600BE7B7" w15:done="0"/>
  <w15:commentEx w15:paraId="10EED490" w15:done="0"/>
  <w15:commentEx w15:paraId="7E96B9F1" w15:done="0"/>
  <w15:commentEx w15:paraId="660A1A14" w15:done="0"/>
  <w15:commentEx w15:paraId="220A7A33" w15:done="0"/>
  <w15:commentEx w15:paraId="630A7AAD" w15:done="0"/>
  <w15:commentEx w15:paraId="191EFC93" w15:done="0"/>
  <w15:commentEx w15:paraId="7117F6FA" w15:done="0"/>
  <w15:commentEx w15:paraId="5E97D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B8E58F" w16cex:dateUtc="2023-09-28T02:57:00Z"/>
  <w16cex:commentExtensible w16cex:durableId="651A7091" w16cex:dateUtc="2023-09-28T03:00:00Z">
    <w16cex:extLst>
      <w16:ext w16:uri="{CE6994B0-6A32-4C9F-8C6B-6E91EDA988CE}">
        <cr:reactions xmlns:cr="http://schemas.microsoft.com/office/comments/2020/reactions">
          <cr:reaction reactionType="1">
            <cr:reactionInfo dateUtc="2023-09-30T22:31:26Z">
              <cr:user userId="S::austax@byu.edu::00a9dc4f-5813-49b4-996e-0acf3f93e16f" userProvider="AD" userName="Spencer Austad"/>
            </cr:reactionInfo>
          </cr:reaction>
        </cr:reactions>
      </w16:ext>
    </w16cex:extLst>
  </w16cex:commentExtensible>
  <w16cex:commentExtensible w16cex:durableId="19CACCC4" w16cex:dateUtc="2023-09-28T05:44:00Z">
    <w16cex:extLst>
      <w16:ext w16:uri="{CE6994B0-6A32-4C9F-8C6B-6E91EDA988CE}">
        <cr:reactions xmlns:cr="http://schemas.microsoft.com/office/comments/2020/reactions">
          <cr:reaction reactionType="1">
            <cr:reactionInfo dateUtc="2023-09-30T22:31:43Z">
              <cr:user userId="S::austax@byu.edu::00a9dc4f-5813-49b4-996e-0acf3f93e16f" userProvider="AD" userName="Spencer Austad"/>
            </cr:reactionInfo>
          </cr:reaction>
        </cr:reactions>
      </w16:ext>
    </w16cex:extLst>
  </w16cex:commentExtensible>
  <w16cex:commentExtensible w16cex:durableId="50555BA9" w16cex:dateUtc="2023-09-28T05:45:00Z">
    <w16cex:extLst>
      <w16:ext w16:uri="{CE6994B0-6A32-4C9F-8C6B-6E91EDA988CE}">
        <cr:reactions xmlns:cr="http://schemas.microsoft.com/office/comments/2020/reactions">
          <cr:reaction reactionType="1">
            <cr:reactionInfo dateUtc="2023-10-04T22:34:17Z">
              <cr:user userId="S::austax@byu.edu::00a9dc4f-5813-49b4-996e-0acf3f93e16f" userProvider="AD" userName="Spencer Austad"/>
            </cr:reactionInfo>
          </cr:reaction>
        </cr:reactions>
      </w16:ext>
    </w16cex:extLst>
  </w16cex:commentExtensible>
  <w16cex:commentExtensible w16cex:durableId="6743AD49" w16cex:dateUtc="2023-09-28T05:47:00Z">
    <w16cex:extLst>
      <w16:ext w16:uri="{CE6994B0-6A32-4C9F-8C6B-6E91EDA988CE}">
        <cr:reactions xmlns:cr="http://schemas.microsoft.com/office/comments/2020/reactions">
          <cr:reaction reactionType="1">
            <cr:reactionInfo dateUtc="2023-10-04T23:58:52Z">
              <cr:user userId="S::austax@byu.edu::00a9dc4f-5813-49b4-996e-0acf3f93e16f" userProvider="AD" userName="Spencer Austad"/>
            </cr:reactionInfo>
          </cr:reaction>
        </cr:reactions>
      </w16:ext>
    </w16cex:extLst>
  </w16cex:commentExtensible>
  <w16cex:commentExtensible w16cex:durableId="4988442C" w16cex:dateUtc="2023-09-28T16:13:00Z"/>
  <w16cex:commentExtensible w16cex:durableId="09A363D3" w16cex:dateUtc="2023-09-28T05:50:00Z">
    <w16cex:extLst>
      <w16:ext w16:uri="{CE6994B0-6A32-4C9F-8C6B-6E91EDA988CE}">
        <cr:reactions xmlns:cr="http://schemas.microsoft.com/office/comments/2020/reactions">
          <cr:reaction reactionType="1">
            <cr:reactionInfo dateUtc="2023-09-30T17:59:59Z">
              <cr:user userId="S::austax@byu.edu::00a9dc4f-5813-49b4-996e-0acf3f93e16f" userProvider="AD" userName="Spencer Austad"/>
            </cr:reactionInfo>
          </cr:reaction>
        </cr:reactions>
      </w16:ext>
    </w16cex:extLst>
  </w16cex:commentExtensible>
  <w16cex:commentExtensible w16cex:durableId="4359A9C0" w16cex:dateUtc="2023-09-28T05:50:00Z">
    <w16cex:extLst>
      <w16:ext w16:uri="{CE6994B0-6A32-4C9F-8C6B-6E91EDA988CE}">
        <cr:reactions xmlns:cr="http://schemas.microsoft.com/office/comments/2020/reactions">
          <cr:reaction reactionType="1">
            <cr:reactionInfo dateUtc="2023-09-30T18:01:50Z">
              <cr:user userId="S::austax@byu.edu::00a9dc4f-5813-49b4-996e-0acf3f93e16f" userProvider="AD" userName="Spencer Austad"/>
            </cr:reactionInfo>
          </cr:reaction>
        </cr:reactions>
      </w16:ext>
    </w16cex:extLst>
  </w16cex:commentExtensible>
  <w16cex:commentExtensible w16cex:durableId="1359555C" w16cex:dateUtc="2023-09-28T05:50:00Z">
    <w16cex:extLst>
      <w16:ext w16:uri="{CE6994B0-6A32-4C9F-8C6B-6E91EDA988CE}">
        <cr:reactions xmlns:cr="http://schemas.microsoft.com/office/comments/2020/reactions">
          <cr:reaction reactionType="1">
            <cr:reactionInfo dateUtc="2023-09-28T16:17:47Z">
              <cr:user userId="S::austax@byu.edu::00a9dc4f-5813-49b4-996e-0acf3f93e16f" userProvider="AD" userName="Spencer Austad"/>
            </cr:reactionInfo>
          </cr:reaction>
        </cr:reactions>
      </w16:ext>
    </w16cex:extLst>
  </w16cex:commentExtensible>
  <w16cex:commentExtensible w16cex:durableId="5806C1B7" w16cex:dateUtc="2023-09-28T05:51:00Z">
    <w16cex:extLst>
      <w16:ext w16:uri="{CE6994B0-6A32-4C9F-8C6B-6E91EDA988CE}">
        <cr:reactions xmlns:cr="http://schemas.microsoft.com/office/comments/2020/reactions">
          <cr:reaction reactionType="1">
            <cr:reactionInfo dateUtc="2023-09-30T18:06:24Z">
              <cr:user userId="S::austax@byu.edu::00a9dc4f-5813-49b4-996e-0acf3f93e16f" userProvider="AD" userName="Spencer Austad"/>
            </cr:reactionInfo>
          </cr:reaction>
        </cr:reactions>
      </w16:ext>
    </w16cex:extLst>
  </w16cex:commentExtensible>
  <w16cex:commentExtensible w16cex:durableId="6CBD5FED" w16cex:dateUtc="2023-09-28T05:51:00Z">
    <w16cex:extLst>
      <w16:ext w16:uri="{CE6994B0-6A32-4C9F-8C6B-6E91EDA988CE}">
        <cr:reactions xmlns:cr="http://schemas.microsoft.com/office/comments/2020/reactions">
          <cr:reaction reactionType="1">
            <cr:reactionInfo dateUtc="2023-09-30T18:08:48Z">
              <cr:user userId="S::austax@byu.edu::00a9dc4f-5813-49b4-996e-0acf3f93e16f" userProvider="AD" userName="Spencer Austad"/>
            </cr:reactionInfo>
          </cr:reaction>
        </cr:reactions>
      </w16:ext>
    </w16cex:extLst>
  </w16cex:commentExtensible>
  <w16cex:commentExtensible w16cex:durableId="5ECC9555" w16cex:dateUtc="2023-09-28T05:51:00Z">
    <w16cex:extLst>
      <w16:ext w16:uri="{CE6994B0-6A32-4C9F-8C6B-6E91EDA988CE}">
        <cr:reactions xmlns:cr="http://schemas.microsoft.com/office/comments/2020/reactions">
          <cr:reaction reactionType="1">
            <cr:reactionInfo dateUtc="2023-09-30T18:08:37Z">
              <cr:user userId="S::austax@byu.edu::00a9dc4f-5813-49b4-996e-0acf3f93e16f" userProvider="AD" userName="Spencer Austad"/>
            </cr:reactionInfo>
          </cr:reaction>
        </cr:reactions>
      </w16:ext>
    </w16cex:extLst>
  </w16cex:commentExtensible>
  <w16cex:commentExtensible w16cex:durableId="7C2FEC92" w16cex:dateUtc="2023-09-28T05:52:00Z">
    <w16cex:extLst>
      <w16:ext w16:uri="{CE6994B0-6A32-4C9F-8C6B-6E91EDA988CE}">
        <cr:reactions xmlns:cr="http://schemas.microsoft.com/office/comments/2020/reactions">
          <cr:reaction reactionType="1">
            <cr:reactionInfo dateUtc="2023-09-30T18:10:05Z">
              <cr:user userId="S::austax@byu.edu::00a9dc4f-5813-49b4-996e-0acf3f93e16f" userProvider="AD" userName="Spencer Austad"/>
            </cr:reactionInfo>
          </cr:reaction>
        </cr:reactions>
      </w16:ext>
    </w16cex:extLst>
  </w16cex:commentExtensible>
  <w16cex:commentExtensible w16cex:durableId="2AFE7462" w16cex:dateUtc="2023-09-28T06:05:00Z">
    <w16cex:extLst>
      <w16:ext w16:uri="{CE6994B0-6A32-4C9F-8C6B-6E91EDA988CE}">
        <cr:reactions xmlns:cr="http://schemas.microsoft.com/office/comments/2020/reactions">
          <cr:reaction reactionType="1">
            <cr:reactionInfo dateUtc="2023-09-30T18:10:53Z">
              <cr:user userId="S::austax@byu.edu::00a9dc4f-5813-49b4-996e-0acf3f93e16f" userProvider="AD" userName="Spencer Austad"/>
            </cr:reactionInfo>
          </cr:reaction>
        </cr:reactions>
      </w16:ext>
    </w16cex:extLst>
  </w16cex:commentExtensible>
  <w16cex:commentExtensible w16cex:durableId="5F0F6BAF" w16cex:dateUtc="2023-09-28T06:01:00Z">
    <w16cex:extLst>
      <w16:ext w16:uri="{CE6994B0-6A32-4C9F-8C6B-6E91EDA988CE}">
        <cr:reactions xmlns:cr="http://schemas.microsoft.com/office/comments/2020/reactions">
          <cr:reaction reactionType="1">
            <cr:reactionInfo dateUtc="2023-09-30T18:11:03Z">
              <cr:user userId="S::austax@byu.edu::00a9dc4f-5813-49b4-996e-0acf3f93e16f" userProvider="AD" userName="Spencer Austad"/>
            </cr:reactionInfo>
          </cr:reaction>
        </cr:reactions>
      </w16:ext>
    </w16cex:extLst>
  </w16cex:commentExtensible>
  <w16cex:commentExtensible w16cex:durableId="2D33F0D6" w16cex:dateUtc="2023-09-28T16:22:00Z">
    <w16cex:extLst>
      <w16:ext w16:uri="{CE6994B0-6A32-4C9F-8C6B-6E91EDA988CE}">
        <cr:reactions xmlns:cr="http://schemas.microsoft.com/office/comments/2020/reactions">
          <cr:reaction reactionType="1">
            <cr:reactionInfo dateUtc="2023-09-30T18:11:25Z">
              <cr:user userId="S::austax@byu.edu::00a9dc4f-5813-49b4-996e-0acf3f93e16f" userProvider="AD" userName="Spencer Austad"/>
            </cr:reactionInfo>
          </cr:reaction>
        </cr:reactions>
      </w16:ext>
    </w16cex:extLst>
  </w16cex:commentExtensible>
  <w16cex:commentExtensible w16cex:durableId="4C7D947B" w16cex:dateUtc="2023-09-28T06:04:00Z">
    <w16cex:extLst>
      <w16:ext w16:uri="{CE6994B0-6A32-4C9F-8C6B-6E91EDA988CE}">
        <cr:reactions xmlns:cr="http://schemas.microsoft.com/office/comments/2020/reactions">
          <cr:reaction reactionType="1">
            <cr:reactionInfo dateUtc="2023-09-30T18:12:11Z">
              <cr:user userId="S::austax@byu.edu::00a9dc4f-5813-49b4-996e-0acf3f93e16f" userProvider="AD" userName="Spencer Austad"/>
            </cr:reactionInfo>
          </cr:reaction>
        </cr:reactions>
      </w16:ext>
    </w16cex:extLst>
  </w16cex:commentExtensible>
  <w16cex:commentExtensible w16cex:durableId="78AA8AD6" w16cex:dateUtc="2023-09-28T06:05:00Z">
    <w16cex:extLst>
      <w16:ext w16:uri="{CE6994B0-6A32-4C9F-8C6B-6E91EDA988CE}">
        <cr:reactions xmlns:cr="http://schemas.microsoft.com/office/comments/2020/reactions">
          <cr:reaction reactionType="1">
            <cr:reactionInfo dateUtc="2023-09-30T18:13:15Z">
              <cr:user userId="S::austax@byu.edu::00a9dc4f-5813-49b4-996e-0acf3f93e16f" userProvider="AD" userName="Spencer Austad"/>
            </cr:reactionInfo>
          </cr:reaction>
        </cr:reactions>
      </w16:ext>
    </w16cex:extLst>
  </w16cex:commentExtensible>
  <w16cex:commentExtensible w16cex:durableId="48D99045" w16cex:dateUtc="2023-09-28T16:23:00Z"/>
  <w16cex:commentExtensible w16cex:durableId="4821EDD2" w16cex:dateUtc="2023-09-28T16:25:00Z">
    <w16cex:extLst>
      <w16:ext w16:uri="{CE6994B0-6A32-4C9F-8C6B-6E91EDA988CE}">
        <cr:reactions xmlns:cr="http://schemas.microsoft.com/office/comments/2020/reactions">
          <cr:reaction reactionType="1">
            <cr:reactionInfo dateUtc="2023-09-30T18:16:07Z">
              <cr:user userId="S::austax@byu.edu::00a9dc4f-5813-49b4-996e-0acf3f93e16f" userProvider="AD" userName="Spencer Austad"/>
            </cr:reactionInfo>
          </cr:reaction>
        </cr:reactions>
      </w16:ext>
    </w16cex:extLst>
  </w16cex:commentExtensible>
  <w16cex:commentExtensible w16cex:durableId="5D70CA8F" w16cex:dateUtc="2023-09-28T06:07:00Z"/>
  <w16cex:commentExtensible w16cex:durableId="2F8FBE00" w16cex:dateUtc="2023-09-28T06:08:00Z"/>
  <w16cex:commentExtensible w16cex:durableId="4A136FE2" w16cex:dateUtc="2023-09-28T06:11:00Z">
    <w16cex:extLst>
      <w16:ext w16:uri="{CE6994B0-6A32-4C9F-8C6B-6E91EDA988CE}">
        <cr:reactions xmlns:cr="http://schemas.microsoft.com/office/comments/2020/reactions">
          <cr:reaction reactionType="1">
            <cr:reactionInfo dateUtc="2023-09-30T18:22:27Z">
              <cr:user userId="S::austax@byu.edu::00a9dc4f-5813-49b4-996e-0acf3f93e16f" userProvider="AD" userName="Spencer Austad"/>
            </cr:reactionInfo>
          </cr:reaction>
        </cr:reactions>
      </w16:ext>
    </w16cex:extLst>
  </w16cex:commentExtensible>
  <w16cex:commentExtensible w16cex:durableId="74D247AE" w16cex:dateUtc="2023-09-28T06:13:00Z"/>
  <w16cex:commentExtensible w16cex:durableId="52BA8B95" w16cex:dateUtc="2023-09-28T06:15:00Z">
    <w16cex:extLst>
      <w16:ext w16:uri="{CE6994B0-6A32-4C9F-8C6B-6E91EDA988CE}">
        <cr:reactions xmlns:cr="http://schemas.microsoft.com/office/comments/2020/reactions">
          <cr:reaction reactionType="1">
            <cr:reactionInfo dateUtc="2023-09-30T18:49:23Z">
              <cr:user userId="S::austax@byu.edu::00a9dc4f-5813-49b4-996e-0acf3f93e16f" userProvider="AD" userName="Spencer Austad"/>
            </cr:reactionInfo>
          </cr:reaction>
        </cr:reactions>
      </w16:ext>
    </w16cex:extLst>
  </w16cex:commentExtensible>
  <w16cex:commentExtensible w16cex:durableId="530B9A87" w16cex:dateUtc="2023-09-28T16:34:00Z">
    <w16cex:extLst>
      <w16:ext w16:uri="{CE6994B0-6A32-4C9F-8C6B-6E91EDA988CE}">
        <cr:reactions xmlns:cr="http://schemas.microsoft.com/office/comments/2020/reactions">
          <cr:reaction reactionType="1">
            <cr:reactionInfo dateUtc="2023-09-30T18:49:25Z">
              <cr:user userId="S::austax@byu.edu::00a9dc4f-5813-49b4-996e-0acf3f93e16f" userProvider="AD" userName="Spencer Austad"/>
            </cr:reactionInfo>
          </cr:reaction>
        </cr:reactions>
      </w16:ext>
    </w16cex:extLst>
  </w16cex:commentExtensible>
  <w16cex:commentExtensible w16cex:durableId="26DD3A8E" w16cex:dateUtc="2022-09-27T15:02:00Z"/>
  <w16cex:commentExtensible w16cex:durableId="634E69DA" w16cex:dateUtc="2023-09-28T06:17:00Z">
    <w16cex:extLst>
      <w16:ext w16:uri="{CE6994B0-6A32-4C9F-8C6B-6E91EDA988CE}">
        <cr:reactions xmlns:cr="http://schemas.microsoft.com/office/comments/2020/reactions">
          <cr:reaction reactionType="1">
            <cr:reactionInfo dateUtc="2023-10-05T04:55:56Z">
              <cr:user userId="S::austax@byu.edu::00a9dc4f-5813-49b4-996e-0acf3f93e16f" userProvider="AD" userName="Spencer Austad"/>
            </cr:reactionInfo>
          </cr:reaction>
        </cr:reactions>
      </w16:ext>
    </w16cex:extLst>
  </w16cex:commentExtensible>
  <w16cex:commentExtensible w16cex:durableId="4F737A8C" w16cex:dateUtc="2023-09-28T06:17:00Z">
    <w16cex:extLst>
      <w16:ext w16:uri="{CE6994B0-6A32-4C9F-8C6B-6E91EDA988CE}">
        <cr:reactions xmlns:cr="http://schemas.microsoft.com/office/comments/2020/reactions">
          <cr:reaction reactionType="1">
            <cr:reactionInfo dateUtc="2023-10-05T05:00:01Z">
              <cr:user userId="S::austax@byu.edu::00a9dc4f-5813-49b4-996e-0acf3f93e16f" userProvider="AD" userName="Spencer Austad"/>
            </cr:reactionInfo>
          </cr:reaction>
        </cr:reactions>
      </w16:ext>
    </w16cex:extLst>
  </w16cex:commentExtensible>
  <w16cex:commentExtensible w16cex:durableId="444F96AE" w16cex:dateUtc="2023-09-28T16:46:00Z">
    <w16cex:extLst>
      <w16:ext w16:uri="{CE6994B0-6A32-4C9F-8C6B-6E91EDA988CE}">
        <cr:reactions xmlns:cr="http://schemas.microsoft.com/office/comments/2020/reactions">
          <cr:reaction reactionType="1">
            <cr:reactionInfo dateUtc="2023-10-05T05:02:55Z">
              <cr:user userId="S::austax@byu.edu::00a9dc4f-5813-49b4-996e-0acf3f93e16f" userProvider="AD" userName="Spencer Austad"/>
            </cr:reactionInfo>
          </cr:reaction>
        </cr:reactions>
      </w16:ext>
    </w16cex:extLst>
  </w16cex:commentExtensible>
  <w16cex:commentExtensible w16cex:durableId="3BB4180D" w16cex:dateUtc="2023-09-28T16:45:00Z">
    <w16cex:extLst>
      <w16:ext w16:uri="{CE6994B0-6A32-4C9F-8C6B-6E91EDA988CE}">
        <cr:reactions xmlns:cr="http://schemas.microsoft.com/office/comments/2020/reactions">
          <cr:reaction reactionType="1">
            <cr:reactionInfo dateUtc="2023-10-05T04:52:53Z">
              <cr:user userId="S::austax@byu.edu::00a9dc4f-5813-49b4-996e-0acf3f93e16f" userProvider="AD" userName="Spencer Austad"/>
            </cr:reactionInfo>
          </cr:reaction>
        </cr:reactions>
      </w16:ext>
    </w16cex:extLst>
  </w16cex:commentExtensible>
  <w16cex:commentExtensible w16cex:durableId="569034CF" w16cex:dateUtc="2023-09-28T16:45:00Z">
    <w16cex:extLst>
      <w16:ext w16:uri="{CE6994B0-6A32-4C9F-8C6B-6E91EDA988CE}">
        <cr:reactions xmlns:cr="http://schemas.microsoft.com/office/comments/2020/reactions">
          <cr:reaction reactionType="1">
            <cr:reactionInfo dateUtc="2023-10-05T00:38:37Z">
              <cr:user userId="S::austax@byu.edu::00a9dc4f-5813-49b4-996e-0acf3f93e16f" userProvider="AD" userName="Spencer Austad"/>
            </cr:reactionInfo>
          </cr:reaction>
        </cr:reactions>
      </w16:ext>
    </w16cex:extLst>
  </w16cex:commentExtensible>
  <w16cex:commentExtensible w16cex:durableId="77178068" w16cex:dateUtc="2023-09-28T06:19:00Z">
    <w16cex:extLst>
      <w16:ext w16:uri="{CE6994B0-6A32-4C9F-8C6B-6E91EDA988CE}">
        <cr:reactions xmlns:cr="http://schemas.microsoft.com/office/comments/2020/reactions">
          <cr:reaction reactionType="1">
            <cr:reactionInfo dateUtc="2023-09-30T20:24:06Z">
              <cr:user userId="S::austax@byu.edu::00a9dc4f-5813-49b4-996e-0acf3f93e16f" userProvider="AD" userName="Spencer Austad"/>
            </cr:reactionInfo>
          </cr:reaction>
        </cr:reactions>
      </w16:ext>
    </w16cex:extLst>
  </w16cex:commentExtensible>
  <w16cex:commentExtensible w16cex:durableId="580CFE45" w16cex:dateUtc="2023-09-28T06:20:00Z">
    <w16cex:extLst>
      <w16:ext w16:uri="{CE6994B0-6A32-4C9F-8C6B-6E91EDA988CE}">
        <cr:reactions xmlns:cr="http://schemas.microsoft.com/office/comments/2020/reactions">
          <cr:reaction reactionType="1">
            <cr:reactionInfo dateUtc="2023-09-28T16:47:35Z">
              <cr:user userId="S::austax@byu.edu::00a9dc4f-5813-49b4-996e-0acf3f93e16f" userProvider="AD" userName="Spencer Austad"/>
            </cr:reactionInfo>
          </cr:reaction>
        </cr:reactions>
      </w16:ext>
    </w16cex:extLst>
  </w16cex:commentExtensible>
  <w16cex:commentExtensible w16cex:durableId="327AFE4C" w16cex:dateUtc="2023-09-28T06:21:00Z">
    <w16cex:extLst>
      <w16:ext w16:uri="{CE6994B0-6A32-4C9F-8C6B-6E91EDA988CE}">
        <cr:reactions xmlns:cr="http://schemas.microsoft.com/office/comments/2020/reactions">
          <cr:reaction reactionType="1">
            <cr:reactionInfo dateUtc="2023-09-30T20:24:24Z">
              <cr:user userId="S::austax@byu.edu::00a9dc4f-5813-49b4-996e-0acf3f93e16f" userProvider="AD" userName="Spencer Austad"/>
            </cr:reactionInfo>
          </cr:reaction>
        </cr:reactions>
      </w16:ext>
    </w16cex:extLst>
  </w16cex:commentExtensible>
  <w16cex:commentExtensible w16cex:durableId="36FDC5AF" w16cex:dateUtc="2023-09-28T06:22:00Z">
    <w16cex:extLst>
      <w16:ext w16:uri="{CE6994B0-6A32-4C9F-8C6B-6E91EDA988CE}">
        <cr:reactions xmlns:cr="http://schemas.microsoft.com/office/comments/2020/reactions">
          <cr:reaction reactionType="1">
            <cr:reactionInfo dateUtc="2023-09-30T20:24:28Z">
              <cr:user userId="S::austax@byu.edu::00a9dc4f-5813-49b4-996e-0acf3f93e16f" userProvider="AD" userName="Spencer Austad"/>
            </cr:reactionInfo>
          </cr:reaction>
        </cr:reactions>
      </w16:ext>
    </w16cex:extLst>
  </w16cex:commentExtensible>
  <w16cex:commentExtensible w16cex:durableId="26CF8CF8" w16cex:dateUtc="2023-09-28T06:24:00Z"/>
  <w16cex:commentExtensible w16cex:durableId="67A8A38B" w16cex:dateUtc="2023-09-28T06:24:00Z"/>
  <w16cex:commentExtensible w16cex:durableId="52AF6C4D" w16cex:dateUtc="2023-09-28T06:26:00Z">
    <w16cex:extLst>
      <w16:ext w16:uri="{CE6994B0-6A32-4C9F-8C6B-6E91EDA988CE}">
        <cr:reactions xmlns:cr="http://schemas.microsoft.com/office/comments/2020/reactions">
          <cr:reaction reactionType="1">
            <cr:reactionInfo dateUtc="2023-09-30T20:33:01Z">
              <cr:user userId="S::austax@byu.edu::00a9dc4f-5813-49b4-996e-0acf3f93e16f" userProvider="AD" userName="Spencer Austad"/>
            </cr:reactionInfo>
          </cr:reaction>
        </cr:reactions>
      </w16:ext>
    </w16cex:extLst>
  </w16cex:commentExtensible>
  <w16cex:commentExtensible w16cex:durableId="48F46765" w16cex:dateUtc="2023-09-28T06:28:00Z"/>
  <w16cex:commentExtensible w16cex:durableId="46906ADA" w16cex:dateUtc="2023-10-07T03:14:00Z"/>
  <w16cex:commentExtensible w16cex:durableId="5F069DA5" w16cex:dateUtc="2023-09-28T06:29:00Z">
    <w16cex:extLst>
      <w16:ext w16:uri="{CE6994B0-6A32-4C9F-8C6B-6E91EDA988CE}">
        <cr:reactions xmlns:cr="http://schemas.microsoft.com/office/comments/2020/reactions">
          <cr:reaction reactionType="1">
            <cr:reactionInfo dateUtc="2023-09-30T20:43:11Z">
              <cr:user userId="S::austax@byu.edu::00a9dc4f-5813-49b4-996e-0acf3f93e16f" userProvider="AD" userName="Spencer Austad"/>
            </cr:reactionInfo>
          </cr:reaction>
        </cr:reactions>
      </w16:ext>
    </w16cex:extLst>
  </w16cex:commentExtensible>
  <w16cex:commentExtensible w16cex:durableId="28351078" w16cex:dateUtc="2023-10-07T03:14:00Z"/>
  <w16cex:commentExtensible w16cex:durableId="6AA216AD" w16cex:dateUtc="2023-09-28T06:33:00Z">
    <w16cex:extLst>
      <w16:ext w16:uri="{CE6994B0-6A32-4C9F-8C6B-6E91EDA988CE}">
        <cr:reactions xmlns:cr="http://schemas.microsoft.com/office/comments/2020/reactions">
          <cr:reaction reactionType="1">
            <cr:reactionInfo dateUtc="2023-10-05T05:37:42Z">
              <cr:user userId="S::austax@byu.edu::00a9dc4f-5813-49b4-996e-0acf3f93e16f" userProvider="AD" userName="Spencer Austad"/>
            </cr:reactionInfo>
          </cr:reaction>
        </cr:reactions>
      </w16:ext>
    </w16cex:extLst>
  </w16cex:commentExtensible>
  <w16cex:commentExtensible w16cex:durableId="58C50208" w16cex:dateUtc="2023-10-03T16:18:00Z">
    <w16cex:extLst>
      <w16:ext w16:uri="{CE6994B0-6A32-4C9F-8C6B-6E91EDA988CE}">
        <cr:reactions xmlns:cr="http://schemas.microsoft.com/office/comments/2020/reactions">
          <cr:reaction reactionType="1">
            <cr:reactionInfo dateUtc="2023-10-07T02:59:43Z">
              <cr:user userId="S::austax@byu.edu::00a9dc4f-5813-49b4-996e-0acf3f93e16f" userProvider="AD" userName="Spencer Austad"/>
            </cr:reactionInfo>
          </cr:reaction>
        </cr:reactions>
      </w16:ext>
    </w16cex:extLst>
  </w16cex:commentExtensible>
  <w16cex:commentExtensible w16cex:durableId="6B83B4CC" w16cex:dateUtc="2023-09-28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03285" w16cid:durableId="75B8E58F"/>
  <w16cid:commentId w16cid:paraId="40755C63" w16cid:durableId="651A7091"/>
  <w16cid:commentId w16cid:paraId="1A98EA12" w16cid:durableId="19CACCC4"/>
  <w16cid:commentId w16cid:paraId="3F2A6357" w16cid:durableId="50555BA9"/>
  <w16cid:commentId w16cid:paraId="1CB409CE" w16cid:durableId="6743AD49"/>
  <w16cid:commentId w16cid:paraId="708AA7CA" w16cid:durableId="4988442C"/>
  <w16cid:commentId w16cid:paraId="1686001F" w16cid:durableId="09A363D3"/>
  <w16cid:commentId w16cid:paraId="501C0717" w16cid:durableId="4359A9C0"/>
  <w16cid:commentId w16cid:paraId="770C7E42" w16cid:durableId="1359555C"/>
  <w16cid:commentId w16cid:paraId="376AF1ED" w16cid:durableId="5806C1B7"/>
  <w16cid:commentId w16cid:paraId="2967B7B0" w16cid:durableId="6CBD5FED"/>
  <w16cid:commentId w16cid:paraId="5631CED6" w16cid:durableId="5ECC9555"/>
  <w16cid:commentId w16cid:paraId="46BF1E9A" w16cid:durableId="7C2FEC92"/>
  <w16cid:commentId w16cid:paraId="754C08D6" w16cid:durableId="2AFE7462"/>
  <w16cid:commentId w16cid:paraId="4E5EF98D" w16cid:durableId="5F0F6BAF"/>
  <w16cid:commentId w16cid:paraId="6D921EA9" w16cid:durableId="2D33F0D6"/>
  <w16cid:commentId w16cid:paraId="2A3D8F70" w16cid:durableId="4C7D947B"/>
  <w16cid:commentId w16cid:paraId="44A6DD51" w16cid:durableId="78AA8AD6"/>
  <w16cid:commentId w16cid:paraId="5AD67504" w16cid:durableId="48D99045"/>
  <w16cid:commentId w16cid:paraId="66570B81" w16cid:durableId="4821EDD2"/>
  <w16cid:commentId w16cid:paraId="5EF7F8CF" w16cid:durableId="5D70CA8F"/>
  <w16cid:commentId w16cid:paraId="54B23436" w16cid:durableId="2F8FBE00"/>
  <w16cid:commentId w16cid:paraId="56D424D9" w16cid:durableId="4A136FE2"/>
  <w16cid:commentId w16cid:paraId="1515C8DE" w16cid:durableId="74D247AE"/>
  <w16cid:commentId w16cid:paraId="75B8C7EB" w16cid:durableId="52BA8B95"/>
  <w16cid:commentId w16cid:paraId="7ACE772C" w16cid:durableId="530B9A87"/>
  <w16cid:commentId w16cid:paraId="7604444F" w16cid:durableId="26DD3A8E"/>
  <w16cid:commentId w16cid:paraId="74E97022" w16cid:durableId="634E69DA"/>
  <w16cid:commentId w16cid:paraId="20AD8FBF" w16cid:durableId="4F737A8C"/>
  <w16cid:commentId w16cid:paraId="1FAAAB60" w16cid:durableId="444F96AE"/>
  <w16cid:commentId w16cid:paraId="5F85BBE0" w16cid:durableId="3BB4180D"/>
  <w16cid:commentId w16cid:paraId="473C0A14" w16cid:durableId="569034CF"/>
  <w16cid:commentId w16cid:paraId="0FCFE389" w16cid:durableId="77178068"/>
  <w16cid:commentId w16cid:paraId="27F7A278" w16cid:durableId="580CFE45"/>
  <w16cid:commentId w16cid:paraId="7131BD14" w16cid:durableId="327AFE4C"/>
  <w16cid:commentId w16cid:paraId="7E694EF4" w16cid:durableId="36FDC5AF"/>
  <w16cid:commentId w16cid:paraId="6835112A" w16cid:durableId="26CF8CF8"/>
  <w16cid:commentId w16cid:paraId="600BE7B7" w16cid:durableId="67A8A38B"/>
  <w16cid:commentId w16cid:paraId="10EED490" w16cid:durableId="52AF6C4D"/>
  <w16cid:commentId w16cid:paraId="7E96B9F1" w16cid:durableId="48F46765"/>
  <w16cid:commentId w16cid:paraId="660A1A14" w16cid:durableId="46906ADA"/>
  <w16cid:commentId w16cid:paraId="220A7A33" w16cid:durableId="5F069DA5"/>
  <w16cid:commentId w16cid:paraId="630A7AAD" w16cid:durableId="28351078"/>
  <w16cid:commentId w16cid:paraId="191EFC93" w16cid:durableId="6AA216AD"/>
  <w16cid:commentId w16cid:paraId="7117F6FA" w16cid:durableId="58C50208"/>
  <w16cid:commentId w16cid:paraId="5E97D09D" w16cid:durableId="6B83B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D366" w14:textId="77777777" w:rsidR="00482172" w:rsidRDefault="00482172">
      <w:pPr>
        <w:spacing w:after="0" w:line="240" w:lineRule="auto"/>
      </w:pPr>
      <w:r>
        <w:separator/>
      </w:r>
    </w:p>
  </w:endnote>
  <w:endnote w:type="continuationSeparator" w:id="0">
    <w:p w14:paraId="7E483C9C" w14:textId="77777777" w:rsidR="00482172" w:rsidRDefault="0048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CC65" w14:textId="77777777" w:rsidR="00482172" w:rsidRDefault="00482172">
      <w:pPr>
        <w:spacing w:after="0" w:line="240" w:lineRule="auto"/>
      </w:pPr>
      <w:r>
        <w:separator/>
      </w:r>
    </w:p>
  </w:footnote>
  <w:footnote w:type="continuationSeparator" w:id="0">
    <w:p w14:paraId="36B6971B" w14:textId="77777777" w:rsidR="00482172" w:rsidRDefault="00482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000000">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04A6A"/>
    <w:multiLevelType w:val="hybridMultilevel"/>
    <w:tmpl w:val="735C1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6874"/>
    <w:multiLevelType w:val="hybridMultilevel"/>
    <w:tmpl w:val="2940D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4"/>
  </w:num>
  <w:num w:numId="2" w16cid:durableId="939414916">
    <w:abstractNumId w:val="0"/>
  </w:num>
  <w:num w:numId="3" w16cid:durableId="23336818">
    <w:abstractNumId w:val="1"/>
  </w:num>
  <w:num w:numId="4" w16cid:durableId="1770199376">
    <w:abstractNumId w:val="2"/>
  </w:num>
  <w:num w:numId="5" w16cid:durableId="12957136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rson w15:author="Spencer Austad">
    <w15:presenceInfo w15:providerId="AD" w15:userId="S::austax@byu.edu::00a9dc4f-5813-49b4-996e-0acf3f93e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210B6"/>
    <w:rsid w:val="00027C2E"/>
    <w:rsid w:val="00032B01"/>
    <w:rsid w:val="000354C1"/>
    <w:rsid w:val="00043A97"/>
    <w:rsid w:val="00043AAD"/>
    <w:rsid w:val="000628C5"/>
    <w:rsid w:val="00071CD1"/>
    <w:rsid w:val="000744DD"/>
    <w:rsid w:val="0009601B"/>
    <w:rsid w:val="000971A2"/>
    <w:rsid w:val="000A7EF5"/>
    <w:rsid w:val="000B06DD"/>
    <w:rsid w:val="000B67DC"/>
    <w:rsid w:val="000C1DB8"/>
    <w:rsid w:val="000C34A6"/>
    <w:rsid w:val="000C42E9"/>
    <w:rsid w:val="000D4535"/>
    <w:rsid w:val="000F53EC"/>
    <w:rsid w:val="00100F99"/>
    <w:rsid w:val="001034DC"/>
    <w:rsid w:val="00115F96"/>
    <w:rsid w:val="0012460B"/>
    <w:rsid w:val="00140096"/>
    <w:rsid w:val="0014548A"/>
    <w:rsid w:val="00145E05"/>
    <w:rsid w:val="00151731"/>
    <w:rsid w:val="00182731"/>
    <w:rsid w:val="00184002"/>
    <w:rsid w:val="00186F9C"/>
    <w:rsid w:val="001976CC"/>
    <w:rsid w:val="001A0CE4"/>
    <w:rsid w:val="001A171E"/>
    <w:rsid w:val="001A172D"/>
    <w:rsid w:val="001A1A36"/>
    <w:rsid w:val="001C341D"/>
    <w:rsid w:val="001D7D85"/>
    <w:rsid w:val="001E4AE8"/>
    <w:rsid w:val="001F2D45"/>
    <w:rsid w:val="001F3CE9"/>
    <w:rsid w:val="0020182F"/>
    <w:rsid w:val="00203C81"/>
    <w:rsid w:val="002122DF"/>
    <w:rsid w:val="00221698"/>
    <w:rsid w:val="00226FEF"/>
    <w:rsid w:val="0022769C"/>
    <w:rsid w:val="002411A8"/>
    <w:rsid w:val="002844CE"/>
    <w:rsid w:val="00284CB1"/>
    <w:rsid w:val="002946F6"/>
    <w:rsid w:val="00297A2D"/>
    <w:rsid w:val="002A47AC"/>
    <w:rsid w:val="002B47E7"/>
    <w:rsid w:val="002B5AF5"/>
    <w:rsid w:val="002D6867"/>
    <w:rsid w:val="002F04A0"/>
    <w:rsid w:val="002F3CF5"/>
    <w:rsid w:val="002F3E2F"/>
    <w:rsid w:val="002F5813"/>
    <w:rsid w:val="00305E12"/>
    <w:rsid w:val="003245D1"/>
    <w:rsid w:val="003307CF"/>
    <w:rsid w:val="003423B6"/>
    <w:rsid w:val="00343361"/>
    <w:rsid w:val="003540B2"/>
    <w:rsid w:val="003575DD"/>
    <w:rsid w:val="00357BDC"/>
    <w:rsid w:val="00373E2C"/>
    <w:rsid w:val="003962B3"/>
    <w:rsid w:val="003C5035"/>
    <w:rsid w:val="003C77D1"/>
    <w:rsid w:val="003D1DEF"/>
    <w:rsid w:val="003D4700"/>
    <w:rsid w:val="003D77A3"/>
    <w:rsid w:val="003E0234"/>
    <w:rsid w:val="003E5226"/>
    <w:rsid w:val="003E76F6"/>
    <w:rsid w:val="003F2410"/>
    <w:rsid w:val="003F59A1"/>
    <w:rsid w:val="003F5C60"/>
    <w:rsid w:val="00417764"/>
    <w:rsid w:val="004177A0"/>
    <w:rsid w:val="004320D7"/>
    <w:rsid w:val="004332B8"/>
    <w:rsid w:val="00463831"/>
    <w:rsid w:val="00470022"/>
    <w:rsid w:val="00476250"/>
    <w:rsid w:val="00482172"/>
    <w:rsid w:val="00492FF3"/>
    <w:rsid w:val="00495659"/>
    <w:rsid w:val="004A1823"/>
    <w:rsid w:val="004A5D95"/>
    <w:rsid w:val="004B258B"/>
    <w:rsid w:val="004B2A39"/>
    <w:rsid w:val="004D0740"/>
    <w:rsid w:val="004D2EB1"/>
    <w:rsid w:val="004E1707"/>
    <w:rsid w:val="004E7F3F"/>
    <w:rsid w:val="00510FFD"/>
    <w:rsid w:val="00524557"/>
    <w:rsid w:val="005472D1"/>
    <w:rsid w:val="00547B0E"/>
    <w:rsid w:val="00552A6B"/>
    <w:rsid w:val="005540D4"/>
    <w:rsid w:val="0056015A"/>
    <w:rsid w:val="00562008"/>
    <w:rsid w:val="0056202C"/>
    <w:rsid w:val="005842B1"/>
    <w:rsid w:val="00591DE1"/>
    <w:rsid w:val="005968BF"/>
    <w:rsid w:val="005A0740"/>
    <w:rsid w:val="005A2E17"/>
    <w:rsid w:val="005A6112"/>
    <w:rsid w:val="005C09BC"/>
    <w:rsid w:val="005D3C9C"/>
    <w:rsid w:val="005F1794"/>
    <w:rsid w:val="005F2DAD"/>
    <w:rsid w:val="00604505"/>
    <w:rsid w:val="00614150"/>
    <w:rsid w:val="0063034F"/>
    <w:rsid w:val="0063563E"/>
    <w:rsid w:val="00641D60"/>
    <w:rsid w:val="00645137"/>
    <w:rsid w:val="00646836"/>
    <w:rsid w:val="00653B45"/>
    <w:rsid w:val="00666772"/>
    <w:rsid w:val="00671708"/>
    <w:rsid w:val="00674359"/>
    <w:rsid w:val="00675704"/>
    <w:rsid w:val="0068303D"/>
    <w:rsid w:val="006A055E"/>
    <w:rsid w:val="006A2250"/>
    <w:rsid w:val="006B1C6B"/>
    <w:rsid w:val="006B6FA3"/>
    <w:rsid w:val="00700ACE"/>
    <w:rsid w:val="0070372F"/>
    <w:rsid w:val="00705D56"/>
    <w:rsid w:val="007067F4"/>
    <w:rsid w:val="00707765"/>
    <w:rsid w:val="007111DD"/>
    <w:rsid w:val="00714309"/>
    <w:rsid w:val="007265F7"/>
    <w:rsid w:val="0073257C"/>
    <w:rsid w:val="00746D41"/>
    <w:rsid w:val="007627E5"/>
    <w:rsid w:val="00762B08"/>
    <w:rsid w:val="007643A3"/>
    <w:rsid w:val="007658A0"/>
    <w:rsid w:val="0076613C"/>
    <w:rsid w:val="007709F1"/>
    <w:rsid w:val="00774331"/>
    <w:rsid w:val="00774AB5"/>
    <w:rsid w:val="00775FDD"/>
    <w:rsid w:val="00783D4E"/>
    <w:rsid w:val="00791361"/>
    <w:rsid w:val="007A0BD7"/>
    <w:rsid w:val="007A0FDD"/>
    <w:rsid w:val="007B340F"/>
    <w:rsid w:val="007B3D73"/>
    <w:rsid w:val="007C0F60"/>
    <w:rsid w:val="007D2769"/>
    <w:rsid w:val="007D4D1C"/>
    <w:rsid w:val="007E13D9"/>
    <w:rsid w:val="00810F17"/>
    <w:rsid w:val="00814E78"/>
    <w:rsid w:val="00817083"/>
    <w:rsid w:val="008320BA"/>
    <w:rsid w:val="00832D70"/>
    <w:rsid w:val="00834E6A"/>
    <w:rsid w:val="00842C3E"/>
    <w:rsid w:val="00843697"/>
    <w:rsid w:val="008522CB"/>
    <w:rsid w:val="00854DF9"/>
    <w:rsid w:val="00886846"/>
    <w:rsid w:val="00895F00"/>
    <w:rsid w:val="00896CA5"/>
    <w:rsid w:val="008A4765"/>
    <w:rsid w:val="008B2D1B"/>
    <w:rsid w:val="008D11F4"/>
    <w:rsid w:val="008D4E6B"/>
    <w:rsid w:val="008F7753"/>
    <w:rsid w:val="00912E02"/>
    <w:rsid w:val="009206D5"/>
    <w:rsid w:val="009208A6"/>
    <w:rsid w:val="00920EB0"/>
    <w:rsid w:val="00922D84"/>
    <w:rsid w:val="0092385B"/>
    <w:rsid w:val="00925CD2"/>
    <w:rsid w:val="0092741B"/>
    <w:rsid w:val="009540F6"/>
    <w:rsid w:val="00970852"/>
    <w:rsid w:val="00972698"/>
    <w:rsid w:val="009A0123"/>
    <w:rsid w:val="009A1640"/>
    <w:rsid w:val="009B6A3A"/>
    <w:rsid w:val="009C7BFC"/>
    <w:rsid w:val="009E36CE"/>
    <w:rsid w:val="009E5460"/>
    <w:rsid w:val="009E6F8E"/>
    <w:rsid w:val="009F6B22"/>
    <w:rsid w:val="00A014E0"/>
    <w:rsid w:val="00A0215B"/>
    <w:rsid w:val="00A022A0"/>
    <w:rsid w:val="00A029CF"/>
    <w:rsid w:val="00A047E6"/>
    <w:rsid w:val="00A06A66"/>
    <w:rsid w:val="00A33DF9"/>
    <w:rsid w:val="00A37E27"/>
    <w:rsid w:val="00A47E56"/>
    <w:rsid w:val="00A551B3"/>
    <w:rsid w:val="00A837B4"/>
    <w:rsid w:val="00A839C9"/>
    <w:rsid w:val="00A85880"/>
    <w:rsid w:val="00A94AC7"/>
    <w:rsid w:val="00AA1A2C"/>
    <w:rsid w:val="00AB2C34"/>
    <w:rsid w:val="00AB3235"/>
    <w:rsid w:val="00AC0C63"/>
    <w:rsid w:val="00AC3B6C"/>
    <w:rsid w:val="00AC5637"/>
    <w:rsid w:val="00AE00FB"/>
    <w:rsid w:val="00AE52CF"/>
    <w:rsid w:val="00AE710E"/>
    <w:rsid w:val="00AF0BA3"/>
    <w:rsid w:val="00AF4910"/>
    <w:rsid w:val="00AF67CE"/>
    <w:rsid w:val="00B01451"/>
    <w:rsid w:val="00B02F63"/>
    <w:rsid w:val="00B03B4D"/>
    <w:rsid w:val="00B131E5"/>
    <w:rsid w:val="00B13F39"/>
    <w:rsid w:val="00B16B05"/>
    <w:rsid w:val="00B417ED"/>
    <w:rsid w:val="00B461D4"/>
    <w:rsid w:val="00B51CB8"/>
    <w:rsid w:val="00B56DBA"/>
    <w:rsid w:val="00B61A76"/>
    <w:rsid w:val="00B62539"/>
    <w:rsid w:val="00B67703"/>
    <w:rsid w:val="00B71C69"/>
    <w:rsid w:val="00B73479"/>
    <w:rsid w:val="00B77AA3"/>
    <w:rsid w:val="00B91916"/>
    <w:rsid w:val="00B941CD"/>
    <w:rsid w:val="00BA1BB6"/>
    <w:rsid w:val="00BA1DCB"/>
    <w:rsid w:val="00BA3503"/>
    <w:rsid w:val="00BA4829"/>
    <w:rsid w:val="00BB30D9"/>
    <w:rsid w:val="00BB64D9"/>
    <w:rsid w:val="00BC04F8"/>
    <w:rsid w:val="00BD52ED"/>
    <w:rsid w:val="00BE0EDF"/>
    <w:rsid w:val="00BE2F46"/>
    <w:rsid w:val="00BF2E56"/>
    <w:rsid w:val="00C06A2B"/>
    <w:rsid w:val="00C11A35"/>
    <w:rsid w:val="00C1357C"/>
    <w:rsid w:val="00C266AE"/>
    <w:rsid w:val="00C26DE2"/>
    <w:rsid w:val="00C34F27"/>
    <w:rsid w:val="00C418B3"/>
    <w:rsid w:val="00CB0C87"/>
    <w:rsid w:val="00CE1B3A"/>
    <w:rsid w:val="00CE38D8"/>
    <w:rsid w:val="00CE46D3"/>
    <w:rsid w:val="00CE4F0F"/>
    <w:rsid w:val="00CF1F33"/>
    <w:rsid w:val="00CF7066"/>
    <w:rsid w:val="00D03656"/>
    <w:rsid w:val="00D05614"/>
    <w:rsid w:val="00D10109"/>
    <w:rsid w:val="00D26A95"/>
    <w:rsid w:val="00D323CF"/>
    <w:rsid w:val="00D60308"/>
    <w:rsid w:val="00D6323F"/>
    <w:rsid w:val="00D742D1"/>
    <w:rsid w:val="00D835D4"/>
    <w:rsid w:val="00D909B2"/>
    <w:rsid w:val="00D932B9"/>
    <w:rsid w:val="00D9368E"/>
    <w:rsid w:val="00DA3FAA"/>
    <w:rsid w:val="00DA619D"/>
    <w:rsid w:val="00DB2E21"/>
    <w:rsid w:val="00DB7CB5"/>
    <w:rsid w:val="00DC33A3"/>
    <w:rsid w:val="00DC4B35"/>
    <w:rsid w:val="00DD79C7"/>
    <w:rsid w:val="00DE14A1"/>
    <w:rsid w:val="00DE72A8"/>
    <w:rsid w:val="00DF50F4"/>
    <w:rsid w:val="00E1060C"/>
    <w:rsid w:val="00E1177D"/>
    <w:rsid w:val="00E1586A"/>
    <w:rsid w:val="00E27711"/>
    <w:rsid w:val="00E35272"/>
    <w:rsid w:val="00E3613C"/>
    <w:rsid w:val="00E36C5F"/>
    <w:rsid w:val="00E50F11"/>
    <w:rsid w:val="00E5789D"/>
    <w:rsid w:val="00E63E41"/>
    <w:rsid w:val="00E748AE"/>
    <w:rsid w:val="00E76FC2"/>
    <w:rsid w:val="00E83240"/>
    <w:rsid w:val="00EA009C"/>
    <w:rsid w:val="00EA5770"/>
    <w:rsid w:val="00EC1DA1"/>
    <w:rsid w:val="00EC22BC"/>
    <w:rsid w:val="00ED3BD9"/>
    <w:rsid w:val="00ED47C7"/>
    <w:rsid w:val="00ED50CE"/>
    <w:rsid w:val="00EE57C6"/>
    <w:rsid w:val="00EF38D3"/>
    <w:rsid w:val="00F1421D"/>
    <w:rsid w:val="00F2105E"/>
    <w:rsid w:val="00F33F0A"/>
    <w:rsid w:val="00F3489C"/>
    <w:rsid w:val="00F369D2"/>
    <w:rsid w:val="00F44262"/>
    <w:rsid w:val="00F519AA"/>
    <w:rsid w:val="00F53939"/>
    <w:rsid w:val="00F65679"/>
    <w:rsid w:val="00F92C90"/>
    <w:rsid w:val="00F9715F"/>
    <w:rsid w:val="00FB17EB"/>
    <w:rsid w:val="00FB7346"/>
    <w:rsid w:val="00FC7336"/>
    <w:rsid w:val="00FE0AF8"/>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86B1A8B"/>
  <w15:docId w15:val="{1D26F5DA-5761-43FC-880A-09246F79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709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B08"/>
    <w:pPr>
      <w:keepNext/>
      <w:keepLines/>
      <w:spacing w:before="40" w:after="0" w:line="276"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B08"/>
    <w:pPr>
      <w:keepNext/>
      <w:keepLines/>
      <w:spacing w:before="40" w:after="0" w:line="276"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762B08"/>
    <w:pPr>
      <w:keepNext/>
      <w:keepLines/>
      <w:spacing w:before="40" w:after="0" w:line="276"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9F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62B0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62B08"/>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762B08"/>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2629242">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6370746">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356118">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18483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4084154">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3143653">
      <w:bodyDiv w:val="1"/>
      <w:marLeft w:val="0"/>
      <w:marRight w:val="0"/>
      <w:marTop w:val="0"/>
      <w:marBottom w:val="0"/>
      <w:divBdr>
        <w:top w:val="none" w:sz="0" w:space="0" w:color="auto"/>
        <w:left w:val="none" w:sz="0" w:space="0" w:color="auto"/>
        <w:bottom w:val="none" w:sz="0" w:space="0" w:color="auto"/>
        <w:right w:val="none" w:sz="0" w:space="0" w:color="auto"/>
      </w:divBdr>
    </w:div>
    <w:div w:id="44067153">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048749">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4741778">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399307">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1555302">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5200624">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7557622">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5708376">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0021467">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6389956">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4590635">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0805169">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3418762">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36633">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405214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446837">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38249667">
      <w:bodyDiv w:val="1"/>
      <w:marLeft w:val="0"/>
      <w:marRight w:val="0"/>
      <w:marTop w:val="0"/>
      <w:marBottom w:val="0"/>
      <w:divBdr>
        <w:top w:val="none" w:sz="0" w:space="0" w:color="auto"/>
        <w:left w:val="none" w:sz="0" w:space="0" w:color="auto"/>
        <w:bottom w:val="none" w:sz="0" w:space="0" w:color="auto"/>
        <w:right w:val="none" w:sz="0" w:space="0" w:color="auto"/>
      </w:divBdr>
    </w:div>
    <w:div w:id="239491028">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1842967">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195390">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1786771">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121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29996833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07637536">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1522020">
      <w:bodyDiv w:val="1"/>
      <w:marLeft w:val="0"/>
      <w:marRight w:val="0"/>
      <w:marTop w:val="0"/>
      <w:marBottom w:val="0"/>
      <w:divBdr>
        <w:top w:val="none" w:sz="0" w:space="0" w:color="auto"/>
        <w:left w:val="none" w:sz="0" w:space="0" w:color="auto"/>
        <w:bottom w:val="none" w:sz="0" w:space="0" w:color="auto"/>
        <w:right w:val="none" w:sz="0" w:space="0" w:color="auto"/>
      </w:divBdr>
    </w:div>
    <w:div w:id="312370079">
      <w:bodyDiv w:val="1"/>
      <w:marLeft w:val="0"/>
      <w:marRight w:val="0"/>
      <w:marTop w:val="0"/>
      <w:marBottom w:val="0"/>
      <w:divBdr>
        <w:top w:val="none" w:sz="0" w:space="0" w:color="auto"/>
        <w:left w:val="none" w:sz="0" w:space="0" w:color="auto"/>
        <w:bottom w:val="none" w:sz="0" w:space="0" w:color="auto"/>
        <w:right w:val="none" w:sz="0" w:space="0" w:color="auto"/>
      </w:divBdr>
    </w:div>
    <w:div w:id="312412473">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629158">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167791">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521897">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40087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739847">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0737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1637530">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422206">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0719097">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19259106">
      <w:bodyDiv w:val="1"/>
      <w:marLeft w:val="0"/>
      <w:marRight w:val="0"/>
      <w:marTop w:val="0"/>
      <w:marBottom w:val="0"/>
      <w:divBdr>
        <w:top w:val="none" w:sz="0" w:space="0" w:color="auto"/>
        <w:left w:val="none" w:sz="0" w:space="0" w:color="auto"/>
        <w:bottom w:val="none" w:sz="0" w:space="0" w:color="auto"/>
        <w:right w:val="none" w:sz="0" w:space="0" w:color="auto"/>
      </w:divBdr>
    </w:div>
    <w:div w:id="420569819">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5813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0805320">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063016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693927">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71097992">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2089049">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4319955">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09418932">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154782">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69847354">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77600043">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2326979">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4557184">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600187359">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0649687">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28705319">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024380">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1427264">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35351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9941501">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0795113">
      <w:bodyDiv w:val="1"/>
      <w:marLeft w:val="0"/>
      <w:marRight w:val="0"/>
      <w:marTop w:val="0"/>
      <w:marBottom w:val="0"/>
      <w:divBdr>
        <w:top w:val="none" w:sz="0" w:space="0" w:color="auto"/>
        <w:left w:val="none" w:sz="0" w:space="0" w:color="auto"/>
        <w:bottom w:val="none" w:sz="0" w:space="0" w:color="auto"/>
        <w:right w:val="none" w:sz="0" w:space="0" w:color="auto"/>
      </w:divBdr>
    </w:div>
    <w:div w:id="651179636">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456124">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694467">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460437">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15873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5234109">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2317755">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491203">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6414307">
      <w:bodyDiv w:val="1"/>
      <w:marLeft w:val="0"/>
      <w:marRight w:val="0"/>
      <w:marTop w:val="0"/>
      <w:marBottom w:val="0"/>
      <w:divBdr>
        <w:top w:val="none" w:sz="0" w:space="0" w:color="auto"/>
        <w:left w:val="none" w:sz="0" w:space="0" w:color="auto"/>
        <w:bottom w:val="none" w:sz="0" w:space="0" w:color="auto"/>
        <w:right w:val="none" w:sz="0" w:space="0" w:color="auto"/>
      </w:divBdr>
    </w:div>
    <w:div w:id="747115382">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59178125">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69816471">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2558828">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257713">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570377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29834630">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7544533">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1674303">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097937">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582001">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8277383">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6741341">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4686765">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2855461">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400039">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2984869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1474994">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39332480">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7377131">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7859054">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0748132">
      <w:bodyDiv w:val="1"/>
      <w:marLeft w:val="0"/>
      <w:marRight w:val="0"/>
      <w:marTop w:val="0"/>
      <w:marBottom w:val="0"/>
      <w:divBdr>
        <w:top w:val="none" w:sz="0" w:space="0" w:color="auto"/>
        <w:left w:val="none" w:sz="0" w:space="0" w:color="auto"/>
        <w:bottom w:val="none" w:sz="0" w:space="0" w:color="auto"/>
        <w:right w:val="none" w:sz="0" w:space="0" w:color="auto"/>
      </w:divBdr>
    </w:div>
    <w:div w:id="970868355">
      <w:bodyDiv w:val="1"/>
      <w:marLeft w:val="0"/>
      <w:marRight w:val="0"/>
      <w:marTop w:val="0"/>
      <w:marBottom w:val="0"/>
      <w:divBdr>
        <w:top w:val="none" w:sz="0" w:space="0" w:color="auto"/>
        <w:left w:val="none" w:sz="0" w:space="0" w:color="auto"/>
        <w:bottom w:val="none" w:sz="0" w:space="0" w:color="auto"/>
        <w:right w:val="none" w:sz="0" w:space="0" w:color="auto"/>
      </w:divBdr>
    </w:div>
    <w:div w:id="971786842">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8650117">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3387922">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152523">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999191266">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7446">
      <w:bodyDiv w:val="1"/>
      <w:marLeft w:val="0"/>
      <w:marRight w:val="0"/>
      <w:marTop w:val="0"/>
      <w:marBottom w:val="0"/>
      <w:divBdr>
        <w:top w:val="none" w:sz="0" w:space="0" w:color="auto"/>
        <w:left w:val="none" w:sz="0" w:space="0" w:color="auto"/>
        <w:bottom w:val="none" w:sz="0" w:space="0" w:color="auto"/>
        <w:right w:val="none" w:sz="0" w:space="0" w:color="auto"/>
      </w:divBdr>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6633871">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0646329">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1882627">
      <w:bodyDiv w:val="1"/>
      <w:marLeft w:val="0"/>
      <w:marRight w:val="0"/>
      <w:marTop w:val="0"/>
      <w:marBottom w:val="0"/>
      <w:divBdr>
        <w:top w:val="none" w:sz="0" w:space="0" w:color="auto"/>
        <w:left w:val="none" w:sz="0" w:space="0" w:color="auto"/>
        <w:bottom w:val="none" w:sz="0" w:space="0" w:color="auto"/>
        <w:right w:val="none" w:sz="0" w:space="0" w:color="auto"/>
      </w:divBdr>
    </w:div>
    <w:div w:id="1032262773">
      <w:bodyDiv w:val="1"/>
      <w:marLeft w:val="0"/>
      <w:marRight w:val="0"/>
      <w:marTop w:val="0"/>
      <w:marBottom w:val="0"/>
      <w:divBdr>
        <w:top w:val="none" w:sz="0" w:space="0" w:color="auto"/>
        <w:left w:val="none" w:sz="0" w:space="0" w:color="auto"/>
        <w:bottom w:val="none" w:sz="0" w:space="0" w:color="auto"/>
        <w:right w:val="none" w:sz="0" w:space="0" w:color="auto"/>
      </w:divBdr>
    </w:div>
    <w:div w:id="1032537265">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4312347">
      <w:bodyDiv w:val="1"/>
      <w:marLeft w:val="0"/>
      <w:marRight w:val="0"/>
      <w:marTop w:val="0"/>
      <w:marBottom w:val="0"/>
      <w:divBdr>
        <w:top w:val="none" w:sz="0" w:space="0" w:color="auto"/>
        <w:left w:val="none" w:sz="0" w:space="0" w:color="auto"/>
        <w:bottom w:val="none" w:sz="0" w:space="0" w:color="auto"/>
        <w:right w:val="none" w:sz="0" w:space="0" w:color="auto"/>
      </w:divBdr>
    </w:div>
    <w:div w:id="10345780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1637180">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130518">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6482878">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0391760">
      <w:bodyDiv w:val="1"/>
      <w:marLeft w:val="0"/>
      <w:marRight w:val="0"/>
      <w:marTop w:val="0"/>
      <w:marBottom w:val="0"/>
      <w:divBdr>
        <w:top w:val="none" w:sz="0" w:space="0" w:color="auto"/>
        <w:left w:val="none" w:sz="0" w:space="0" w:color="auto"/>
        <w:bottom w:val="none" w:sz="0" w:space="0" w:color="auto"/>
        <w:right w:val="none" w:sz="0" w:space="0" w:color="auto"/>
      </w:divBdr>
    </w:div>
    <w:div w:id="1110512402">
      <w:bodyDiv w:val="1"/>
      <w:marLeft w:val="0"/>
      <w:marRight w:val="0"/>
      <w:marTop w:val="0"/>
      <w:marBottom w:val="0"/>
      <w:divBdr>
        <w:top w:val="none" w:sz="0" w:space="0" w:color="auto"/>
        <w:left w:val="none" w:sz="0" w:space="0" w:color="auto"/>
        <w:bottom w:val="none" w:sz="0" w:space="0" w:color="auto"/>
        <w:right w:val="none" w:sz="0" w:space="0" w:color="auto"/>
      </w:divBdr>
    </w:div>
    <w:div w:id="1111776839">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293958">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1462142">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195661">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555219">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130410">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16452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08684764">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4586321">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8248887">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28684962">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0480584">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125350">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390512">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364143">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1983720">
      <w:bodyDiv w:val="1"/>
      <w:marLeft w:val="0"/>
      <w:marRight w:val="0"/>
      <w:marTop w:val="0"/>
      <w:marBottom w:val="0"/>
      <w:divBdr>
        <w:top w:val="none" w:sz="0" w:space="0" w:color="auto"/>
        <w:left w:val="none" w:sz="0" w:space="0" w:color="auto"/>
        <w:bottom w:val="none" w:sz="0" w:space="0" w:color="auto"/>
        <w:right w:val="none" w:sz="0" w:space="0" w:color="auto"/>
      </w:divBdr>
    </w:div>
    <w:div w:id="1262102255">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79025778">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89969797">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7368210">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5954057">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102475">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2530246">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150901">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3580035">
      <w:bodyDiv w:val="1"/>
      <w:marLeft w:val="0"/>
      <w:marRight w:val="0"/>
      <w:marTop w:val="0"/>
      <w:marBottom w:val="0"/>
      <w:divBdr>
        <w:top w:val="none" w:sz="0" w:space="0" w:color="auto"/>
        <w:left w:val="none" w:sz="0" w:space="0" w:color="auto"/>
        <w:bottom w:val="none" w:sz="0" w:space="0" w:color="auto"/>
        <w:right w:val="none" w:sz="0" w:space="0" w:color="auto"/>
      </w:divBdr>
    </w:div>
    <w:div w:id="1393649859">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6879397">
      <w:bodyDiv w:val="1"/>
      <w:marLeft w:val="0"/>
      <w:marRight w:val="0"/>
      <w:marTop w:val="0"/>
      <w:marBottom w:val="0"/>
      <w:divBdr>
        <w:top w:val="none" w:sz="0" w:space="0" w:color="auto"/>
        <w:left w:val="none" w:sz="0" w:space="0" w:color="auto"/>
        <w:bottom w:val="none" w:sz="0" w:space="0" w:color="auto"/>
        <w:right w:val="none" w:sz="0" w:space="0" w:color="auto"/>
      </w:divBdr>
    </w:div>
    <w:div w:id="1407534711">
      <w:bodyDiv w:val="1"/>
      <w:marLeft w:val="0"/>
      <w:marRight w:val="0"/>
      <w:marTop w:val="0"/>
      <w:marBottom w:val="0"/>
      <w:divBdr>
        <w:top w:val="none" w:sz="0" w:space="0" w:color="auto"/>
        <w:left w:val="none" w:sz="0" w:space="0" w:color="auto"/>
        <w:bottom w:val="none" w:sz="0" w:space="0" w:color="auto"/>
        <w:right w:val="none" w:sz="0" w:space="0" w:color="auto"/>
      </w:divBdr>
    </w:div>
    <w:div w:id="1407721750">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09768444">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200046">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6241215">
      <w:bodyDiv w:val="1"/>
      <w:marLeft w:val="0"/>
      <w:marRight w:val="0"/>
      <w:marTop w:val="0"/>
      <w:marBottom w:val="0"/>
      <w:divBdr>
        <w:top w:val="none" w:sz="0" w:space="0" w:color="auto"/>
        <w:left w:val="none" w:sz="0" w:space="0" w:color="auto"/>
        <w:bottom w:val="none" w:sz="0" w:space="0" w:color="auto"/>
        <w:right w:val="none" w:sz="0" w:space="0" w:color="auto"/>
      </w:divBdr>
    </w:div>
    <w:div w:id="1417283223">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573566">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5615226">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0297618">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3212114">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257438">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1746780">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0330">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0637408">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3739662">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339522">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4711432">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098638">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4681452">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5460389">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6961850">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28966850">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031879">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48976698">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5067106">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278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115847">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020641">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5133957">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4333290">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247929">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7919365">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2848044">
      <w:bodyDiv w:val="1"/>
      <w:marLeft w:val="0"/>
      <w:marRight w:val="0"/>
      <w:marTop w:val="0"/>
      <w:marBottom w:val="0"/>
      <w:divBdr>
        <w:top w:val="none" w:sz="0" w:space="0" w:color="auto"/>
        <w:left w:val="none" w:sz="0" w:space="0" w:color="auto"/>
        <w:bottom w:val="none" w:sz="0" w:space="0" w:color="auto"/>
        <w:right w:val="none" w:sz="0" w:space="0" w:color="auto"/>
      </w:divBdr>
    </w:div>
    <w:div w:id="1757285868">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5833294">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1660095">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5663565">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2803045">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5925719">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7697823">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045170">
      <w:bodyDiv w:val="1"/>
      <w:marLeft w:val="0"/>
      <w:marRight w:val="0"/>
      <w:marTop w:val="0"/>
      <w:marBottom w:val="0"/>
      <w:divBdr>
        <w:top w:val="none" w:sz="0" w:space="0" w:color="auto"/>
        <w:left w:val="none" w:sz="0" w:space="0" w:color="auto"/>
        <w:bottom w:val="none" w:sz="0" w:space="0" w:color="auto"/>
        <w:right w:val="none" w:sz="0" w:space="0" w:color="auto"/>
      </w:divBdr>
    </w:div>
    <w:div w:id="1791243296">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7944570">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272909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5464287">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19687742">
      <w:bodyDiv w:val="1"/>
      <w:marLeft w:val="0"/>
      <w:marRight w:val="0"/>
      <w:marTop w:val="0"/>
      <w:marBottom w:val="0"/>
      <w:divBdr>
        <w:top w:val="none" w:sz="0" w:space="0" w:color="auto"/>
        <w:left w:val="none" w:sz="0" w:space="0" w:color="auto"/>
        <w:bottom w:val="none" w:sz="0" w:space="0" w:color="auto"/>
        <w:right w:val="none" w:sz="0" w:space="0" w:color="auto"/>
      </w:divBdr>
    </w:div>
    <w:div w:id="1820727884">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519942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6895105">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054092">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0828527">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4919518">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378627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24596">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4384774">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8277416">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0938244">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3566064">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323354">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28928624">
      <w:bodyDiv w:val="1"/>
      <w:marLeft w:val="0"/>
      <w:marRight w:val="0"/>
      <w:marTop w:val="0"/>
      <w:marBottom w:val="0"/>
      <w:divBdr>
        <w:top w:val="none" w:sz="0" w:space="0" w:color="auto"/>
        <w:left w:val="none" w:sz="0" w:space="0" w:color="auto"/>
        <w:bottom w:val="none" w:sz="0" w:space="0" w:color="auto"/>
        <w:right w:val="none" w:sz="0" w:space="0" w:color="auto"/>
      </w:divBdr>
    </w:div>
    <w:div w:id="1930193225">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8542736">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1472094">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4941869">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1910538">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288145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4193924">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7828755">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072514">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5522088">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6715035">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180361">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1755826">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3648916">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4346253">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060045">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89377874">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099131757">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005970">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487336">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0926283">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yperlink" Target="https://www.curseforge.com/minecraft/mc-mods" TargetMode="External"/><Relationship Id="rId21" Type="http://schemas.openxmlformats.org/officeDocument/2006/relationships/diagramData" Target="diagrams/data2.xml"/><Relationship Id="rId34" Type="http://schemas.openxmlformats.org/officeDocument/2006/relationships/image" Target="media/image2.png"/><Relationship Id="rId42" Type="http://schemas.openxmlformats.org/officeDocument/2006/relationships/hyperlink" Target="https://www.pcgamer.com/gta-modding-tool-openiv-shuts-down-claiming-cease-and-desist-from-take-two/" TargetMode="External"/><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s://any.run" TargetMode="External"/><Relationship Id="rId37" Type="http://schemas.openxmlformats.org/officeDocument/2006/relationships/hyperlink" Target="https://www.diva-portal.org/smash/record.jsf?pid=diva2%3A1322397&amp;dswid=4210" TargetMode="External"/><Relationship Id="rId40" Type="http://schemas.openxmlformats.org/officeDocument/2006/relationships/hyperlink" Target="https://kotaku.com/star-wars-kotor-fan-remake-shutting-down-after-cease-a-1829720602" TargetMode="External"/><Relationship Id="rId45" Type="http://schemas.openxmlformats.org/officeDocument/2006/relationships/hyperlink" Target="https://gs.statcounter.com/windows-version-market-share/desktop/worldwide/" TargetMode="External"/><Relationship Id="rId5" Type="http://schemas.openxmlformats.org/officeDocument/2006/relationships/numbering" Target="numbering.xml"/><Relationship Id="rId15" Type="http://schemas.openxmlformats.org/officeDocument/2006/relationships/hyperlink" Target="http://www.bukkit.org"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4.pn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www.9minecraft.net/" TargetMode="External"/><Relationship Id="rId44" Type="http://schemas.openxmlformats.org/officeDocument/2006/relationships/hyperlink" Target="https://doi.org/10.1177/146144481350426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3.png"/><Relationship Id="rId43" Type="http://schemas.openxmlformats.org/officeDocument/2006/relationships/hyperlink" Target="https://doi.org/10.1145/3308897.3308961" TargetMode="External"/><Relationship Id="rId4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1.png"/><Relationship Id="rId38" Type="http://schemas.openxmlformats.org/officeDocument/2006/relationships/hyperlink" Target="https://ieeexplore.ieee.org/abstract/document/6676498" TargetMode="External"/><Relationship Id="rId46" Type="http://schemas.openxmlformats.org/officeDocument/2006/relationships/header" Target="header1.xml"/><Relationship Id="rId20" Type="http://schemas.microsoft.com/office/2007/relationships/diagramDrawing" Target="diagrams/drawing1.xml"/><Relationship Id="rId41" Type="http://schemas.openxmlformats.org/officeDocument/2006/relationships/hyperlink" Target="https://doi.org/https://doi.org/10.48550/arXiv.2205.07060" TargetMode="External"/><Relationship Id="rId1" Type="http://schemas.openxmlformats.org/officeDocument/2006/relationships/customXml" Target="../customXml/item1.xml"/><Relationship Id="rId6"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Behavioral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Anomaly detection</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tx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behavioral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8201"/>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8201"/>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8201"/>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30175"/>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8201"/>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30175"/>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30175"/>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30175"/>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8201"/>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6228"/>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303"/>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Behavioral Analysis</a:t>
          </a:r>
        </a:p>
      </dsp:txBody>
      <dsp:txXfrm>
        <a:off x="2696846" y="2303"/>
        <a:ext cx="847849" cy="423924"/>
      </dsp:txXfrm>
    </dsp:sp>
    <dsp:sp modelId="{0062B1FD-A5EE-460F-8524-5CD2AB8D2B6A}">
      <dsp:nvSpPr>
        <dsp:cNvPr id="0" name=""/>
        <dsp:cNvSpPr/>
      </dsp:nvSpPr>
      <dsp:spPr>
        <a:xfrm>
          <a:off x="2696846" y="604276"/>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276"/>
        <a:ext cx="847849" cy="423924"/>
      </dsp:txXfrm>
    </dsp:sp>
    <dsp:sp modelId="{5D3B2C8E-BE3D-4667-858E-272EADE3902C}">
      <dsp:nvSpPr>
        <dsp:cNvPr id="0" name=""/>
        <dsp:cNvSpPr/>
      </dsp:nvSpPr>
      <dsp:spPr>
        <a:xfrm>
          <a:off x="645050"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6250"/>
        <a:ext cx="847849" cy="423924"/>
      </dsp:txXfrm>
    </dsp:sp>
    <dsp:sp modelId="{8B2099C4-2E87-46C5-8FBD-3FC01EE8A88B}">
      <dsp:nvSpPr>
        <dsp:cNvPr id="0" name=""/>
        <dsp:cNvSpPr/>
      </dsp:nvSpPr>
      <dsp:spPr>
        <a:xfrm>
          <a:off x="857012"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8223"/>
        <a:ext cx="847849" cy="423924"/>
      </dsp:txXfrm>
    </dsp:sp>
    <dsp:sp modelId="{D77D8250-68E0-4396-B21D-3127C6A7A29C}">
      <dsp:nvSpPr>
        <dsp:cNvPr id="0" name=""/>
        <dsp:cNvSpPr/>
      </dsp:nvSpPr>
      <dsp:spPr>
        <a:xfrm>
          <a:off x="857012"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10196"/>
        <a:ext cx="847849" cy="423924"/>
      </dsp:txXfrm>
    </dsp:sp>
    <dsp:sp modelId="{98ADC057-67FF-40A9-A079-18843C75591A}">
      <dsp:nvSpPr>
        <dsp:cNvPr id="0" name=""/>
        <dsp:cNvSpPr/>
      </dsp:nvSpPr>
      <dsp:spPr>
        <a:xfrm>
          <a:off x="857012"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2170"/>
        <a:ext cx="847849" cy="423924"/>
      </dsp:txXfrm>
    </dsp:sp>
    <dsp:sp modelId="{D5A68363-8340-4D2A-8D30-B987FC6A69DB}">
      <dsp:nvSpPr>
        <dsp:cNvPr id="0" name=""/>
        <dsp:cNvSpPr/>
      </dsp:nvSpPr>
      <dsp:spPr>
        <a:xfrm>
          <a:off x="1670948"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6250"/>
        <a:ext cx="847849" cy="423924"/>
      </dsp:txXfrm>
    </dsp:sp>
    <dsp:sp modelId="{935E4D4D-1060-429C-A689-7BE6AC42966F}">
      <dsp:nvSpPr>
        <dsp:cNvPr id="0" name=""/>
        <dsp:cNvSpPr/>
      </dsp:nvSpPr>
      <dsp:spPr>
        <a:xfrm>
          <a:off x="1882910"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8223"/>
        <a:ext cx="847849" cy="423924"/>
      </dsp:txXfrm>
    </dsp:sp>
    <dsp:sp modelId="{14C9F924-4691-45A2-892A-32DF47C9EF75}">
      <dsp:nvSpPr>
        <dsp:cNvPr id="0" name=""/>
        <dsp:cNvSpPr/>
      </dsp:nvSpPr>
      <dsp:spPr>
        <a:xfrm>
          <a:off x="1882910"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10196"/>
        <a:ext cx="847849" cy="423924"/>
      </dsp:txXfrm>
    </dsp:sp>
    <dsp:sp modelId="{15698D91-1230-4D2E-A9A3-4B2970DC27D1}">
      <dsp:nvSpPr>
        <dsp:cNvPr id="0" name=""/>
        <dsp:cNvSpPr/>
      </dsp:nvSpPr>
      <dsp:spPr>
        <a:xfrm>
          <a:off x="1882910" y="3012170"/>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2170"/>
        <a:ext cx="847849" cy="423924"/>
      </dsp:txXfrm>
    </dsp:sp>
    <dsp:sp modelId="{3FAA34A0-93F3-42BA-AD1A-181F11E48C50}">
      <dsp:nvSpPr>
        <dsp:cNvPr id="0" name=""/>
        <dsp:cNvSpPr/>
      </dsp:nvSpPr>
      <dsp:spPr>
        <a:xfrm>
          <a:off x="1882910" y="361414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4143"/>
        <a:ext cx="847849" cy="423924"/>
      </dsp:txXfrm>
    </dsp:sp>
    <dsp:sp modelId="{49DB9100-0416-478E-B5D3-00A8AD46C1A5}">
      <dsp:nvSpPr>
        <dsp:cNvPr id="0" name=""/>
        <dsp:cNvSpPr/>
      </dsp:nvSpPr>
      <dsp:spPr>
        <a:xfrm>
          <a:off x="2696846"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6250"/>
        <a:ext cx="847849" cy="423924"/>
      </dsp:txXfrm>
    </dsp:sp>
    <dsp:sp modelId="{7515E068-4CD0-4359-BC51-DD93F6D238C5}">
      <dsp:nvSpPr>
        <dsp:cNvPr id="0" name=""/>
        <dsp:cNvSpPr/>
      </dsp:nvSpPr>
      <dsp:spPr>
        <a:xfrm>
          <a:off x="2908808"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8223"/>
        <a:ext cx="847849" cy="423924"/>
      </dsp:txXfrm>
    </dsp:sp>
    <dsp:sp modelId="{16DEA329-561F-4B2A-8BED-FC128052F072}">
      <dsp:nvSpPr>
        <dsp:cNvPr id="0" name=""/>
        <dsp:cNvSpPr/>
      </dsp:nvSpPr>
      <dsp:spPr>
        <a:xfrm>
          <a:off x="2908808" y="2410196"/>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10196"/>
        <a:ext cx="847849" cy="423924"/>
      </dsp:txXfrm>
    </dsp:sp>
    <dsp:sp modelId="{51D4BA23-21D4-4DE8-8A57-74F603B17202}">
      <dsp:nvSpPr>
        <dsp:cNvPr id="0" name=""/>
        <dsp:cNvSpPr/>
      </dsp:nvSpPr>
      <dsp:spPr>
        <a:xfrm>
          <a:off x="3722744"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6250"/>
        <a:ext cx="847849" cy="423924"/>
      </dsp:txXfrm>
    </dsp:sp>
    <dsp:sp modelId="{7921FA63-8017-4587-9099-CC378EBD229A}">
      <dsp:nvSpPr>
        <dsp:cNvPr id="0" name=""/>
        <dsp:cNvSpPr/>
      </dsp:nvSpPr>
      <dsp:spPr>
        <a:xfrm>
          <a:off x="3934707"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8223"/>
        <a:ext cx="847849" cy="423924"/>
      </dsp:txXfrm>
    </dsp:sp>
    <dsp:sp modelId="{13B88C63-CFD0-4768-84A4-2829B140D137}">
      <dsp:nvSpPr>
        <dsp:cNvPr id="0" name=""/>
        <dsp:cNvSpPr/>
      </dsp:nvSpPr>
      <dsp:spPr>
        <a:xfrm>
          <a:off x="4748642" y="1206250"/>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Anomaly detection</a:t>
          </a:r>
        </a:p>
      </dsp:txBody>
      <dsp:txXfrm>
        <a:off x="4748642" y="1206250"/>
        <a:ext cx="847849" cy="423924"/>
      </dsp:txXfrm>
    </dsp:sp>
    <dsp:sp modelId="{FC1D49F5-F99E-4A3C-AA9F-85FF9A3DF440}">
      <dsp:nvSpPr>
        <dsp:cNvPr id="0" name=""/>
        <dsp:cNvSpPr/>
      </dsp:nvSpPr>
      <dsp:spPr>
        <a:xfrm>
          <a:off x="4960605" y="1808223"/>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8223"/>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68"/>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68"/>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68"/>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77"/>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72"/>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68"/>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68"/>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72"/>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77"/>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63"/>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63"/>
        <a:ext cx="895627" cy="447813"/>
      </dsp:txXfrm>
    </dsp:sp>
    <dsp:sp modelId="{5D637B7F-762A-4DD3-83D3-AB644D555915}">
      <dsp:nvSpPr>
        <dsp:cNvPr id="0" name=""/>
        <dsp:cNvSpPr/>
      </dsp:nvSpPr>
      <dsp:spPr>
        <a:xfrm>
          <a:off x="1588673" y="637158"/>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58"/>
        <a:ext cx="895627" cy="447813"/>
      </dsp:txXfrm>
    </dsp:sp>
    <dsp:sp modelId="{2F4C68C8-22D3-45DC-8F6C-4EF48967AF88}">
      <dsp:nvSpPr>
        <dsp:cNvPr id="0" name=""/>
        <dsp:cNvSpPr/>
      </dsp:nvSpPr>
      <dsp:spPr>
        <a:xfrm>
          <a:off x="104681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54"/>
        <a:ext cx="895627" cy="447813"/>
      </dsp:txXfrm>
    </dsp:sp>
    <dsp:sp modelId="{6835C43C-2E8A-4932-8915-63771E5033F0}">
      <dsp:nvSpPr>
        <dsp:cNvPr id="0" name=""/>
        <dsp:cNvSpPr/>
      </dsp:nvSpPr>
      <dsp:spPr>
        <a:xfrm>
          <a:off x="127072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49"/>
        <a:ext cx="895627" cy="447813"/>
      </dsp:txXfrm>
    </dsp:sp>
    <dsp:sp modelId="{80545F3C-6B11-4072-AA34-D6738509E97D}">
      <dsp:nvSpPr>
        <dsp:cNvPr id="0" name=""/>
        <dsp:cNvSpPr/>
      </dsp:nvSpPr>
      <dsp:spPr>
        <a:xfrm>
          <a:off x="127072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45"/>
        <a:ext cx="895627" cy="447813"/>
      </dsp:txXfrm>
    </dsp:sp>
    <dsp:sp modelId="{366C1847-4F3A-4AA6-B006-B42D926D362E}">
      <dsp:nvSpPr>
        <dsp:cNvPr id="0" name=""/>
        <dsp:cNvSpPr/>
      </dsp:nvSpPr>
      <dsp:spPr>
        <a:xfrm>
          <a:off x="2130528"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54"/>
        <a:ext cx="895627" cy="447813"/>
      </dsp:txXfrm>
    </dsp:sp>
    <dsp:sp modelId="{75E563E0-DF2F-41AC-AE34-DBA5BF9EA5F3}">
      <dsp:nvSpPr>
        <dsp:cNvPr id="0" name=""/>
        <dsp:cNvSpPr/>
      </dsp:nvSpPr>
      <dsp:spPr>
        <a:xfrm>
          <a:off x="2354435"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49"/>
        <a:ext cx="895627" cy="447813"/>
      </dsp:txXfrm>
    </dsp:sp>
    <dsp:sp modelId="{57D026F9-D653-4FFF-82D3-69FCF0C226BB}">
      <dsp:nvSpPr>
        <dsp:cNvPr id="0" name=""/>
        <dsp:cNvSpPr/>
      </dsp:nvSpPr>
      <dsp:spPr>
        <a:xfrm>
          <a:off x="2354435"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45"/>
        <a:ext cx="895627" cy="447813"/>
      </dsp:txXfrm>
    </dsp:sp>
    <dsp:sp modelId="{3AD7D5A0-8172-457F-9A78-F952109523B6}">
      <dsp:nvSpPr>
        <dsp:cNvPr id="0" name=""/>
        <dsp:cNvSpPr/>
      </dsp:nvSpPr>
      <dsp:spPr>
        <a:xfrm>
          <a:off x="3756092" y="637158"/>
          <a:ext cx="895627" cy="447813"/>
        </a:xfrm>
        <a:prstGeom prst="rect">
          <a:avLst/>
        </a:prstGeom>
        <a:solidFill>
          <a:schemeClr val="accent5">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58"/>
        <a:ext cx="895627" cy="447813"/>
      </dsp:txXfrm>
    </dsp:sp>
    <dsp:sp modelId="{FEE92303-3092-4611-8B7E-B889741145E3}">
      <dsp:nvSpPr>
        <dsp:cNvPr id="0" name=""/>
        <dsp:cNvSpPr/>
      </dsp:nvSpPr>
      <dsp:spPr>
        <a:xfrm>
          <a:off x="3214237"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54"/>
        <a:ext cx="895627" cy="447813"/>
      </dsp:txXfrm>
    </dsp:sp>
    <dsp:sp modelId="{9F51285B-528E-44EF-9E7D-15577EBA0248}">
      <dsp:nvSpPr>
        <dsp:cNvPr id="0" name=""/>
        <dsp:cNvSpPr/>
      </dsp:nvSpPr>
      <dsp:spPr>
        <a:xfrm>
          <a:off x="3438144"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49"/>
        <a:ext cx="895627" cy="447813"/>
      </dsp:txXfrm>
    </dsp:sp>
    <dsp:sp modelId="{3F1F48EB-7DA1-4506-9309-1158F4342125}">
      <dsp:nvSpPr>
        <dsp:cNvPr id="0" name=""/>
        <dsp:cNvSpPr/>
      </dsp:nvSpPr>
      <dsp:spPr>
        <a:xfrm>
          <a:off x="3438144" y="2544845"/>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45"/>
        <a:ext cx="895627" cy="447813"/>
      </dsp:txXfrm>
    </dsp:sp>
    <dsp:sp modelId="{6D558635-CFB3-46ED-B3DC-F375DAB0AF02}">
      <dsp:nvSpPr>
        <dsp:cNvPr id="0" name=""/>
        <dsp:cNvSpPr/>
      </dsp:nvSpPr>
      <dsp:spPr>
        <a:xfrm>
          <a:off x="3438144" y="3180740"/>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40"/>
        <a:ext cx="895627" cy="447813"/>
      </dsp:txXfrm>
    </dsp:sp>
    <dsp:sp modelId="{8493C7F1-5510-4C3D-BC48-69E731B1830B}">
      <dsp:nvSpPr>
        <dsp:cNvPr id="0" name=""/>
        <dsp:cNvSpPr/>
      </dsp:nvSpPr>
      <dsp:spPr>
        <a:xfrm>
          <a:off x="3438144" y="3816636"/>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36"/>
        <a:ext cx="895627" cy="447813"/>
      </dsp:txXfrm>
    </dsp:sp>
    <dsp:sp modelId="{2380C693-FA8B-45D8-87EC-08069B6E1C01}">
      <dsp:nvSpPr>
        <dsp:cNvPr id="0" name=""/>
        <dsp:cNvSpPr/>
      </dsp:nvSpPr>
      <dsp:spPr>
        <a:xfrm>
          <a:off x="3438144" y="4452531"/>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31"/>
        <a:ext cx="895627" cy="447813"/>
      </dsp:txXfrm>
    </dsp:sp>
    <dsp:sp modelId="{8AA25170-C84F-4810-8A5A-DE3FB89A7D08}">
      <dsp:nvSpPr>
        <dsp:cNvPr id="0" name=""/>
        <dsp:cNvSpPr/>
      </dsp:nvSpPr>
      <dsp:spPr>
        <a:xfrm>
          <a:off x="4297946" y="1273054"/>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54"/>
        <a:ext cx="895627" cy="447813"/>
      </dsp:txXfrm>
    </dsp:sp>
    <dsp:sp modelId="{749A1E17-2401-483D-8D18-86AEC5DADEFB}">
      <dsp:nvSpPr>
        <dsp:cNvPr id="0" name=""/>
        <dsp:cNvSpPr/>
      </dsp:nvSpPr>
      <dsp:spPr>
        <a:xfrm>
          <a:off x="4521853" y="190894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49"/>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956" y="698453"/>
          <a:ext cx="1292478" cy="22416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40811" y="736308"/>
        <a:ext cx="1216768" cy="2165933"/>
      </dsp:txXfrm>
    </dsp:sp>
    <dsp:sp modelId="{CF558D9F-7220-4554-A03F-7567C594403D}">
      <dsp:nvSpPr>
        <dsp:cNvPr id="0" name=""/>
        <dsp:cNvSpPr/>
      </dsp:nvSpPr>
      <dsp:spPr>
        <a:xfrm>
          <a:off x="1424683" y="1659007"/>
          <a:ext cx="274005" cy="3205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424683" y="1723114"/>
        <a:ext cx="191804" cy="192320"/>
      </dsp:txXfrm>
    </dsp:sp>
    <dsp:sp modelId="{20686E70-F802-4821-AAC0-CDC699450072}">
      <dsp:nvSpPr>
        <dsp:cNvPr id="0" name=""/>
        <dsp:cNvSpPr/>
      </dsp:nvSpPr>
      <dsp:spPr>
        <a:xfrm>
          <a:off x="1812426" y="698453"/>
          <a:ext cx="1292478" cy="22416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850281" y="736308"/>
        <a:ext cx="1216768" cy="2165933"/>
      </dsp:txXfrm>
    </dsp:sp>
    <dsp:sp modelId="{F46A5B0A-9782-4AC3-A1B0-EC834EE62881}">
      <dsp:nvSpPr>
        <dsp:cNvPr id="0" name=""/>
        <dsp:cNvSpPr/>
      </dsp:nvSpPr>
      <dsp:spPr>
        <a:xfrm>
          <a:off x="3234153" y="1659007"/>
          <a:ext cx="274005" cy="3205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234153" y="1723114"/>
        <a:ext cx="191804" cy="192320"/>
      </dsp:txXfrm>
    </dsp:sp>
    <dsp:sp modelId="{64A7FF11-07D9-48D0-8CED-076F6C44591D}">
      <dsp:nvSpPr>
        <dsp:cNvPr id="0" name=""/>
        <dsp:cNvSpPr/>
      </dsp:nvSpPr>
      <dsp:spPr>
        <a:xfrm>
          <a:off x="3621897" y="698453"/>
          <a:ext cx="1292478" cy="22416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behavioral analysis)</a:t>
          </a:r>
        </a:p>
      </dsp:txBody>
      <dsp:txXfrm>
        <a:off x="3659752" y="736308"/>
        <a:ext cx="1216768" cy="2165933"/>
      </dsp:txXfrm>
    </dsp:sp>
    <dsp:sp modelId="{C3305791-4899-40DA-B094-AD30FF9A432C}">
      <dsp:nvSpPr>
        <dsp:cNvPr id="0" name=""/>
        <dsp:cNvSpPr/>
      </dsp:nvSpPr>
      <dsp:spPr>
        <a:xfrm>
          <a:off x="5043624" y="1659007"/>
          <a:ext cx="274005" cy="3205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5043624" y="1723114"/>
        <a:ext cx="191804" cy="192320"/>
      </dsp:txXfrm>
    </dsp:sp>
    <dsp:sp modelId="{CE99361E-98A9-49CD-A6ED-451486DCAFD9}">
      <dsp:nvSpPr>
        <dsp:cNvPr id="0" name=""/>
        <dsp:cNvSpPr/>
      </dsp:nvSpPr>
      <dsp:spPr>
        <a:xfrm>
          <a:off x="5431367" y="698453"/>
          <a:ext cx="1292478" cy="22416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469222" y="736308"/>
        <a:ext cx="1216768" cy="21659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5744D3" w:rsidRDefault="00000000">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5744D3" w:rsidRDefault="00000000">
          <w:r w:rsidRPr="000524B6">
            <w:rPr>
              <w:rStyle w:val="PlaceholderText"/>
            </w:rPr>
            <w:t>Formatting...</w:t>
          </w:r>
        </w:p>
      </w:docPartBody>
    </w:docPart>
    <w:docPart>
      <w:docPartPr>
        <w:name w:val="35758D2DB01F495BB89826BD51A435F1"/>
        <w:category>
          <w:name w:val="General"/>
          <w:gallery w:val="placeholder"/>
        </w:category>
        <w:types>
          <w:type w:val="bbPlcHdr"/>
        </w:types>
        <w:behaviors>
          <w:behavior w:val="content"/>
        </w:behaviors>
        <w:guid w:val="{4B9A834F-CD54-4F7D-92AC-320AC523E7FC}"/>
      </w:docPartPr>
      <w:docPartBody>
        <w:p w:rsidR="005744D3" w:rsidRDefault="00000000">
          <w:r w:rsidRPr="00C2740E">
            <w:rPr>
              <w:rStyle w:val="PlaceholderText"/>
            </w:rPr>
            <w:t>Formatting...</w:t>
          </w:r>
        </w:p>
      </w:docPartBody>
    </w:docPart>
    <w:docPart>
      <w:docPartPr>
        <w:name w:val="A6BF3F2CBB35453EA34B635B59B6F6B1"/>
        <w:category>
          <w:name w:val="General"/>
          <w:gallery w:val="placeholder"/>
        </w:category>
        <w:types>
          <w:type w:val="bbPlcHdr"/>
        </w:types>
        <w:behaviors>
          <w:behavior w:val="content"/>
        </w:behaviors>
        <w:guid w:val="{08D79B22-3C9F-4B55-89AC-2FF93840B97D}"/>
      </w:docPartPr>
      <w:docPartBody>
        <w:p w:rsidR="005744D3" w:rsidRDefault="00000000">
          <w:r w:rsidRPr="00C2740E">
            <w:rPr>
              <w:rStyle w:val="PlaceholderText"/>
            </w:rPr>
            <w:t>Formatting...</w:t>
          </w:r>
        </w:p>
      </w:docPartBody>
    </w:docPart>
    <w:docPart>
      <w:docPartPr>
        <w:name w:val="CDD8F51FEEDF4E0A8F77CE531250F2D5"/>
        <w:category>
          <w:name w:val="General"/>
          <w:gallery w:val="placeholder"/>
        </w:category>
        <w:types>
          <w:type w:val="bbPlcHdr"/>
        </w:types>
        <w:behaviors>
          <w:behavior w:val="content"/>
        </w:behaviors>
        <w:guid w:val="{4FD8C4D0-3FA7-43C5-A8D1-9A5EA6B2F723}"/>
      </w:docPartPr>
      <w:docPartBody>
        <w:p w:rsidR="005744D3" w:rsidRDefault="00000000">
          <w:r w:rsidRPr="00C2740E">
            <w:rPr>
              <w:rStyle w:val="PlaceholderText"/>
            </w:rPr>
            <w:t>Formatting...</w:t>
          </w:r>
        </w:p>
      </w:docPartBody>
    </w:docPart>
    <w:docPart>
      <w:docPartPr>
        <w:name w:val="B9D9872658964F828D6E7C433F75DE8F"/>
        <w:category>
          <w:name w:val="General"/>
          <w:gallery w:val="placeholder"/>
        </w:category>
        <w:types>
          <w:type w:val="bbPlcHdr"/>
        </w:types>
        <w:behaviors>
          <w:behavior w:val="content"/>
        </w:behaviors>
        <w:guid w:val="{4917AE4D-387C-4503-9684-AFC495B8494A}"/>
      </w:docPartPr>
      <w:docPartBody>
        <w:p w:rsidR="005744D3" w:rsidRDefault="00000000">
          <w:r w:rsidRPr="00C2740E">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115CF7"/>
    <w:rsid w:val="00200A39"/>
    <w:rsid w:val="002C7515"/>
    <w:rsid w:val="00396340"/>
    <w:rsid w:val="0042463C"/>
    <w:rsid w:val="00440964"/>
    <w:rsid w:val="00493DD0"/>
    <w:rsid w:val="004E21F8"/>
    <w:rsid w:val="00543516"/>
    <w:rsid w:val="00547BFF"/>
    <w:rsid w:val="005744D3"/>
    <w:rsid w:val="00603C08"/>
    <w:rsid w:val="00611A19"/>
    <w:rsid w:val="006C0688"/>
    <w:rsid w:val="007959F8"/>
    <w:rsid w:val="00901FA8"/>
    <w:rsid w:val="00904315"/>
    <w:rsid w:val="009821B2"/>
    <w:rsid w:val="00B41C0D"/>
    <w:rsid w:val="00BE50E2"/>
    <w:rsid w:val="00C472D0"/>
    <w:rsid w:val="00C56841"/>
    <w:rsid w:val="00C8498C"/>
    <w:rsid w:val="00CC04D4"/>
    <w:rsid w:val="00CD0335"/>
    <w:rsid w:val="00CD3867"/>
    <w:rsid w:val="00CE42E1"/>
    <w:rsid w:val="00D0486B"/>
    <w:rsid w:val="00D42817"/>
    <w:rsid w:val="00D80108"/>
    <w:rsid w:val="00DE4C45"/>
    <w:rsid w:val="00E7055E"/>
    <w:rsid w:val="00F7755E"/>
    <w:rsid w:val="00FB0531"/>
    <w:rsid w:val="00FD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4.66666666666666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4.66666666666666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4.66666666666666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4.66666666666666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4.66666666666666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4.666666666666666px;color:#000000\&quot;&gt;(Shannon, 1948)&lt;/span&gt;&quot;},&quot;497391846&quot;:{&quot;referencesIds&quot;:[&quot;doc:651f4853e5092914ff14db96&quot;],&quot;referencesOptions&quot;:{&quot;doc:651f4853e5092914ff14db96&quot;:{&quot;author&quot;:true,&quot;year&quot;:true,&quot;pageReplace&quot;:&quot;&quot;,&quot;prefix&quot;:&quot;&quot;,&quot;suffix&quot;:&quot;&quot;}},&quot;hasBrokenReferences&quot;:false,&quot;hasManualEdits&quot;:false,&quot;citationType&quot;:&quot;inline&quot;,&quot;id&quot;:497391846,&quot;citationText&quot;:&quot;&lt;span style=\&quot;font-family:Times New Roman;font-size:14.666666666666666px;color:#000000\&quot;&gt;(Aarsen, 2023)&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4.66666666666666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4.66666666666666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4.66666666666666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4.66666666666666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4.66666666666666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4.66666666666666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4.66666666666666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4.66666666666666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4.66666666666666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4.66666666666666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4.66666666666666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4.66666666666666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4.66666666666666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4.66666666666666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4.66666666666666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4.66666666666666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4.66666666666666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4.66666666666666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4.66666666666666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4.66666666666666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4.666666666666666px;color:#000000\&quot;&gt;(An et al., 2018; Canzanese et al., ; Liang et al., 2016)&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4.66666666666666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4.66666666666666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4.66666666666666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4.66666666666666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4.66666666666666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4.66666666666666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4.66666666666666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4.66666666666666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4.66666666666666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4.66666666666666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4.66666666666666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4.66666666666666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4.66666666666666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4.66666666666666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4.666666666666666px;color:#000000\&quot;&gt;(StatCounter, 2023)&lt;/span&gt;&quot;},&quot;-1534105250&quot;:{&quot;referencesIds&quot;:[&quot;doc:651f472143111a721e885a5a&quot;],&quot;referencesOptions&quot;:{&quot;doc:651f472143111a721e885a5a&quot;:{&quot;author&quot;:true,&quot;year&quot;:true,&quot;pageReplace&quot;:&quot;&quot;,&quot;prefix&quot;:&quot;&quot;,&quot;suffix&quot;:&quot;&quot;}},&quot;hasBrokenReferences&quot;:false,&quot;hasManualEdits&quot;:false,&quot;citationType&quot;:&quot;inline&quot;,&quot;id&quot;:-1534105250,&quot;citationText&quot;:&quot;&lt;span style=\&quot;font-family:Times New Roman;font-size:14.666666666666666px;color:#000000\&quot;&gt;(Cacek, 2023)&lt;/span&gt;&quot;},&quot;-297917763&quot;:{&quot;referencesIds&quot;:[&quot;doc:651f49c9d6553615a8d8b48b&quot;],&quot;referencesOptions&quot;:{&quot;doc:651f49c9d6553615a8d8b48b&quot;:{&quot;author&quot;:true,&quot;year&quot;:true,&quot;pageReplace&quot;:&quot;&quot;,&quot;prefix&quot;:&quot;&quot;,&quot;suffix&quot;:&quot;&quot;}},&quot;hasBrokenReferences&quot;:false,&quot;hasManualEdits&quot;:false,&quot;citationType&quot;:&quot;inline&quot;,&quot;id&quot;:-297917763,&quot;citationText&quot;:&quot;&lt;span style=\&quot;font-family:Times New Roman;font-size:14.666666666666666px;color:#000000\&quot;&gt;(Google, 2023)&lt;/span&gt;&quot;},&quot;-1257281920&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1257281920,&quot;citationText&quot;:&quot;&lt;span style=\&quot;font-family:Times New Roman;font-size:14.666666666666666px;color:#000000\&quot;&gt;(Goodin,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2.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8763</TotalTime>
  <Pages>59</Pages>
  <Words>13113</Words>
  <Characters>74750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87688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17</cp:revision>
  <cp:lastPrinted>2022-10-04T14:36:00Z</cp:lastPrinted>
  <dcterms:created xsi:type="dcterms:W3CDTF">2023-09-28T00:16:00Z</dcterms:created>
  <dcterms:modified xsi:type="dcterms:W3CDTF">2023-10-07T03:15:00Z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