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Here is the exact code patch to resolve the TypeScript conflict.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issue is that the </w:t>
      </w:r>
      <w:r>
        <w:rPr>
          <w:rStyle w:val="MdCode"/>
          <w:u w:val="single"/>
        </w:rPr>
        <w:t xml:space="preserve">createProject</w:t>
      </w:r>
      <w:r>
        <w:t xml:space="preserve"> mutation in </w:t>
      </w:r>
      <w:r>
        <w:rPr>
          <w:rStyle w:val="MdCode"/>
          <w:u w:val="single"/>
        </w:rPr>
        <w:t xml:space="preserve">server/routers.ts</w:t>
      </w:r>
      <w:r>
        <w:t xml:space="preserve"> does not accept the new custom programming fields that </w:t>
      </w:r>
      <w:r>
        <w:rPr>
          <w:rStyle w:val="MdCode"/>
          <w:u w:val="single"/>
        </w:rPr>
        <w:t xml:space="preserve">NewProject.tsx</w:t>
      </w:r>
      <w:r>
        <w:t xml:space="preserve"> is trying to send.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Tell the developer to make this exact change to </w:t>
      </w:r>
      <w:r>
        <w:rPr>
          <w:rStyle w:val="MdCode"/>
          <w:b/>
          <w:bCs/>
          <w:u w:val="single"/>
        </w:rPr>
        <w:t xml:space="preserve">server/routers.ts</w:t>
      </w:r>
      <w:r>
        <w:rPr>
          <w:rStyle w:val="MdStrong"/>
          <w:b/>
          <w:bCs/>
        </w:rP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Find the </w:t>
      </w:r>
      <w:r>
        <w:rPr>
          <w:rStyle w:val="MdCode"/>
          <w:u w:val="single"/>
        </w:rPr>
        <w:t xml:space="preserve">createProject</w:t>
      </w:r>
      <w:r>
        <w:t xml:space="preserve"> mutation input schema (around line 120) and add the missing fields so it looks exactly like this: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propertyName: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propertyAddress: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city: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market: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totalSqFt: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floorNumber: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inputMethod: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"upload"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"scan"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"upload"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tenantName: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headcount: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industry: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programNotes: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THESE FIELDS TO RESOLVE THE CONFLICT: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programMode: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workplaceStrategy: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customOpenWorkstations: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customPrivateOffices: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customConferenceRooms: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customHuddleRooms: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optional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createProject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userId: ctx.user.id,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propertyName: input.propertyName,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propertyAddress: input.propertyAddress,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city: input.city,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state: input.state,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market: input.market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input.city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"default"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totalSqFt: input.totalSqFt,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floorNumber: input.floorNumber,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inputMethod: input.inputMethod,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tenantName: input.tenantName,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headcount: input.headcount,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industry: input.industry,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programNotes: input.programNotes,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AND PASS THEM TO THE DATABASE HERE: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programMode: input.programMode,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workplaceStrategy: input.workplaceStrategy,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customOpenWorkstations: input.customOpenWorkstations,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customPrivateOffices: input.customPrivateOffices,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customConferenceRooms: input.customConferenceRooms,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customHuddleRooms: input.customHuddleRooms,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"draft"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id };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}),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Note to Developer:</w:t>
      </w:r>
      <w:r>
        <w:t xml:space="preserve"> If </w:t>
      </w:r>
      <w:r>
        <w:rPr>
          <w:rStyle w:val="MdCode"/>
          <w:u w:val="single"/>
        </w:rPr>
        <w:t xml:space="preserve">drizzle/schema.ts</w:t>
      </w:r>
      <w:r>
        <w:t xml:space="preserve"> does not already have these columns in the </w:t>
      </w:r>
      <w:r>
        <w:rPr>
          <w:rStyle w:val="MdCode"/>
          <w:u w:val="single"/>
        </w:rPr>
        <w:t xml:space="preserve">projects</w:t>
      </w:r>
      <w:r>
        <w:t xml:space="preserve"> table, you must add them there as well (as </w:t>
      </w:r>
      <w:r>
        <w:rPr>
          <w:rStyle w:val="MdCode"/>
          <w:u w:val="single"/>
        </w:rPr>
        <w:t xml:space="preserve">varchar</w:t>
      </w:r>
      <w:r>
        <w:t xml:space="preserve"> or </w:t>
      </w:r>
      <w:r>
        <w:rPr>
          <w:rStyle w:val="MdCode"/>
          <w:u w:val="single"/>
        </w:rPr>
        <w:t xml:space="preserve">int</w:t>
      </w:r>
      <w:r>
        <w:t xml:space="preserve"> columns) and run </w:t>
      </w:r>
      <w:r>
        <w:rPr>
          <w:rStyle w:val="MdCode"/>
          <w:u w:val="single"/>
        </w:rPr>
        <w:t xml:space="preserve">npm run db:push</w:t>
      </w:r>
      <w:r>
        <w:t xml:space="preserve"> before restarting the server.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2026-03-24T22:08:55.288Z</dcterms:created>
  <dcterms:modified xsi:type="dcterms:W3CDTF">2026-03-24T22:08:55.288Z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