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33E1" w:rsidRPr="00455119" w:rsidRDefault="00455119">
      <w:pPr>
        <w:rPr>
          <w:b/>
          <w:sz w:val="28"/>
          <w:szCs w:val="28"/>
        </w:rPr>
      </w:pPr>
      <w:r w:rsidRPr="00455119">
        <w:rPr>
          <w:rFonts w:ascii="Times New Roman" w:eastAsia="Times New Roman" w:hAnsi="Times New Roman" w:cs="Times New Roman"/>
          <w:b/>
          <w:sz w:val="28"/>
          <w:szCs w:val="28"/>
        </w:rPr>
        <w:t>Position Paper on John Smith of the 8th US Congress</w:t>
      </w:r>
    </w:p>
    <w:p w:rsidR="00E633E1" w:rsidRPr="00455119" w:rsidRDefault="00455119">
      <w:pPr>
        <w:rPr>
          <w:b/>
          <w:sz w:val="28"/>
          <w:szCs w:val="28"/>
        </w:rPr>
      </w:pPr>
      <w:r w:rsidRPr="00455119">
        <w:rPr>
          <w:rFonts w:ascii="Times New Roman" w:eastAsia="Times New Roman" w:hAnsi="Times New Roman" w:cs="Times New Roman"/>
          <w:b/>
          <w:sz w:val="28"/>
          <w:szCs w:val="28"/>
        </w:rPr>
        <w:t>Smith</w:t>
      </w:r>
      <w:r w:rsidRPr="00455119">
        <w:rPr>
          <w:rFonts w:ascii="Times New Roman" w:eastAsia="Times New Roman" w:hAnsi="Times New Roman" w:cs="Times New Roman"/>
          <w:b/>
          <w:sz w:val="28"/>
          <w:szCs w:val="28"/>
        </w:rPr>
        <w:t xml:space="preserve"> Das</w:t>
      </w:r>
    </w:p>
    <w:p w:rsidR="00E633E1" w:rsidRPr="00455119" w:rsidRDefault="00455119">
      <w:pPr>
        <w:rPr>
          <w:b/>
          <w:sz w:val="28"/>
          <w:szCs w:val="28"/>
        </w:rPr>
      </w:pPr>
      <w:r w:rsidRPr="00455119">
        <w:rPr>
          <w:rFonts w:ascii="Times New Roman" w:eastAsia="Times New Roman" w:hAnsi="Times New Roman" w:cs="Times New Roman"/>
          <w:b/>
          <w:sz w:val="28"/>
          <w:szCs w:val="28"/>
        </w:rPr>
        <w:t>Sir Winston Churchill High School, Calgary AB</w:t>
      </w:r>
    </w:p>
    <w:p w:rsidR="00E633E1" w:rsidRDefault="00E633E1"/>
    <w:p w:rsidR="00E633E1" w:rsidRDefault="00E633E1"/>
    <w:p w:rsidR="00E633E1" w:rsidRPr="00455119" w:rsidRDefault="00455119">
      <w:pPr>
        <w:rPr>
          <w:sz w:val="28"/>
          <w:szCs w:val="28"/>
        </w:rPr>
      </w:pPr>
      <w:r w:rsidRPr="00455119">
        <w:rPr>
          <w:rFonts w:ascii="Times New Roman" w:eastAsia="Times New Roman" w:hAnsi="Times New Roman" w:cs="Times New Roman"/>
          <w:b/>
          <w:sz w:val="28"/>
          <w:szCs w:val="28"/>
        </w:rPr>
        <w:t>Topic 1: The First Barbary War</w:t>
      </w:r>
    </w:p>
    <w:p w:rsidR="00E633E1" w:rsidRDefault="00455119">
      <w:r>
        <w:rPr>
          <w:rFonts w:ascii="Times New Roman" w:eastAsia="Times New Roman" w:hAnsi="Times New Roman" w:cs="Times New Roman"/>
          <w:sz w:val="24"/>
          <w:szCs w:val="24"/>
        </w:rPr>
        <w:t>As a member of the 8th US Congress, it is with pleasure to represent the perspectives of the 1st New York Congressional District. Through my views as a Democratic-Republican, I will be providing effective solutions to combat the piracy and tyranny occurrin</w:t>
      </w:r>
      <w:r>
        <w:rPr>
          <w:rFonts w:ascii="Times New Roman" w:eastAsia="Times New Roman" w:hAnsi="Times New Roman" w:cs="Times New Roman"/>
          <w:sz w:val="24"/>
          <w:szCs w:val="24"/>
        </w:rPr>
        <w:t xml:space="preserve">g on the North African coast. </w:t>
      </w:r>
    </w:p>
    <w:p w:rsidR="00E633E1" w:rsidRDefault="00E633E1"/>
    <w:p w:rsidR="00E633E1" w:rsidRDefault="00455119">
      <w:r>
        <w:rPr>
          <w:rFonts w:ascii="Times New Roman" w:eastAsia="Times New Roman" w:hAnsi="Times New Roman" w:cs="Times New Roman"/>
          <w:sz w:val="24"/>
          <w:szCs w:val="24"/>
        </w:rPr>
        <w:t>The United States is at the edge of becoming a power in the global world. However, the four Barbary</w:t>
      </w:r>
      <w:r>
        <w:rPr>
          <w:rFonts w:ascii="Times New Roman" w:eastAsia="Times New Roman" w:hAnsi="Times New Roman" w:cs="Times New Roman"/>
          <w:sz w:val="24"/>
          <w:szCs w:val="24"/>
        </w:rPr>
        <w:t xml:space="preserve"> States</w:t>
      </w:r>
      <w:r>
        <w:rPr>
          <w:rFonts w:ascii="Times New Roman" w:eastAsia="Times New Roman" w:hAnsi="Times New Roman" w:cs="Times New Roman"/>
          <w:sz w:val="24"/>
          <w:szCs w:val="24"/>
        </w:rPr>
        <w:t xml:space="preserve"> are impeding the American dream of being a prosperous nation. The United States will not succumb to their demands to</w:t>
      </w:r>
      <w:r>
        <w:rPr>
          <w:rFonts w:ascii="Times New Roman" w:eastAsia="Times New Roman" w:hAnsi="Times New Roman" w:cs="Times New Roman"/>
          <w:sz w:val="24"/>
          <w:szCs w:val="24"/>
        </w:rPr>
        <w:t xml:space="preserve"> permit passage through this territory. The United States was built to fight for the downtrodden. Americans will not be the downtrodden or oppressed people; they will rise up and fight. The British Empire attempted to restrain Americans and their spirits, </w:t>
      </w:r>
      <w:r>
        <w:rPr>
          <w:rFonts w:ascii="Times New Roman" w:eastAsia="Times New Roman" w:hAnsi="Times New Roman" w:cs="Times New Roman"/>
          <w:sz w:val="24"/>
          <w:szCs w:val="24"/>
        </w:rPr>
        <w:t>but failed. Now our very beliefs</w:t>
      </w:r>
      <w:r>
        <w:rPr>
          <w:rFonts w:ascii="Times New Roman" w:eastAsia="Times New Roman" w:hAnsi="Times New Roman" w:cs="Times New Roman"/>
          <w:sz w:val="24"/>
          <w:szCs w:val="24"/>
        </w:rPr>
        <w:t xml:space="preserve"> and the values of our institutions are being called into question. The obvious solution is straightforward;</w:t>
      </w:r>
      <w:r>
        <w:rPr>
          <w:rFonts w:ascii="Times New Roman" w:eastAsia="Times New Roman" w:hAnsi="Times New Roman" w:cs="Times New Roman"/>
          <w:sz w:val="24"/>
          <w:szCs w:val="24"/>
        </w:rPr>
        <w:t xml:space="preserve"> the only possible solution is an attack on the Barbary States. </w:t>
      </w:r>
    </w:p>
    <w:p w:rsidR="00E633E1" w:rsidRDefault="00E633E1"/>
    <w:p w:rsidR="00E633E1" w:rsidRDefault="00455119">
      <w:r>
        <w:rPr>
          <w:rFonts w:ascii="Times New Roman" w:eastAsia="Times New Roman" w:hAnsi="Times New Roman" w:cs="Times New Roman"/>
          <w:sz w:val="24"/>
          <w:szCs w:val="24"/>
        </w:rPr>
        <w:t>To achieve this US goal there is a need to create</w:t>
      </w:r>
      <w:r>
        <w:rPr>
          <w:rFonts w:ascii="Times New Roman" w:eastAsia="Times New Roman" w:hAnsi="Times New Roman" w:cs="Times New Roman"/>
          <w:sz w:val="24"/>
          <w:szCs w:val="24"/>
        </w:rPr>
        <w:t xml:space="preserve"> a marine fleet to leave American protection in our own hands. John Smith knows that America should no longer be dependent</w:t>
      </w:r>
      <w:bookmarkStart w:id="0" w:name="_GoBack"/>
      <w:bookmarkEnd w:id="0"/>
      <w:r>
        <w:rPr>
          <w:rFonts w:ascii="Times New Roman" w:eastAsia="Times New Roman" w:hAnsi="Times New Roman" w:cs="Times New Roman"/>
          <w:sz w:val="24"/>
          <w:szCs w:val="24"/>
        </w:rPr>
        <w:t xml:space="preserve"> on the European powers for military aid. USA wishes to gain global influence and to accomplish this, we will take our fate into our o</w:t>
      </w:r>
      <w:r>
        <w:rPr>
          <w:rFonts w:ascii="Times New Roman" w:eastAsia="Times New Roman" w:hAnsi="Times New Roman" w:cs="Times New Roman"/>
          <w:sz w:val="24"/>
          <w:szCs w:val="24"/>
        </w:rPr>
        <w:t>wn hands and fortify trade relations, military strength and multilateral relationships. The Barbary States hinder our approach to a stronger economy. Their relentless attacks on American trading ships and merchants have disrupted trade in that region which</w:t>
      </w:r>
      <w:r>
        <w:rPr>
          <w:rFonts w:ascii="Times New Roman" w:eastAsia="Times New Roman" w:hAnsi="Times New Roman" w:cs="Times New Roman"/>
          <w:sz w:val="24"/>
          <w:szCs w:val="24"/>
        </w:rPr>
        <w:t xml:space="preserve"> cripples our nation’s economy and thus a fleet of ships must be created to tackle this situation head on. Without conflict there can be no end. The creation of a coalition between the Americans and Swedes will end the tyranny. Sweden has been at war with </w:t>
      </w:r>
      <w:r>
        <w:rPr>
          <w:rFonts w:ascii="Times New Roman" w:eastAsia="Times New Roman" w:hAnsi="Times New Roman" w:cs="Times New Roman"/>
          <w:sz w:val="24"/>
          <w:szCs w:val="24"/>
        </w:rPr>
        <w:t>the Tripolitans since the 1800s and with America creating a dominant fighting force to work alongside the Sweden fighters a future without these four nations ruled by Pirates is in sight.</w:t>
      </w:r>
    </w:p>
    <w:p w:rsidR="00E633E1" w:rsidRDefault="00E633E1"/>
    <w:p w:rsidR="00E633E1" w:rsidRDefault="00E633E1"/>
    <w:p w:rsidR="00E633E1" w:rsidRDefault="00E633E1"/>
    <w:p w:rsidR="00E633E1" w:rsidRDefault="00455119">
      <w:r>
        <w:rPr>
          <w:rFonts w:ascii="Times New Roman" w:eastAsia="Times New Roman" w:hAnsi="Times New Roman" w:cs="Times New Roman"/>
          <w:b/>
          <w:sz w:val="24"/>
          <w:szCs w:val="24"/>
        </w:rPr>
        <w:t>Topic 2: Madison vs Marbury Case Trial</w:t>
      </w:r>
    </w:p>
    <w:p w:rsidR="00E633E1" w:rsidRDefault="00455119">
      <w:r>
        <w:rPr>
          <w:rFonts w:ascii="Times New Roman" w:eastAsia="Times New Roman" w:hAnsi="Times New Roman" w:cs="Times New Roman"/>
          <w:sz w:val="24"/>
          <w:szCs w:val="24"/>
        </w:rPr>
        <w:t>This case brings to questi</w:t>
      </w:r>
      <w:r>
        <w:rPr>
          <w:rFonts w:ascii="Times New Roman" w:eastAsia="Times New Roman" w:hAnsi="Times New Roman" w:cs="Times New Roman"/>
          <w:sz w:val="24"/>
          <w:szCs w:val="24"/>
        </w:rPr>
        <w:t xml:space="preserve">on the power the Supreme Court of the US (SCOTUS) and Judicial Review. State and Federal Governments should always be in check and the state judiciary branch must have the proper power to perform their duties. John Smith believes that the federal branches </w:t>
      </w:r>
      <w:r>
        <w:rPr>
          <w:rFonts w:ascii="Times New Roman" w:eastAsia="Times New Roman" w:hAnsi="Times New Roman" w:cs="Times New Roman"/>
          <w:sz w:val="24"/>
          <w:szCs w:val="24"/>
        </w:rPr>
        <w:t xml:space="preserve">of justice must have less power than the state justices. This inequality of power will not only lead </w:t>
      </w:r>
      <w:r>
        <w:rPr>
          <w:rFonts w:ascii="Times New Roman" w:eastAsia="Times New Roman" w:hAnsi="Times New Roman" w:cs="Times New Roman"/>
          <w:sz w:val="24"/>
          <w:szCs w:val="24"/>
        </w:rPr>
        <w:lastRenderedPageBreak/>
        <w:t xml:space="preserve">to the further scrutinization of the constitution, but also to balance out power, an inequality of either is intolerable to Americans. </w:t>
      </w:r>
    </w:p>
    <w:p w:rsidR="00E633E1" w:rsidRDefault="00E633E1"/>
    <w:p w:rsidR="00E633E1" w:rsidRDefault="00455119">
      <w:r>
        <w:rPr>
          <w:rFonts w:ascii="Times New Roman" w:eastAsia="Times New Roman" w:hAnsi="Times New Roman" w:cs="Times New Roman"/>
          <w:sz w:val="24"/>
          <w:szCs w:val="24"/>
        </w:rPr>
        <w:t xml:space="preserve">“Big Government”, </w:t>
      </w:r>
      <w:r>
        <w:rPr>
          <w:rFonts w:ascii="Times New Roman" w:eastAsia="Times New Roman" w:hAnsi="Times New Roman" w:cs="Times New Roman"/>
          <w:sz w:val="24"/>
          <w:szCs w:val="24"/>
        </w:rPr>
        <w:t>that is the phenomenon where there is more federal involvement in state affairs than state involvement. Each state should be given the chance to do what it needs to be successful. This is why state justice systems should keep more power over state issues than the federal justice system; so that they may solve and control their respective states without the need of federal involvement.</w:t>
      </w:r>
      <w:r>
        <w:rPr>
          <w:rFonts w:ascii="Times New Roman" w:eastAsia="Times New Roman" w:hAnsi="Times New Roman" w:cs="Times New Roman"/>
          <w:sz w:val="24"/>
          <w:szCs w:val="24"/>
        </w:rPr>
        <w:t xml:space="preserve"> An example of “Big Government” is the institutionalization of the First Bank of the United States spearheaded by Alexander </w:t>
      </w:r>
      <w:r>
        <w:rPr>
          <w:rFonts w:ascii="Times New Roman" w:eastAsia="Times New Roman" w:hAnsi="Times New Roman" w:cs="Times New Roman"/>
          <w:sz w:val="24"/>
          <w:szCs w:val="24"/>
        </w:rPr>
        <w:t>Hamilton but opposed by Thomas Jefferson. The First Bank of the US’s creation meant to Hamilton as a means to curb national debt. To Jefferson it meant that merchants and investors would benefit at the expense of the majority of the population. The federal</w:t>
      </w:r>
      <w:r>
        <w:rPr>
          <w:rFonts w:ascii="Times New Roman" w:eastAsia="Times New Roman" w:hAnsi="Times New Roman" w:cs="Times New Roman"/>
          <w:sz w:val="24"/>
          <w:szCs w:val="24"/>
        </w:rPr>
        <w:t>ist view of giving the federal government an inequality of power meant that country interests were kept at heart. The Democratic-Republican push to provide the states with more power and keep the federal government only there when need be would be a proper</w:t>
      </w:r>
      <w:r>
        <w:rPr>
          <w:rFonts w:ascii="Times New Roman" w:eastAsia="Times New Roman" w:hAnsi="Times New Roman" w:cs="Times New Roman"/>
          <w:sz w:val="24"/>
          <w:szCs w:val="24"/>
        </w:rPr>
        <w:t xml:space="preserve"> solution. </w:t>
      </w:r>
    </w:p>
    <w:p w:rsidR="00E633E1" w:rsidRDefault="00E633E1"/>
    <w:p w:rsidR="00E633E1" w:rsidRDefault="00455119">
      <w:r>
        <w:rPr>
          <w:rFonts w:ascii="Times New Roman" w:eastAsia="Times New Roman" w:hAnsi="Times New Roman" w:cs="Times New Roman"/>
          <w:sz w:val="24"/>
          <w:szCs w:val="24"/>
        </w:rPr>
        <w:t xml:space="preserve">John Smith wholeheartedly believes that American’s should have a just judicial branch that has the power to solve state issues without the need for a federal branch to oversee all works balances power equally. The restriction to this solution </w:t>
      </w:r>
      <w:r>
        <w:rPr>
          <w:rFonts w:ascii="Times New Roman" w:eastAsia="Times New Roman" w:hAnsi="Times New Roman" w:cs="Times New Roman"/>
          <w:sz w:val="24"/>
          <w:szCs w:val="24"/>
        </w:rPr>
        <w:t>is Judicial Act of 1801. This act essentially abides by the misaligned federalist view and gives the federal judicial branch enough power to most any case. This undermines the need of a state judicial branch. By ousting and invalidating this act, we can wo</w:t>
      </w:r>
      <w:r>
        <w:rPr>
          <w:rFonts w:ascii="Times New Roman" w:eastAsia="Times New Roman" w:hAnsi="Times New Roman" w:cs="Times New Roman"/>
          <w:sz w:val="24"/>
          <w:szCs w:val="24"/>
        </w:rPr>
        <w:t>rk together towards a new judicial system that is fair, equal and just to each and every individual. But most importantly, state judicial power is meaningful and essentially reaches a dynamic equilibrium between the state justices and the federal justices</w:t>
      </w:r>
    </w:p>
    <w:p w:rsidR="00E633E1" w:rsidRDefault="00455119">
      <w:r>
        <w:rPr>
          <w:rFonts w:ascii="Times New Roman" w:eastAsia="Times New Roman" w:hAnsi="Times New Roman" w:cs="Times New Roman"/>
          <w:sz w:val="24"/>
          <w:szCs w:val="24"/>
        </w:rPr>
        <w:t xml:space="preserve"> </w:t>
      </w:r>
    </w:p>
    <w:p w:rsidR="00E633E1" w:rsidRDefault="00455119">
      <w:r>
        <w:rPr>
          <w:rFonts w:ascii="Times New Roman" w:eastAsia="Times New Roman" w:hAnsi="Times New Roman" w:cs="Times New Roman"/>
          <w:b/>
          <w:sz w:val="24"/>
          <w:szCs w:val="24"/>
        </w:rPr>
        <w:t>Topic 3: Louisiana Purchase</w:t>
      </w:r>
    </w:p>
    <w:p w:rsidR="00E633E1" w:rsidRDefault="00455119">
      <w:r>
        <w:rPr>
          <w:rFonts w:ascii="Times New Roman" w:eastAsia="Times New Roman" w:hAnsi="Times New Roman" w:cs="Times New Roman"/>
          <w:sz w:val="24"/>
          <w:szCs w:val="24"/>
        </w:rPr>
        <w:t>The Louisiana Territory Purchase stands in the way of American glory of land, money and power. The initial reasoning of the purchase was to secure the Port of New Orleans because of the strategic</w:t>
      </w:r>
      <w:r>
        <w:rPr>
          <w:rFonts w:ascii="Times New Roman" w:eastAsia="Times New Roman" w:hAnsi="Times New Roman" w:cs="Times New Roman"/>
          <w:sz w:val="24"/>
          <w:szCs w:val="24"/>
        </w:rPr>
        <w:t xml:space="preserve"> point it was with the open s</w:t>
      </w:r>
      <w:r>
        <w:rPr>
          <w:rFonts w:ascii="Times New Roman" w:eastAsia="Times New Roman" w:hAnsi="Times New Roman" w:cs="Times New Roman"/>
          <w:sz w:val="24"/>
          <w:szCs w:val="24"/>
        </w:rPr>
        <w:t>eas. Later, the purchase of the Louisiana Territory was much more than control over a simple port. John Smith believes that purchasing the Louisiana Purchase aids America in more ways than one way, access to more Coastal ports, such as the New Orleans, a v</w:t>
      </w:r>
      <w:r>
        <w:rPr>
          <w:rFonts w:ascii="Times New Roman" w:eastAsia="Times New Roman" w:hAnsi="Times New Roman" w:cs="Times New Roman"/>
          <w:sz w:val="24"/>
          <w:szCs w:val="24"/>
        </w:rPr>
        <w:t>ast collection of resources that is available to Americans, and by doubling American Territory. This congressman wishes to see the US work towards a better future and that future can only be achieved with the purchase of the Louisiana Purchase.</w:t>
      </w:r>
    </w:p>
    <w:p w:rsidR="00E633E1" w:rsidRDefault="00E633E1"/>
    <w:p w:rsidR="00E633E1" w:rsidRDefault="00455119">
      <w:r>
        <w:rPr>
          <w:rFonts w:ascii="Times New Roman" w:eastAsia="Times New Roman" w:hAnsi="Times New Roman" w:cs="Times New Roman"/>
          <w:sz w:val="24"/>
          <w:szCs w:val="24"/>
        </w:rPr>
        <w:t>The financ</w:t>
      </w:r>
      <w:r>
        <w:rPr>
          <w:rFonts w:ascii="Times New Roman" w:eastAsia="Times New Roman" w:hAnsi="Times New Roman" w:cs="Times New Roman"/>
          <w:sz w:val="24"/>
          <w:szCs w:val="24"/>
        </w:rPr>
        <w:t>ial burden France is facing during these times gives the US a chance to purchase this territory at a fraction of a cost. This physical expansion of the United States of America will call to order a new governor to maintain this new territory and thus the e</w:t>
      </w:r>
      <w:r>
        <w:rPr>
          <w:rFonts w:ascii="Times New Roman" w:eastAsia="Times New Roman" w:hAnsi="Times New Roman" w:cs="Times New Roman"/>
          <w:sz w:val="24"/>
          <w:szCs w:val="24"/>
        </w:rPr>
        <w:t>xpansion of the House of Representatives and the Senate is imminent with the purchase of this land. Any settler willing to explore this new land will be given incentive to document and report to the governor in charge of all discoveries to ever expand USA.</w:t>
      </w:r>
      <w:r>
        <w:rPr>
          <w:rFonts w:ascii="Times New Roman" w:eastAsia="Times New Roman" w:hAnsi="Times New Roman" w:cs="Times New Roman"/>
          <w:sz w:val="24"/>
          <w:szCs w:val="24"/>
        </w:rPr>
        <w:t xml:space="preserve"> Finally, to better suit the American future</w:t>
      </w:r>
      <w:r>
        <w:rPr>
          <w:rFonts w:ascii="Times New Roman" w:eastAsia="Times New Roman" w:hAnsi="Times New Roman" w:cs="Times New Roman"/>
          <w:sz w:val="24"/>
          <w:szCs w:val="24"/>
        </w:rPr>
        <w:t xml:space="preserve">, the undesirable </w:t>
      </w:r>
      <w:r>
        <w:rPr>
          <w:rFonts w:ascii="Times New Roman" w:eastAsia="Times New Roman" w:hAnsi="Times New Roman" w:cs="Times New Roman"/>
          <w:sz w:val="24"/>
          <w:szCs w:val="24"/>
        </w:rPr>
        <w:lastRenderedPageBreak/>
        <w:t>territory will be left to the native Indians</w:t>
      </w:r>
      <w:r>
        <w:rPr>
          <w:rFonts w:ascii="Times New Roman" w:eastAsia="Times New Roman" w:hAnsi="Times New Roman" w:cs="Times New Roman"/>
          <w:sz w:val="24"/>
          <w:szCs w:val="24"/>
        </w:rPr>
        <w:t xml:space="preserve"> and all territory that is rich in resources and close to water be left in possession of the US. Since New Orleans will be a central hub for interna</w:t>
      </w:r>
      <w:r>
        <w:rPr>
          <w:rFonts w:ascii="Times New Roman" w:eastAsia="Times New Roman" w:hAnsi="Times New Roman" w:cs="Times New Roman"/>
          <w:sz w:val="24"/>
          <w:szCs w:val="24"/>
        </w:rPr>
        <w:t>tional trade, just like New York; there must be a strong US presence in that area and surrounding area to reinforce our ownership. Any hostility will be met with a of the United States forces.</w:t>
      </w:r>
    </w:p>
    <w:p w:rsidR="00E633E1" w:rsidRDefault="00E633E1"/>
    <w:p w:rsidR="00E633E1" w:rsidRDefault="00455119">
      <w:r>
        <w:rPr>
          <w:rFonts w:ascii="Times New Roman" w:eastAsia="Times New Roman" w:hAnsi="Times New Roman" w:cs="Times New Roman"/>
          <w:sz w:val="24"/>
          <w:szCs w:val="24"/>
        </w:rPr>
        <w:t>The purchase of this territory raises the question</w:t>
      </w:r>
      <w:r>
        <w:rPr>
          <w:rFonts w:ascii="Times New Roman" w:eastAsia="Times New Roman" w:hAnsi="Times New Roman" w:cs="Times New Roman"/>
          <w:sz w:val="24"/>
          <w:szCs w:val="24"/>
        </w:rPr>
        <w:t xml:space="preserve"> of whether</w:t>
      </w:r>
      <w:r>
        <w:rPr>
          <w:rFonts w:ascii="Times New Roman" w:eastAsia="Times New Roman" w:hAnsi="Times New Roman" w:cs="Times New Roman"/>
          <w:sz w:val="24"/>
          <w:szCs w:val="24"/>
        </w:rPr>
        <w:t xml:space="preserve"> the government has the power to purchase this land. The greatest obstacle regarding the purchase of the Louisiana Purchase is whether or not the constitution allows for the purchase of large scale Land purchasing deals. On one side of the coin, there is t</w:t>
      </w:r>
      <w:r>
        <w:rPr>
          <w:rFonts w:ascii="Times New Roman" w:eastAsia="Times New Roman" w:hAnsi="Times New Roman" w:cs="Times New Roman"/>
          <w:sz w:val="24"/>
          <w:szCs w:val="24"/>
        </w:rPr>
        <w:t>he notion that we do not have the power because the constitution does not recognize that fact. However on the flipped side, there is the idea that it is an implied power to purchase land. It will expand our borders further inland which will give</w:t>
      </w:r>
      <w:r>
        <w:rPr>
          <w:rFonts w:ascii="Times New Roman" w:eastAsia="Times New Roman" w:hAnsi="Times New Roman" w:cs="Times New Roman"/>
          <w:sz w:val="24"/>
          <w:szCs w:val="24"/>
        </w:rPr>
        <w:t xml:space="preserve"> access to</w:t>
      </w:r>
      <w:r>
        <w:rPr>
          <w:rFonts w:ascii="Times New Roman" w:eastAsia="Times New Roman" w:hAnsi="Times New Roman" w:cs="Times New Roman"/>
          <w:sz w:val="24"/>
          <w:szCs w:val="24"/>
        </w:rPr>
        <w:t xml:space="preserve"> hundreds</w:t>
      </w:r>
      <w:r>
        <w:rPr>
          <w:rFonts w:ascii="Times New Roman" w:eastAsia="Times New Roman" w:hAnsi="Times New Roman" w:cs="Times New Roman"/>
          <w:sz w:val="24"/>
          <w:szCs w:val="24"/>
        </w:rPr>
        <w:t xml:space="preserve"> of reserves of mineral and other resources. Furthermore it complies</w:t>
      </w:r>
      <w:r>
        <w:rPr>
          <w:rFonts w:ascii="Times New Roman" w:eastAsia="Times New Roman" w:hAnsi="Times New Roman" w:cs="Times New Roman"/>
          <w:sz w:val="24"/>
          <w:szCs w:val="24"/>
        </w:rPr>
        <w:t xml:space="preserve"> with the primary goal of obtaining New Orleans and the coastal ports. There is only one straightforward solution, either do or do not. </w:t>
      </w:r>
    </w:p>
    <w:p w:rsidR="00E633E1" w:rsidRDefault="00E633E1"/>
    <w:p w:rsidR="00E633E1" w:rsidRDefault="00455119">
      <w:r>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conclusion, John Smith has an unbreaka</w:t>
      </w:r>
      <w:r>
        <w:rPr>
          <w:rFonts w:ascii="Times New Roman" w:eastAsia="Times New Roman" w:hAnsi="Times New Roman" w:cs="Times New Roman"/>
          <w:sz w:val="24"/>
          <w:szCs w:val="24"/>
        </w:rPr>
        <w:t>ble stance against the prospect of potentially limiting America. The Barbary</w:t>
      </w:r>
      <w:r>
        <w:rPr>
          <w:rFonts w:ascii="Times New Roman" w:eastAsia="Times New Roman" w:hAnsi="Times New Roman" w:cs="Times New Roman"/>
          <w:sz w:val="24"/>
          <w:szCs w:val="24"/>
        </w:rPr>
        <w:t xml:space="preserve"> States</w:t>
      </w:r>
      <w:r>
        <w:rPr>
          <w:rFonts w:ascii="Times New Roman" w:eastAsia="Times New Roman" w:hAnsi="Times New Roman" w:cs="Times New Roman"/>
          <w:sz w:val="24"/>
          <w:szCs w:val="24"/>
        </w:rPr>
        <w:t>, the Constitution and the potential Louisiana Purchase can all push America forward into a better nation, or the bureaucracy can impede those efforts to build a better USA.</w:t>
      </w:r>
      <w:r>
        <w:rPr>
          <w:rFonts w:ascii="Times New Roman" w:eastAsia="Times New Roman" w:hAnsi="Times New Roman" w:cs="Times New Roman"/>
          <w:sz w:val="24"/>
          <w:szCs w:val="24"/>
        </w:rPr>
        <w:t xml:space="preserve"> John Smith is convinced that by pushing for the greater good of the American People should be in the hearts of every congressman. The American</w:t>
      </w:r>
      <w:r>
        <w:rPr>
          <w:rFonts w:ascii="Times New Roman" w:eastAsia="Times New Roman" w:hAnsi="Times New Roman" w:cs="Times New Roman"/>
          <w:sz w:val="24"/>
          <w:szCs w:val="24"/>
        </w:rPr>
        <w:t xml:space="preserve"> dream is almost there for America, the solutions proposed for each issue will hasten the time it takes to reach </w:t>
      </w:r>
      <w:r>
        <w:rPr>
          <w:rFonts w:ascii="Times New Roman" w:eastAsia="Times New Roman" w:hAnsi="Times New Roman" w:cs="Times New Roman"/>
          <w:sz w:val="24"/>
          <w:szCs w:val="24"/>
        </w:rPr>
        <w:t xml:space="preserve">the American dream to benefit the Nation’s citizens. </w:t>
      </w:r>
    </w:p>
    <w:p w:rsidR="00E633E1" w:rsidRDefault="00E633E1"/>
    <w:sectPr w:rsidR="00E633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E633E1"/>
    <w:rsid w:val="00455119"/>
    <w:rsid w:val="00E633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1135</Words>
  <Characters>6476</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Gilchrist, Kevin R</dc:creator>
  <cp:lastModifiedBy>Kevin R Gilchrist</cp:lastModifiedBy>
  <cp:revision>2</cp:revision>
  <dcterms:created xsi:type="dcterms:W3CDTF">2016-11-06T02:53:00Z</dcterms:created>
  <dcterms:modified xsi:type="dcterms:W3CDTF">2016-11-06T02:53:00Z</dcterms:modified>
</cp:coreProperties>
</file>