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6AD04" w14:textId="052D7531" w:rsidR="00B44599" w:rsidRPr="00B44599" w:rsidRDefault="00B44599" w:rsidP="00B44599">
      <w:pPr>
        <w:rPr>
          <w:rFonts w:ascii="Times New Roman" w:hAnsi="Times New Roman" w:cs="Times New Roman"/>
          <w:b/>
          <w:i/>
        </w:rPr>
      </w:pPr>
      <w:r>
        <w:rPr>
          <w:rFonts w:ascii="Times New Roman" w:hAnsi="Times New Roman" w:cs="Times New Roman"/>
          <w:b/>
          <w:i/>
        </w:rPr>
        <w:t xml:space="preserve">Delegation from                                                                                                       Represented by </w:t>
      </w:r>
    </w:p>
    <w:p w14:paraId="3C91984C" w14:textId="6B2BFEA9" w:rsidR="00B44599" w:rsidRPr="00B44599" w:rsidRDefault="00B10BD5" w:rsidP="00B44599">
      <w:pPr>
        <w:rPr>
          <w:rFonts w:ascii="Times New Roman" w:hAnsi="Times New Roman" w:cs="Times New Roman"/>
          <w:b/>
        </w:rPr>
      </w:pPr>
      <w:r>
        <w:rPr>
          <w:rFonts w:ascii="Times New Roman" w:hAnsi="Times New Roman" w:cs="Times New Roman"/>
          <w:b/>
        </w:rPr>
        <w:t>Romania</w:t>
      </w:r>
      <w:r w:rsidR="00B44599">
        <w:rPr>
          <w:rFonts w:ascii="Times New Roman" w:hAnsi="Times New Roman" w:cs="Times New Roman"/>
          <w:b/>
        </w:rPr>
        <w:t xml:space="preserve">                                                                                </w:t>
      </w:r>
      <w:r>
        <w:rPr>
          <w:rFonts w:ascii="Times New Roman" w:hAnsi="Times New Roman" w:cs="Times New Roman"/>
          <w:b/>
        </w:rPr>
        <w:t xml:space="preserve">                         Villa Maria College</w:t>
      </w:r>
    </w:p>
    <w:p w14:paraId="388C6304" w14:textId="77777777" w:rsidR="00B44599" w:rsidRDefault="00B44599" w:rsidP="00B44599">
      <w:pPr>
        <w:jc w:val="center"/>
        <w:rPr>
          <w:rFonts w:ascii="Times New Roman" w:hAnsi="Times New Roman" w:cs="Times New Roman"/>
          <w:b/>
          <w:i/>
        </w:rPr>
      </w:pPr>
    </w:p>
    <w:p w14:paraId="67EFE4FE" w14:textId="0607F21F" w:rsidR="00B44599" w:rsidRPr="00B44599" w:rsidRDefault="00B44599" w:rsidP="00B44599">
      <w:pPr>
        <w:jc w:val="center"/>
        <w:rPr>
          <w:rFonts w:ascii="Times New Roman" w:hAnsi="Times New Roman" w:cs="Times New Roman"/>
          <w:b/>
          <w:i/>
        </w:rPr>
      </w:pPr>
      <w:r w:rsidRPr="00B44599">
        <w:rPr>
          <w:rFonts w:ascii="Times New Roman" w:hAnsi="Times New Roman" w:cs="Times New Roman"/>
          <w:b/>
          <w:i/>
        </w:rPr>
        <w:t xml:space="preserve">Position Paper for </w:t>
      </w:r>
      <w:r w:rsidR="00B10BD5">
        <w:rPr>
          <w:rFonts w:ascii="Times New Roman" w:hAnsi="Times New Roman" w:cs="Times New Roman"/>
          <w:b/>
          <w:i/>
        </w:rPr>
        <w:t>the International Atomic Energy Agency</w:t>
      </w:r>
      <w:r w:rsidR="00C8065F">
        <w:rPr>
          <w:rFonts w:ascii="Times New Roman" w:hAnsi="Times New Roman" w:cs="Times New Roman"/>
          <w:b/>
          <w:i/>
        </w:rPr>
        <w:t xml:space="preserve"> (IAEA)</w:t>
      </w:r>
    </w:p>
    <w:p w14:paraId="19175AF0" w14:textId="4E950F3E" w:rsidR="00B44599" w:rsidRPr="00B44599" w:rsidRDefault="00B44599" w:rsidP="00B44599">
      <w:pPr>
        <w:tabs>
          <w:tab w:val="left" w:pos="5629"/>
        </w:tabs>
        <w:jc w:val="both"/>
        <w:rPr>
          <w:rFonts w:ascii="Times New Roman" w:hAnsi="Times New Roman" w:cs="Times New Roman"/>
          <w:b/>
        </w:rPr>
      </w:pPr>
      <w:r w:rsidRPr="00B44599">
        <w:rPr>
          <w:rFonts w:ascii="Times New Roman" w:hAnsi="Times New Roman" w:cs="Times New Roman"/>
          <w:b/>
        </w:rPr>
        <w:tab/>
      </w:r>
    </w:p>
    <w:p w14:paraId="4E66A067" w14:textId="28725991" w:rsidR="00F4286C" w:rsidRPr="00B44599" w:rsidRDefault="00B10BD5" w:rsidP="00B44599">
      <w:pPr>
        <w:pStyle w:val="Paragraphedeliste"/>
        <w:numPr>
          <w:ilvl w:val="0"/>
          <w:numId w:val="1"/>
        </w:numPr>
        <w:jc w:val="center"/>
        <w:rPr>
          <w:rFonts w:ascii="Times New Roman" w:hAnsi="Times New Roman" w:cs="Times New Roman"/>
          <w:b/>
        </w:rPr>
      </w:pPr>
      <w:r>
        <w:rPr>
          <w:rFonts w:ascii="Times New Roman" w:hAnsi="Times New Roman" w:cs="Times New Roman"/>
          <w:b/>
        </w:rPr>
        <w:t>Addressing the threat of nuclear terrorism</w:t>
      </w:r>
    </w:p>
    <w:p w14:paraId="52245E77" w14:textId="77777777" w:rsidR="00D331A5" w:rsidRDefault="00D331A5" w:rsidP="00B44599">
      <w:pPr>
        <w:jc w:val="both"/>
        <w:rPr>
          <w:rFonts w:ascii="Times New Roman" w:hAnsi="Times New Roman" w:cs="Times New Roman"/>
        </w:rPr>
      </w:pPr>
    </w:p>
    <w:p w14:paraId="346A2BF4" w14:textId="77777777" w:rsidR="003319B2" w:rsidRDefault="00C8065F" w:rsidP="00C8065F">
      <w:pPr>
        <w:jc w:val="both"/>
        <w:rPr>
          <w:rFonts w:ascii="Times New Roman" w:hAnsi="Times New Roman" w:cs="Times New Roman"/>
        </w:rPr>
      </w:pPr>
      <w:r>
        <w:rPr>
          <w:rFonts w:ascii="Times New Roman" w:hAnsi="Times New Roman" w:cs="Times New Roman"/>
        </w:rPr>
        <w:t xml:space="preserve">The delegation of Romania recognizes the importance of addressing the threat of nuclear terrorism in the world. With the current increase in terrorist movements and attacks internationally and domestically in certain countries, a wave of dread has spread amongst the population, worrying that extremists may access nuclear weapons and materials via the black market, especially after the recent attacks in Europe and 9/11 attack in the US. Attacks on nuclear facilities can wipe out the surrounding regions and communities and the radiation may spread to neighbouring regions and countries, harming both the population and the environment. Nuclear weapons deliveries must also be under surveillance in order to avoid access by terrorist </w:t>
      </w:r>
    </w:p>
    <w:p w14:paraId="344995E3" w14:textId="6824FEB0" w:rsidR="00C8065F" w:rsidRDefault="00C8065F" w:rsidP="00C8065F">
      <w:pPr>
        <w:jc w:val="both"/>
        <w:rPr>
          <w:rFonts w:ascii="Times New Roman" w:hAnsi="Times New Roman" w:cs="Times New Roman"/>
        </w:rPr>
      </w:pPr>
      <w:r>
        <w:rPr>
          <w:rFonts w:ascii="Times New Roman" w:hAnsi="Times New Roman" w:cs="Times New Roman"/>
        </w:rPr>
        <w:t xml:space="preserve">s have been put in place to ban sharing of nuclear technology secrets amongst </w:t>
      </w:r>
      <w:proofErr w:type="spellStart"/>
      <w:r>
        <w:rPr>
          <w:rFonts w:ascii="Times New Roman" w:hAnsi="Times New Roman" w:cs="Times New Roman"/>
        </w:rPr>
        <w:t>oid</w:t>
      </w:r>
      <w:proofErr w:type="spellEnd"/>
      <w:r>
        <w:rPr>
          <w:rFonts w:ascii="Times New Roman" w:hAnsi="Times New Roman" w:cs="Times New Roman"/>
        </w:rPr>
        <w:t xml:space="preserve"> s of nuclear terrorism from extremist groups and irresponsible governments, the IAEA  delay and postpone the idea of complete disarmament to a later time, since most countries refuse to give up the weapons they have created after spending lot of time and financial resources. This can be done by the IAEA through collaboration with the UN in order to send peacekeepers and neutral parties to watch nuclear facilities and transport of weapons. Every country must provide as well to the IAEA with their nuclear energy and weapons status in order to insure international security. As a sign of good will, the IAEA should provide in return the protection of their nuclear facilities and their transports. If a nation happens to disrespect these procedures, member states of the treaties signed via the IAEA, such as the Non-Proliferation Treaty, will be able to set commercial sanctions. However, this will require funding, and the Romanian delegation is ready to promote collaboration of the IAEA with NGOs and launch campaigns for the creation of funding for this cause.</w:t>
      </w:r>
    </w:p>
    <w:p w14:paraId="67309A1C" w14:textId="77777777" w:rsidR="00B44599" w:rsidRPr="007E6356" w:rsidRDefault="00B44599" w:rsidP="00B44599">
      <w:pPr>
        <w:widowControl w:val="0"/>
        <w:tabs>
          <w:tab w:val="left" w:pos="2935"/>
        </w:tabs>
        <w:autoSpaceDE w:val="0"/>
        <w:autoSpaceDN w:val="0"/>
        <w:adjustRightInd w:val="0"/>
        <w:jc w:val="both"/>
        <w:rPr>
          <w:rFonts w:ascii="Times New Roman" w:hAnsi="Times New Roman" w:cs="Times New Roman"/>
        </w:rPr>
      </w:pPr>
    </w:p>
    <w:p w14:paraId="00C35B71" w14:textId="77777777" w:rsidR="00B35744" w:rsidRDefault="00B35744" w:rsidP="00B44599">
      <w:pPr>
        <w:widowControl w:val="0"/>
        <w:tabs>
          <w:tab w:val="left" w:pos="2935"/>
        </w:tabs>
        <w:autoSpaceDE w:val="0"/>
        <w:autoSpaceDN w:val="0"/>
        <w:adjustRightInd w:val="0"/>
        <w:jc w:val="both"/>
        <w:rPr>
          <w:rFonts w:ascii="Times New Roman" w:hAnsi="Times New Roman" w:cs="Times New Roman"/>
          <w:lang w:val="en-US"/>
        </w:rPr>
      </w:pPr>
    </w:p>
    <w:p w14:paraId="6197BCB0" w14:textId="2EE99318" w:rsidR="00B35744" w:rsidRPr="00B44599" w:rsidRDefault="00700987" w:rsidP="00B44599">
      <w:pPr>
        <w:pStyle w:val="Paragraphedeliste"/>
        <w:numPr>
          <w:ilvl w:val="0"/>
          <w:numId w:val="1"/>
        </w:numPr>
        <w:jc w:val="center"/>
        <w:rPr>
          <w:rFonts w:ascii="Times New Roman" w:hAnsi="Times New Roman" w:cs="Times New Roman"/>
          <w:b/>
        </w:rPr>
      </w:pPr>
      <w:r>
        <w:rPr>
          <w:rFonts w:ascii="Times New Roman" w:hAnsi="Times New Roman" w:cs="Times New Roman"/>
          <w:b/>
        </w:rPr>
        <w:t>Nuclear Energy as an Alternate Source of Energy</w:t>
      </w:r>
    </w:p>
    <w:p w14:paraId="152EA673" w14:textId="77777777" w:rsidR="00B35744" w:rsidRDefault="00B35744" w:rsidP="002603DF">
      <w:pPr>
        <w:jc w:val="both"/>
        <w:rPr>
          <w:rFonts w:ascii="Times New Roman" w:hAnsi="Times New Roman" w:cs="Times New Roman"/>
        </w:rPr>
      </w:pPr>
    </w:p>
    <w:p w14:paraId="2A0D5312" w14:textId="55813521" w:rsidR="00D331A5" w:rsidRDefault="001D6EE8" w:rsidP="00B44599">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w:t>
      </w:r>
      <w:r w:rsidR="00700987">
        <w:rPr>
          <w:rFonts w:ascii="Times New Roman" w:hAnsi="Times New Roman" w:cs="Times New Roman"/>
          <w:color w:val="000000" w:themeColor="text1"/>
        </w:rPr>
        <w:t xml:space="preserve">development of </w:t>
      </w:r>
      <w:r>
        <w:rPr>
          <w:rFonts w:ascii="Times New Roman" w:hAnsi="Times New Roman" w:cs="Times New Roman"/>
          <w:color w:val="000000" w:themeColor="text1"/>
        </w:rPr>
        <w:t xml:space="preserve">current </w:t>
      </w:r>
      <w:r w:rsidR="00700987">
        <w:rPr>
          <w:rFonts w:ascii="Times New Roman" w:hAnsi="Times New Roman" w:cs="Times New Roman"/>
          <w:color w:val="000000" w:themeColor="text1"/>
        </w:rPr>
        <w:t xml:space="preserve">technology, nuclear </w:t>
      </w:r>
      <w:r>
        <w:rPr>
          <w:rFonts w:ascii="Times New Roman" w:hAnsi="Times New Roman" w:cs="Times New Roman"/>
          <w:color w:val="000000" w:themeColor="text1"/>
        </w:rPr>
        <w:t>technology</w:t>
      </w:r>
      <w:r w:rsidR="00700987">
        <w:rPr>
          <w:rFonts w:ascii="Times New Roman" w:hAnsi="Times New Roman" w:cs="Times New Roman"/>
          <w:color w:val="000000" w:themeColor="text1"/>
        </w:rPr>
        <w:t xml:space="preserve"> has been developing as well. In fact, nuc</w:t>
      </w:r>
      <w:r w:rsidR="00C8065F">
        <w:rPr>
          <w:rFonts w:ascii="Times New Roman" w:hAnsi="Times New Roman" w:cs="Times New Roman"/>
          <w:color w:val="000000" w:themeColor="text1"/>
        </w:rPr>
        <w:t xml:space="preserve">lear energy is known today as one of the most important sources of </w:t>
      </w:r>
      <w:r w:rsidR="00700987">
        <w:rPr>
          <w:rFonts w:ascii="Times New Roman" w:hAnsi="Times New Roman" w:cs="Times New Roman"/>
          <w:color w:val="000000" w:themeColor="text1"/>
        </w:rPr>
        <w:t xml:space="preserve">renewable energy. </w:t>
      </w:r>
      <w:r>
        <w:rPr>
          <w:rFonts w:ascii="Times New Roman" w:hAnsi="Times New Roman" w:cs="Times New Roman"/>
          <w:color w:val="000000" w:themeColor="text1"/>
        </w:rPr>
        <w:t xml:space="preserve">Acquiring </w:t>
      </w:r>
      <w:r w:rsidR="00C8065F">
        <w:rPr>
          <w:rFonts w:ascii="Times New Roman" w:hAnsi="Times New Roman" w:cs="Times New Roman"/>
          <w:color w:val="000000" w:themeColor="text1"/>
        </w:rPr>
        <w:t xml:space="preserve">uranium </w:t>
      </w:r>
      <w:r>
        <w:rPr>
          <w:rFonts w:ascii="Times New Roman" w:hAnsi="Times New Roman" w:cs="Times New Roman"/>
          <w:color w:val="000000" w:themeColor="text1"/>
        </w:rPr>
        <w:t>required</w:t>
      </w:r>
      <w:r w:rsidR="00C8065F">
        <w:rPr>
          <w:rFonts w:ascii="Times New Roman" w:hAnsi="Times New Roman" w:cs="Times New Roman"/>
          <w:color w:val="000000" w:themeColor="text1"/>
        </w:rPr>
        <w:t xml:space="preserve"> for the nuclear generators tends to be a long process. In situ leaching is the preferred method that has to be promoted</w:t>
      </w:r>
      <w:r>
        <w:rPr>
          <w:rFonts w:ascii="Times New Roman" w:hAnsi="Times New Roman" w:cs="Times New Roman"/>
          <w:color w:val="000000" w:themeColor="text1"/>
        </w:rPr>
        <w:t xml:space="preserve"> by the IAEA for extracting </w:t>
      </w:r>
      <w:r w:rsidR="00611D1A">
        <w:rPr>
          <w:rFonts w:ascii="Times New Roman" w:hAnsi="Times New Roman" w:cs="Times New Roman"/>
          <w:color w:val="000000" w:themeColor="text1"/>
        </w:rPr>
        <w:t xml:space="preserve">minerals </w:t>
      </w:r>
      <w:r w:rsidR="00C8065F">
        <w:rPr>
          <w:rFonts w:ascii="Times New Roman" w:hAnsi="Times New Roman" w:cs="Times New Roman"/>
          <w:color w:val="000000" w:themeColor="text1"/>
        </w:rPr>
        <w:t>necessary to produce nuclear energy, since it creates the least amount of waste. Then, enriching those minerals according to the generator’s needs is another lengthy and costly process, and not all countries can afford this. Thus, international uranium enrichment centers should be created, in order for all countries to be able to access the resources necessary to produce nuclear energy, instead of opting for fossil fuels that harm the environment.</w:t>
      </w:r>
      <w:r w:rsidR="0054501F">
        <w:rPr>
          <w:rFonts w:ascii="Times New Roman" w:hAnsi="Times New Roman" w:cs="Times New Roman"/>
          <w:color w:val="000000" w:themeColor="text1"/>
        </w:rPr>
        <w:t xml:space="preserve"> Municipal waste facilities must also be </w:t>
      </w:r>
      <w:r>
        <w:rPr>
          <w:rFonts w:ascii="Times New Roman" w:hAnsi="Times New Roman" w:cs="Times New Roman"/>
          <w:color w:val="000000" w:themeColor="text1"/>
        </w:rPr>
        <w:t>established</w:t>
      </w:r>
      <w:r w:rsidR="0054501F">
        <w:rPr>
          <w:rFonts w:ascii="Times New Roman" w:hAnsi="Times New Roman" w:cs="Times New Roman"/>
          <w:color w:val="000000" w:themeColor="text1"/>
        </w:rPr>
        <w:t xml:space="preserve"> in order </w:t>
      </w:r>
      <w:r w:rsidR="003319B2">
        <w:rPr>
          <w:rFonts w:ascii="Times New Roman" w:hAnsi="Times New Roman" w:cs="Times New Roman"/>
          <w:color w:val="000000" w:themeColor="text1"/>
        </w:rPr>
        <w:t xml:space="preserve">to dispose of </w:t>
      </w:r>
      <w:r w:rsidR="00B230AF">
        <w:rPr>
          <w:rFonts w:ascii="Times New Roman" w:hAnsi="Times New Roman" w:cs="Times New Roman"/>
          <w:color w:val="000000" w:themeColor="text1"/>
        </w:rPr>
        <w:t xml:space="preserve">poisonous </w:t>
      </w:r>
      <w:r w:rsidR="003319B2">
        <w:rPr>
          <w:rFonts w:ascii="Times New Roman" w:hAnsi="Times New Roman" w:cs="Times New Roman"/>
          <w:color w:val="000000" w:themeColor="text1"/>
        </w:rPr>
        <w:t>nuclear waste securely.</w:t>
      </w:r>
      <w:r w:rsidR="00B230AF">
        <w:rPr>
          <w:rFonts w:ascii="Times New Roman" w:hAnsi="Times New Roman" w:cs="Times New Roman"/>
          <w:color w:val="000000" w:themeColor="text1"/>
        </w:rPr>
        <w:t xml:space="preserve"> If not, nuclear waste will harm regional flora and fauna, and if terrorist groups access them, they might enrich the waste to develop nuclear weapons of their own. Countries can for example develop </w:t>
      </w:r>
      <w:r w:rsidR="00B230AF" w:rsidRPr="00E36365">
        <w:rPr>
          <w:rFonts w:ascii="Times New Roman" w:hAnsi="Times New Roman" w:cs="Times New Roman"/>
        </w:rPr>
        <w:t xml:space="preserve">reactors capable of reusing the waste as fuel for their generators. </w:t>
      </w:r>
      <w:r w:rsidR="00611D1A" w:rsidRPr="00E36365">
        <w:rPr>
          <w:rFonts w:ascii="Times New Roman" w:hAnsi="Times New Roman" w:cs="Times New Roman"/>
        </w:rPr>
        <w:t xml:space="preserve">The Romanian delegation </w:t>
      </w:r>
      <w:r w:rsidR="00B230AF" w:rsidRPr="00E36365">
        <w:rPr>
          <w:rFonts w:ascii="Times New Roman" w:hAnsi="Times New Roman" w:cs="Times New Roman"/>
        </w:rPr>
        <w:t>propose</w:t>
      </w:r>
      <w:r w:rsidR="00611D1A" w:rsidRPr="00E36365">
        <w:rPr>
          <w:rFonts w:ascii="Times New Roman" w:hAnsi="Times New Roman" w:cs="Times New Roman"/>
        </w:rPr>
        <w:t>s</w:t>
      </w:r>
      <w:r w:rsidR="00E36365" w:rsidRPr="00E36365">
        <w:rPr>
          <w:rFonts w:ascii="Times New Roman" w:hAnsi="Times New Roman" w:cs="Times New Roman"/>
        </w:rPr>
        <w:t xml:space="preserve"> creation of institutes like </w:t>
      </w:r>
      <w:r w:rsidR="00611D1A" w:rsidRPr="00E36365">
        <w:rPr>
          <w:rFonts w:ascii="Times New Roman" w:hAnsi="Times New Roman" w:cs="Times New Roman"/>
        </w:rPr>
        <w:t>the United States</w:t>
      </w:r>
      <w:r w:rsidR="00E36365" w:rsidRPr="00E36365">
        <w:rPr>
          <w:rFonts w:ascii="Times New Roman" w:hAnsi="Times New Roman" w:cs="Times New Roman"/>
        </w:rPr>
        <w:t>’</w:t>
      </w:r>
      <w:r w:rsidR="00B230AF" w:rsidRPr="00E36365">
        <w:rPr>
          <w:rFonts w:ascii="Times New Roman" w:hAnsi="Times New Roman" w:cs="Times New Roman"/>
        </w:rPr>
        <w:t xml:space="preserve"> Institute of Nuclear Power Operations</w:t>
      </w:r>
      <w:r w:rsidR="00F51013" w:rsidRPr="00E36365">
        <w:rPr>
          <w:rFonts w:ascii="Times New Roman" w:hAnsi="Times New Roman" w:cs="Times New Roman"/>
        </w:rPr>
        <w:t xml:space="preserve"> (INOP)</w:t>
      </w:r>
      <w:r w:rsidR="00B230AF" w:rsidRPr="00E36365">
        <w:rPr>
          <w:rFonts w:ascii="Times New Roman" w:hAnsi="Times New Roman" w:cs="Times New Roman"/>
        </w:rPr>
        <w:t xml:space="preserve">, which will evaluate and inspect the conditions of power plants in order to avoid any misconduct or problems related to the </w:t>
      </w:r>
      <w:r w:rsidR="00611D1A" w:rsidRPr="00E36365">
        <w:rPr>
          <w:rFonts w:ascii="Times New Roman" w:hAnsi="Times New Roman" w:cs="Times New Roman"/>
        </w:rPr>
        <w:t xml:space="preserve">conduct of employees. Also, in order to </w:t>
      </w:r>
      <w:r w:rsidR="00F51013" w:rsidRPr="00E36365">
        <w:rPr>
          <w:rFonts w:ascii="Times New Roman" w:hAnsi="Times New Roman" w:cs="Times New Roman"/>
        </w:rPr>
        <w:t>insur</w:t>
      </w:r>
      <w:r w:rsidR="00611D1A" w:rsidRPr="00E36365">
        <w:rPr>
          <w:rFonts w:ascii="Times New Roman" w:hAnsi="Times New Roman" w:cs="Times New Roman"/>
        </w:rPr>
        <w:t xml:space="preserve">e </w:t>
      </w:r>
      <w:r w:rsidR="00F51013" w:rsidRPr="00E36365">
        <w:rPr>
          <w:rFonts w:ascii="Times New Roman" w:hAnsi="Times New Roman" w:cs="Times New Roman"/>
        </w:rPr>
        <w:t xml:space="preserve">security of the employees, nuclear </w:t>
      </w:r>
      <w:r w:rsidR="00F51013">
        <w:rPr>
          <w:rFonts w:ascii="Times New Roman" w:hAnsi="Times New Roman" w:cs="Times New Roman"/>
          <w:color w:val="000000" w:themeColor="text1"/>
        </w:rPr>
        <w:lastRenderedPageBreak/>
        <w:t xml:space="preserve">facilities must make sure that </w:t>
      </w:r>
      <w:r w:rsidR="00783620">
        <w:rPr>
          <w:rFonts w:ascii="Times New Roman" w:hAnsi="Times New Roman" w:cs="Times New Roman"/>
          <w:color w:val="000000" w:themeColor="text1"/>
        </w:rPr>
        <w:t>workers</w:t>
      </w:r>
      <w:r w:rsidR="00F51013">
        <w:rPr>
          <w:rFonts w:ascii="Times New Roman" w:hAnsi="Times New Roman" w:cs="Times New Roman"/>
          <w:color w:val="000000" w:themeColor="text1"/>
        </w:rPr>
        <w:t xml:space="preserve"> are not exposed </w:t>
      </w:r>
      <w:r w:rsidR="00783620">
        <w:rPr>
          <w:rFonts w:ascii="Times New Roman" w:hAnsi="Times New Roman" w:cs="Times New Roman"/>
          <w:color w:val="000000" w:themeColor="text1"/>
        </w:rPr>
        <w:t xml:space="preserve">and/or in direct contact </w:t>
      </w:r>
      <w:r w:rsidR="00611D1A">
        <w:rPr>
          <w:rFonts w:ascii="Times New Roman" w:hAnsi="Times New Roman" w:cs="Times New Roman"/>
          <w:color w:val="000000" w:themeColor="text1"/>
        </w:rPr>
        <w:t>for a long period of time with</w:t>
      </w:r>
      <w:r w:rsidR="00F51013">
        <w:rPr>
          <w:rFonts w:ascii="Times New Roman" w:hAnsi="Times New Roman" w:cs="Times New Roman"/>
          <w:color w:val="000000" w:themeColor="text1"/>
        </w:rPr>
        <w:t xml:space="preserve"> the radiation of the nuclear power plant. They must take short shifts and go for regular </w:t>
      </w:r>
      <w:r w:rsidR="002603DF">
        <w:rPr>
          <w:rFonts w:ascii="Times New Roman" w:hAnsi="Times New Roman" w:cs="Times New Roman"/>
          <w:color w:val="000000" w:themeColor="text1"/>
        </w:rPr>
        <w:t>consultations with</w:t>
      </w:r>
      <w:r w:rsidR="00F51013">
        <w:rPr>
          <w:rFonts w:ascii="Times New Roman" w:hAnsi="Times New Roman" w:cs="Times New Roman"/>
          <w:color w:val="000000" w:themeColor="text1"/>
        </w:rPr>
        <w:t xml:space="preserve"> the power plant’s doctors</w:t>
      </w:r>
      <w:r w:rsidR="002603DF">
        <w:rPr>
          <w:rFonts w:ascii="Times New Roman" w:hAnsi="Times New Roman" w:cs="Times New Roman"/>
          <w:color w:val="000000" w:themeColor="text1"/>
        </w:rPr>
        <w:t>. This will help</w:t>
      </w:r>
      <w:r w:rsidR="00F51013">
        <w:rPr>
          <w:rFonts w:ascii="Times New Roman" w:hAnsi="Times New Roman" w:cs="Times New Roman"/>
          <w:color w:val="000000" w:themeColor="text1"/>
        </w:rPr>
        <w:t xml:space="preserve"> keep</w:t>
      </w:r>
      <w:r w:rsidR="002603DF">
        <w:rPr>
          <w:rFonts w:ascii="Times New Roman" w:hAnsi="Times New Roman" w:cs="Times New Roman"/>
          <w:color w:val="000000" w:themeColor="text1"/>
        </w:rPr>
        <w:t>ing an up-to-</w:t>
      </w:r>
      <w:r w:rsidR="00F51013">
        <w:rPr>
          <w:rFonts w:ascii="Times New Roman" w:hAnsi="Times New Roman" w:cs="Times New Roman"/>
          <w:color w:val="000000" w:themeColor="text1"/>
        </w:rPr>
        <w:t>da</w:t>
      </w:r>
      <w:r w:rsidR="002603DF">
        <w:rPr>
          <w:rFonts w:ascii="Times New Roman" w:hAnsi="Times New Roman" w:cs="Times New Roman"/>
          <w:color w:val="000000" w:themeColor="text1"/>
        </w:rPr>
        <w:t xml:space="preserve">te database on the state of </w:t>
      </w:r>
      <w:r w:rsidR="00F51013">
        <w:rPr>
          <w:rFonts w:ascii="Times New Roman" w:hAnsi="Times New Roman" w:cs="Times New Roman"/>
          <w:color w:val="000000" w:themeColor="text1"/>
        </w:rPr>
        <w:t>workers</w:t>
      </w:r>
      <w:r>
        <w:rPr>
          <w:rFonts w:ascii="Times New Roman" w:hAnsi="Times New Roman" w:cs="Times New Roman"/>
          <w:color w:val="000000" w:themeColor="text1"/>
        </w:rPr>
        <w:t>’ health</w:t>
      </w:r>
      <w:r w:rsidR="00F51013">
        <w:rPr>
          <w:rFonts w:ascii="Times New Roman" w:hAnsi="Times New Roman" w:cs="Times New Roman"/>
          <w:color w:val="000000" w:themeColor="text1"/>
        </w:rPr>
        <w:t>. Regular check-ups have to be con</w:t>
      </w:r>
      <w:r w:rsidR="002603DF">
        <w:rPr>
          <w:rFonts w:ascii="Times New Roman" w:hAnsi="Times New Roman" w:cs="Times New Roman"/>
          <w:color w:val="000000" w:themeColor="text1"/>
        </w:rPr>
        <w:t>ducted by the IAEA and organizations</w:t>
      </w:r>
      <w:r w:rsidR="00F51013">
        <w:rPr>
          <w:rFonts w:ascii="Times New Roman" w:hAnsi="Times New Roman" w:cs="Times New Roman"/>
          <w:color w:val="000000" w:themeColor="text1"/>
        </w:rPr>
        <w:t xml:space="preserve"> such as the INOP to assess the state of the</w:t>
      </w:r>
      <w:r w:rsidR="002603DF">
        <w:rPr>
          <w:rFonts w:ascii="Times New Roman" w:hAnsi="Times New Roman" w:cs="Times New Roman"/>
          <w:color w:val="000000" w:themeColor="text1"/>
        </w:rPr>
        <w:t xml:space="preserve"> plants, to e</w:t>
      </w:r>
      <w:r w:rsidR="00F51013">
        <w:rPr>
          <w:rFonts w:ascii="Times New Roman" w:hAnsi="Times New Roman" w:cs="Times New Roman"/>
          <w:color w:val="000000" w:themeColor="text1"/>
        </w:rPr>
        <w:t xml:space="preserve">nsure that modern </w:t>
      </w:r>
      <w:r w:rsidR="00F51013" w:rsidRPr="00E36365">
        <w:rPr>
          <w:rFonts w:ascii="Times New Roman" w:hAnsi="Times New Roman" w:cs="Times New Roman"/>
        </w:rPr>
        <w:t xml:space="preserve">technology is </w:t>
      </w:r>
      <w:r w:rsidR="002603DF" w:rsidRPr="00E36365">
        <w:rPr>
          <w:rFonts w:ascii="Times New Roman" w:hAnsi="Times New Roman" w:cs="Times New Roman"/>
        </w:rPr>
        <w:t xml:space="preserve">being </w:t>
      </w:r>
      <w:r w:rsidR="00F51013" w:rsidRPr="00E36365">
        <w:rPr>
          <w:rFonts w:ascii="Times New Roman" w:hAnsi="Times New Roman" w:cs="Times New Roman"/>
        </w:rPr>
        <w:t xml:space="preserve">used and </w:t>
      </w:r>
      <w:r w:rsidR="002603DF" w:rsidRPr="00E36365">
        <w:rPr>
          <w:rFonts w:ascii="Times New Roman" w:hAnsi="Times New Roman" w:cs="Times New Roman"/>
        </w:rPr>
        <w:t xml:space="preserve">also </w:t>
      </w:r>
      <w:r w:rsidR="00F51013" w:rsidRPr="00E36365">
        <w:rPr>
          <w:rFonts w:ascii="Times New Roman" w:hAnsi="Times New Roman" w:cs="Times New Roman"/>
        </w:rPr>
        <w:t xml:space="preserve">to evaluate the working conditions of the employees. </w:t>
      </w:r>
      <w:r w:rsidR="00783620" w:rsidRPr="00E36365">
        <w:rPr>
          <w:rFonts w:ascii="Times New Roman" w:hAnsi="Times New Roman" w:cs="Times New Roman"/>
        </w:rPr>
        <w:t>The Romani</w:t>
      </w:r>
      <w:r w:rsidR="002603DF" w:rsidRPr="00E36365">
        <w:rPr>
          <w:rFonts w:ascii="Times New Roman" w:hAnsi="Times New Roman" w:cs="Times New Roman"/>
        </w:rPr>
        <w:t xml:space="preserve">an delegation also supports </w:t>
      </w:r>
      <w:r w:rsidR="00783620" w:rsidRPr="00E36365">
        <w:rPr>
          <w:rFonts w:ascii="Times New Roman" w:hAnsi="Times New Roman" w:cs="Times New Roman"/>
        </w:rPr>
        <w:t>sharing of information relat</w:t>
      </w:r>
      <w:r w:rsidR="002603DF" w:rsidRPr="00E36365">
        <w:rPr>
          <w:rFonts w:ascii="Times New Roman" w:hAnsi="Times New Roman" w:cs="Times New Roman"/>
        </w:rPr>
        <w:t>ing to nuclear energy research</w:t>
      </w:r>
      <w:r w:rsidR="00783620" w:rsidRPr="00E36365">
        <w:rPr>
          <w:rFonts w:ascii="Times New Roman" w:hAnsi="Times New Roman" w:cs="Times New Roman"/>
        </w:rPr>
        <w:t xml:space="preserve"> in order to help </w:t>
      </w:r>
      <w:r w:rsidR="00E36365" w:rsidRPr="00E36365">
        <w:rPr>
          <w:rFonts w:ascii="Times New Roman" w:hAnsi="Times New Roman" w:cs="Times New Roman"/>
        </w:rPr>
        <w:t>developed and developing</w:t>
      </w:r>
      <w:r w:rsidR="00783620" w:rsidRPr="00E36365">
        <w:rPr>
          <w:rFonts w:ascii="Times New Roman" w:hAnsi="Times New Roman" w:cs="Times New Roman"/>
        </w:rPr>
        <w:t xml:space="preserve"> countries improve their nuclear facilities. The </w:t>
      </w:r>
      <w:r w:rsidR="00783620">
        <w:rPr>
          <w:rFonts w:ascii="Times New Roman" w:hAnsi="Times New Roman" w:cs="Times New Roman"/>
          <w:color w:val="000000" w:themeColor="text1"/>
        </w:rPr>
        <w:t xml:space="preserve">amelioration of </w:t>
      </w:r>
      <w:r w:rsidR="002603DF">
        <w:rPr>
          <w:rFonts w:ascii="Times New Roman" w:hAnsi="Times New Roman" w:cs="Times New Roman"/>
          <w:color w:val="000000" w:themeColor="text1"/>
        </w:rPr>
        <w:t xml:space="preserve">their facilities will help </w:t>
      </w:r>
      <w:r w:rsidR="00783620">
        <w:rPr>
          <w:rFonts w:ascii="Times New Roman" w:hAnsi="Times New Roman" w:cs="Times New Roman"/>
          <w:color w:val="000000" w:themeColor="text1"/>
        </w:rPr>
        <w:t xml:space="preserve">combat climate change, and create </w:t>
      </w:r>
      <w:r w:rsidR="002603DF">
        <w:rPr>
          <w:rFonts w:ascii="Times New Roman" w:hAnsi="Times New Roman" w:cs="Times New Roman"/>
          <w:color w:val="000000" w:themeColor="text1"/>
        </w:rPr>
        <w:t xml:space="preserve">more </w:t>
      </w:r>
      <w:r w:rsidR="00783620">
        <w:rPr>
          <w:rFonts w:ascii="Times New Roman" w:hAnsi="Times New Roman" w:cs="Times New Roman"/>
          <w:color w:val="000000" w:themeColor="text1"/>
        </w:rPr>
        <w:t xml:space="preserve">energy </w:t>
      </w:r>
      <w:r w:rsidR="002603DF">
        <w:rPr>
          <w:rFonts w:ascii="Times New Roman" w:hAnsi="Times New Roman" w:cs="Times New Roman"/>
          <w:color w:val="000000" w:themeColor="text1"/>
        </w:rPr>
        <w:t xml:space="preserve">which can be </w:t>
      </w:r>
      <w:r w:rsidR="00783620">
        <w:rPr>
          <w:rFonts w:ascii="Times New Roman" w:hAnsi="Times New Roman" w:cs="Times New Roman"/>
          <w:color w:val="000000" w:themeColor="text1"/>
        </w:rPr>
        <w:t>export</w:t>
      </w:r>
      <w:r w:rsidR="002603DF">
        <w:rPr>
          <w:rFonts w:ascii="Times New Roman" w:hAnsi="Times New Roman" w:cs="Times New Roman"/>
          <w:color w:val="000000" w:themeColor="text1"/>
        </w:rPr>
        <w:t>ed</w:t>
      </w:r>
      <w:r w:rsidR="00783620">
        <w:rPr>
          <w:rFonts w:ascii="Times New Roman" w:hAnsi="Times New Roman" w:cs="Times New Roman"/>
          <w:color w:val="000000" w:themeColor="text1"/>
        </w:rPr>
        <w:t xml:space="preserve"> to underdeveloped countries, </w:t>
      </w:r>
      <w:r w:rsidR="002603DF">
        <w:rPr>
          <w:rFonts w:ascii="Times New Roman" w:hAnsi="Times New Roman" w:cs="Times New Roman"/>
          <w:color w:val="000000" w:themeColor="text1"/>
        </w:rPr>
        <w:t>thus helping</w:t>
      </w:r>
      <w:r w:rsidR="00783620">
        <w:rPr>
          <w:rFonts w:ascii="Times New Roman" w:hAnsi="Times New Roman" w:cs="Times New Roman"/>
          <w:color w:val="000000" w:themeColor="text1"/>
        </w:rPr>
        <w:t xml:space="preserve"> them to use less fossil </w:t>
      </w:r>
      <w:r w:rsidR="00E36365">
        <w:rPr>
          <w:rFonts w:ascii="Times New Roman" w:hAnsi="Times New Roman" w:cs="Times New Roman"/>
          <w:color w:val="000000" w:themeColor="text1"/>
        </w:rPr>
        <w:t>fuel</w:t>
      </w:r>
      <w:r w:rsidR="00783620">
        <w:rPr>
          <w:rFonts w:ascii="Times New Roman" w:hAnsi="Times New Roman" w:cs="Times New Roman"/>
          <w:color w:val="000000" w:themeColor="text1"/>
        </w:rPr>
        <w:t xml:space="preserve">. </w:t>
      </w:r>
      <w:r w:rsidR="005E7BCC">
        <w:rPr>
          <w:rFonts w:ascii="Times New Roman" w:hAnsi="Times New Roman" w:cs="Times New Roman"/>
          <w:color w:val="000000" w:themeColor="text1"/>
        </w:rPr>
        <w:t xml:space="preserve">The Romanian delegation promotes research for future </w:t>
      </w:r>
      <w:r w:rsidR="002603DF">
        <w:rPr>
          <w:rFonts w:ascii="Times New Roman" w:hAnsi="Times New Roman" w:cs="Times New Roman"/>
          <w:color w:val="000000" w:themeColor="text1"/>
        </w:rPr>
        <w:t xml:space="preserve">uses of the </w:t>
      </w:r>
      <w:r w:rsidR="005E7BCC">
        <w:rPr>
          <w:rFonts w:ascii="Times New Roman" w:hAnsi="Times New Roman" w:cs="Times New Roman"/>
          <w:color w:val="000000" w:themeColor="text1"/>
        </w:rPr>
        <w:t xml:space="preserve">nuclear </w:t>
      </w:r>
      <w:r w:rsidR="002603DF">
        <w:rPr>
          <w:rFonts w:ascii="Times New Roman" w:hAnsi="Times New Roman" w:cs="Times New Roman"/>
          <w:color w:val="000000" w:themeColor="text1"/>
        </w:rPr>
        <w:t>energy</w:t>
      </w:r>
      <w:r w:rsidR="005E7BCC">
        <w:rPr>
          <w:rFonts w:ascii="Times New Roman" w:hAnsi="Times New Roman" w:cs="Times New Roman"/>
          <w:color w:val="000000" w:themeColor="text1"/>
        </w:rPr>
        <w:t xml:space="preserve"> for engines, rockets, etc., and promotes as well future research for the development of fusion nuclear energy, known to be more efficient and environmental</w:t>
      </w:r>
      <w:r w:rsidR="002603DF">
        <w:rPr>
          <w:rFonts w:ascii="Times New Roman" w:hAnsi="Times New Roman" w:cs="Times New Roman"/>
          <w:color w:val="000000" w:themeColor="text1"/>
        </w:rPr>
        <w:t>ly</w:t>
      </w:r>
      <w:r>
        <w:rPr>
          <w:rFonts w:ascii="Times New Roman" w:hAnsi="Times New Roman" w:cs="Times New Roman"/>
          <w:color w:val="000000" w:themeColor="text1"/>
        </w:rPr>
        <w:t xml:space="preserve"> friendly than fission energy.</w:t>
      </w:r>
    </w:p>
    <w:p w14:paraId="7883D5F2" w14:textId="77777777" w:rsidR="006D6586" w:rsidRDefault="006D6586" w:rsidP="00B44599">
      <w:pPr>
        <w:jc w:val="both"/>
        <w:rPr>
          <w:rFonts w:ascii="Times New Roman" w:hAnsi="Times New Roman" w:cs="Times New Roman"/>
          <w:color w:val="000000" w:themeColor="text1"/>
        </w:rPr>
      </w:pPr>
    </w:p>
    <w:p w14:paraId="74B3A796" w14:textId="4BD8C167" w:rsidR="006D6586" w:rsidRPr="003C5FFD" w:rsidRDefault="003C5FFD" w:rsidP="003C5FFD">
      <w:pPr>
        <w:pStyle w:val="Paragraphedeliste"/>
        <w:numPr>
          <w:ilvl w:val="0"/>
          <w:numId w:val="1"/>
        </w:numPr>
        <w:jc w:val="center"/>
        <w:rPr>
          <w:rFonts w:ascii="Times New Roman" w:hAnsi="Times New Roman" w:cs="Times New Roman"/>
          <w:b/>
          <w:color w:val="000000" w:themeColor="text1"/>
        </w:rPr>
      </w:pPr>
      <w:r w:rsidRPr="003C5FFD">
        <w:rPr>
          <w:rFonts w:ascii="Times New Roman" w:hAnsi="Times New Roman" w:cs="Times New Roman"/>
          <w:b/>
          <w:color w:val="000000" w:themeColor="text1"/>
        </w:rPr>
        <w:t>Measures to implement and enforce nuclear program in Iran</w:t>
      </w:r>
    </w:p>
    <w:p w14:paraId="3BFC2B56" w14:textId="77777777" w:rsidR="003C5FFD" w:rsidRDefault="003C5FFD" w:rsidP="003C5FFD">
      <w:pPr>
        <w:jc w:val="both"/>
        <w:rPr>
          <w:rFonts w:ascii="Times New Roman" w:hAnsi="Times New Roman" w:cs="Times New Roman"/>
          <w:color w:val="000000" w:themeColor="text1"/>
        </w:rPr>
      </w:pPr>
    </w:p>
    <w:p w14:paraId="618B3719" w14:textId="0CBFBF0C" w:rsidR="002057E6" w:rsidRPr="002057E6" w:rsidRDefault="002057E6" w:rsidP="00785CE4">
      <w:pPr>
        <w:spacing w:after="336"/>
        <w:jc w:val="both"/>
        <w:rPr>
          <w:rFonts w:ascii="Times New Roman" w:eastAsia="Times New Roman" w:hAnsi="Times New Roman" w:cs="Times New Roman"/>
          <w:lang w:eastAsia="fr-CA"/>
        </w:rPr>
      </w:pPr>
      <w:r w:rsidRPr="002057E6">
        <w:rPr>
          <w:rFonts w:ascii="Times New Roman" w:eastAsia="Times New Roman" w:hAnsi="Times New Roman" w:cs="Times New Roman"/>
          <w:lang w:eastAsia="fr-CA"/>
        </w:rPr>
        <w:t>Under the terms of the JCPOA</w:t>
      </w:r>
      <w:r w:rsidR="00785CE4">
        <w:rPr>
          <w:rFonts w:ascii="Times New Roman" w:eastAsia="Times New Roman" w:hAnsi="Times New Roman" w:cs="Times New Roman"/>
          <w:lang w:eastAsia="fr-CA"/>
        </w:rPr>
        <w:t xml:space="preserve"> (Joint Comprehensive Plan of Action)</w:t>
      </w:r>
      <w:r w:rsidRPr="002057E6">
        <w:rPr>
          <w:rFonts w:ascii="Times New Roman" w:eastAsia="Times New Roman" w:hAnsi="Times New Roman" w:cs="Times New Roman"/>
          <w:lang w:eastAsia="fr-CA"/>
        </w:rPr>
        <w:t xml:space="preserve">, Iran has agreed to implement a series of commitments </w:t>
      </w:r>
      <w:r w:rsidR="00785CE4">
        <w:rPr>
          <w:rFonts w:ascii="Times New Roman" w:eastAsia="Times New Roman" w:hAnsi="Times New Roman" w:cs="Times New Roman"/>
          <w:lang w:eastAsia="fr-CA"/>
        </w:rPr>
        <w:t>limiting its nuclear program</w:t>
      </w:r>
      <w:r w:rsidRPr="002057E6">
        <w:rPr>
          <w:rFonts w:ascii="Times New Roman" w:eastAsia="Times New Roman" w:hAnsi="Times New Roman" w:cs="Times New Roman"/>
          <w:lang w:eastAsia="fr-CA"/>
        </w:rPr>
        <w:t xml:space="preserve"> </w:t>
      </w:r>
      <w:r w:rsidR="00785CE4">
        <w:rPr>
          <w:rFonts w:ascii="Times New Roman" w:eastAsia="Times New Roman" w:hAnsi="Times New Roman" w:cs="Times New Roman"/>
          <w:lang w:eastAsia="fr-CA"/>
        </w:rPr>
        <w:t>under the threat of sanctions by the United States and the European Union</w:t>
      </w:r>
      <w:r w:rsidR="002043A8">
        <w:rPr>
          <w:rFonts w:ascii="Times New Roman" w:eastAsia="Times New Roman" w:hAnsi="Times New Roman" w:cs="Times New Roman"/>
          <w:lang w:eastAsia="fr-CA"/>
        </w:rPr>
        <w:t>, in order to remedy its negative reputation amongst these nations</w:t>
      </w:r>
      <w:r w:rsidR="00785CE4">
        <w:rPr>
          <w:rFonts w:ascii="Times New Roman" w:eastAsia="Times New Roman" w:hAnsi="Times New Roman" w:cs="Times New Roman"/>
          <w:lang w:eastAsia="fr-CA"/>
        </w:rPr>
        <w:t xml:space="preserve">. Iran has to notably reduce its enrichment capacity, reduce its stockpile of low enriched uranium, </w:t>
      </w:r>
      <w:proofErr w:type="gramStart"/>
      <w:r w:rsidR="00785CE4">
        <w:rPr>
          <w:rFonts w:ascii="Times New Roman" w:eastAsia="Times New Roman" w:hAnsi="Times New Roman" w:cs="Times New Roman"/>
          <w:lang w:eastAsia="fr-CA"/>
        </w:rPr>
        <w:t>remove</w:t>
      </w:r>
      <w:proofErr w:type="gramEnd"/>
      <w:r w:rsidR="00785CE4">
        <w:rPr>
          <w:rFonts w:ascii="Times New Roman" w:eastAsia="Times New Roman" w:hAnsi="Times New Roman" w:cs="Times New Roman"/>
          <w:lang w:eastAsia="fr-CA"/>
        </w:rPr>
        <w:t xml:space="preserve"> the core of the heavy water reactor in Arak to redesign it in order to produce less plutonium, not develop nuclear </w:t>
      </w:r>
      <w:r w:rsidR="002043A8">
        <w:rPr>
          <w:rFonts w:ascii="Times New Roman" w:eastAsia="Times New Roman" w:hAnsi="Times New Roman" w:cs="Times New Roman"/>
          <w:lang w:eastAsia="fr-CA"/>
        </w:rPr>
        <w:t>weaponry,</w:t>
      </w:r>
      <w:r w:rsidR="00785CE4">
        <w:rPr>
          <w:rFonts w:ascii="Times New Roman" w:eastAsia="Times New Roman" w:hAnsi="Times New Roman" w:cs="Times New Roman"/>
          <w:lang w:eastAsia="fr-CA"/>
        </w:rPr>
        <w:t xml:space="preserve"> allow UN inspectors on the sites</w:t>
      </w:r>
      <w:r w:rsidR="002043A8">
        <w:rPr>
          <w:rFonts w:ascii="Times New Roman" w:eastAsia="Times New Roman" w:hAnsi="Times New Roman" w:cs="Times New Roman"/>
          <w:lang w:eastAsia="fr-CA"/>
        </w:rPr>
        <w:t xml:space="preserve"> and promote the transparency of its nuclear plans</w:t>
      </w:r>
      <w:r w:rsidR="00785CE4">
        <w:rPr>
          <w:rFonts w:ascii="Times New Roman" w:eastAsia="Times New Roman" w:hAnsi="Times New Roman" w:cs="Times New Roman"/>
          <w:lang w:eastAsia="fr-CA"/>
        </w:rPr>
        <w:t>. The IAEA must verify Iran’s respect of these conditions, in order for the EU and the US to alleviate their sanctions on c</w:t>
      </w:r>
      <w:r w:rsidR="002043A8">
        <w:rPr>
          <w:rFonts w:ascii="Times New Roman" w:eastAsia="Times New Roman" w:hAnsi="Times New Roman" w:cs="Times New Roman"/>
          <w:lang w:eastAsia="fr-CA"/>
        </w:rPr>
        <w:t>ommerce, finance, and transport. The Romanian delegation believes that this may be achieved w</w:t>
      </w:r>
      <w:r w:rsidR="00662E2E">
        <w:rPr>
          <w:rFonts w:ascii="Times New Roman" w:eastAsia="Times New Roman" w:hAnsi="Times New Roman" w:cs="Times New Roman"/>
          <w:lang w:eastAsia="fr-CA"/>
        </w:rPr>
        <w:t>ith the funds of member states, and that similar systems must be implemented in other similar nations, such as North Korea, India and Pakistan, in order to insure international security.</w:t>
      </w:r>
      <w:bookmarkStart w:id="0" w:name="_GoBack"/>
      <w:bookmarkEnd w:id="0"/>
    </w:p>
    <w:p w14:paraId="7D7CAF8F" w14:textId="77777777" w:rsidR="002057E6" w:rsidRPr="003C5FFD" w:rsidRDefault="002057E6" w:rsidP="003C5FFD">
      <w:pPr>
        <w:jc w:val="both"/>
        <w:rPr>
          <w:rFonts w:ascii="Times New Roman" w:hAnsi="Times New Roman" w:cs="Times New Roman"/>
          <w:color w:val="000000" w:themeColor="text1"/>
        </w:rPr>
      </w:pPr>
    </w:p>
    <w:sectPr w:rsidR="002057E6" w:rsidRPr="003C5FFD" w:rsidSect="0038464F">
      <w:headerReference w:type="even" r:id="rId9"/>
      <w:headerReference w:type="default" r:id="rId10"/>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1F4F6" w14:textId="77777777" w:rsidR="00285C14" w:rsidRDefault="00285C14" w:rsidP="00742A7A">
      <w:r>
        <w:separator/>
      </w:r>
    </w:p>
  </w:endnote>
  <w:endnote w:type="continuationSeparator" w:id="0">
    <w:p w14:paraId="2BF68BA6" w14:textId="77777777" w:rsidR="00285C14" w:rsidRDefault="00285C14" w:rsidP="0074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3EED" w14:textId="77777777" w:rsidR="00285C14" w:rsidRDefault="00285C14" w:rsidP="00742A7A">
      <w:r>
        <w:separator/>
      </w:r>
    </w:p>
  </w:footnote>
  <w:footnote w:type="continuationSeparator" w:id="0">
    <w:p w14:paraId="1359BC3E" w14:textId="77777777" w:rsidR="00285C14" w:rsidRDefault="00285C14" w:rsidP="00742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9D0AF" w14:textId="77777777" w:rsidR="006D6586" w:rsidRDefault="006D6586" w:rsidP="0003666F">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40A800" w14:textId="77777777" w:rsidR="006D6586" w:rsidRDefault="006D6586" w:rsidP="00742A7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DE5F" w14:textId="77777777" w:rsidR="006D6586" w:rsidRDefault="006D6586" w:rsidP="0003666F">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62E2E">
      <w:rPr>
        <w:rStyle w:val="Numrodepage"/>
        <w:noProof/>
      </w:rPr>
      <w:t>1</w:t>
    </w:r>
    <w:r>
      <w:rPr>
        <w:rStyle w:val="Numrodepage"/>
      </w:rPr>
      <w:fldChar w:fldCharType="end"/>
    </w:r>
  </w:p>
  <w:p w14:paraId="39AEE0B9" w14:textId="77777777" w:rsidR="006D6586" w:rsidRDefault="006D6586" w:rsidP="00742A7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A38"/>
    <w:multiLevelType w:val="hybridMultilevel"/>
    <w:tmpl w:val="984E7A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45C23"/>
    <w:multiLevelType w:val="multilevel"/>
    <w:tmpl w:val="DC0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A5"/>
    <w:rsid w:val="0003666F"/>
    <w:rsid w:val="00093131"/>
    <w:rsid w:val="00094773"/>
    <w:rsid w:val="001D6EE8"/>
    <w:rsid w:val="001E6E1C"/>
    <w:rsid w:val="002043A8"/>
    <w:rsid w:val="002057E6"/>
    <w:rsid w:val="002473C1"/>
    <w:rsid w:val="002603DF"/>
    <w:rsid w:val="00285C14"/>
    <w:rsid w:val="00292425"/>
    <w:rsid w:val="002C39A5"/>
    <w:rsid w:val="003319B2"/>
    <w:rsid w:val="0038464F"/>
    <w:rsid w:val="00386A6D"/>
    <w:rsid w:val="003C5FFD"/>
    <w:rsid w:val="00402ADE"/>
    <w:rsid w:val="004266B0"/>
    <w:rsid w:val="004C4EB0"/>
    <w:rsid w:val="00504294"/>
    <w:rsid w:val="00521DDD"/>
    <w:rsid w:val="0054501F"/>
    <w:rsid w:val="00596F35"/>
    <w:rsid w:val="005E4F4F"/>
    <w:rsid w:val="005E7BCC"/>
    <w:rsid w:val="00611D1A"/>
    <w:rsid w:val="00662E2E"/>
    <w:rsid w:val="006D6586"/>
    <w:rsid w:val="00700987"/>
    <w:rsid w:val="00742A7A"/>
    <w:rsid w:val="00783620"/>
    <w:rsid w:val="00785CE4"/>
    <w:rsid w:val="007863FE"/>
    <w:rsid w:val="007B217B"/>
    <w:rsid w:val="007E6356"/>
    <w:rsid w:val="0088256B"/>
    <w:rsid w:val="008A38B8"/>
    <w:rsid w:val="00930419"/>
    <w:rsid w:val="00A11002"/>
    <w:rsid w:val="00A22B5E"/>
    <w:rsid w:val="00AC5FE4"/>
    <w:rsid w:val="00B10BD5"/>
    <w:rsid w:val="00B230AF"/>
    <w:rsid w:val="00B35744"/>
    <w:rsid w:val="00B44599"/>
    <w:rsid w:val="00B47E5E"/>
    <w:rsid w:val="00C8065F"/>
    <w:rsid w:val="00D331A5"/>
    <w:rsid w:val="00D50346"/>
    <w:rsid w:val="00D62939"/>
    <w:rsid w:val="00D92BDA"/>
    <w:rsid w:val="00E36365"/>
    <w:rsid w:val="00F4286C"/>
    <w:rsid w:val="00F51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DA"/>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599"/>
    <w:pPr>
      <w:ind w:left="720"/>
      <w:contextualSpacing/>
    </w:pPr>
  </w:style>
  <w:style w:type="paragraph" w:styleId="En-tte">
    <w:name w:val="header"/>
    <w:basedOn w:val="Normal"/>
    <w:link w:val="En-tteCar"/>
    <w:uiPriority w:val="99"/>
    <w:unhideWhenUsed/>
    <w:rsid w:val="00742A7A"/>
    <w:pPr>
      <w:tabs>
        <w:tab w:val="center" w:pos="4680"/>
        <w:tab w:val="right" w:pos="9360"/>
      </w:tabs>
    </w:pPr>
  </w:style>
  <w:style w:type="character" w:customStyle="1" w:styleId="En-tteCar">
    <w:name w:val="En-tête Car"/>
    <w:basedOn w:val="Policepardfaut"/>
    <w:link w:val="En-tte"/>
    <w:uiPriority w:val="99"/>
    <w:rsid w:val="00742A7A"/>
    <w:rPr>
      <w:lang w:val="en-CA"/>
    </w:rPr>
  </w:style>
  <w:style w:type="character" w:styleId="Numrodepage">
    <w:name w:val="page number"/>
    <w:basedOn w:val="Policepardfaut"/>
    <w:uiPriority w:val="99"/>
    <w:semiHidden/>
    <w:unhideWhenUsed/>
    <w:rsid w:val="00742A7A"/>
  </w:style>
  <w:style w:type="paragraph" w:styleId="Pieddepage">
    <w:name w:val="footer"/>
    <w:basedOn w:val="Normal"/>
    <w:link w:val="PieddepageCar"/>
    <w:uiPriority w:val="99"/>
    <w:unhideWhenUsed/>
    <w:rsid w:val="00742A7A"/>
    <w:pPr>
      <w:tabs>
        <w:tab w:val="center" w:pos="4680"/>
        <w:tab w:val="right" w:pos="9360"/>
      </w:tabs>
    </w:pPr>
  </w:style>
  <w:style w:type="character" w:customStyle="1" w:styleId="PieddepageCar">
    <w:name w:val="Pied de page Car"/>
    <w:basedOn w:val="Policepardfaut"/>
    <w:link w:val="Pieddepage"/>
    <w:uiPriority w:val="99"/>
    <w:rsid w:val="00742A7A"/>
    <w:rPr>
      <w:lang w:val="en-CA"/>
    </w:rPr>
  </w:style>
  <w:style w:type="paragraph" w:styleId="NormalWeb">
    <w:name w:val="Normal (Web)"/>
    <w:basedOn w:val="Normal"/>
    <w:uiPriority w:val="99"/>
    <w:semiHidden/>
    <w:unhideWhenUsed/>
    <w:rsid w:val="002057E6"/>
    <w:pPr>
      <w:spacing w:before="100" w:beforeAutospacing="1" w:after="100" w:afterAutospacing="1"/>
    </w:pPr>
    <w:rPr>
      <w:rFonts w:ascii="Times New Roman" w:eastAsia="Times New Roman" w:hAnsi="Times New Roman" w:cs="Times New Roman"/>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DA"/>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599"/>
    <w:pPr>
      <w:ind w:left="720"/>
      <w:contextualSpacing/>
    </w:pPr>
  </w:style>
  <w:style w:type="paragraph" w:styleId="En-tte">
    <w:name w:val="header"/>
    <w:basedOn w:val="Normal"/>
    <w:link w:val="En-tteCar"/>
    <w:uiPriority w:val="99"/>
    <w:unhideWhenUsed/>
    <w:rsid w:val="00742A7A"/>
    <w:pPr>
      <w:tabs>
        <w:tab w:val="center" w:pos="4680"/>
        <w:tab w:val="right" w:pos="9360"/>
      </w:tabs>
    </w:pPr>
  </w:style>
  <w:style w:type="character" w:customStyle="1" w:styleId="En-tteCar">
    <w:name w:val="En-tête Car"/>
    <w:basedOn w:val="Policepardfaut"/>
    <w:link w:val="En-tte"/>
    <w:uiPriority w:val="99"/>
    <w:rsid w:val="00742A7A"/>
    <w:rPr>
      <w:lang w:val="en-CA"/>
    </w:rPr>
  </w:style>
  <w:style w:type="character" w:styleId="Numrodepage">
    <w:name w:val="page number"/>
    <w:basedOn w:val="Policepardfaut"/>
    <w:uiPriority w:val="99"/>
    <w:semiHidden/>
    <w:unhideWhenUsed/>
    <w:rsid w:val="00742A7A"/>
  </w:style>
  <w:style w:type="paragraph" w:styleId="Pieddepage">
    <w:name w:val="footer"/>
    <w:basedOn w:val="Normal"/>
    <w:link w:val="PieddepageCar"/>
    <w:uiPriority w:val="99"/>
    <w:unhideWhenUsed/>
    <w:rsid w:val="00742A7A"/>
    <w:pPr>
      <w:tabs>
        <w:tab w:val="center" w:pos="4680"/>
        <w:tab w:val="right" w:pos="9360"/>
      </w:tabs>
    </w:pPr>
  </w:style>
  <w:style w:type="character" w:customStyle="1" w:styleId="PieddepageCar">
    <w:name w:val="Pied de page Car"/>
    <w:basedOn w:val="Policepardfaut"/>
    <w:link w:val="Pieddepage"/>
    <w:uiPriority w:val="99"/>
    <w:rsid w:val="00742A7A"/>
    <w:rPr>
      <w:lang w:val="en-CA"/>
    </w:rPr>
  </w:style>
  <w:style w:type="paragraph" w:styleId="NormalWeb">
    <w:name w:val="Normal (Web)"/>
    <w:basedOn w:val="Normal"/>
    <w:uiPriority w:val="99"/>
    <w:semiHidden/>
    <w:unhideWhenUsed/>
    <w:rsid w:val="002057E6"/>
    <w:pPr>
      <w:spacing w:before="100" w:beforeAutospacing="1" w:after="100" w:afterAutospacing="1"/>
    </w:pPr>
    <w:rPr>
      <w:rFonts w:ascii="Times New Roman" w:eastAsia="Times New Roman" w:hAnsi="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48579">
      <w:bodyDiv w:val="1"/>
      <w:marLeft w:val="0"/>
      <w:marRight w:val="0"/>
      <w:marTop w:val="0"/>
      <w:marBottom w:val="0"/>
      <w:divBdr>
        <w:top w:val="none" w:sz="0" w:space="0" w:color="auto"/>
        <w:left w:val="none" w:sz="0" w:space="0" w:color="auto"/>
        <w:bottom w:val="none" w:sz="0" w:space="0" w:color="auto"/>
        <w:right w:val="none" w:sz="0" w:space="0" w:color="auto"/>
      </w:divBdr>
    </w:div>
    <w:div w:id="1316954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006B1-5235-4800-B8AC-1E5623BF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2</Pages>
  <Words>939</Words>
  <Characters>5168</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Simionescu</dc:creator>
  <cp:keywords/>
  <dc:description/>
  <cp:lastModifiedBy>Sushama, Laxmi</cp:lastModifiedBy>
  <cp:revision>5</cp:revision>
  <dcterms:created xsi:type="dcterms:W3CDTF">2016-11-10T16:32:00Z</dcterms:created>
  <dcterms:modified xsi:type="dcterms:W3CDTF">2016-11-11T04:49:00Z</dcterms:modified>
</cp:coreProperties>
</file>