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64E2" w:rsidRDefault="001F73AF">
      <w:r>
        <w:rPr>
          <w:rFonts w:ascii="Times New Roman" w:eastAsia="Times New Roman" w:hAnsi="Times New Roman" w:cs="Times New Roman"/>
          <w:i/>
        </w:rPr>
        <w:t>Delegation from</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Represented by</w:t>
      </w:r>
    </w:p>
    <w:p w:rsidR="001264E2" w:rsidRDefault="001F73AF">
      <w:r>
        <w:rPr>
          <w:rFonts w:ascii="Times New Roman" w:eastAsia="Times New Roman" w:hAnsi="Times New Roman" w:cs="Times New Roman"/>
        </w:rPr>
        <w:t xml:space="preserve">Switzerland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John Abbott College</w:t>
      </w:r>
    </w:p>
    <w:p w:rsidR="001264E2" w:rsidRDefault="001F73AF">
      <w:pPr>
        <w:rPr>
          <w:rFonts w:ascii="Times New Roman" w:hAnsi="Times New Roman" w:cs="Times New Roman" w:hint="eastAsia"/>
        </w:rPr>
      </w:pPr>
      <w:r>
        <w:rPr>
          <w:rFonts w:ascii="Times New Roman" w:eastAsia="Times New Roman" w:hAnsi="Times New Roman" w:cs="Times New Roman"/>
        </w:rPr>
        <w:t xml:space="preserve"> </w:t>
      </w:r>
    </w:p>
    <w:p w:rsidR="001F73AF" w:rsidRPr="001F73AF" w:rsidRDefault="001F73AF">
      <w:pPr>
        <w:rPr>
          <w:rFonts w:hint="eastAsia"/>
        </w:rPr>
      </w:pPr>
    </w:p>
    <w:p w:rsidR="001264E2" w:rsidRDefault="001264E2"/>
    <w:p w:rsidR="001264E2" w:rsidRDefault="001F73AF">
      <w:pPr>
        <w:jc w:val="center"/>
      </w:pPr>
      <w:r>
        <w:rPr>
          <w:rFonts w:ascii="Times New Roman" w:eastAsia="Times New Roman" w:hAnsi="Times New Roman" w:cs="Times New Roman"/>
        </w:rPr>
        <w:t>Switzerland and the 3rd International Symposium</w:t>
      </w:r>
    </w:p>
    <w:p w:rsidR="001264E2" w:rsidRDefault="001264E2">
      <w:pPr>
        <w:rPr>
          <w:rFonts w:hint="eastAsia"/>
        </w:rPr>
      </w:pPr>
    </w:p>
    <w:p w:rsidR="001F73AF" w:rsidRDefault="001F73AF"/>
    <w:p w:rsidR="001264E2" w:rsidRDefault="001264E2"/>
    <w:p w:rsidR="001264E2" w:rsidRDefault="001F73AF">
      <w:pPr>
        <w:jc w:val="both"/>
      </w:pPr>
      <w:r>
        <w:rPr>
          <w:rFonts w:ascii="Times New Roman" w:eastAsia="Times New Roman" w:hAnsi="Times New Roman" w:cs="Times New Roman"/>
        </w:rPr>
        <w:tab/>
      </w:r>
      <w:r>
        <w:rPr>
          <w:rFonts w:ascii="Times New Roman" w:eastAsia="Times New Roman" w:hAnsi="Times New Roman" w:cs="Times New Roman"/>
        </w:rPr>
        <w:t>For the better part of the last century, space has been considered as the last frontier where an endless amount of opportunities and dangers lie ahead. With the benefits of becoming a space-faring nation widely known, countries and organizations around the</w:t>
      </w:r>
      <w:r>
        <w:rPr>
          <w:rFonts w:ascii="Times New Roman" w:eastAsia="Times New Roman" w:hAnsi="Times New Roman" w:cs="Times New Roman"/>
        </w:rPr>
        <w:t xml:space="preserve"> world have invested massive sums into programs with the objective of advancing their capabilities in outer space. Switzerland is one such country with 26 billion Swiss francs or 36 billion Canadian dollars being invested into the sector from 2017 to 2020.</w:t>
      </w:r>
      <w:r>
        <w:rPr>
          <w:rFonts w:ascii="Times New Roman" w:eastAsia="Times New Roman" w:hAnsi="Times New Roman" w:cs="Times New Roman"/>
        </w:rPr>
        <w:t xml:space="preserve"> Also as a member of the European Space agency, Switzerland has made various contributions to the program since the Apollo days including but not exclusively: atomic clocks, astronauts, scientific equipment, etc. Nevertheless, it is our nation’s belief tha</w:t>
      </w:r>
      <w:r>
        <w:rPr>
          <w:rFonts w:ascii="Times New Roman" w:eastAsia="Times New Roman" w:hAnsi="Times New Roman" w:cs="Times New Roman"/>
        </w:rPr>
        <w:t>t the activities in outer space must remain peaceful and continue to advance the cause of the entirety of humanity.</w:t>
      </w:r>
    </w:p>
    <w:p w:rsidR="001264E2" w:rsidRDefault="001264E2">
      <w:pPr>
        <w:jc w:val="both"/>
      </w:pPr>
    </w:p>
    <w:p w:rsidR="001264E2" w:rsidRDefault="001264E2"/>
    <w:p w:rsidR="001264E2" w:rsidRDefault="001F73AF">
      <w:pPr>
        <w:jc w:val="both"/>
      </w:pPr>
      <w:r>
        <w:rPr>
          <w:rFonts w:ascii="Times New Roman" w:eastAsia="Times New Roman" w:hAnsi="Times New Roman" w:cs="Times New Roman"/>
        </w:rPr>
        <w:tab/>
        <w:t>As the space programs of various emerging nations mature, the number of satellites coming online and falling into disrepair has increased</w:t>
      </w:r>
      <w:r>
        <w:rPr>
          <w:rFonts w:ascii="Times New Roman" w:eastAsia="Times New Roman" w:hAnsi="Times New Roman" w:cs="Times New Roman"/>
        </w:rPr>
        <w:t xml:space="preserve"> exponentially. This has led to unfortunate accidents which are becoming harder to avoid with over 500 000 pieces of debris bigger than 10 cm in diameter and counting orbiting our planet. Switzerland is of the opinion that like on the surface of our planet</w:t>
      </w:r>
      <w:r>
        <w:rPr>
          <w:rFonts w:ascii="Times New Roman" w:eastAsia="Times New Roman" w:hAnsi="Times New Roman" w:cs="Times New Roman"/>
        </w:rPr>
        <w:t xml:space="preserve"> that someone has to take responsibility for the cleanup of this new kind of pollution. Our delegation would</w:t>
      </w:r>
      <w:r>
        <w:rPr>
          <w:rFonts w:ascii="Times New Roman" w:eastAsia="Times New Roman" w:hAnsi="Times New Roman" w:cs="Times New Roman"/>
        </w:rPr>
        <w:t xml:space="preserve"> like to highlight the efforts of the Swiss industry and academia to solve this problem with the development of </w:t>
      </w:r>
      <w:proofErr w:type="spellStart"/>
      <w:r>
        <w:rPr>
          <w:rFonts w:ascii="Times New Roman" w:eastAsia="Times New Roman" w:hAnsi="Times New Roman" w:cs="Times New Roman"/>
        </w:rPr>
        <w:t>CleanSpace</w:t>
      </w:r>
      <w:proofErr w:type="spellEnd"/>
      <w:r>
        <w:rPr>
          <w:rFonts w:ascii="Times New Roman" w:eastAsia="Times New Roman" w:hAnsi="Times New Roman" w:cs="Times New Roman"/>
        </w:rPr>
        <w:t xml:space="preserve"> One which would be the f</w:t>
      </w:r>
      <w:r>
        <w:rPr>
          <w:rFonts w:ascii="Times New Roman" w:eastAsia="Times New Roman" w:hAnsi="Times New Roman" w:cs="Times New Roman"/>
        </w:rPr>
        <w:t>irst attempt ever to deorbit an unused satellite. Switzerland also believes that as one of the 193 signatories of the Paris Agreement which is part of the United Nations Framework Convention on Climate Change that particle pollution would have a negative e</w:t>
      </w:r>
      <w:r>
        <w:rPr>
          <w:rFonts w:ascii="Times New Roman" w:eastAsia="Times New Roman" w:hAnsi="Times New Roman" w:cs="Times New Roman"/>
        </w:rPr>
        <w:t>ffect on the progress being made in that direction.</w:t>
      </w:r>
    </w:p>
    <w:p w:rsidR="001264E2" w:rsidRDefault="001264E2"/>
    <w:p w:rsidR="001264E2" w:rsidRDefault="001264E2"/>
    <w:p w:rsidR="001264E2" w:rsidRDefault="001F73AF">
      <w:pPr>
        <w:jc w:val="both"/>
      </w:pPr>
      <w:r>
        <w:rPr>
          <w:rFonts w:ascii="Times New Roman" w:eastAsia="Times New Roman" w:hAnsi="Times New Roman" w:cs="Times New Roman"/>
        </w:rPr>
        <w:tab/>
        <w:t>With outer space becoming progressively more viable and important to the international community, it has also drawn the attention of the various military powers around the world. A few countries have s</w:t>
      </w:r>
      <w:r>
        <w:rPr>
          <w:rFonts w:ascii="Times New Roman" w:eastAsia="Times New Roman" w:hAnsi="Times New Roman" w:cs="Times New Roman"/>
        </w:rPr>
        <w:t>tarted a miniature arms race, competing to deter each other from completely dominating what should be under international jurisdiction. Switzerland wishes to wholly stop the advent of weaponry in space in a continuation of Switzerland’s role as an internat</w:t>
      </w:r>
      <w:r>
        <w:rPr>
          <w:rFonts w:ascii="Times New Roman" w:eastAsia="Times New Roman" w:hAnsi="Times New Roman" w:cs="Times New Roman"/>
        </w:rPr>
        <w:t>ional peacemaker. The nation of Switzerland would like to remind world powers of the UN Outer Space Treaty that guarantees the peaceful use of space and the passage of the “Prevention of Outer Space Arms Race” resolution in the year 2000. Furthermore, it s</w:t>
      </w:r>
      <w:r>
        <w:rPr>
          <w:rFonts w:ascii="Times New Roman" w:eastAsia="Times New Roman" w:hAnsi="Times New Roman" w:cs="Times New Roman"/>
        </w:rPr>
        <w:t>hould be noted that this sort of warfare may have dire consequences on civilians down on Earth which would be a violation of the international humanitarian law for a lack of distinction.</w:t>
      </w:r>
    </w:p>
    <w:p w:rsidR="001264E2" w:rsidRDefault="001264E2">
      <w:pPr>
        <w:jc w:val="both"/>
      </w:pPr>
    </w:p>
    <w:p w:rsidR="001264E2" w:rsidRDefault="001264E2">
      <w:pPr>
        <w:jc w:val="both"/>
        <w:rPr>
          <w:rFonts w:hint="eastAsia"/>
        </w:rPr>
      </w:pPr>
    </w:p>
    <w:p w:rsidR="001264E2" w:rsidRDefault="001F73AF">
      <w:pPr>
        <w:jc w:val="both"/>
      </w:pPr>
      <w:bookmarkStart w:id="0" w:name="_GoBack"/>
      <w:bookmarkEnd w:id="0"/>
      <w:r w:rsidRPr="001F73AF">
        <w:rPr>
          <w:rFonts w:ascii="Times New Roman" w:eastAsia="Times New Roman" w:hAnsi="Times New Roman" w:cs="Times New Roman"/>
        </w:rPr>
        <w:lastRenderedPageBreak/>
        <w:tab/>
        <w:t>Keeping in mind that the commercial use of space has greatly contr</w:t>
      </w:r>
      <w:r w:rsidRPr="001F73AF">
        <w:rPr>
          <w:rFonts w:ascii="Times New Roman" w:eastAsia="Times New Roman" w:hAnsi="Times New Roman" w:cs="Times New Roman"/>
        </w:rPr>
        <w:t>ibuted to the communications,</w:t>
      </w:r>
      <w:r>
        <w:rPr>
          <w:rFonts w:ascii="Times New Roman" w:eastAsia="Times New Roman" w:hAnsi="Times New Roman" w:cs="Times New Roman"/>
        </w:rPr>
        <w:t xml:space="preserve"> transport and security sectors, Switzerland believes that there should be a coordinated effort to make use of this new territory as well as possible. The implementation of guidelines as a basis for increased international coop</w:t>
      </w:r>
      <w:r>
        <w:rPr>
          <w:rFonts w:ascii="Times New Roman" w:eastAsia="Times New Roman" w:hAnsi="Times New Roman" w:cs="Times New Roman"/>
        </w:rPr>
        <w:t>eration, the systematic sharing of information and a code of conduct for a responsible use of space would be to the advantage of all countries, space-faring or not. As a member of UN COPUOS, Switzerland has proposed various soft measures to encourage the f</w:t>
      </w:r>
      <w:r>
        <w:rPr>
          <w:rFonts w:ascii="Times New Roman" w:eastAsia="Times New Roman" w:hAnsi="Times New Roman" w:cs="Times New Roman"/>
        </w:rPr>
        <w:t>air use of what has become an essential part of modern society’s infrastructure.</w:t>
      </w:r>
    </w:p>
    <w:sectPr w:rsidR="001264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264E2"/>
    <w:rsid w:val="001264E2"/>
    <w:rsid w:val="001F73A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CA"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CA"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Chul Jin Kwag</cp:lastModifiedBy>
  <cp:revision>2</cp:revision>
  <dcterms:created xsi:type="dcterms:W3CDTF">2016-11-10T01:08:00Z</dcterms:created>
  <dcterms:modified xsi:type="dcterms:W3CDTF">2016-11-10T01:09:00Z</dcterms:modified>
</cp:coreProperties>
</file>