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1A2D3E1F" w14:textId="77777777" w:rsidR="00357F6D" w:rsidRDefault="00C06DB4">
      <w:bookmarkStart w:id="0" w:name="_GoBack"/>
      <w:bookmarkEnd w:id="0"/>
      <w:r>
        <w:rPr>
          <w:rFonts w:ascii="Times New Roman" w:eastAsia="Times New Roman" w:hAnsi="Times New Roman" w:cs="Times New Roman"/>
          <w:sz w:val="28"/>
          <w:szCs w:val="28"/>
        </w:rPr>
        <w:t>History of Indigenous Affairs</w:t>
      </w:r>
    </w:p>
    <w:p w14:paraId="54B4F0F2" w14:textId="77777777" w:rsidR="00357F6D" w:rsidRDefault="00C06DB4">
      <w:r>
        <w:rPr>
          <w:rFonts w:ascii="Times New Roman" w:eastAsia="Times New Roman" w:hAnsi="Times New Roman" w:cs="Times New Roman"/>
        </w:rPr>
        <w:tab/>
      </w:r>
      <w:r>
        <w:rPr>
          <w:rFonts w:ascii="Times New Roman" w:eastAsia="Times New Roman" w:hAnsi="Times New Roman" w:cs="Times New Roman"/>
        </w:rPr>
        <w:t>The Indigenous peoples around the world have a long history of being mistreated by the government and other people within their country, and still do today. The indigenous populations throughout the world do not have access to the education, land, economic</w:t>
      </w:r>
      <w:r>
        <w:rPr>
          <w:rFonts w:ascii="Times New Roman" w:eastAsia="Times New Roman" w:hAnsi="Times New Roman" w:cs="Times New Roman"/>
        </w:rPr>
        <w:t xml:space="preserve"> stability, and resources that one would need in order to live in a stable environment. Furthermore, Indigenous populations have almost no say in government decisions, and are therefore, in most cases, forgotten. This also means that being isolated and wit</w:t>
      </w:r>
      <w:r>
        <w:rPr>
          <w:rFonts w:ascii="Times New Roman" w:eastAsia="Times New Roman" w:hAnsi="Times New Roman" w:cs="Times New Roman"/>
        </w:rPr>
        <w:t>hout proper living conditions, the mental health of a fair amount of indigenous people is poor. The suicide rates amongst indigenous people are much higher than that of non-indigenous people, and are continuing to increase. And the lack of medical resource</w:t>
      </w:r>
      <w:r>
        <w:rPr>
          <w:rFonts w:ascii="Times New Roman" w:eastAsia="Times New Roman" w:hAnsi="Times New Roman" w:cs="Times New Roman"/>
        </w:rPr>
        <w:t xml:space="preserve">s mean that indigenous population is more susceptible to diseases such as tuberculosis. One of the reasons for the high illness rate is that the women, who are supposed to be the primary caretakers for their family, have a particularly poor education, and </w:t>
      </w:r>
      <w:r>
        <w:rPr>
          <w:rFonts w:ascii="Times New Roman" w:eastAsia="Times New Roman" w:hAnsi="Times New Roman" w:cs="Times New Roman"/>
        </w:rPr>
        <w:t>have little to no knowledge when it comes to common illnesses. In 2007, the United Nations Declaration on the Rights of Indigenous Peoples was adopted by a majority of 143 states in favor. Only 4 votes against were cast, and 11 abstentions. Singapore was o</w:t>
      </w:r>
      <w:r>
        <w:rPr>
          <w:rFonts w:ascii="Times New Roman" w:eastAsia="Times New Roman" w:hAnsi="Times New Roman" w:cs="Times New Roman"/>
        </w:rPr>
        <w:t xml:space="preserve">ne of the countries that backed this declaration. </w:t>
      </w:r>
    </w:p>
    <w:p w14:paraId="3C8C4AE8" w14:textId="77777777" w:rsidR="00357F6D" w:rsidRDefault="00357F6D"/>
    <w:p w14:paraId="6D227BB2" w14:textId="77777777" w:rsidR="00357F6D" w:rsidRDefault="00C06DB4">
      <w:r>
        <w:rPr>
          <w:rFonts w:ascii="Times New Roman" w:eastAsia="Times New Roman" w:hAnsi="Times New Roman" w:cs="Times New Roman"/>
          <w:sz w:val="28"/>
          <w:szCs w:val="28"/>
        </w:rPr>
        <w:t>Singapore’s History with Indigenous Affairs</w:t>
      </w:r>
    </w:p>
    <w:p w14:paraId="5EF05E90" w14:textId="77777777" w:rsidR="00357F6D" w:rsidRDefault="00C06DB4">
      <w:r>
        <w:rPr>
          <w:rFonts w:ascii="Times New Roman" w:eastAsia="Times New Roman" w:hAnsi="Times New Roman" w:cs="Times New Roman"/>
        </w:rPr>
        <w:tab/>
        <w:t>The indigenous population in Singapore are the Malays, and they were the first inhabitants of the region. There are over 600,000 Malays in Singapore, which acc</w:t>
      </w:r>
      <w:r>
        <w:rPr>
          <w:rFonts w:ascii="Times New Roman" w:eastAsia="Times New Roman" w:hAnsi="Times New Roman" w:cs="Times New Roman"/>
        </w:rPr>
        <w:t xml:space="preserve">ounts for 13.6% of the population. Upon the arrival of the British, they deemed the Malays to be loyal and reliable, and British authorities gave them many jobs in police service, armed forces, and lower levels of the public sector. </w:t>
      </w:r>
      <w:proofErr w:type="gramStart"/>
      <w:r>
        <w:rPr>
          <w:rFonts w:ascii="Times New Roman" w:eastAsia="Times New Roman" w:hAnsi="Times New Roman" w:cs="Times New Roman"/>
        </w:rPr>
        <w:t>However</w:t>
      </w:r>
      <w:proofErr w:type="gramEnd"/>
      <w:r>
        <w:rPr>
          <w:rFonts w:ascii="Times New Roman" w:eastAsia="Times New Roman" w:hAnsi="Times New Roman" w:cs="Times New Roman"/>
        </w:rPr>
        <w:t xml:space="preserve"> when Singapore </w:t>
      </w:r>
      <w:r>
        <w:rPr>
          <w:rFonts w:ascii="Times New Roman" w:eastAsia="Times New Roman" w:hAnsi="Times New Roman" w:cs="Times New Roman"/>
        </w:rPr>
        <w:t xml:space="preserve">declared independence, most of the Malays’ jobs were taken away and given to the </w:t>
      </w:r>
      <w:proofErr w:type="spellStart"/>
      <w:r>
        <w:rPr>
          <w:rFonts w:ascii="Times New Roman" w:eastAsia="Times New Roman" w:hAnsi="Times New Roman" w:cs="Times New Roman"/>
        </w:rPr>
        <w:t>chinese</w:t>
      </w:r>
      <w:proofErr w:type="spellEnd"/>
      <w:r>
        <w:rPr>
          <w:rFonts w:ascii="Times New Roman" w:eastAsia="Times New Roman" w:hAnsi="Times New Roman" w:cs="Times New Roman"/>
        </w:rPr>
        <w:t xml:space="preserve">. Today, the Malays are underrepresented in areas such as political or civil service positions, as well as in the police and armed forces. Article 152 of the Singapore </w:t>
      </w:r>
      <w:r>
        <w:rPr>
          <w:rFonts w:ascii="Times New Roman" w:eastAsia="Times New Roman" w:hAnsi="Times New Roman" w:cs="Times New Roman"/>
        </w:rPr>
        <w:t>constitution recognizes the Malays as the indigenous population, and states that it is the government’s responsibility to ‘protect, safeguard, support, foster, and promote the political, educational, religious, economic, social and cultural interests and t</w:t>
      </w:r>
      <w:r>
        <w:rPr>
          <w:rFonts w:ascii="Times New Roman" w:eastAsia="Times New Roman" w:hAnsi="Times New Roman" w:cs="Times New Roman"/>
        </w:rPr>
        <w:t>he Malay language. Singapore has also voted for the United Nations Declaration on the Rights of Indigenous Peoples, which helps to move forward the progress that needs to be made.</w:t>
      </w:r>
    </w:p>
    <w:p w14:paraId="4668A0BD" w14:textId="77777777" w:rsidR="00357F6D" w:rsidRDefault="00357F6D"/>
    <w:p w14:paraId="36EB581D" w14:textId="77777777" w:rsidR="00357F6D" w:rsidRDefault="00C06DB4">
      <w:r>
        <w:rPr>
          <w:rFonts w:ascii="Times New Roman" w:eastAsia="Times New Roman" w:hAnsi="Times New Roman" w:cs="Times New Roman"/>
          <w:sz w:val="28"/>
          <w:szCs w:val="28"/>
        </w:rPr>
        <w:t>Proposed Solutions</w:t>
      </w:r>
    </w:p>
    <w:p w14:paraId="7DA0281F" w14:textId="77777777" w:rsidR="00357F6D" w:rsidRDefault="00C06DB4">
      <w:r>
        <w:rPr>
          <w:rFonts w:ascii="Times New Roman" w:eastAsia="Times New Roman" w:hAnsi="Times New Roman" w:cs="Times New Roman"/>
        </w:rPr>
        <w:tab/>
        <w:t>Singapore’s Article 152 allows the indigenous people of</w:t>
      </w:r>
      <w:r>
        <w:rPr>
          <w:rFonts w:ascii="Times New Roman" w:eastAsia="Times New Roman" w:hAnsi="Times New Roman" w:cs="Times New Roman"/>
        </w:rPr>
        <w:t xml:space="preserve"> Singapore to get supports from the government, and is trying to protect the Malay population altogether. Singapore’s hope is for a colorblind nation, in which the Malays receive no discrimination. In order to assure that there is minority representation i</w:t>
      </w:r>
      <w:r>
        <w:rPr>
          <w:rFonts w:ascii="Times New Roman" w:eastAsia="Times New Roman" w:hAnsi="Times New Roman" w:cs="Times New Roman"/>
        </w:rPr>
        <w:t>n parliament, the Group Representation Constituency (GRC) was put into place in 1988. This requires political parties to field at least one minority candidate per GRC team. In the 1990’s, many ethnic based self-help groups were established, such as the Sin</w:t>
      </w:r>
      <w:r>
        <w:rPr>
          <w:rFonts w:ascii="Times New Roman" w:eastAsia="Times New Roman" w:hAnsi="Times New Roman" w:cs="Times New Roman"/>
        </w:rPr>
        <w:t>gapore Indian Development Association (</w:t>
      </w:r>
      <w:proofErr w:type="spellStart"/>
      <w:r>
        <w:rPr>
          <w:rFonts w:ascii="Times New Roman" w:eastAsia="Times New Roman" w:hAnsi="Times New Roman" w:cs="Times New Roman"/>
        </w:rPr>
        <w:t>Sinda</w:t>
      </w:r>
      <w:proofErr w:type="spellEnd"/>
      <w:r>
        <w:rPr>
          <w:rFonts w:ascii="Times New Roman" w:eastAsia="Times New Roman" w:hAnsi="Times New Roman" w:cs="Times New Roman"/>
        </w:rPr>
        <w:t>). Singapore has many other laws that are coming into place in order to further protect and support the Malays, and would like to continue to pursue a world without discrimination against indigenous populations.</w:t>
      </w:r>
    </w:p>
    <w:p w14:paraId="04303A6E" w14:textId="77777777" w:rsidR="00357F6D" w:rsidRDefault="00357F6D"/>
    <w:sectPr w:rsidR="00357F6D">
      <w:headerReference w:type="default" r:id="rId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34E60D2" w14:textId="77777777" w:rsidR="00C06DB4" w:rsidRDefault="00C06DB4">
      <w:pPr>
        <w:spacing w:line="240" w:lineRule="auto"/>
      </w:pPr>
      <w:r>
        <w:separator/>
      </w:r>
    </w:p>
  </w:endnote>
  <w:endnote w:type="continuationSeparator" w:id="0">
    <w:p w14:paraId="1B664DE2" w14:textId="77777777" w:rsidR="00C06DB4" w:rsidRDefault="00C06DB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ED4736D" w14:textId="77777777" w:rsidR="00C06DB4" w:rsidRDefault="00C06DB4">
      <w:pPr>
        <w:spacing w:line="240" w:lineRule="auto"/>
      </w:pPr>
      <w:r>
        <w:separator/>
      </w:r>
    </w:p>
  </w:footnote>
  <w:footnote w:type="continuationSeparator" w:id="0">
    <w:p w14:paraId="76C85D04" w14:textId="77777777" w:rsidR="00C06DB4" w:rsidRDefault="00C06DB4">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EFA0EF" w14:textId="77777777" w:rsidR="00357F6D" w:rsidRDefault="00C06DB4">
    <w:pPr>
      <w:jc w:val="right"/>
    </w:pPr>
    <w:r>
      <w:rPr>
        <w:rFonts w:ascii="Times New Roman" w:eastAsia="Times New Roman" w:hAnsi="Times New Roman" w:cs="Times New Roman"/>
      </w:rPr>
      <w:t xml:space="preserve"> </w:t>
    </w:r>
    <w:r>
      <w:rPr>
        <w:rFonts w:ascii="Times New Roman" w:eastAsia="Times New Roman" w:hAnsi="Times New Roman" w:cs="Times New Roman"/>
        <w:sz w:val="20"/>
        <w:szCs w:val="20"/>
      </w:rPr>
      <w:t>United Nations General Assembly</w:t>
    </w:r>
  </w:p>
  <w:p w14:paraId="57FDCBDC" w14:textId="77777777" w:rsidR="00357F6D" w:rsidRDefault="00C06DB4">
    <w:pPr>
      <w:jc w:val="right"/>
    </w:pPr>
    <w:r>
      <w:rPr>
        <w:rFonts w:ascii="Times New Roman" w:eastAsia="Times New Roman" w:hAnsi="Times New Roman" w:cs="Times New Roman"/>
        <w:sz w:val="20"/>
        <w:szCs w:val="20"/>
      </w:rPr>
      <w:t>Special Session on Indigenous Affairs</w:t>
    </w:r>
  </w:p>
  <w:p w14:paraId="3E82AB5C" w14:textId="77777777" w:rsidR="00357F6D" w:rsidRDefault="00C06DB4">
    <w:pPr>
      <w:jc w:val="right"/>
    </w:pPr>
    <w:r>
      <w:rPr>
        <w:rFonts w:ascii="Times New Roman" w:eastAsia="Times New Roman" w:hAnsi="Times New Roman" w:cs="Times New Roman"/>
        <w:sz w:val="20"/>
        <w:szCs w:val="20"/>
      </w:rPr>
      <w:t>Singapore</w:t>
    </w:r>
  </w:p>
  <w:p w14:paraId="35F4CC9A" w14:textId="77777777" w:rsidR="00357F6D" w:rsidRDefault="00C06DB4">
    <w:pPr>
      <w:jc w:val="right"/>
    </w:pPr>
    <w:r>
      <w:rPr>
        <w:rFonts w:ascii="Times New Roman" w:eastAsia="Times New Roman" w:hAnsi="Times New Roman" w:cs="Times New Roman"/>
        <w:sz w:val="20"/>
        <w:szCs w:val="20"/>
      </w:rPr>
      <w:t>St. Mildred’s-</w:t>
    </w:r>
    <w:proofErr w:type="spellStart"/>
    <w:r>
      <w:rPr>
        <w:rFonts w:ascii="Times New Roman" w:eastAsia="Times New Roman" w:hAnsi="Times New Roman" w:cs="Times New Roman"/>
        <w:sz w:val="20"/>
        <w:szCs w:val="20"/>
      </w:rPr>
      <w:t>Lightbourn</w:t>
    </w:r>
    <w:proofErr w:type="spellEnd"/>
    <w:r>
      <w:rPr>
        <w:rFonts w:ascii="Times New Roman" w:eastAsia="Times New Roman" w:hAnsi="Times New Roman" w:cs="Times New Roman"/>
        <w:sz w:val="20"/>
        <w:szCs w:val="20"/>
      </w:rPr>
      <w:t xml:space="preserve"> School</w:t>
    </w:r>
  </w:p>
  <w:p w14:paraId="0B5A042B" w14:textId="77777777" w:rsidR="00357F6D" w:rsidRDefault="00357F6D">
    <w:pPr>
      <w:jc w:val="right"/>
    </w:pPr>
  </w:p>
  <w:p w14:paraId="175E9F65" w14:textId="77777777" w:rsidR="00357F6D" w:rsidRDefault="00357F6D">
    <w:pPr>
      <w:jc w:val="right"/>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2"/>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357F6D"/>
    <w:rsid w:val="00357F6D"/>
    <w:rsid w:val="006221A3"/>
    <w:rsid w:val="00C06D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8F061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eader" Target="header1.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501</Words>
  <Characters>2859</Characters>
  <Application>Microsoft Macintosh Word</Application>
  <DocSecurity>0</DocSecurity>
  <Lines>23</Lines>
  <Paragraphs>6</Paragraphs>
  <ScaleCrop>false</ScaleCrop>
  <LinksUpToDate>false</LinksUpToDate>
  <CharactersWithSpaces>3354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2</cp:revision>
  <dcterms:created xsi:type="dcterms:W3CDTF">2016-11-08T15:49:00Z</dcterms:created>
  <dcterms:modified xsi:type="dcterms:W3CDTF">2016-11-08T15:49:00Z</dcterms:modified>
</cp:coreProperties>
</file>