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C4" w:rsidRDefault="00260CC4" w:rsidP="00260CC4">
      <w:pPr>
        <w:pStyle w:val="NormalWeb"/>
        <w:shd w:val="clear" w:color="auto" w:fill="FFFFFF"/>
      </w:pPr>
      <w:r>
        <w:rPr>
          <w:rFonts w:ascii="TimesNewRomanPS" w:hAnsi="TimesNewRomanPS"/>
          <w:b/>
          <w:bCs/>
          <w:color w:val="00AFEF"/>
          <w:sz w:val="28"/>
          <w:szCs w:val="28"/>
        </w:rPr>
        <w:t xml:space="preserve">SSUNS 2016 – </w:t>
      </w:r>
      <w:r>
        <w:rPr>
          <w:rFonts w:ascii="TimesNewRomanPS" w:hAnsi="TimesNewRomanPS"/>
          <w:i/>
          <w:iCs/>
          <w:color w:val="00AFEF"/>
          <w:sz w:val="28"/>
          <w:szCs w:val="28"/>
        </w:rPr>
        <w:t xml:space="preserve">United Nations Framework Convention on Climate Change </w:t>
      </w:r>
      <w:r>
        <w:rPr>
          <w:rFonts w:ascii="Times New Roman" w:hAnsi="Times New Roman"/>
          <w:color w:val="00AF4F"/>
          <w:sz w:val="28"/>
          <w:szCs w:val="28"/>
        </w:rPr>
        <w:t xml:space="preserve">Republic of Uzbekistan </w:t>
      </w:r>
    </w:p>
    <w:p w:rsidR="00260CC4" w:rsidRDefault="00260CC4" w:rsidP="00260CC4">
      <w:pPr>
        <w:pStyle w:val="NormalWeb"/>
        <w:shd w:val="clear" w:color="auto" w:fill="FFFFFF"/>
      </w:pPr>
      <w:r>
        <w:rPr>
          <w:rFonts w:ascii="TimesNewRomanPS" w:hAnsi="TimesNewRomanPS"/>
          <w:i/>
          <w:iCs/>
          <w:color w:val="001E5E"/>
          <w:sz w:val="28"/>
          <w:szCs w:val="28"/>
        </w:rPr>
        <w:t xml:space="preserve">The Impact of Climate Change on Human Health </w:t>
      </w:r>
    </w:p>
    <w:p w:rsidR="00260CC4" w:rsidRDefault="00260CC4" w:rsidP="00260CC4">
      <w:pPr>
        <w:pStyle w:val="NormalWeb"/>
        <w:shd w:val="clear" w:color="auto" w:fill="FFFFFF"/>
      </w:pPr>
      <w:r>
        <w:rPr>
          <w:rFonts w:ascii="Times New Roman" w:hAnsi="Times New Roman"/>
          <w:sz w:val="24"/>
          <w:szCs w:val="24"/>
        </w:rPr>
        <w:t xml:space="preserve">Health is defined as the soundness of one’s body or mind, free from any diseases or ailments. In such a, supposedly, modern and advanced world, we have people suffering from the impacts of Climate Change. We, as the representing Delegation from the Republic of Uzbekistan, strongly believe that Climate Change and Human Health are priceless, and should not be regarded as dispensable. The true value of these platforms is only becoming aware to us as they begin the slow and painful rise to incurability. Their </w:t>
      </w:r>
      <w:proofErr w:type="gramStart"/>
      <w:r>
        <w:rPr>
          <w:rFonts w:ascii="Times New Roman" w:hAnsi="Times New Roman"/>
          <w:sz w:val="24"/>
          <w:szCs w:val="24"/>
        </w:rPr>
        <w:t>correlation, and our tendency to solve them, are</w:t>
      </w:r>
      <w:proofErr w:type="gramEnd"/>
      <w:r>
        <w:rPr>
          <w:rFonts w:ascii="Times New Roman" w:hAnsi="Times New Roman"/>
          <w:sz w:val="24"/>
          <w:szCs w:val="24"/>
        </w:rPr>
        <w:t xml:space="preserve"> the most vital aspects of the modern era. We, as the United Nations Framework Convention on Climate Change, should concentrate upon the problems that are derived from these issues, and formulate an algorithm to combat it. Our former, great President </w:t>
      </w:r>
      <w:proofErr w:type="spellStart"/>
      <w:r>
        <w:rPr>
          <w:rFonts w:ascii="Times New Roman" w:hAnsi="Times New Roman"/>
          <w:sz w:val="24"/>
          <w:szCs w:val="24"/>
        </w:rPr>
        <w:t>Islom</w:t>
      </w:r>
      <w:proofErr w:type="spellEnd"/>
      <w:r>
        <w:rPr>
          <w:rFonts w:ascii="Times New Roman" w:hAnsi="Times New Roman"/>
          <w:sz w:val="24"/>
          <w:szCs w:val="24"/>
        </w:rPr>
        <w:t xml:space="preserve"> </w:t>
      </w:r>
      <w:proofErr w:type="spellStart"/>
      <w:r>
        <w:rPr>
          <w:rFonts w:ascii="Times New Roman" w:hAnsi="Times New Roman"/>
          <w:sz w:val="24"/>
          <w:szCs w:val="24"/>
        </w:rPr>
        <w:t>Karimov</w:t>
      </w:r>
      <w:proofErr w:type="spellEnd"/>
      <w:r>
        <w:rPr>
          <w:rFonts w:ascii="Times New Roman" w:hAnsi="Times New Roman"/>
          <w:sz w:val="24"/>
          <w:szCs w:val="24"/>
        </w:rPr>
        <w:t xml:space="preserve"> once said, “Your destiny is my destiny. Your happiness is my happiness,” depicts the passion for not only the people of Uzbekistan, but for global humanity. If climate change possesses a surreal threat to human health, as it does, then we must fight to resolve it immediately. If it has any sort of negative stance against the people of the world, and more important the younger, more susceptible generations, then we must find an adequate response. After all, as the respective delegations from all countries part of the UNFCCC, it is our duty to ensure the ‘destiny’ and ‘happiness’ of all. </w:t>
      </w:r>
    </w:p>
    <w:p w:rsidR="00260CC4" w:rsidRDefault="00260CC4" w:rsidP="00260CC4">
      <w:pPr>
        <w:pStyle w:val="NormalWeb"/>
        <w:shd w:val="clear" w:color="auto" w:fill="FFFFFF"/>
      </w:pPr>
      <w:r>
        <w:rPr>
          <w:rFonts w:ascii="Times New Roman" w:hAnsi="Times New Roman"/>
          <w:sz w:val="24"/>
          <w:szCs w:val="24"/>
        </w:rPr>
        <w:t xml:space="preserve">The tangible aspects of this problem should be the ones that we tackle primarily. Bearing in mind that some parts of this issue are left predominantly to the scientific formulas of the planet, there are other methods in that, as a committee, we should strive to accomplish. A large factor of this topic revolves around the negotiations, signatures, and ratification of the Paris Agreement, at COP 21. However, the Republic of Uzbekistan have neither ratified nor signed this agreement. We strongly believe that this is not a sufficient manner in which to ensure global health security. The majority of our organization should not be spent discussing a matter, such as the Paris Agreement, where there are more important things at hand, such as the health issues that are being originated from drastic changes in the climate. For instance, the floods and droughts are being thoroughly influenced by the changes of temperature and the rising sea levels. These, to name a few, have had significant impacts on the people of Uzbekistan. Some remote regions are not receiving any water, and there are uncontrollable disputes that are taking place. Tension and frustration are being echoed across the nation, and through our geographical neighbours. With the rise of technology and proportionally communication, we must push for a world with an adequate supply of basic needs. </w:t>
      </w:r>
    </w:p>
    <w:p w:rsidR="00260CC4" w:rsidRDefault="00260CC4" w:rsidP="00260CC4">
      <w:pPr>
        <w:pStyle w:val="NormalWeb"/>
        <w:shd w:val="clear" w:color="auto" w:fill="FFFFFF"/>
      </w:pPr>
      <w:r>
        <w:rPr>
          <w:rFonts w:ascii="Times New Roman" w:hAnsi="Times New Roman"/>
          <w:color w:val="00AFEF"/>
          <w:sz w:val="28"/>
          <w:szCs w:val="28"/>
        </w:rPr>
        <w:t xml:space="preserve">1 </w:t>
      </w:r>
      <w:proofErr w:type="spellStart"/>
      <w:r>
        <w:rPr>
          <w:rFonts w:ascii="Times New Roman" w:hAnsi="Times New Roman"/>
          <w:color w:val="00AFEF"/>
          <w:sz w:val="28"/>
          <w:szCs w:val="28"/>
        </w:rPr>
        <w:t>Sahil</w:t>
      </w:r>
      <w:proofErr w:type="spellEnd"/>
      <w:r>
        <w:rPr>
          <w:rFonts w:ascii="Times New Roman" w:hAnsi="Times New Roman"/>
          <w:color w:val="00AFEF"/>
          <w:sz w:val="28"/>
          <w:szCs w:val="28"/>
        </w:rPr>
        <w:t xml:space="preserve"> </w:t>
      </w:r>
      <w:proofErr w:type="spellStart"/>
      <w:r>
        <w:rPr>
          <w:rFonts w:ascii="Times New Roman" w:hAnsi="Times New Roman"/>
          <w:color w:val="00AFEF"/>
          <w:sz w:val="28"/>
          <w:szCs w:val="28"/>
        </w:rPr>
        <w:t>Tyagi</w:t>
      </w:r>
      <w:proofErr w:type="spellEnd"/>
      <w:r>
        <w:rPr>
          <w:rFonts w:ascii="Times New Roman" w:hAnsi="Times New Roman"/>
          <w:color w:val="00AFEF"/>
          <w:sz w:val="28"/>
          <w:szCs w:val="28"/>
        </w:rPr>
        <w:t xml:space="preserve"> </w:t>
      </w:r>
      <w:r>
        <w:rPr>
          <w:rFonts w:ascii="Times New Roman" w:hAnsi="Times New Roman"/>
          <w:color w:val="00AF4F"/>
          <w:sz w:val="28"/>
          <w:szCs w:val="28"/>
        </w:rPr>
        <w:t xml:space="preserve">November 2016 </w:t>
      </w:r>
      <w:r>
        <w:rPr>
          <w:rFonts w:ascii="Times New Roman" w:hAnsi="Times New Roman"/>
          <w:color w:val="00AFEF"/>
          <w:sz w:val="28"/>
          <w:szCs w:val="28"/>
        </w:rPr>
        <w:t xml:space="preserve">Page </w:t>
      </w:r>
    </w:p>
    <w:p w:rsidR="00260CC4" w:rsidRDefault="00260CC4" w:rsidP="00260CC4">
      <w:pPr>
        <w:pStyle w:val="NormalWeb"/>
        <w:shd w:val="clear" w:color="auto" w:fill="FFFFFF"/>
      </w:pPr>
      <w:r>
        <w:rPr>
          <w:rFonts w:ascii="TimesNewRomanPS" w:hAnsi="TimesNewRomanPS"/>
          <w:b/>
          <w:bCs/>
          <w:color w:val="00AFEF"/>
          <w:sz w:val="28"/>
          <w:szCs w:val="28"/>
        </w:rPr>
        <w:t xml:space="preserve">SSUNS 2016 – </w:t>
      </w:r>
      <w:r>
        <w:rPr>
          <w:rFonts w:ascii="TimesNewRomanPS" w:hAnsi="TimesNewRomanPS"/>
          <w:i/>
          <w:iCs/>
          <w:color w:val="00AFEF"/>
          <w:sz w:val="28"/>
          <w:szCs w:val="28"/>
        </w:rPr>
        <w:t xml:space="preserve">United Nations Framework Convention on Climate Change </w:t>
      </w:r>
      <w:r>
        <w:rPr>
          <w:rFonts w:ascii="Times New Roman" w:hAnsi="Times New Roman"/>
          <w:color w:val="00AF4F"/>
          <w:sz w:val="28"/>
          <w:szCs w:val="28"/>
        </w:rPr>
        <w:t xml:space="preserve">Republic of Uzbekistan </w:t>
      </w:r>
    </w:p>
    <w:p w:rsidR="00260CC4" w:rsidRDefault="00260CC4" w:rsidP="00260CC4">
      <w:pPr>
        <w:pStyle w:val="NormalWeb"/>
        <w:shd w:val="clear" w:color="auto" w:fill="FFFFFF"/>
      </w:pPr>
      <w:r>
        <w:rPr>
          <w:rFonts w:ascii="Times New Roman" w:hAnsi="Times New Roman"/>
          <w:sz w:val="24"/>
          <w:szCs w:val="24"/>
        </w:rPr>
        <w:lastRenderedPageBreak/>
        <w:t xml:space="preserve">A substantial problem that is frequently correlated with climate change is the future needs of those immediately suffering with the drastic troubles. How might we, as a global body, compensate them for their countless number of losses? This scenario is perfectly depicted by the Syrian refugee crisis occurring currently, with a large proportion of them being climate refugees. However, a common mistake is recognizing them as Internally Displaced Persons (IDPs). Our main goal, at COP 22, is to ensure a world where the younger generations are not threatened by the emergence of climate changes and don’t feel the pressures of a lack of basic needs. The solutions for this will only become clear when the foundation, being human health, becomes the centre of all discussions. Trying to discuss the climate refugees, prior to discussing the impact it has on their physical and psychological health, will result in decisions being made without adequate information or support. </w:t>
      </w:r>
    </w:p>
    <w:p w:rsidR="00260CC4" w:rsidRDefault="00260CC4" w:rsidP="00260CC4">
      <w:pPr>
        <w:pStyle w:val="NormalWeb"/>
        <w:shd w:val="clear" w:color="auto" w:fill="FFFFFF"/>
      </w:pPr>
      <w:r>
        <w:rPr>
          <w:rFonts w:ascii="Times New Roman" w:hAnsi="Times New Roman"/>
          <w:sz w:val="24"/>
          <w:szCs w:val="24"/>
        </w:rPr>
        <w:t xml:space="preserve">To reiterate, climate change is inevitably taking control of people across the globe. How they live, how they work, how they eat – everything is dependent on the security of the environment. We, the United Nations Framework Convention on Climate Change, should strive to combat the root of the problem, garner enough information, and provide a sufficient resolution to beat the obstacles. </w:t>
      </w:r>
      <w:proofErr w:type="gramStart"/>
      <w:r>
        <w:rPr>
          <w:rFonts w:ascii="Times New Roman" w:hAnsi="Times New Roman"/>
          <w:sz w:val="24"/>
          <w:szCs w:val="24"/>
        </w:rPr>
        <w:t>The foundation of the entire problem rests upon the shoulder of the people; thus, the human health.</w:t>
      </w:r>
      <w:proofErr w:type="gramEnd"/>
      <w:r>
        <w:rPr>
          <w:rFonts w:ascii="Times New Roman" w:hAnsi="Times New Roman"/>
          <w:sz w:val="24"/>
          <w:szCs w:val="24"/>
        </w:rPr>
        <w:t xml:space="preserve"> We must present a united front to combat these issues, and aid the citizens scattered around the decaying planet. The emergence of the climate troubles is just the beginning, in a ladder filled with human-designed and created obstacles. </w:t>
      </w:r>
    </w:p>
    <w:p w:rsidR="00260CC4" w:rsidRDefault="00260CC4" w:rsidP="00260CC4">
      <w:pPr>
        <w:pStyle w:val="NormalWeb"/>
        <w:shd w:val="clear" w:color="auto" w:fill="FFFFFF"/>
      </w:pPr>
      <w:r>
        <w:rPr>
          <w:rFonts w:ascii="Times New Roman" w:hAnsi="Times New Roman"/>
          <w:color w:val="00AFEF"/>
          <w:sz w:val="28"/>
          <w:szCs w:val="28"/>
        </w:rPr>
        <w:t xml:space="preserve">2 </w:t>
      </w:r>
      <w:proofErr w:type="spellStart"/>
      <w:r>
        <w:rPr>
          <w:rFonts w:ascii="Times New Roman" w:hAnsi="Times New Roman"/>
          <w:color w:val="00AFEF"/>
          <w:sz w:val="28"/>
          <w:szCs w:val="28"/>
        </w:rPr>
        <w:t>Sahil</w:t>
      </w:r>
      <w:proofErr w:type="spellEnd"/>
      <w:r>
        <w:rPr>
          <w:rFonts w:ascii="Times New Roman" w:hAnsi="Times New Roman"/>
          <w:color w:val="00AFEF"/>
          <w:sz w:val="28"/>
          <w:szCs w:val="28"/>
        </w:rPr>
        <w:t xml:space="preserve"> </w:t>
      </w:r>
      <w:proofErr w:type="spellStart"/>
      <w:r>
        <w:rPr>
          <w:rFonts w:ascii="Times New Roman" w:hAnsi="Times New Roman"/>
          <w:color w:val="00AFEF"/>
          <w:sz w:val="28"/>
          <w:szCs w:val="28"/>
        </w:rPr>
        <w:t>Tyagi</w:t>
      </w:r>
      <w:proofErr w:type="spellEnd"/>
      <w:r>
        <w:rPr>
          <w:rFonts w:ascii="Times New Roman" w:hAnsi="Times New Roman"/>
          <w:color w:val="00AFEF"/>
          <w:sz w:val="28"/>
          <w:szCs w:val="28"/>
        </w:rPr>
        <w:t xml:space="preserve"> </w:t>
      </w:r>
      <w:r>
        <w:rPr>
          <w:rFonts w:ascii="Times New Roman" w:hAnsi="Times New Roman"/>
          <w:color w:val="00AF4F"/>
          <w:sz w:val="28"/>
          <w:szCs w:val="28"/>
        </w:rPr>
        <w:t xml:space="preserve">November 2016 </w:t>
      </w:r>
      <w:r>
        <w:rPr>
          <w:rFonts w:ascii="Times New Roman" w:hAnsi="Times New Roman"/>
          <w:color w:val="00AFEF"/>
          <w:sz w:val="28"/>
          <w:szCs w:val="28"/>
        </w:rPr>
        <w:t xml:space="preserve">Page </w:t>
      </w:r>
    </w:p>
    <w:p w:rsidR="00EE5C80" w:rsidRDefault="00EE5C80">
      <w:bookmarkStart w:id="0" w:name="_GoBack"/>
      <w:bookmarkEnd w:id="0"/>
    </w:p>
    <w:sectPr w:rsidR="00EE5C80" w:rsidSect="00EE5C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C4"/>
    <w:rsid w:val="00260CC4"/>
    <w:rsid w:val="00644125"/>
    <w:rsid w:val="00EE5C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F9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1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25"/>
    <w:rPr>
      <w:rFonts w:ascii="Lucida Grande" w:hAnsi="Lucida Grande" w:cs="Lucida Grande"/>
      <w:sz w:val="18"/>
      <w:szCs w:val="18"/>
    </w:rPr>
  </w:style>
  <w:style w:type="paragraph" w:styleId="NormalWeb">
    <w:name w:val="Normal (Web)"/>
    <w:basedOn w:val="Normal"/>
    <w:uiPriority w:val="99"/>
    <w:semiHidden/>
    <w:unhideWhenUsed/>
    <w:rsid w:val="00260CC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1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25"/>
    <w:rPr>
      <w:rFonts w:ascii="Lucida Grande" w:hAnsi="Lucida Grande" w:cs="Lucida Grande"/>
      <w:sz w:val="18"/>
      <w:szCs w:val="18"/>
    </w:rPr>
  </w:style>
  <w:style w:type="paragraph" w:styleId="NormalWeb">
    <w:name w:val="Normal (Web)"/>
    <w:basedOn w:val="Normal"/>
    <w:uiPriority w:val="99"/>
    <w:semiHidden/>
    <w:unhideWhenUsed/>
    <w:rsid w:val="00260CC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08990">
      <w:bodyDiv w:val="1"/>
      <w:marLeft w:val="0"/>
      <w:marRight w:val="0"/>
      <w:marTop w:val="0"/>
      <w:marBottom w:val="0"/>
      <w:divBdr>
        <w:top w:val="none" w:sz="0" w:space="0" w:color="auto"/>
        <w:left w:val="none" w:sz="0" w:space="0" w:color="auto"/>
        <w:bottom w:val="none" w:sz="0" w:space="0" w:color="auto"/>
        <w:right w:val="none" w:sz="0" w:space="0" w:color="auto"/>
      </w:divBdr>
      <w:divsChild>
        <w:div w:id="1475949312">
          <w:marLeft w:val="0"/>
          <w:marRight w:val="0"/>
          <w:marTop w:val="0"/>
          <w:marBottom w:val="0"/>
          <w:divBdr>
            <w:top w:val="none" w:sz="0" w:space="0" w:color="auto"/>
            <w:left w:val="none" w:sz="0" w:space="0" w:color="auto"/>
            <w:bottom w:val="none" w:sz="0" w:space="0" w:color="auto"/>
            <w:right w:val="none" w:sz="0" w:space="0" w:color="auto"/>
          </w:divBdr>
          <w:divsChild>
            <w:div w:id="606891695">
              <w:marLeft w:val="0"/>
              <w:marRight w:val="0"/>
              <w:marTop w:val="0"/>
              <w:marBottom w:val="0"/>
              <w:divBdr>
                <w:top w:val="none" w:sz="0" w:space="0" w:color="auto"/>
                <w:left w:val="none" w:sz="0" w:space="0" w:color="auto"/>
                <w:bottom w:val="none" w:sz="0" w:space="0" w:color="auto"/>
                <w:right w:val="none" w:sz="0" w:space="0" w:color="auto"/>
              </w:divBdr>
              <w:divsChild>
                <w:div w:id="1660578210">
                  <w:marLeft w:val="0"/>
                  <w:marRight w:val="0"/>
                  <w:marTop w:val="0"/>
                  <w:marBottom w:val="0"/>
                  <w:divBdr>
                    <w:top w:val="none" w:sz="0" w:space="0" w:color="auto"/>
                    <w:left w:val="none" w:sz="0" w:space="0" w:color="auto"/>
                    <w:bottom w:val="none" w:sz="0" w:space="0" w:color="auto"/>
                    <w:right w:val="none" w:sz="0" w:space="0" w:color="auto"/>
                  </w:divBdr>
                  <w:divsChild>
                    <w:div w:id="826284436">
                      <w:marLeft w:val="0"/>
                      <w:marRight w:val="0"/>
                      <w:marTop w:val="0"/>
                      <w:marBottom w:val="0"/>
                      <w:divBdr>
                        <w:top w:val="none" w:sz="0" w:space="0" w:color="auto"/>
                        <w:left w:val="none" w:sz="0" w:space="0" w:color="auto"/>
                        <w:bottom w:val="none" w:sz="0" w:space="0" w:color="auto"/>
                        <w:right w:val="none" w:sz="0" w:space="0" w:color="auto"/>
                      </w:divBdr>
                    </w:div>
                  </w:divsChild>
                </w:div>
                <w:div w:id="511721164">
                  <w:marLeft w:val="0"/>
                  <w:marRight w:val="0"/>
                  <w:marTop w:val="0"/>
                  <w:marBottom w:val="0"/>
                  <w:divBdr>
                    <w:top w:val="none" w:sz="0" w:space="0" w:color="auto"/>
                    <w:left w:val="none" w:sz="0" w:space="0" w:color="auto"/>
                    <w:bottom w:val="none" w:sz="0" w:space="0" w:color="auto"/>
                    <w:right w:val="none" w:sz="0" w:space="0" w:color="auto"/>
                  </w:divBdr>
                  <w:divsChild>
                    <w:div w:id="3856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18541">
          <w:marLeft w:val="0"/>
          <w:marRight w:val="0"/>
          <w:marTop w:val="0"/>
          <w:marBottom w:val="0"/>
          <w:divBdr>
            <w:top w:val="none" w:sz="0" w:space="0" w:color="auto"/>
            <w:left w:val="none" w:sz="0" w:space="0" w:color="auto"/>
            <w:bottom w:val="none" w:sz="0" w:space="0" w:color="auto"/>
            <w:right w:val="none" w:sz="0" w:space="0" w:color="auto"/>
          </w:divBdr>
          <w:divsChild>
            <w:div w:id="1609853268">
              <w:marLeft w:val="0"/>
              <w:marRight w:val="0"/>
              <w:marTop w:val="0"/>
              <w:marBottom w:val="0"/>
              <w:divBdr>
                <w:top w:val="none" w:sz="0" w:space="0" w:color="auto"/>
                <w:left w:val="none" w:sz="0" w:space="0" w:color="auto"/>
                <w:bottom w:val="none" w:sz="0" w:space="0" w:color="auto"/>
                <w:right w:val="none" w:sz="0" w:space="0" w:color="auto"/>
              </w:divBdr>
              <w:divsChild>
                <w:div w:id="1017584768">
                  <w:marLeft w:val="0"/>
                  <w:marRight w:val="0"/>
                  <w:marTop w:val="0"/>
                  <w:marBottom w:val="0"/>
                  <w:divBdr>
                    <w:top w:val="none" w:sz="0" w:space="0" w:color="auto"/>
                    <w:left w:val="none" w:sz="0" w:space="0" w:color="auto"/>
                    <w:bottom w:val="none" w:sz="0" w:space="0" w:color="auto"/>
                    <w:right w:val="none" w:sz="0" w:space="0" w:color="auto"/>
                  </w:divBdr>
                  <w:divsChild>
                    <w:div w:id="256407962">
                      <w:marLeft w:val="0"/>
                      <w:marRight w:val="0"/>
                      <w:marTop w:val="0"/>
                      <w:marBottom w:val="0"/>
                      <w:divBdr>
                        <w:top w:val="none" w:sz="0" w:space="0" w:color="auto"/>
                        <w:left w:val="none" w:sz="0" w:space="0" w:color="auto"/>
                        <w:bottom w:val="none" w:sz="0" w:space="0" w:color="auto"/>
                        <w:right w:val="none" w:sz="0" w:space="0" w:color="auto"/>
                      </w:divBdr>
                    </w:div>
                  </w:divsChild>
                </w:div>
                <w:div w:id="1773743106">
                  <w:marLeft w:val="0"/>
                  <w:marRight w:val="0"/>
                  <w:marTop w:val="0"/>
                  <w:marBottom w:val="0"/>
                  <w:divBdr>
                    <w:top w:val="none" w:sz="0" w:space="0" w:color="auto"/>
                    <w:left w:val="none" w:sz="0" w:space="0" w:color="auto"/>
                    <w:bottom w:val="none" w:sz="0" w:space="0" w:color="auto"/>
                    <w:right w:val="none" w:sz="0" w:space="0" w:color="auto"/>
                  </w:divBdr>
                  <w:divsChild>
                    <w:div w:id="1908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4076</Characters>
  <Application>Microsoft Macintosh Word</Application>
  <DocSecurity>0</DocSecurity>
  <Lines>33</Lines>
  <Paragraphs>9</Paragraphs>
  <ScaleCrop>false</ScaleCrop>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2016-11-11T02:32:00Z</dcterms:created>
  <dcterms:modified xsi:type="dcterms:W3CDTF">2016-11-11T02:32:00Z</dcterms:modified>
</cp:coreProperties>
</file>