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28BFB" w14:textId="64927BD8" w:rsidR="00B507EE" w:rsidRDefault="0085497D" w:rsidP="00B507EE">
      <w:pPr>
        <w:spacing w:line="276" w:lineRule="auto"/>
        <w:rPr>
          <w:rFonts w:ascii="Times New Roman" w:hAnsi="Times New Roman" w:cs="Times New Roman"/>
        </w:rPr>
      </w:pPr>
      <w:r>
        <w:rPr>
          <w:rFonts w:ascii="Times New Roman" w:hAnsi="Times New Roman" w:cs="Times New Roman"/>
        </w:rPr>
        <w:t>UNOOSA-ICAO Joint Session</w:t>
      </w:r>
    </w:p>
    <w:p w14:paraId="4381C5EA" w14:textId="162DFF41" w:rsidR="0085497D" w:rsidRDefault="0085497D" w:rsidP="00B507EE">
      <w:pPr>
        <w:spacing w:line="276" w:lineRule="auto"/>
        <w:rPr>
          <w:rFonts w:ascii="Times New Roman" w:hAnsi="Times New Roman" w:cs="Times New Roman"/>
        </w:rPr>
      </w:pPr>
      <w:r>
        <w:rPr>
          <w:rFonts w:ascii="Times New Roman" w:hAnsi="Times New Roman" w:cs="Times New Roman"/>
        </w:rPr>
        <w:t>The Environment and Space</w:t>
      </w:r>
    </w:p>
    <w:p w14:paraId="62A60581" w14:textId="6B5FB9DB" w:rsidR="0085497D" w:rsidRDefault="0085497D" w:rsidP="00B507EE">
      <w:pPr>
        <w:spacing w:line="276" w:lineRule="auto"/>
        <w:rPr>
          <w:rFonts w:ascii="Times New Roman" w:hAnsi="Times New Roman" w:cs="Times New Roman"/>
        </w:rPr>
      </w:pPr>
      <w:r>
        <w:rPr>
          <w:rFonts w:ascii="Times New Roman" w:hAnsi="Times New Roman" w:cs="Times New Roman"/>
        </w:rPr>
        <w:t>United States of America</w:t>
      </w:r>
    </w:p>
    <w:p w14:paraId="7DA62ED6" w14:textId="77777777" w:rsidR="0085497D" w:rsidRDefault="0085497D" w:rsidP="00B507EE">
      <w:pPr>
        <w:spacing w:line="276" w:lineRule="auto"/>
        <w:rPr>
          <w:rFonts w:ascii="Times New Roman" w:hAnsi="Times New Roman" w:cs="Times New Roman"/>
        </w:rPr>
      </w:pPr>
    </w:p>
    <w:p w14:paraId="1040E5B1" w14:textId="77777777" w:rsidR="005B5F9C" w:rsidRDefault="008C4581" w:rsidP="00DA0D17">
      <w:pPr>
        <w:spacing w:line="276" w:lineRule="auto"/>
        <w:jc w:val="center"/>
        <w:rPr>
          <w:rFonts w:ascii="Times New Roman" w:hAnsi="Times New Roman" w:cs="Times New Roman"/>
        </w:rPr>
      </w:pPr>
      <w:r>
        <w:rPr>
          <w:rFonts w:ascii="Times New Roman" w:hAnsi="Times New Roman" w:cs="Times New Roman"/>
        </w:rPr>
        <w:t xml:space="preserve">MAJOR KEYS </w:t>
      </w:r>
      <w:r w:rsidR="00B507EE">
        <w:rPr>
          <w:rFonts w:ascii="Times New Roman" w:hAnsi="Times New Roman" w:cs="Times New Roman"/>
        </w:rPr>
        <w:t>TO INSIGHT ON ENIVER</w:t>
      </w:r>
      <w:r w:rsidR="00DA0D17">
        <w:rPr>
          <w:rFonts w:ascii="Times New Roman" w:hAnsi="Times New Roman" w:cs="Times New Roman"/>
        </w:rPr>
        <w:t>NMENTAL IMPACT OF SPACE ACTIVITY</w:t>
      </w:r>
    </w:p>
    <w:p w14:paraId="24B8720C" w14:textId="77777777" w:rsidR="00D1315C" w:rsidRDefault="00D1315C" w:rsidP="00390457">
      <w:pPr>
        <w:spacing w:line="276" w:lineRule="auto"/>
        <w:rPr>
          <w:rFonts w:ascii="Times New Roman" w:hAnsi="Times New Roman" w:cs="Times New Roman"/>
        </w:rPr>
      </w:pPr>
    </w:p>
    <w:p w14:paraId="279C6D84" w14:textId="4AEDE80C" w:rsidR="00561B75" w:rsidRDefault="00561B75" w:rsidP="005B59E0">
      <w:pPr>
        <w:ind w:firstLine="360"/>
        <w:rPr>
          <w:rFonts w:ascii="Times New Roman" w:hAnsi="Times New Roman" w:cs="Times New Roman"/>
        </w:rPr>
      </w:pPr>
      <w:r w:rsidRPr="0085497D">
        <w:rPr>
          <w:rFonts w:ascii="Times New Roman" w:hAnsi="Times New Roman" w:cs="Times New Roman"/>
        </w:rPr>
        <w:t>With Earth’s atmospheric holes and climate crisis steadily growing the new exploration into spaces poses a question: how can we learn from our mistakes?</w:t>
      </w:r>
      <w:r w:rsidR="0085497D">
        <w:rPr>
          <w:rFonts w:ascii="Times New Roman" w:hAnsi="Times New Roman" w:cs="Times New Roman"/>
        </w:rPr>
        <w:t xml:space="preserve"> </w:t>
      </w:r>
      <w:r w:rsidRPr="0085497D">
        <w:rPr>
          <w:rFonts w:ascii="Times New Roman" w:hAnsi="Times New Roman" w:cs="Times New Roman"/>
        </w:rPr>
        <w:t xml:space="preserve">Although space is already burdened with environmental issues including space debris and a steadily inclining amount of carbon emissions from rocket initiatives, its vast corners are majorly untouched. </w:t>
      </w:r>
      <w:r w:rsidR="0085497D" w:rsidRPr="0085497D">
        <w:rPr>
          <w:rFonts w:ascii="Times New Roman" w:hAnsi="Times New Roman" w:cs="Times New Roman"/>
        </w:rPr>
        <w:t xml:space="preserve"> </w:t>
      </w:r>
    </w:p>
    <w:p w14:paraId="5DE857E9" w14:textId="49DDAAD0" w:rsidR="004139E7" w:rsidRDefault="004139E7" w:rsidP="005B59E0">
      <w:pPr>
        <w:ind w:firstLine="360"/>
        <w:rPr>
          <w:rFonts w:ascii="Times New Roman" w:hAnsi="Times New Roman" w:cs="Times New Roman"/>
        </w:rPr>
      </w:pPr>
      <w:r>
        <w:rPr>
          <w:rFonts w:ascii="Times New Roman" w:hAnsi="Times New Roman" w:cs="Times New Roman"/>
        </w:rPr>
        <w:t xml:space="preserve">The UN has been highly involved in space activity having dedicated a total branch to Outer Space in 1962 following the growing competition of the Space Race between the USA and </w:t>
      </w:r>
      <w:r w:rsidR="00707959">
        <w:rPr>
          <w:rFonts w:ascii="Times New Roman" w:hAnsi="Times New Roman" w:cs="Times New Roman"/>
        </w:rPr>
        <w:t>Soviet Union. The</w:t>
      </w:r>
      <w:r>
        <w:rPr>
          <w:rFonts w:ascii="Times New Roman" w:hAnsi="Times New Roman" w:cs="Times New Roman"/>
        </w:rPr>
        <w:t xml:space="preserve"> United Nations then conducted UNISPACE I conference of 1968 followed by UNISAPCE II in 1082, and UNNISAPCE II in 1999.</w:t>
      </w:r>
      <w:r>
        <w:rPr>
          <w:rStyle w:val="EndnoteReference"/>
          <w:rFonts w:ascii="Times New Roman" w:hAnsi="Times New Roman" w:cs="Times New Roman"/>
        </w:rPr>
        <w:endnoteReference w:id="1"/>
      </w:r>
      <w:r>
        <w:rPr>
          <w:rFonts w:ascii="Times New Roman" w:hAnsi="Times New Roman" w:cs="Times New Roman"/>
        </w:rPr>
        <w:t xml:space="preserve"> </w:t>
      </w:r>
      <w:r w:rsidR="00707959">
        <w:rPr>
          <w:rFonts w:ascii="Times New Roman" w:hAnsi="Times New Roman" w:cs="Times New Roman"/>
        </w:rPr>
        <w:t>Under the UNISPACE III conference the Vienna Declaration on Space and Human Development was created that called for an increase in international cooperation as well as availability to space for developing countries along side the encouragement for smaller regional bloc meeting on outer space development.</w:t>
      </w:r>
      <w:r w:rsidR="00707959">
        <w:rPr>
          <w:rStyle w:val="EndnoteReference"/>
          <w:rFonts w:ascii="Times New Roman" w:hAnsi="Times New Roman" w:cs="Times New Roman"/>
        </w:rPr>
        <w:endnoteReference w:id="2"/>
      </w:r>
      <w:r w:rsidR="00243BC2">
        <w:rPr>
          <w:rFonts w:ascii="Times New Roman" w:hAnsi="Times New Roman" w:cs="Times New Roman"/>
        </w:rPr>
        <w:t xml:space="preserve"> In J</w:t>
      </w:r>
      <w:r w:rsidR="00707959">
        <w:rPr>
          <w:rFonts w:ascii="Times New Roman" w:hAnsi="Times New Roman" w:cs="Times New Roman"/>
        </w:rPr>
        <w:t>une of 2016 the UNOOSA subcommittee crafted A/</w:t>
      </w:r>
      <w:r w:rsidR="00243BC2">
        <w:rPr>
          <w:rFonts w:ascii="Times New Roman" w:hAnsi="Times New Roman" w:cs="Times New Roman"/>
        </w:rPr>
        <w:t>71/20 that is a precursor to what will soon be introduced as environmental guidelines to improve the sustainability of space exploration.</w:t>
      </w:r>
      <w:r w:rsidR="00243BC2">
        <w:rPr>
          <w:rStyle w:val="EndnoteReference"/>
          <w:rFonts w:ascii="Times New Roman" w:hAnsi="Times New Roman" w:cs="Times New Roman"/>
        </w:rPr>
        <w:endnoteReference w:id="3"/>
      </w:r>
      <w:r w:rsidR="005B59E0">
        <w:rPr>
          <w:rFonts w:ascii="Times New Roman" w:hAnsi="Times New Roman" w:cs="Times New Roman"/>
        </w:rPr>
        <w:t xml:space="preserve"> The United Nations has also attacked space debris with its formal report of 1999.</w:t>
      </w:r>
      <w:r w:rsidR="005B59E0">
        <w:rPr>
          <w:rStyle w:val="EndnoteReference"/>
          <w:rFonts w:ascii="Times New Roman" w:hAnsi="Times New Roman" w:cs="Times New Roman"/>
        </w:rPr>
        <w:endnoteReference w:id="4"/>
      </w:r>
      <w:r w:rsidR="00550CF8">
        <w:rPr>
          <w:rFonts w:ascii="Times New Roman" w:hAnsi="Times New Roman" w:cs="Times New Roman"/>
        </w:rPr>
        <w:t xml:space="preserve"> </w:t>
      </w:r>
    </w:p>
    <w:p w14:paraId="68A43736" w14:textId="3D0B390B" w:rsidR="008878EB" w:rsidRDefault="008878EB" w:rsidP="005B59E0">
      <w:pPr>
        <w:ind w:firstLine="360"/>
        <w:rPr>
          <w:rFonts w:ascii="Times New Roman" w:hAnsi="Times New Roman" w:cs="Times New Roman"/>
        </w:rPr>
      </w:pPr>
      <w:r>
        <w:rPr>
          <w:rFonts w:ascii="Times New Roman" w:hAnsi="Times New Roman" w:cs="Times New Roman"/>
        </w:rPr>
        <w:t xml:space="preserve">The United States of America as is known in common knowledge is the world leader in space exploration and orbital </w:t>
      </w:r>
      <w:r w:rsidR="006D060F">
        <w:rPr>
          <w:rFonts w:ascii="Times New Roman" w:hAnsi="Times New Roman" w:cs="Times New Roman"/>
        </w:rPr>
        <w:t>initiatives</w:t>
      </w:r>
      <w:r>
        <w:rPr>
          <w:rFonts w:ascii="Times New Roman" w:hAnsi="Times New Roman" w:cs="Times New Roman"/>
        </w:rPr>
        <w:t>.</w:t>
      </w:r>
      <w:r w:rsidR="00243BC2">
        <w:rPr>
          <w:rFonts w:ascii="Times New Roman" w:hAnsi="Times New Roman" w:cs="Times New Roman"/>
        </w:rPr>
        <w:t xml:space="preserve"> The USA began its space leadership in the cold war with the rise of the space race and we launched the first American satellite in 1958.</w:t>
      </w:r>
      <w:r w:rsidR="00243BC2">
        <w:rPr>
          <w:rStyle w:val="EndnoteReference"/>
          <w:rFonts w:ascii="Times New Roman" w:hAnsi="Times New Roman" w:cs="Times New Roman"/>
        </w:rPr>
        <w:endnoteReference w:id="5"/>
      </w:r>
      <w:r w:rsidR="006D060F">
        <w:rPr>
          <w:rFonts w:ascii="Times New Roman" w:hAnsi="Times New Roman" w:cs="Times New Roman"/>
        </w:rPr>
        <w:t xml:space="preserve"> </w:t>
      </w:r>
      <w:r w:rsidR="00243BC2">
        <w:rPr>
          <w:rFonts w:ascii="Times New Roman" w:hAnsi="Times New Roman" w:cs="Times New Roman"/>
        </w:rPr>
        <w:t xml:space="preserve">In 1961 we launched our second ever human space flight program the Gemini Project that lead us to having astronaut maneuver vessels in space and learn how to control themselves outside of their crafts, this project set the USA up to lead in the space race. </w:t>
      </w:r>
      <w:r w:rsidR="00243BC2">
        <w:rPr>
          <w:rStyle w:val="EndnoteReference"/>
          <w:rFonts w:ascii="Times New Roman" w:hAnsi="Times New Roman" w:cs="Times New Roman"/>
        </w:rPr>
        <w:endnoteReference w:id="6"/>
      </w:r>
      <w:r w:rsidR="00243BC2">
        <w:rPr>
          <w:rFonts w:ascii="Times New Roman" w:hAnsi="Times New Roman" w:cs="Times New Roman"/>
        </w:rPr>
        <w:t xml:space="preserve"> Only July 20 of 1969 America won the space race by having the first men on the moon, Neil Armstrong and Buzz </w:t>
      </w:r>
      <w:proofErr w:type="spellStart"/>
      <w:r w:rsidR="00243BC2">
        <w:rPr>
          <w:rFonts w:ascii="Times New Roman" w:hAnsi="Times New Roman" w:cs="Times New Roman"/>
        </w:rPr>
        <w:t>Aldrin</w:t>
      </w:r>
      <w:proofErr w:type="spellEnd"/>
      <w:r w:rsidR="00243BC2">
        <w:rPr>
          <w:rFonts w:ascii="Times New Roman" w:hAnsi="Times New Roman" w:cs="Times New Roman"/>
        </w:rPr>
        <w:t>.</w:t>
      </w:r>
      <w:r w:rsidR="00243BC2">
        <w:rPr>
          <w:rStyle w:val="EndnoteReference"/>
          <w:rFonts w:ascii="Times New Roman" w:hAnsi="Times New Roman" w:cs="Times New Roman"/>
        </w:rPr>
        <w:endnoteReference w:id="7"/>
      </w:r>
      <w:r w:rsidR="005B59E0">
        <w:rPr>
          <w:rFonts w:ascii="Times New Roman" w:hAnsi="Times New Roman" w:cs="Times New Roman"/>
        </w:rPr>
        <w:t xml:space="preserve"> </w:t>
      </w:r>
      <w:r w:rsidR="006D060F">
        <w:rPr>
          <w:rFonts w:ascii="Times New Roman" w:hAnsi="Times New Roman" w:cs="Times New Roman"/>
        </w:rPr>
        <w:t>However seeing our head start into the world of celestial bodies the environmental ramifications have become even more advanced as a result of them. Thus The USA has been experimenting with new alternative fuel propellants with largely benign components to protect against this growth of volatile chemicals being the only means in which we can lead new research of space.</w:t>
      </w:r>
      <w:r w:rsidR="006D060F">
        <w:rPr>
          <w:rStyle w:val="EndnoteReference"/>
          <w:rFonts w:ascii="Times New Roman" w:hAnsi="Times New Roman" w:cs="Times New Roman"/>
        </w:rPr>
        <w:endnoteReference w:id="8"/>
      </w:r>
      <w:r w:rsidR="005B59E0">
        <w:rPr>
          <w:rFonts w:ascii="Times New Roman" w:hAnsi="Times New Roman" w:cs="Times New Roman"/>
        </w:rPr>
        <w:t xml:space="preserve"> Also within the developments of space debris the US has been formulating newer technology domestically to defense against the threat of collisions.</w:t>
      </w:r>
    </w:p>
    <w:p w14:paraId="5269F8F9" w14:textId="1EB79671" w:rsidR="0085497D" w:rsidRDefault="0085497D" w:rsidP="005B59E0">
      <w:pPr>
        <w:ind w:firstLine="360"/>
        <w:rPr>
          <w:rFonts w:ascii="Times New Roman" w:hAnsi="Times New Roman" w:cs="Times New Roman"/>
        </w:rPr>
      </w:pPr>
      <w:r>
        <w:rPr>
          <w:rFonts w:ascii="Times New Roman" w:hAnsi="Times New Roman" w:cs="Times New Roman"/>
        </w:rPr>
        <w:t xml:space="preserve">The topic of environmental impact from space exploration is rather ironic seeing that the further we make efforts to seek out special initiative the more we harm our selves whether it be through the collection of black carbon, gas emissions for rocket fuels, or the collection of </w:t>
      </w:r>
      <w:r w:rsidR="00094A8E">
        <w:rPr>
          <w:rFonts w:ascii="Times New Roman" w:hAnsi="Times New Roman" w:cs="Times New Roman"/>
        </w:rPr>
        <w:t>space debris in Earth orbit.</w:t>
      </w:r>
      <w:r>
        <w:rPr>
          <w:rFonts w:ascii="Times New Roman" w:hAnsi="Times New Roman" w:cs="Times New Roman"/>
        </w:rPr>
        <w:t xml:space="preserve"> </w:t>
      </w:r>
      <w:r w:rsidR="00094A8E">
        <w:rPr>
          <w:rFonts w:ascii="Times New Roman" w:hAnsi="Times New Roman" w:cs="Times New Roman"/>
        </w:rPr>
        <w:t xml:space="preserve">The </w:t>
      </w:r>
      <w:r>
        <w:rPr>
          <w:rFonts w:ascii="Times New Roman" w:hAnsi="Times New Roman" w:cs="Times New Roman"/>
        </w:rPr>
        <w:t xml:space="preserve">United States of America with its extensive technology and experience in outer space </w:t>
      </w:r>
      <w:r w:rsidR="00094A8E">
        <w:rPr>
          <w:rFonts w:ascii="Times New Roman" w:hAnsi="Times New Roman" w:cs="Times New Roman"/>
        </w:rPr>
        <w:t>is excited to refute this irony and specifically targets all of these issues</w:t>
      </w:r>
      <w:r w:rsidR="00CB31A2">
        <w:rPr>
          <w:rFonts w:ascii="Times New Roman" w:hAnsi="Times New Roman" w:cs="Times New Roman"/>
        </w:rPr>
        <w:t xml:space="preserve"> in our comprehensive solutions.</w:t>
      </w:r>
    </w:p>
    <w:p w14:paraId="4CD19114" w14:textId="3E9EAD09" w:rsidR="00CB31A2" w:rsidRDefault="00CB31A2" w:rsidP="005B59E0">
      <w:pPr>
        <w:ind w:firstLine="360"/>
        <w:rPr>
          <w:rFonts w:ascii="Times New Roman" w:hAnsi="Times New Roman" w:cs="Times New Roman"/>
        </w:rPr>
      </w:pPr>
      <w:r>
        <w:rPr>
          <w:rFonts w:ascii="Times New Roman" w:hAnsi="Times New Roman" w:cs="Times New Roman"/>
        </w:rPr>
        <w:t>Traditional rocket fuel is majorly based from volatile chemicals and liquid hydrogen</w:t>
      </w:r>
      <w:r w:rsidR="00ED6EE8">
        <w:rPr>
          <w:rStyle w:val="EndnoteReference"/>
          <w:rFonts w:ascii="Times New Roman" w:hAnsi="Times New Roman" w:cs="Times New Roman"/>
        </w:rPr>
        <w:endnoteReference w:id="9"/>
      </w:r>
      <w:r>
        <w:rPr>
          <w:rFonts w:ascii="Times New Roman" w:hAnsi="Times New Roman" w:cs="Times New Roman"/>
        </w:rPr>
        <w:t xml:space="preserve"> resulting in not only an escape of massive black carbon particles within our atmosphere but also the release of about 230 tons of hydrochloric acid which is utterly corrosive and has been killing plant live around launch sites.</w:t>
      </w:r>
      <w:r>
        <w:rPr>
          <w:rStyle w:val="EndnoteReference"/>
          <w:rFonts w:ascii="Times New Roman" w:hAnsi="Times New Roman" w:cs="Times New Roman"/>
        </w:rPr>
        <w:endnoteReference w:id="10"/>
      </w:r>
      <w:r>
        <w:rPr>
          <w:rFonts w:ascii="Times New Roman" w:hAnsi="Times New Roman" w:cs="Times New Roman"/>
        </w:rPr>
        <w:t xml:space="preserve"> To address this threat of harmful rocket emissions we confidently suggest the Low Emissi</w:t>
      </w:r>
      <w:r w:rsidR="009A4204">
        <w:rPr>
          <w:rFonts w:ascii="Times New Roman" w:hAnsi="Times New Roman" w:cs="Times New Roman"/>
        </w:rPr>
        <w:t>on Fuel Theory (LEFT). LEFT uses newly developed hybrid engine technology developed at the NASA Ames Research Center utilizing paraffin wax</w:t>
      </w:r>
      <w:r w:rsidR="00ED6EE8">
        <w:rPr>
          <w:rFonts w:ascii="Times New Roman" w:hAnsi="Times New Roman" w:cs="Times New Roman"/>
        </w:rPr>
        <w:t>. This candle wax is used in conjunction</w:t>
      </w:r>
      <w:r w:rsidR="009A4204">
        <w:rPr>
          <w:rFonts w:ascii="Times New Roman" w:hAnsi="Times New Roman" w:cs="Times New Roman"/>
        </w:rPr>
        <w:t xml:space="preserve"> with a</w:t>
      </w:r>
      <w:r w:rsidR="00521CB0">
        <w:rPr>
          <w:rFonts w:ascii="Times New Roman" w:hAnsi="Times New Roman" w:cs="Times New Roman"/>
        </w:rPr>
        <w:t xml:space="preserve"> liquefied oxidizer that is gasified before entering the </w:t>
      </w:r>
      <w:r w:rsidR="00971FA5">
        <w:rPr>
          <w:rFonts w:ascii="Times New Roman" w:hAnsi="Times New Roman" w:cs="Times New Roman"/>
        </w:rPr>
        <w:t xml:space="preserve">engine </w:t>
      </w:r>
      <w:r w:rsidR="00521CB0">
        <w:rPr>
          <w:rFonts w:ascii="Times New Roman" w:hAnsi="Times New Roman" w:cs="Times New Roman"/>
        </w:rPr>
        <w:lastRenderedPageBreak/>
        <w:t>combustion chamber of</w:t>
      </w:r>
      <w:r w:rsidR="00ED6EE8">
        <w:rPr>
          <w:rFonts w:ascii="Times New Roman" w:hAnsi="Times New Roman" w:cs="Times New Roman"/>
        </w:rPr>
        <w:t xml:space="preserve"> the solid fuel</w:t>
      </w:r>
      <w:r w:rsidR="00521CB0">
        <w:rPr>
          <w:rFonts w:ascii="Times New Roman" w:hAnsi="Times New Roman" w:cs="Times New Roman"/>
        </w:rPr>
        <w:t>.</w:t>
      </w:r>
      <w:r w:rsidR="00971FA5">
        <w:rPr>
          <w:rFonts w:ascii="Times New Roman" w:hAnsi="Times New Roman" w:cs="Times New Roman"/>
        </w:rPr>
        <w:t xml:space="preserve"> U</w:t>
      </w:r>
      <w:r w:rsidR="00521CB0">
        <w:rPr>
          <w:rFonts w:ascii="Times New Roman" w:hAnsi="Times New Roman" w:cs="Times New Roman"/>
        </w:rPr>
        <w:t>pon ignition</w:t>
      </w:r>
      <w:r w:rsidR="00971FA5">
        <w:rPr>
          <w:rFonts w:ascii="Times New Roman" w:hAnsi="Times New Roman" w:cs="Times New Roman"/>
        </w:rPr>
        <w:t xml:space="preserve"> the flame</w:t>
      </w:r>
      <w:r w:rsidR="00521CB0">
        <w:rPr>
          <w:rFonts w:ascii="Times New Roman" w:hAnsi="Times New Roman" w:cs="Times New Roman"/>
        </w:rPr>
        <w:t xml:space="preserve"> causes the wax to evaporate and sustain the high combustion rate that is approximately three times higher than those of other alternative fuel methods.</w:t>
      </w:r>
      <w:r w:rsidR="009A4204">
        <w:rPr>
          <w:rStyle w:val="EndnoteReference"/>
          <w:rFonts w:ascii="Times New Roman" w:hAnsi="Times New Roman" w:cs="Times New Roman"/>
        </w:rPr>
        <w:endnoteReference w:id="11"/>
      </w:r>
      <w:r w:rsidR="00971FA5">
        <w:rPr>
          <w:rFonts w:ascii="Times New Roman" w:hAnsi="Times New Roman" w:cs="Times New Roman"/>
        </w:rPr>
        <w:t xml:space="preserve"> Additionally, the </w:t>
      </w:r>
      <w:r w:rsidR="00ED6EE8">
        <w:rPr>
          <w:rFonts w:ascii="Times New Roman" w:hAnsi="Times New Roman" w:cs="Times New Roman"/>
        </w:rPr>
        <w:t>benefits</w:t>
      </w:r>
      <w:r w:rsidR="00971FA5">
        <w:rPr>
          <w:rFonts w:ascii="Times New Roman" w:hAnsi="Times New Roman" w:cs="Times New Roman"/>
        </w:rPr>
        <w:t xml:space="preserve"> from LEFT are incredibly </w:t>
      </w:r>
      <w:r w:rsidR="00E346C2">
        <w:rPr>
          <w:rFonts w:ascii="Times New Roman" w:hAnsi="Times New Roman" w:cs="Times New Roman"/>
        </w:rPr>
        <w:t xml:space="preserve">notable </w:t>
      </w:r>
      <w:r w:rsidR="00ED6EE8">
        <w:rPr>
          <w:rFonts w:ascii="Times New Roman" w:hAnsi="Times New Roman" w:cs="Times New Roman"/>
        </w:rPr>
        <w:t>seeing the only components rendered by this kind of engine is water vapor and carbon dioxide.</w:t>
      </w:r>
    </w:p>
    <w:p w14:paraId="4493288E" w14:textId="02D81CE9" w:rsidR="00E346C2" w:rsidRDefault="00E346C2" w:rsidP="005B59E0">
      <w:pPr>
        <w:ind w:firstLine="360"/>
        <w:rPr>
          <w:rFonts w:ascii="Times New Roman" w:hAnsi="Times New Roman" w:cs="Times New Roman"/>
        </w:rPr>
      </w:pPr>
      <w:r>
        <w:rPr>
          <w:rFonts w:ascii="Times New Roman" w:hAnsi="Times New Roman" w:cs="Times New Roman"/>
        </w:rPr>
        <w:t xml:space="preserve">To then address the hazard that is space debris the United States believes that our technological advances of this modern era ought to be harnessed in order to best </w:t>
      </w:r>
      <w:r w:rsidR="00913EBA">
        <w:rPr>
          <w:rFonts w:ascii="Times New Roman" w:hAnsi="Times New Roman" w:cs="Times New Roman"/>
        </w:rPr>
        <w:t>combat</w:t>
      </w:r>
      <w:r>
        <w:rPr>
          <w:rFonts w:ascii="Times New Roman" w:hAnsi="Times New Roman" w:cs="Times New Roman"/>
        </w:rPr>
        <w:t xml:space="preserve"> this growing conflict. There is an estimated </w:t>
      </w:r>
      <w:r w:rsidR="00913EBA">
        <w:rPr>
          <w:rFonts w:ascii="Times New Roman" w:hAnsi="Times New Roman" w:cs="Times New Roman"/>
        </w:rPr>
        <w:t>more than 500,00 pieces of debris in Earth’s orbit only causing more collisions and thus more debris and forcing operational bodies like the International Space Station (ISS) and other domestic satellites to make adjustments in order to avoid decimation by impact.</w:t>
      </w:r>
      <w:r w:rsidR="00D963E8">
        <w:rPr>
          <w:rStyle w:val="EndnoteReference"/>
          <w:rFonts w:ascii="Times New Roman" w:hAnsi="Times New Roman" w:cs="Times New Roman"/>
        </w:rPr>
        <w:endnoteReference w:id="12"/>
      </w:r>
      <w:r w:rsidR="00913EBA">
        <w:rPr>
          <w:rFonts w:ascii="Times New Roman" w:hAnsi="Times New Roman" w:cs="Times New Roman"/>
        </w:rPr>
        <w:t xml:space="preserve"> Therefore we introduce the Canaveral Coalition that uses high technology to target threatening debris. The Canaveral Coalition suggests a joint platform of the most especially active bodies to convene seeing that it is majorly their operational vessels that are causing these collisions. Under the Canaveral Coalition, active bodies like the National Air and Space Agency (NASA), the European Space Agency (ESA), the Russian Federal Space Agency (RKA), Canadian Space Agency (CSA), and Japan Aerospace Exploration Agency (JAXA) among others can identify the largest debris threat and decide the urgency of their </w:t>
      </w:r>
      <w:r w:rsidR="00D963E8">
        <w:rPr>
          <w:rFonts w:ascii="Times New Roman" w:hAnsi="Times New Roman" w:cs="Times New Roman"/>
        </w:rPr>
        <w:t>evacuation</w:t>
      </w:r>
      <w:r w:rsidR="00913EBA">
        <w:rPr>
          <w:rFonts w:ascii="Times New Roman" w:hAnsi="Times New Roman" w:cs="Times New Roman"/>
        </w:rPr>
        <w:t xml:space="preserve">. </w:t>
      </w:r>
      <w:r w:rsidR="00D963E8">
        <w:rPr>
          <w:rFonts w:ascii="Times New Roman" w:hAnsi="Times New Roman" w:cs="Times New Roman"/>
        </w:rPr>
        <w:t xml:space="preserve">To evacuate the identified bodies the Canaveral Coalition will use ESA tested technology </w:t>
      </w:r>
      <w:proofErr w:type="gramStart"/>
      <w:r w:rsidR="00D963E8">
        <w:rPr>
          <w:rFonts w:ascii="Times New Roman" w:hAnsi="Times New Roman" w:cs="Times New Roman"/>
        </w:rPr>
        <w:t>e.Deorbit</w:t>
      </w:r>
      <w:proofErr w:type="gramEnd"/>
      <w:r w:rsidR="00D963E8">
        <w:rPr>
          <w:rFonts w:ascii="Times New Roman" w:hAnsi="Times New Roman" w:cs="Times New Roman"/>
        </w:rPr>
        <w:t xml:space="preserve"> that launches a satellite with an anti gravity net capability to grab the object and safely pull it into low orbit so that it can be burn in re-entrance to the atmosphere.</w:t>
      </w:r>
      <w:r w:rsidR="00D963E8">
        <w:rPr>
          <w:rStyle w:val="EndnoteReference"/>
          <w:rFonts w:ascii="Times New Roman" w:hAnsi="Times New Roman" w:cs="Times New Roman"/>
        </w:rPr>
        <w:endnoteReference w:id="13"/>
      </w:r>
      <w:r w:rsidR="00483057">
        <w:rPr>
          <w:rFonts w:ascii="Times New Roman" w:hAnsi="Times New Roman" w:cs="Times New Roman"/>
        </w:rPr>
        <w:t xml:space="preserve">By using the Canaveral Coalition the USA is hopeful that we can take a step towards the decline in </w:t>
      </w:r>
      <w:r w:rsidR="00790F45">
        <w:rPr>
          <w:rFonts w:ascii="Times New Roman" w:hAnsi="Times New Roman" w:cs="Times New Roman"/>
        </w:rPr>
        <w:t>space</w:t>
      </w:r>
      <w:r w:rsidR="00483057">
        <w:rPr>
          <w:rFonts w:ascii="Times New Roman" w:hAnsi="Times New Roman" w:cs="Times New Roman"/>
        </w:rPr>
        <w:t xml:space="preserve"> debris and improve multilateral communication on the platform of space.</w:t>
      </w:r>
    </w:p>
    <w:p w14:paraId="5FB6AA3C" w14:textId="3FB471D1" w:rsidR="006D060F" w:rsidRDefault="006D060F" w:rsidP="005B59E0">
      <w:pPr>
        <w:ind w:firstLine="360"/>
        <w:rPr>
          <w:rFonts w:ascii="Times New Roman" w:hAnsi="Times New Roman" w:cs="Times New Roman"/>
        </w:rPr>
      </w:pPr>
      <w:r>
        <w:rPr>
          <w:rFonts w:ascii="Times New Roman" w:hAnsi="Times New Roman" w:cs="Times New Roman"/>
        </w:rPr>
        <w:tab/>
        <w:t xml:space="preserve">Again with the escalation of harmful chemicals being emitted into our atmosphere as a result of rocket launches we would like to amend such harmful results with ALICE. ALICE uses two </w:t>
      </w:r>
      <w:r w:rsidR="00D90F2A">
        <w:rPr>
          <w:rFonts w:ascii="Times New Roman" w:hAnsi="Times New Roman" w:cs="Times New Roman"/>
        </w:rPr>
        <w:t>harmless</w:t>
      </w:r>
      <w:r>
        <w:rPr>
          <w:rFonts w:ascii="Times New Roman" w:hAnsi="Times New Roman" w:cs="Times New Roman"/>
        </w:rPr>
        <w:t xml:space="preserve"> and common </w:t>
      </w:r>
      <w:r w:rsidR="00D90F2A">
        <w:rPr>
          <w:rFonts w:ascii="Times New Roman" w:hAnsi="Times New Roman" w:cs="Times New Roman"/>
        </w:rPr>
        <w:t xml:space="preserve">components: aluminum and ice. Nano-Aluminum powder with ice cold water </w:t>
      </w:r>
      <w:r w:rsidR="00FA21D3">
        <w:rPr>
          <w:rFonts w:ascii="Times New Roman" w:hAnsi="Times New Roman" w:cs="Times New Roman"/>
        </w:rPr>
        <w:t xml:space="preserve">to create an gas escape and kick off, these </w:t>
      </w:r>
      <w:proofErr w:type="spellStart"/>
      <w:r w:rsidR="00FA21D3">
        <w:rPr>
          <w:rFonts w:ascii="Times New Roman" w:hAnsi="Times New Roman" w:cs="Times New Roman"/>
        </w:rPr>
        <w:t>nano</w:t>
      </w:r>
      <w:proofErr w:type="spellEnd"/>
      <w:r w:rsidR="00FA21D3">
        <w:rPr>
          <w:rFonts w:ascii="Times New Roman" w:hAnsi="Times New Roman" w:cs="Times New Roman"/>
        </w:rPr>
        <w:t>-aluminum pieces prove more effective seeing their small size combust more rapidly and thus provide a greater propel up.</w:t>
      </w:r>
      <w:r w:rsidR="00FA21D3">
        <w:rPr>
          <w:rStyle w:val="EndnoteReference"/>
          <w:rFonts w:ascii="Times New Roman" w:hAnsi="Times New Roman" w:cs="Times New Roman"/>
        </w:rPr>
        <w:endnoteReference w:id="14"/>
      </w:r>
      <w:r w:rsidR="00FA21D3">
        <w:rPr>
          <w:rFonts w:ascii="Times New Roman" w:hAnsi="Times New Roman" w:cs="Times New Roman"/>
        </w:rPr>
        <w:t xml:space="preserve"> Additionally the usage of hydrogen in the form of water makes it far more stable but more accessible as a component for smaller nations with developing space agencies. When developed by Purdue University and Pennsylvania State University they were confident that because of the </w:t>
      </w:r>
      <w:r w:rsidR="005B59E0">
        <w:rPr>
          <w:rFonts w:ascii="Times New Roman" w:hAnsi="Times New Roman" w:cs="Times New Roman"/>
        </w:rPr>
        <w:t>simplicity</w:t>
      </w:r>
      <w:r w:rsidR="00FA21D3">
        <w:rPr>
          <w:rFonts w:ascii="Times New Roman" w:hAnsi="Times New Roman" w:cs="Times New Roman"/>
        </w:rPr>
        <w:t xml:space="preserve"> of its ingredients in could become a more efficient fuel in the sense that it could be </w:t>
      </w:r>
      <w:r w:rsidR="005B59E0">
        <w:rPr>
          <w:rFonts w:ascii="Times New Roman" w:hAnsi="Times New Roman" w:cs="Times New Roman"/>
        </w:rPr>
        <w:t>replicated</w:t>
      </w:r>
      <w:r w:rsidR="00FA21D3">
        <w:rPr>
          <w:rFonts w:ascii="Times New Roman" w:hAnsi="Times New Roman" w:cs="Times New Roman"/>
        </w:rPr>
        <w:t xml:space="preserve"> on the Moon, Mars, and other celestial bodies with water on their surfaces.</w:t>
      </w:r>
      <w:r w:rsidR="00FA21D3">
        <w:rPr>
          <w:rStyle w:val="EndnoteReference"/>
          <w:rFonts w:ascii="Times New Roman" w:hAnsi="Times New Roman" w:cs="Times New Roman"/>
        </w:rPr>
        <w:endnoteReference w:id="15"/>
      </w:r>
      <w:r w:rsidR="004139E7">
        <w:rPr>
          <w:rFonts w:ascii="Times New Roman" w:hAnsi="Times New Roman" w:cs="Times New Roman"/>
        </w:rPr>
        <w:t xml:space="preserve"> Additionally, ALICE fuel offers even more notable praise that it could become even more efficient than the traditional liquid hydrogen based rockets of today with the addition of oxidizers.</w:t>
      </w:r>
      <w:r w:rsidR="004139E7">
        <w:rPr>
          <w:rStyle w:val="EndnoteReference"/>
          <w:rFonts w:ascii="Times New Roman" w:hAnsi="Times New Roman" w:cs="Times New Roman"/>
        </w:rPr>
        <w:endnoteReference w:id="16"/>
      </w:r>
    </w:p>
    <w:p w14:paraId="55CAA942" w14:textId="77777777" w:rsidR="00D40AEE" w:rsidRDefault="00550CF8" w:rsidP="00D40AEE">
      <w:pPr>
        <w:ind w:firstLine="360"/>
      </w:pPr>
      <w:r>
        <w:rPr>
          <w:rFonts w:ascii="Times New Roman" w:hAnsi="Times New Roman" w:cs="Times New Roman"/>
        </w:rPr>
        <w:t>The United States finally agrees with previous United Nations calls for more international cooperation in order to best sustain the growth of space. Thus we have seen major success within our domestic Department of Defense and NASA joint space debris database and hope to replicate such a system on a multilateral level and collision guidelines.</w:t>
      </w:r>
      <w:r>
        <w:rPr>
          <w:rStyle w:val="EndnoteReference"/>
          <w:rFonts w:ascii="Times New Roman" w:hAnsi="Times New Roman" w:cs="Times New Roman"/>
        </w:rPr>
        <w:endnoteReference w:id="17"/>
      </w:r>
      <w:r>
        <w:rPr>
          <w:rFonts w:ascii="Times New Roman" w:hAnsi="Times New Roman" w:cs="Times New Roman"/>
        </w:rPr>
        <w:t xml:space="preserve"> Thus we propose the Pizza Box Project that stems from our own evasive action guidelines that calls all crafts to draw an imaginary “pizza box” around them that is a mile deep 30 miles across and 30 miles high surrounding the vessel.</w:t>
      </w:r>
      <w:r>
        <w:rPr>
          <w:rStyle w:val="EndnoteReference"/>
          <w:rFonts w:ascii="Times New Roman" w:hAnsi="Times New Roman" w:cs="Times New Roman"/>
        </w:rPr>
        <w:endnoteReference w:id="18"/>
      </w:r>
      <w:r>
        <w:rPr>
          <w:rFonts w:ascii="Times New Roman" w:hAnsi="Times New Roman" w:cs="Times New Roman"/>
        </w:rPr>
        <w:t xml:space="preserve"> Should any debris from our collective databases be predicted to enter within the box a debris avoidance maneuver would be prudently planned by the nation’s space agency or mission control. With the greater compilation of data from multiple nations and sharing of technology we can ensure a steep decline in collisions that can lead to the decimation of lives, valuable technology, and information all while preventing more space debris that are product of these collisions.</w:t>
      </w:r>
    </w:p>
    <w:p w14:paraId="05BF3B92" w14:textId="5ACC389F" w:rsidR="00D90F2A" w:rsidRPr="00D40AEE" w:rsidRDefault="00D90F2A" w:rsidP="00D40AEE">
      <w:r>
        <w:rPr>
          <w:rFonts w:ascii="Times New Roman" w:hAnsi="Times New Roman" w:cs="Times New Roman"/>
        </w:rPr>
        <w:t>UNOOSA-ICAO Joint Session</w:t>
      </w:r>
    </w:p>
    <w:p w14:paraId="145D0132" w14:textId="71B43506" w:rsidR="00D90F2A" w:rsidRDefault="00D90F2A" w:rsidP="00D90F2A">
      <w:pPr>
        <w:spacing w:line="276" w:lineRule="auto"/>
        <w:rPr>
          <w:rFonts w:ascii="Times New Roman" w:hAnsi="Times New Roman" w:cs="Times New Roman"/>
        </w:rPr>
      </w:pPr>
      <w:r>
        <w:rPr>
          <w:rFonts w:ascii="Times New Roman" w:hAnsi="Times New Roman" w:cs="Times New Roman"/>
        </w:rPr>
        <w:t>Space Militarization</w:t>
      </w:r>
    </w:p>
    <w:p w14:paraId="4F0394A2" w14:textId="77777777" w:rsidR="00D90F2A" w:rsidRDefault="00D90F2A" w:rsidP="00D90F2A">
      <w:pPr>
        <w:spacing w:line="276" w:lineRule="auto"/>
        <w:rPr>
          <w:rFonts w:ascii="Times New Roman" w:hAnsi="Times New Roman" w:cs="Times New Roman"/>
        </w:rPr>
      </w:pPr>
      <w:r>
        <w:rPr>
          <w:rFonts w:ascii="Times New Roman" w:hAnsi="Times New Roman" w:cs="Times New Roman"/>
        </w:rPr>
        <w:t>United States of America</w:t>
      </w:r>
    </w:p>
    <w:p w14:paraId="045681D3" w14:textId="77777777" w:rsidR="00D90F2A" w:rsidRDefault="00D90F2A" w:rsidP="009540FB">
      <w:pPr>
        <w:spacing w:line="276" w:lineRule="auto"/>
        <w:rPr>
          <w:rFonts w:ascii="Times New Roman" w:hAnsi="Times New Roman" w:cs="Times New Roman"/>
        </w:rPr>
      </w:pPr>
    </w:p>
    <w:p w14:paraId="137FE5F8" w14:textId="67A50EF7" w:rsidR="009540FB" w:rsidRDefault="00D40AEE" w:rsidP="009540FB">
      <w:pPr>
        <w:spacing w:line="276" w:lineRule="auto"/>
        <w:rPr>
          <w:rFonts w:ascii="Times New Roman" w:hAnsi="Times New Roman" w:cs="Times New Roman"/>
        </w:rPr>
      </w:pPr>
      <w:r>
        <w:rPr>
          <w:rFonts w:ascii="Times New Roman" w:hAnsi="Times New Roman" w:cs="Times New Roman"/>
        </w:rPr>
        <w:t xml:space="preserve">COMPRHENSIVE ACTION ADVOCATING THE DECLINE OF </w:t>
      </w:r>
      <w:r w:rsidR="009540FB">
        <w:rPr>
          <w:rFonts w:ascii="Times New Roman" w:hAnsi="Times New Roman" w:cs="Times New Roman"/>
        </w:rPr>
        <w:t>SPACE MILITARIZATION</w:t>
      </w:r>
    </w:p>
    <w:p w14:paraId="2CA619F6" w14:textId="77777777" w:rsidR="00B12FE8" w:rsidRPr="00B12FE8" w:rsidRDefault="00B12FE8" w:rsidP="009540FB">
      <w:pPr>
        <w:spacing w:line="276" w:lineRule="auto"/>
        <w:rPr>
          <w:rFonts w:ascii="Times New Roman" w:hAnsi="Times New Roman" w:cs="Times New Roman"/>
          <w:sz w:val="32"/>
        </w:rPr>
      </w:pPr>
    </w:p>
    <w:p w14:paraId="40733359" w14:textId="0A58B2BD" w:rsidR="00762AC3" w:rsidRDefault="0080000D" w:rsidP="00D40AEE">
      <w:pPr>
        <w:spacing w:line="276" w:lineRule="auto"/>
        <w:ind w:firstLine="360"/>
        <w:rPr>
          <w:rFonts w:ascii="Times New Roman" w:hAnsi="Times New Roman" w:cs="Times New Roman"/>
        </w:rPr>
      </w:pPr>
      <w:r w:rsidRPr="00D40AEE">
        <w:rPr>
          <w:rFonts w:ascii="Times New Roman" w:hAnsi="Times New Roman" w:cs="Times New Roman"/>
        </w:rPr>
        <w:t xml:space="preserve">It is estimated that it would take any where from 50-100 nuclear super bombs to destroy our human race. Today we have more that 270 times that collectively around the globe. These are all land-bound bombs though, with limited target reaches. </w:t>
      </w:r>
      <w:r w:rsidR="00D40AEE">
        <w:rPr>
          <w:rFonts w:ascii="Times New Roman" w:hAnsi="Times New Roman" w:cs="Times New Roman"/>
        </w:rPr>
        <w:t xml:space="preserve">With the development of space militarization satellites are quickly developing the technology to hold these volatile weapons, threatening the safety and peace of the international community. The United States of America like any other strives to lessen this escalation of tension and protect </w:t>
      </w:r>
      <w:proofErr w:type="gramStart"/>
      <w:r w:rsidR="00D40AEE">
        <w:rPr>
          <w:rFonts w:ascii="Times New Roman" w:hAnsi="Times New Roman" w:cs="Times New Roman"/>
        </w:rPr>
        <w:t>ourselves</w:t>
      </w:r>
      <w:proofErr w:type="gramEnd"/>
      <w:r w:rsidR="00D40AEE">
        <w:rPr>
          <w:rFonts w:ascii="Times New Roman" w:hAnsi="Times New Roman" w:cs="Times New Roman"/>
        </w:rPr>
        <w:t xml:space="preserve"> and cooperative partners with our highly developed technology. </w:t>
      </w:r>
    </w:p>
    <w:p w14:paraId="33B8BFBC" w14:textId="73EBBA63" w:rsidR="00790F45" w:rsidRDefault="00D40AEE" w:rsidP="00992840">
      <w:pPr>
        <w:spacing w:line="276" w:lineRule="auto"/>
        <w:ind w:firstLine="360"/>
        <w:rPr>
          <w:rFonts w:ascii="Times New Roman" w:hAnsi="Times New Roman" w:cs="Times New Roman"/>
        </w:rPr>
      </w:pPr>
      <w:r>
        <w:rPr>
          <w:rFonts w:ascii="Times New Roman" w:hAnsi="Times New Roman" w:cs="Times New Roman"/>
        </w:rPr>
        <w:t>The United States is admittedly one of the catalyzing factors behind the militarization of space as we overcame major technological barriers in the cold war propelling ourselves towards leadership in the field as we developed surveillance satellites and practical</w:t>
      </w:r>
      <w:r w:rsidR="002D0C30">
        <w:rPr>
          <w:rFonts w:ascii="Times New Roman" w:hAnsi="Times New Roman" w:cs="Times New Roman"/>
        </w:rPr>
        <w:t xml:space="preserve"> tools including GPS and satellite television.</w:t>
      </w:r>
      <w:r w:rsidR="002D0C30">
        <w:rPr>
          <w:rStyle w:val="EndnoteReference"/>
          <w:rFonts w:ascii="Times New Roman" w:hAnsi="Times New Roman" w:cs="Times New Roman"/>
        </w:rPr>
        <w:endnoteReference w:id="19"/>
      </w:r>
      <w:r w:rsidR="002D0C30">
        <w:rPr>
          <w:rFonts w:ascii="Times New Roman" w:hAnsi="Times New Roman" w:cs="Times New Roman"/>
        </w:rPr>
        <w:t xml:space="preserve"> Under the threat of Soviet nuclear warfare the USA has developed as highly advanced and accurate Anti-Satellite (ASAT) systems that can also be used to ward of any incoming threat of ballistic missiles etc.</w:t>
      </w:r>
      <w:r w:rsidR="002D0C30">
        <w:rPr>
          <w:rStyle w:val="EndnoteReference"/>
          <w:rFonts w:ascii="Times New Roman" w:hAnsi="Times New Roman" w:cs="Times New Roman"/>
        </w:rPr>
        <w:endnoteReference w:id="20"/>
      </w:r>
      <w:r w:rsidR="006D4DF2">
        <w:rPr>
          <w:rFonts w:ascii="Times New Roman" w:hAnsi="Times New Roman" w:cs="Times New Roman"/>
        </w:rPr>
        <w:t xml:space="preserve"> Additionally, the US was actively involved in militarization with the establishment of the Strategic Defense Initiative or Star Wars under the Reagan Administration.</w:t>
      </w:r>
      <w:r w:rsidR="006D4DF2">
        <w:rPr>
          <w:rStyle w:val="EndnoteReference"/>
          <w:rFonts w:ascii="Times New Roman" w:hAnsi="Times New Roman" w:cs="Times New Roman"/>
        </w:rPr>
        <w:endnoteReference w:id="21"/>
      </w:r>
      <w:r w:rsidR="004A0A3C">
        <w:rPr>
          <w:rFonts w:ascii="Times New Roman" w:hAnsi="Times New Roman" w:cs="Times New Roman"/>
        </w:rPr>
        <w:t xml:space="preserve"> Although it was highly criticized the idea was carried out through many of the next presidencies finally being morphed into the National Missile Defense Agency that provided a three part interception methodology that is supported by space tracking and satellite surveillance systems.</w:t>
      </w:r>
      <w:r w:rsidR="004A0A3C">
        <w:rPr>
          <w:rStyle w:val="EndnoteReference"/>
          <w:rFonts w:ascii="Times New Roman" w:hAnsi="Times New Roman" w:cs="Times New Roman"/>
        </w:rPr>
        <w:endnoteReference w:id="22"/>
      </w:r>
      <w:r w:rsidR="00992840">
        <w:rPr>
          <w:rFonts w:ascii="Times New Roman" w:hAnsi="Times New Roman" w:cs="Times New Roman"/>
        </w:rPr>
        <w:t xml:space="preserve"> The US has also shown its prowess in dismantling non-operational </w:t>
      </w:r>
      <w:r w:rsidR="0040116C">
        <w:rPr>
          <w:rFonts w:ascii="Times New Roman" w:hAnsi="Times New Roman" w:cs="Times New Roman"/>
        </w:rPr>
        <w:t>spacecrafts</w:t>
      </w:r>
      <w:r w:rsidR="00992840">
        <w:rPr>
          <w:rFonts w:ascii="Times New Roman" w:hAnsi="Times New Roman" w:cs="Times New Roman"/>
        </w:rPr>
        <w:t xml:space="preserve"> during countless missions including Operation Burnt Frost that successfully intercepting the falling vessel before it could release harmful hydrazine propellant into the atmosphere.</w:t>
      </w:r>
      <w:r w:rsidR="00992840">
        <w:rPr>
          <w:rStyle w:val="EndnoteReference"/>
          <w:rFonts w:ascii="Times New Roman" w:hAnsi="Times New Roman" w:cs="Times New Roman"/>
        </w:rPr>
        <w:endnoteReference w:id="23"/>
      </w:r>
      <w:r w:rsidR="00992840">
        <w:rPr>
          <w:rFonts w:ascii="Times New Roman" w:hAnsi="Times New Roman" w:cs="Times New Roman"/>
        </w:rPr>
        <w:t xml:space="preserve"> Also, the US was involved in using </w:t>
      </w:r>
      <w:r w:rsidR="0040116C">
        <w:rPr>
          <w:rFonts w:ascii="Times New Roman" w:hAnsi="Times New Roman" w:cs="Times New Roman"/>
        </w:rPr>
        <w:t>satellite</w:t>
      </w:r>
      <w:r w:rsidR="00992840">
        <w:rPr>
          <w:rFonts w:ascii="Times New Roman" w:hAnsi="Times New Roman" w:cs="Times New Roman"/>
        </w:rPr>
        <w:t xml:space="preserve"> </w:t>
      </w:r>
      <w:r w:rsidR="0040116C">
        <w:rPr>
          <w:rFonts w:ascii="Times New Roman" w:hAnsi="Times New Roman" w:cs="Times New Roman"/>
        </w:rPr>
        <w:t>reconnaissance</w:t>
      </w:r>
      <w:r w:rsidR="00992840">
        <w:rPr>
          <w:rFonts w:ascii="Times New Roman" w:hAnsi="Times New Roman" w:cs="Times New Roman"/>
        </w:rPr>
        <w:t xml:space="preserve"> to gain information on military movements throughout the Persian Gulf War proving such technology to be an invaluable resource.</w:t>
      </w:r>
      <w:r w:rsidR="00992840">
        <w:rPr>
          <w:rStyle w:val="EndnoteReference"/>
          <w:rFonts w:ascii="Times New Roman" w:hAnsi="Times New Roman" w:cs="Times New Roman"/>
        </w:rPr>
        <w:endnoteReference w:id="24"/>
      </w:r>
      <w:r w:rsidR="00992840">
        <w:rPr>
          <w:rFonts w:ascii="Times New Roman" w:hAnsi="Times New Roman" w:cs="Times New Roman"/>
        </w:rPr>
        <w:t xml:space="preserve"> Although the activity of the United States in space militarization has been highly scrutinized we would like to stress that all of these actions have been in order to maintain national security and fortify our defense systems.</w:t>
      </w:r>
    </w:p>
    <w:p w14:paraId="3AE0C547" w14:textId="6155FC80" w:rsidR="00790F45" w:rsidRDefault="00790F45" w:rsidP="00734FA9">
      <w:pPr>
        <w:spacing w:line="276" w:lineRule="auto"/>
        <w:ind w:firstLine="360"/>
        <w:rPr>
          <w:rFonts w:ascii="Times New Roman" w:hAnsi="Times New Roman" w:cs="Times New Roman"/>
        </w:rPr>
      </w:pPr>
      <w:r>
        <w:rPr>
          <w:rFonts w:ascii="Times New Roman" w:hAnsi="Times New Roman" w:cs="Times New Roman"/>
        </w:rPr>
        <w:t xml:space="preserve">We want to lead the deterrence of military conflict with in space by implementing the Alderaan Platform. The Alderaan Platform utilizes past American </w:t>
      </w:r>
      <w:r w:rsidR="002F1F9A">
        <w:rPr>
          <w:rFonts w:ascii="Times New Roman" w:hAnsi="Times New Roman" w:cs="Times New Roman"/>
        </w:rPr>
        <w:t>missile interception research from the Kinetic Energy Interceptor plan and Ballistic Missile Defense System to create a holistic interception plan.</w:t>
      </w:r>
      <w:r w:rsidR="00842152">
        <w:rPr>
          <w:rFonts w:ascii="Times New Roman" w:hAnsi="Times New Roman" w:cs="Times New Roman"/>
        </w:rPr>
        <w:t xml:space="preserve"> The USA also asks that in the interest of other nations needed protection from the threat of celestial warfare become Mutual Defense Treaty (MDT) nations in conjunction with Alderaan. As a joint operation all nations willing to contribute their technological </w:t>
      </w:r>
      <w:r w:rsidR="003D6E31">
        <w:rPr>
          <w:rFonts w:ascii="Times New Roman" w:hAnsi="Times New Roman" w:cs="Times New Roman"/>
        </w:rPr>
        <w:t>advancements</w:t>
      </w:r>
      <w:r w:rsidR="00842152">
        <w:rPr>
          <w:rFonts w:ascii="Times New Roman" w:hAnsi="Times New Roman" w:cs="Times New Roman"/>
        </w:rPr>
        <w:t xml:space="preserve"> and military presence/vessels will be guaranteed protection from outside forces with the Alderaan satellite. To delve into specifics, Alderaan has a three part plan </w:t>
      </w:r>
      <w:r w:rsidR="003D6E31">
        <w:rPr>
          <w:rFonts w:ascii="Times New Roman" w:hAnsi="Times New Roman" w:cs="Times New Roman"/>
        </w:rPr>
        <w:t>that aide</w:t>
      </w:r>
      <w:r w:rsidR="00842152">
        <w:rPr>
          <w:rFonts w:ascii="Times New Roman" w:hAnsi="Times New Roman" w:cs="Times New Roman"/>
        </w:rPr>
        <w:t xml:space="preserve"> in most effectively locking on to potential </w:t>
      </w:r>
      <w:r w:rsidR="003D6E31">
        <w:rPr>
          <w:rFonts w:ascii="Times New Roman" w:hAnsi="Times New Roman" w:cs="Times New Roman"/>
        </w:rPr>
        <w:t>misses</w:t>
      </w:r>
      <w:r w:rsidR="00842152">
        <w:rPr>
          <w:rFonts w:ascii="Times New Roman" w:hAnsi="Times New Roman" w:cs="Times New Roman"/>
        </w:rPr>
        <w:t xml:space="preserve">. The three </w:t>
      </w:r>
      <w:r w:rsidR="003D6E31">
        <w:rPr>
          <w:rFonts w:ascii="Times New Roman" w:hAnsi="Times New Roman" w:cs="Times New Roman"/>
        </w:rPr>
        <w:t>components</w:t>
      </w:r>
      <w:r w:rsidR="00842152">
        <w:rPr>
          <w:rFonts w:ascii="Times New Roman" w:hAnsi="Times New Roman" w:cs="Times New Roman"/>
        </w:rPr>
        <w:t xml:space="preserve"> are an international </w:t>
      </w:r>
      <w:r w:rsidR="003D6E31">
        <w:rPr>
          <w:rFonts w:ascii="Times New Roman" w:hAnsi="Times New Roman" w:cs="Times New Roman"/>
        </w:rPr>
        <w:t>surveillance</w:t>
      </w:r>
      <w:r w:rsidR="00842152">
        <w:rPr>
          <w:rFonts w:ascii="Times New Roman" w:hAnsi="Times New Roman" w:cs="Times New Roman"/>
        </w:rPr>
        <w:t xml:space="preserve"> satellite, the Alderaan</w:t>
      </w:r>
      <w:r w:rsidR="003D6E31">
        <w:rPr>
          <w:rFonts w:ascii="Times New Roman" w:hAnsi="Times New Roman" w:cs="Times New Roman"/>
        </w:rPr>
        <w:t xml:space="preserve"> satellite that has laser capabilities, and sea vessels with backup traditional missile interceptors themselves. The main Alderaan Satellite will use Chemical oxygen iodine laser (COIL) that was successfully used in America’s YAL-1 Airbo</w:t>
      </w:r>
      <w:r w:rsidR="00BD7959">
        <w:rPr>
          <w:rFonts w:ascii="Times New Roman" w:hAnsi="Times New Roman" w:cs="Times New Roman"/>
        </w:rPr>
        <w:t>r</w:t>
      </w:r>
      <w:r w:rsidR="003D6E31">
        <w:rPr>
          <w:rFonts w:ascii="Times New Roman" w:hAnsi="Times New Roman" w:cs="Times New Roman"/>
        </w:rPr>
        <w:t>ne laser test to destroy two missile targets in 2010.</w:t>
      </w:r>
      <w:r w:rsidR="003D6E31">
        <w:rPr>
          <w:rStyle w:val="EndnoteReference"/>
          <w:rFonts w:ascii="Times New Roman" w:hAnsi="Times New Roman" w:cs="Times New Roman"/>
        </w:rPr>
        <w:endnoteReference w:id="25"/>
      </w:r>
      <w:r w:rsidR="00BD7959">
        <w:rPr>
          <w:rFonts w:ascii="Times New Roman" w:hAnsi="Times New Roman" w:cs="Times New Roman"/>
        </w:rPr>
        <w:t xml:space="preserve"> Seeing that the development of an X-Ray laser has not yet been tested or confirmed COIL uses</w:t>
      </w:r>
      <w:r w:rsidR="00E00109">
        <w:rPr>
          <w:rFonts w:ascii="Times New Roman" w:hAnsi="Times New Roman" w:cs="Times New Roman"/>
        </w:rPr>
        <w:t xml:space="preserve"> the reaction of hydrogen peroxide and chlorine among other chemicals to catalyze heat energy in a gaseous stream that is transmitted as laser waves.</w:t>
      </w:r>
    </w:p>
    <w:p w14:paraId="75597C2E" w14:textId="4271E193" w:rsidR="00DA0D17" w:rsidRDefault="00F62BE0" w:rsidP="0040116C">
      <w:pPr>
        <w:spacing w:line="276" w:lineRule="auto"/>
        <w:ind w:firstLine="360"/>
        <w:rPr>
          <w:rFonts w:ascii="Times New Roman" w:hAnsi="Times New Roman" w:cs="Times New Roman"/>
        </w:rPr>
      </w:pPr>
      <w:r>
        <w:rPr>
          <w:rFonts w:ascii="Times New Roman" w:hAnsi="Times New Roman" w:cs="Times New Roman"/>
        </w:rPr>
        <w:t xml:space="preserve">Space in all of </w:t>
      </w:r>
      <w:r w:rsidR="0074360E">
        <w:rPr>
          <w:rFonts w:ascii="Times New Roman" w:hAnsi="Times New Roman" w:cs="Times New Roman"/>
        </w:rPr>
        <w:t>its</w:t>
      </w:r>
      <w:r>
        <w:rPr>
          <w:rFonts w:ascii="Times New Roman" w:hAnsi="Times New Roman" w:cs="Times New Roman"/>
        </w:rPr>
        <w:t xml:space="preserve"> glory and flaws is in fact a</w:t>
      </w:r>
      <w:r w:rsidR="00D40AEE">
        <w:rPr>
          <w:rFonts w:ascii="Times New Roman" w:hAnsi="Times New Roman" w:cs="Times New Roman"/>
        </w:rPr>
        <w:t xml:space="preserve"> </w:t>
      </w:r>
      <w:r>
        <w:rPr>
          <w:rFonts w:ascii="Times New Roman" w:hAnsi="Times New Roman" w:cs="Times New Roman"/>
        </w:rPr>
        <w:t xml:space="preserve">new frontier. With this limited </w:t>
      </w:r>
      <w:r w:rsidR="0074360E">
        <w:rPr>
          <w:rFonts w:ascii="Times New Roman" w:hAnsi="Times New Roman" w:cs="Times New Roman"/>
        </w:rPr>
        <w:t>access</w:t>
      </w:r>
      <w:r>
        <w:rPr>
          <w:rFonts w:ascii="Times New Roman" w:hAnsi="Times New Roman" w:cs="Times New Roman"/>
        </w:rPr>
        <w:t xml:space="preserve"> new frontier comes a lack of law, clarity, and specificity. In the case </w:t>
      </w:r>
      <w:r w:rsidR="0040116C">
        <w:rPr>
          <w:rFonts w:ascii="Times New Roman" w:hAnsi="Times New Roman" w:cs="Times New Roman"/>
        </w:rPr>
        <w:t xml:space="preserve">of space warfare we are quite unprepared seeing that the only leading law is by International Human law and it’s gaps filled by Martin’s clause. Should military actions breakout it could be catastrophe due to the lack of unified and agreed upon legalities. Thus the US believes the preventative measure of creating an agreed upon space law in proactive motion for warfare is critical. With that said, we suggest the conference of nations at UNISPACE IV summit in order to solve this, the last UNISPACE meeting was in 1999, and our lack of communication is clearly a product of this. This UNISPACE IV would outline the ways to avoid unnecessary destruction and civilian affliction in the case of special war seeing that without clear laws this could be highly blurred with the use of IHL now. UNISPACE IV would also shed light on the imbalance </w:t>
      </w:r>
      <w:r w:rsidR="00453BEA">
        <w:rPr>
          <w:rFonts w:ascii="Times New Roman" w:hAnsi="Times New Roman" w:cs="Times New Roman"/>
        </w:rPr>
        <w:t>lesser-developed</w:t>
      </w:r>
      <w:r w:rsidR="0040116C">
        <w:rPr>
          <w:rFonts w:ascii="Times New Roman" w:hAnsi="Times New Roman" w:cs="Times New Roman"/>
        </w:rPr>
        <w:t xml:space="preserve"> nations </w:t>
      </w:r>
      <w:r w:rsidR="00453BEA">
        <w:rPr>
          <w:rFonts w:ascii="Times New Roman" w:hAnsi="Times New Roman" w:cs="Times New Roman"/>
        </w:rPr>
        <w:t xml:space="preserve">lack of activity in space hoping to stress their need of equality in this field. UNISPACE </w:t>
      </w:r>
      <w:r w:rsidR="00DF36F2">
        <w:rPr>
          <w:rFonts w:ascii="Times New Roman" w:hAnsi="Times New Roman" w:cs="Times New Roman"/>
        </w:rPr>
        <w:t>IV would</w:t>
      </w:r>
      <w:r w:rsidR="00453BEA">
        <w:rPr>
          <w:rFonts w:ascii="Times New Roman" w:hAnsi="Times New Roman" w:cs="Times New Roman"/>
        </w:rPr>
        <w:t xml:space="preserve"> call for the prohibition of armed </w:t>
      </w:r>
      <w:r w:rsidR="00DF36F2">
        <w:rPr>
          <w:rFonts w:ascii="Times New Roman" w:hAnsi="Times New Roman" w:cs="Times New Roman"/>
        </w:rPr>
        <w:t>astronauts</w:t>
      </w:r>
      <w:r w:rsidR="00453BEA">
        <w:rPr>
          <w:rFonts w:ascii="Times New Roman" w:hAnsi="Times New Roman" w:cs="Times New Roman"/>
        </w:rPr>
        <w:t xml:space="preserve"> and space combatants as seen with the Russian cosmonauts.</w:t>
      </w:r>
      <w:r w:rsidR="00DF36F2">
        <w:rPr>
          <w:rStyle w:val="EndnoteReference"/>
          <w:rFonts w:ascii="Times New Roman" w:hAnsi="Times New Roman" w:cs="Times New Roman"/>
        </w:rPr>
        <w:endnoteReference w:id="26"/>
      </w:r>
      <w:r w:rsidR="00DF36F2">
        <w:rPr>
          <w:rFonts w:ascii="Times New Roman" w:hAnsi="Times New Roman" w:cs="Times New Roman"/>
        </w:rPr>
        <w:t xml:space="preserve"> Finally, UNISPACE IV needs to address that satellites with military versus civilian function must be divided seeing that should a combined satellite be attacked not only would it hurt in war circumstance but possibly shut down internet, GPS, weather, and other critical functions in said nation. With the rising possibility of the nest world war being in space the USA finds it compulsory to have dedicated laws and guidelines to prevent chaos in its place.</w:t>
      </w:r>
    </w:p>
    <w:p w14:paraId="4218DD69" w14:textId="1A27831D" w:rsidR="00DF36F2" w:rsidRDefault="00DF36F2" w:rsidP="009B0085">
      <w:pPr>
        <w:spacing w:line="276" w:lineRule="auto"/>
        <w:rPr>
          <w:rFonts w:ascii="Times New Roman" w:hAnsi="Times New Roman" w:cs="Times New Roman"/>
        </w:rPr>
      </w:pPr>
      <w:r>
        <w:rPr>
          <w:rFonts w:ascii="Times New Roman" w:hAnsi="Times New Roman" w:cs="Times New Roman"/>
        </w:rPr>
        <w:tab/>
        <w:t>As mentioned previously the imbalance in space technology is only widening with the growth of the USA among China and Russia. However with our new technological advancements we hope to offer smaller nations the opportunity to explore space too. Like previously stated the USA would strive to implement</w:t>
      </w:r>
      <w:r w:rsidR="00FF061F">
        <w:rPr>
          <w:rFonts w:ascii="Times New Roman" w:hAnsi="Times New Roman" w:cs="Times New Roman"/>
        </w:rPr>
        <w:t xml:space="preserve"> </w:t>
      </w:r>
      <w:r w:rsidR="00071105">
        <w:rPr>
          <w:rFonts w:ascii="Times New Roman" w:hAnsi="Times New Roman" w:cs="Times New Roman"/>
        </w:rPr>
        <w:t xml:space="preserve">Project Sheppard that strives to reduce cost of space agencies through new technology. Project Sheppard would endorse </w:t>
      </w:r>
      <w:r>
        <w:rPr>
          <w:rFonts w:ascii="Times New Roman" w:hAnsi="Times New Roman" w:cs="Times New Roman"/>
        </w:rPr>
        <w:t xml:space="preserve">ALICE fuel technology in smaller and less adept </w:t>
      </w:r>
      <w:r w:rsidR="00071105">
        <w:rPr>
          <w:rFonts w:ascii="Times New Roman" w:hAnsi="Times New Roman" w:cs="Times New Roman"/>
        </w:rPr>
        <w:t xml:space="preserve">nations to encourage a </w:t>
      </w:r>
      <w:r>
        <w:rPr>
          <w:rFonts w:ascii="Times New Roman" w:hAnsi="Times New Roman" w:cs="Times New Roman"/>
        </w:rPr>
        <w:t xml:space="preserve">far more fiscally responsible and attainable </w:t>
      </w:r>
      <w:r w:rsidR="00071105">
        <w:rPr>
          <w:rFonts w:ascii="Times New Roman" w:hAnsi="Times New Roman" w:cs="Times New Roman"/>
        </w:rPr>
        <w:t xml:space="preserve">method </w:t>
      </w:r>
      <w:r>
        <w:rPr>
          <w:rFonts w:ascii="Times New Roman" w:hAnsi="Times New Roman" w:cs="Times New Roman"/>
        </w:rPr>
        <w:t xml:space="preserve">as </w:t>
      </w:r>
      <w:r w:rsidR="00071105">
        <w:rPr>
          <w:rFonts w:ascii="Times New Roman" w:hAnsi="Times New Roman" w:cs="Times New Roman"/>
        </w:rPr>
        <w:t xml:space="preserve">ALICE’s </w:t>
      </w:r>
      <w:r>
        <w:rPr>
          <w:rFonts w:ascii="Times New Roman" w:hAnsi="Times New Roman" w:cs="Times New Roman"/>
        </w:rPr>
        <w:t xml:space="preserve">two components are </w:t>
      </w:r>
      <w:proofErr w:type="spellStart"/>
      <w:r>
        <w:rPr>
          <w:rFonts w:ascii="Times New Roman" w:hAnsi="Times New Roman" w:cs="Times New Roman"/>
        </w:rPr>
        <w:t>nan</w:t>
      </w:r>
      <w:r w:rsidR="00071105">
        <w:rPr>
          <w:rFonts w:ascii="Times New Roman" w:hAnsi="Times New Roman" w:cs="Times New Roman"/>
        </w:rPr>
        <w:t>o</w:t>
      </w:r>
      <w:proofErr w:type="spellEnd"/>
      <w:r>
        <w:rPr>
          <w:rFonts w:ascii="Times New Roman" w:hAnsi="Times New Roman" w:cs="Times New Roman"/>
        </w:rPr>
        <w:t>-aluminum powder and water.</w:t>
      </w:r>
      <w:r w:rsidR="00FF061F">
        <w:rPr>
          <w:rFonts w:ascii="Times New Roman" w:hAnsi="Times New Roman" w:cs="Times New Roman"/>
        </w:rPr>
        <w:t xml:space="preserve"> ALICE would give the opportunity of space exploration on the same caliber as larger nations. ALICE fuels would also work in conjunction with one of </w:t>
      </w:r>
      <w:proofErr w:type="spellStart"/>
      <w:r w:rsidR="00FF061F">
        <w:rPr>
          <w:rFonts w:ascii="Times New Roman" w:hAnsi="Times New Roman" w:cs="Times New Roman"/>
        </w:rPr>
        <w:t>SpaceX’s</w:t>
      </w:r>
      <w:proofErr w:type="spellEnd"/>
      <w:r w:rsidR="00FF061F">
        <w:rPr>
          <w:rFonts w:ascii="Times New Roman" w:hAnsi="Times New Roman" w:cs="Times New Roman"/>
        </w:rPr>
        <w:t xml:space="preserve"> newest developments: the reusable rocket.</w:t>
      </w:r>
      <w:r w:rsidR="00FF061F">
        <w:rPr>
          <w:rStyle w:val="EndnoteReference"/>
          <w:rFonts w:ascii="Times New Roman" w:hAnsi="Times New Roman" w:cs="Times New Roman"/>
        </w:rPr>
        <w:endnoteReference w:id="27"/>
      </w:r>
      <w:r w:rsidR="00FF061F">
        <w:rPr>
          <w:rFonts w:ascii="Times New Roman" w:hAnsi="Times New Roman" w:cs="Times New Roman"/>
        </w:rPr>
        <w:t xml:space="preserve"> This would allow smaller nations to pay far less for their initiatives while also maintaining environmental alongside fiscal responsibility.</w:t>
      </w:r>
      <w:r w:rsidR="00071105">
        <w:rPr>
          <w:rFonts w:ascii="Times New Roman" w:hAnsi="Times New Roman" w:cs="Times New Roman"/>
        </w:rPr>
        <w:t xml:space="preserve"> By utilizing Project Sheppard the United States is confident that we can narrow that gap of space programs and allow all nations the opportunity to utilize space.</w:t>
      </w:r>
    </w:p>
    <w:p w14:paraId="28EFE82A" w14:textId="77777777" w:rsidR="00DF36F2" w:rsidRDefault="00DF36F2" w:rsidP="009B0085">
      <w:pPr>
        <w:spacing w:line="276" w:lineRule="auto"/>
        <w:rPr>
          <w:rFonts w:ascii="Times New Roman" w:hAnsi="Times New Roman" w:cs="Times New Roman"/>
        </w:rPr>
      </w:pPr>
    </w:p>
    <w:p w14:paraId="17CCD115" w14:textId="77777777" w:rsidR="00DF36F2" w:rsidRDefault="00DF36F2" w:rsidP="009B0085">
      <w:pPr>
        <w:spacing w:line="276" w:lineRule="auto"/>
        <w:rPr>
          <w:rFonts w:ascii="Times New Roman" w:hAnsi="Times New Roman" w:cs="Times New Roman"/>
        </w:rPr>
      </w:pPr>
    </w:p>
    <w:p w14:paraId="36EEF6EC" w14:textId="4EF2DF82" w:rsidR="009B0085" w:rsidRDefault="009B0085" w:rsidP="009B0085">
      <w:pPr>
        <w:spacing w:line="276" w:lineRule="auto"/>
        <w:rPr>
          <w:rFonts w:ascii="Times New Roman" w:hAnsi="Times New Roman" w:cs="Times New Roman"/>
        </w:rPr>
      </w:pPr>
      <w:r>
        <w:rPr>
          <w:rFonts w:ascii="Times New Roman" w:hAnsi="Times New Roman" w:cs="Times New Roman"/>
        </w:rPr>
        <w:t>UNOOSA-ICAO Joint Session</w:t>
      </w:r>
    </w:p>
    <w:p w14:paraId="08838EAF" w14:textId="67022AC3" w:rsidR="009B0085" w:rsidRDefault="009B0085" w:rsidP="009B0085">
      <w:pPr>
        <w:spacing w:line="276" w:lineRule="auto"/>
        <w:rPr>
          <w:rFonts w:ascii="Times New Roman" w:hAnsi="Times New Roman" w:cs="Times New Roman"/>
        </w:rPr>
      </w:pPr>
      <w:r>
        <w:rPr>
          <w:rFonts w:ascii="Times New Roman" w:hAnsi="Times New Roman" w:cs="Times New Roman"/>
        </w:rPr>
        <w:t xml:space="preserve">Space Commercialization </w:t>
      </w:r>
    </w:p>
    <w:p w14:paraId="3A0585F9" w14:textId="77777777" w:rsidR="009B0085" w:rsidRDefault="009B0085" w:rsidP="009B0085">
      <w:pPr>
        <w:spacing w:line="276" w:lineRule="auto"/>
        <w:rPr>
          <w:rFonts w:ascii="Times New Roman" w:hAnsi="Times New Roman" w:cs="Times New Roman"/>
        </w:rPr>
      </w:pPr>
      <w:r>
        <w:rPr>
          <w:rFonts w:ascii="Times New Roman" w:hAnsi="Times New Roman" w:cs="Times New Roman"/>
        </w:rPr>
        <w:t>United States of America</w:t>
      </w:r>
    </w:p>
    <w:p w14:paraId="02405C8D" w14:textId="77777777" w:rsidR="00734FA9" w:rsidRDefault="00734FA9" w:rsidP="00DA0D17">
      <w:pPr>
        <w:spacing w:line="276" w:lineRule="auto"/>
        <w:rPr>
          <w:rFonts w:ascii="Times New Roman" w:hAnsi="Times New Roman" w:cs="Times New Roman"/>
        </w:rPr>
      </w:pPr>
    </w:p>
    <w:p w14:paraId="04FDF111" w14:textId="420C9C7F" w:rsidR="00DA0D17" w:rsidRDefault="00F22EEF" w:rsidP="00F22EEF">
      <w:pPr>
        <w:spacing w:line="276" w:lineRule="auto"/>
        <w:jc w:val="center"/>
        <w:rPr>
          <w:rFonts w:ascii="Times New Roman" w:hAnsi="Times New Roman" w:cs="Times New Roman"/>
        </w:rPr>
      </w:pPr>
      <w:r>
        <w:rPr>
          <w:rFonts w:ascii="Times New Roman" w:hAnsi="Times New Roman" w:cs="Times New Roman"/>
        </w:rPr>
        <w:t xml:space="preserve">INITIATIVES TO SUPPORT THE GROWTH OF </w:t>
      </w:r>
      <w:r w:rsidR="00FE7F89">
        <w:rPr>
          <w:rFonts w:ascii="Times New Roman" w:hAnsi="Times New Roman" w:cs="Times New Roman"/>
        </w:rPr>
        <w:t>SPACE COMMERCIALIZATION</w:t>
      </w:r>
    </w:p>
    <w:p w14:paraId="1D15D280" w14:textId="77777777" w:rsidR="00FE7F89" w:rsidRDefault="00FE7F89" w:rsidP="00DA0D17">
      <w:pPr>
        <w:spacing w:line="276" w:lineRule="auto"/>
        <w:rPr>
          <w:rFonts w:ascii="Times New Roman" w:hAnsi="Times New Roman" w:cs="Times New Roman"/>
        </w:rPr>
      </w:pPr>
    </w:p>
    <w:p w14:paraId="5116CA77" w14:textId="08AAAFA9" w:rsidR="00DA0D17" w:rsidRDefault="00DB3ED1" w:rsidP="0038682A">
      <w:pPr>
        <w:spacing w:line="276" w:lineRule="auto"/>
        <w:ind w:firstLine="720"/>
        <w:rPr>
          <w:rFonts w:ascii="Times New Roman" w:hAnsi="Times New Roman" w:cs="Times New Roman"/>
        </w:rPr>
      </w:pPr>
      <w:r>
        <w:rPr>
          <w:rFonts w:ascii="Times New Roman" w:hAnsi="Times New Roman" w:cs="Times New Roman"/>
        </w:rPr>
        <w:t xml:space="preserve">It’s constantly written about in novels, spoken in TV shows, and directed in movies; space commercialization has become far more reality than it is science fiction. Within the past couple of decades the growth of the private sector in space activity has skyrocketed exponentially. </w:t>
      </w:r>
      <w:r w:rsidR="00DA0D17" w:rsidRPr="00DB3ED1">
        <w:rPr>
          <w:rFonts w:ascii="Times New Roman" w:hAnsi="Times New Roman" w:cs="Times New Roman"/>
        </w:rPr>
        <w:t xml:space="preserve">The United States of America firmly </w:t>
      </w:r>
      <w:r w:rsidR="00470FC2" w:rsidRPr="00DB3ED1">
        <w:rPr>
          <w:rFonts w:ascii="Times New Roman" w:hAnsi="Times New Roman" w:cs="Times New Roman"/>
        </w:rPr>
        <w:t>believes</w:t>
      </w:r>
      <w:r w:rsidR="00DA0D17" w:rsidRPr="00DB3ED1">
        <w:rPr>
          <w:rFonts w:ascii="Times New Roman" w:hAnsi="Times New Roman" w:cs="Times New Roman"/>
        </w:rPr>
        <w:t xml:space="preserve"> that a competitive commercial space sector is vital to continued progress in space</w:t>
      </w:r>
      <w:r w:rsidR="00D70102">
        <w:rPr>
          <w:rFonts w:ascii="Times New Roman" w:hAnsi="Times New Roman" w:cs="Times New Roman"/>
        </w:rPr>
        <w:t xml:space="preserve">. Within our </w:t>
      </w:r>
      <w:r w:rsidR="0038682A">
        <w:rPr>
          <w:rFonts w:ascii="Times New Roman" w:hAnsi="Times New Roman" w:cs="Times New Roman"/>
        </w:rPr>
        <w:t>own National Spacy Policy we encourage the principle of a robust commercial space sector being critical to our continual progress in space.</w:t>
      </w:r>
      <w:r w:rsidR="0038682A">
        <w:rPr>
          <w:rStyle w:val="EndnoteReference"/>
          <w:rFonts w:ascii="Times New Roman" w:hAnsi="Times New Roman" w:cs="Times New Roman"/>
        </w:rPr>
        <w:endnoteReference w:id="28"/>
      </w:r>
      <w:r w:rsidR="0038682A">
        <w:rPr>
          <w:rFonts w:ascii="Times New Roman" w:hAnsi="Times New Roman" w:cs="Times New Roman"/>
        </w:rPr>
        <w:t xml:space="preserve"> We believe in the active promotion of a globally prosperous commercialized companies as seen in the companies that have been able to export to and service the International Space Station (ISS).</w:t>
      </w:r>
      <w:r w:rsidR="0038682A">
        <w:rPr>
          <w:rStyle w:val="EndnoteReference"/>
          <w:rFonts w:ascii="Times New Roman" w:hAnsi="Times New Roman" w:cs="Times New Roman"/>
        </w:rPr>
        <w:endnoteReference w:id="29"/>
      </w:r>
      <w:r w:rsidR="0038682A">
        <w:rPr>
          <w:rFonts w:ascii="Times New Roman" w:hAnsi="Times New Roman" w:cs="Times New Roman"/>
        </w:rPr>
        <w:t xml:space="preserve"> Most recently the USA has come under fire due to the support and pass of our congressionally approved 2015 SPACE Bill. The SPACE bill states that any activity of private bodies or individuals to possess of utilizes celestial bodies and space resources would not be in opposition with our government nor face any domestic opposition however some say this is in conflict with our support of the Outer Space Treaty we believe this to be semantics as this bill does not endorse the sovereign taking of any bodies.</w:t>
      </w:r>
    </w:p>
    <w:p w14:paraId="714D8064" w14:textId="76B6E467" w:rsidR="00D963E8" w:rsidRDefault="0038682A" w:rsidP="00D963E8">
      <w:pPr>
        <w:spacing w:line="276" w:lineRule="auto"/>
        <w:rPr>
          <w:rFonts w:ascii="Times New Roman" w:hAnsi="Times New Roman" w:cs="Times New Roman"/>
        </w:rPr>
      </w:pPr>
      <w:r>
        <w:rPr>
          <w:rFonts w:ascii="Times New Roman" w:hAnsi="Times New Roman" w:cs="Times New Roman"/>
        </w:rPr>
        <w:tab/>
      </w:r>
      <w:r w:rsidR="00C22502">
        <w:rPr>
          <w:rFonts w:ascii="Times New Roman" w:hAnsi="Times New Roman" w:cs="Times New Roman"/>
        </w:rPr>
        <w:t>With the greater competition and growth fro companies offering commercial space flight we endorse a central flight post designed purely for this cause in each nation with such activity occurring. With these dedicated flight fields we can less invasive action from the federal government however still maintain high levels of security and proactive measures. This has taken place within New Mexico’s Spaceport America that is home to Virgin Galactic.</w:t>
      </w:r>
      <w:r w:rsidR="00C22502">
        <w:rPr>
          <w:rStyle w:val="EndnoteReference"/>
          <w:rFonts w:ascii="Times New Roman" w:hAnsi="Times New Roman" w:cs="Times New Roman"/>
        </w:rPr>
        <w:endnoteReference w:id="30"/>
      </w:r>
      <w:r w:rsidR="00C22502">
        <w:rPr>
          <w:rFonts w:ascii="Times New Roman" w:hAnsi="Times New Roman" w:cs="Times New Roman"/>
        </w:rPr>
        <w:t xml:space="preserve"> Although the strip faced massive setback after a vessel’s crash this idea is still viable especially in the near future where multiple commercial flight routes can take place in one certain area alongside even other more industrial flights like </w:t>
      </w:r>
      <w:proofErr w:type="spellStart"/>
      <w:r w:rsidR="00C22502">
        <w:rPr>
          <w:rFonts w:ascii="Times New Roman" w:hAnsi="Times New Roman" w:cs="Times New Roman"/>
        </w:rPr>
        <w:t>SpaceX’s</w:t>
      </w:r>
      <w:proofErr w:type="spellEnd"/>
      <w:r w:rsidR="00C22502">
        <w:rPr>
          <w:rFonts w:ascii="Times New Roman" w:hAnsi="Times New Roman" w:cs="Times New Roman"/>
        </w:rPr>
        <w:t xml:space="preserve"> exports to various stations.</w:t>
      </w:r>
    </w:p>
    <w:p w14:paraId="43A94720" w14:textId="61652A85" w:rsidR="00A50A35" w:rsidRDefault="00C74C96" w:rsidP="00C22502">
      <w:pPr>
        <w:spacing w:line="276" w:lineRule="auto"/>
        <w:ind w:firstLine="720"/>
        <w:rPr>
          <w:rFonts w:ascii="Times New Roman" w:hAnsi="Times New Roman" w:cs="Times New Roman"/>
        </w:rPr>
      </w:pPr>
      <w:r>
        <w:rPr>
          <w:rFonts w:ascii="Times New Roman" w:hAnsi="Times New Roman" w:cs="Times New Roman"/>
        </w:rPr>
        <w:t>The USA being one of the largest proponents for a strong private interest in space commercialization advocates for domestic tax breaks and subsidies for those companies helping governmental missions or international space entities.</w:t>
      </w:r>
    </w:p>
    <w:p w14:paraId="1E7EDBBE" w14:textId="0B7DE0A4" w:rsidR="00A50A35" w:rsidRDefault="000B1536" w:rsidP="0038682A">
      <w:pPr>
        <w:spacing w:line="276" w:lineRule="auto"/>
        <w:ind w:firstLine="720"/>
        <w:rPr>
          <w:rFonts w:ascii="Times New Roman" w:hAnsi="Times New Roman" w:cs="Times New Roman"/>
        </w:rPr>
      </w:pPr>
      <w:r>
        <w:rPr>
          <w:rFonts w:ascii="Times New Roman" w:hAnsi="Times New Roman" w:cs="Times New Roman"/>
        </w:rPr>
        <w:t xml:space="preserve">The USA also sees the concerns posed for civilian safety in the field of commercial space flight and space tourism. AS a result we advocate for the institution of the Voyage Guidelines that are enacted to ensure the highest caliber of safety by private companies offering flight. The Voyage Guidelines claims that all companies offering spaceflight must have indemnification for all of its participants in the case of a third part disaster or loss of life. The Voyage Guidelines then call for all companies carrying participants to be approved and </w:t>
      </w:r>
      <w:r w:rsidR="00D70102">
        <w:rPr>
          <w:rFonts w:ascii="Times New Roman" w:hAnsi="Times New Roman" w:cs="Times New Roman"/>
        </w:rPr>
        <w:t>licensed by a their federal space agency or an international space entity to ensure the highest degree of precaution is taken fro its passengers. The Voyage Guidelines then ask that the medical history of all participants be released to the company and under their judgment will they be allowed or denied keeping in mind that it is the company’s responsibility in case of deaths or accidents.</w:t>
      </w:r>
    </w:p>
    <w:p w14:paraId="1538D08E" w14:textId="56C3948E" w:rsidR="006E54D7" w:rsidRDefault="00C74C96" w:rsidP="00CD324E">
      <w:pPr>
        <w:spacing w:line="276" w:lineRule="auto"/>
        <w:ind w:firstLine="720"/>
        <w:rPr>
          <w:rFonts w:ascii="Times New Roman" w:hAnsi="Times New Roman" w:cs="Times New Roman"/>
        </w:rPr>
      </w:pPr>
      <w:r>
        <w:rPr>
          <w:rFonts w:ascii="Times New Roman" w:hAnsi="Times New Roman" w:cs="Times New Roman"/>
        </w:rPr>
        <w:t xml:space="preserve">The USA is a strong believer that the future of renewable resources lies in the development of asteroid mining. We strongly support the activity of corporations of Deep Space and Planetary Resources and the idea that any private entity should have the ability to exploit and asteroid for </w:t>
      </w:r>
      <w:r w:rsidR="00AF5DDA">
        <w:rPr>
          <w:rFonts w:ascii="Times New Roman" w:hAnsi="Times New Roman" w:cs="Times New Roman"/>
        </w:rPr>
        <w:t>resources</w:t>
      </w:r>
      <w:r>
        <w:rPr>
          <w:rFonts w:ascii="Times New Roman" w:hAnsi="Times New Roman" w:cs="Times New Roman"/>
        </w:rPr>
        <w:t xml:space="preserve"> should it have the means necessary without the involvement of the government.</w:t>
      </w:r>
      <w:r w:rsidR="00AF5DDA">
        <w:rPr>
          <w:rFonts w:ascii="Times New Roman" w:hAnsi="Times New Roman" w:cs="Times New Roman"/>
        </w:rPr>
        <w:t xml:space="preserve"> Thus we also encourage the national investment into these companies. However, asteroid mining is certainly not only limited to the private sector. With the NASA </w:t>
      </w:r>
      <w:r w:rsidR="00CD324E">
        <w:rPr>
          <w:rFonts w:ascii="Times New Roman" w:hAnsi="Times New Roman" w:cs="Times New Roman"/>
        </w:rPr>
        <w:t xml:space="preserve">Asteroid Redirect Mission (ARM) </w:t>
      </w:r>
      <w:r w:rsidR="00AF5DDA">
        <w:rPr>
          <w:rFonts w:ascii="Times New Roman" w:hAnsi="Times New Roman" w:cs="Times New Roman"/>
        </w:rPr>
        <w:t xml:space="preserve">launch our own federal government will soon be involved with the sampling of asteroid resources ourselves. We encourage all other nations to follow in this track using the </w:t>
      </w:r>
      <w:r w:rsidR="00CD324E">
        <w:rPr>
          <w:rFonts w:ascii="Times New Roman" w:hAnsi="Times New Roman" w:cs="Times New Roman"/>
        </w:rPr>
        <w:t xml:space="preserve">Orion </w:t>
      </w:r>
      <w:r w:rsidR="00AF5DDA">
        <w:rPr>
          <w:rFonts w:ascii="Times New Roman" w:hAnsi="Times New Roman" w:cs="Times New Roman"/>
        </w:rPr>
        <w:t xml:space="preserve">Plan. </w:t>
      </w:r>
      <w:r w:rsidR="00CD324E">
        <w:rPr>
          <w:rFonts w:ascii="Times New Roman" w:hAnsi="Times New Roman" w:cs="Times New Roman"/>
        </w:rPr>
        <w:t>The Orion Plan utilizes a robotic spacecraft that will capture a boulder off a large asteroid using a robotic arm and redirecting the vessel with the boulder in tow to moon orbit.</w:t>
      </w:r>
      <w:r w:rsidR="00CD324E">
        <w:rPr>
          <w:rStyle w:val="EndnoteReference"/>
          <w:rFonts w:ascii="Times New Roman" w:hAnsi="Times New Roman" w:cs="Times New Roman"/>
        </w:rPr>
        <w:endnoteReference w:id="31"/>
      </w:r>
      <w:r w:rsidR="00CD324E">
        <w:rPr>
          <w:rFonts w:ascii="Times New Roman" w:hAnsi="Times New Roman" w:cs="Times New Roman"/>
        </w:rPr>
        <w:t xml:space="preserve"> Once in moon orbit astronauts aboard other vessels would be enabled to collect sample of the asteroids mass and begin greater study of the resources that asteroid possess. By doing this we can maps the certain resources an asteroid has and claim the said resources for the federal government one the vessels are sent back to the main asteroid after testing.</w:t>
      </w:r>
    </w:p>
    <w:p w14:paraId="062416FC" w14:textId="395DD25E" w:rsidR="007A1590" w:rsidRDefault="007A1590" w:rsidP="00CD324E">
      <w:pPr>
        <w:spacing w:line="276" w:lineRule="auto"/>
        <w:ind w:firstLine="720"/>
        <w:rPr>
          <w:rFonts w:ascii="Times New Roman" w:hAnsi="Times New Roman" w:cs="Times New Roman"/>
        </w:rPr>
      </w:pPr>
      <w:r>
        <w:rPr>
          <w:rFonts w:ascii="Times New Roman" w:hAnsi="Times New Roman" w:cs="Times New Roman"/>
        </w:rPr>
        <w:t>As space tourism and commercialization of flights becomes more predominant in popular culture and civilian norms the United Sates finds it necessary to have established bases with availability of resources and other coexisting groups. The United States support’s the ESA’s focused movement on wanting to colonize the moon but as Americans we go big or go home, we want to colonize</w:t>
      </w:r>
      <w:r w:rsidR="00CD324E">
        <w:rPr>
          <w:rFonts w:ascii="Times New Roman" w:hAnsi="Times New Roman" w:cs="Times New Roman"/>
        </w:rPr>
        <w:t xml:space="preserve"> the Venusian atmosphere</w:t>
      </w:r>
      <w:r>
        <w:rPr>
          <w:rFonts w:ascii="Times New Roman" w:hAnsi="Times New Roman" w:cs="Times New Roman"/>
        </w:rPr>
        <w:t xml:space="preserve">. </w:t>
      </w:r>
      <w:r w:rsidR="00CD324E">
        <w:rPr>
          <w:rFonts w:ascii="Times New Roman" w:hAnsi="Times New Roman" w:cs="Times New Roman"/>
        </w:rPr>
        <w:t xml:space="preserve">Venus </w:t>
      </w:r>
      <w:r>
        <w:rPr>
          <w:rFonts w:ascii="Times New Roman" w:hAnsi="Times New Roman" w:cs="Times New Roman"/>
        </w:rPr>
        <w:t xml:space="preserve">has proven to have the most Earth-like </w:t>
      </w:r>
      <w:r w:rsidR="00CD324E">
        <w:rPr>
          <w:rFonts w:ascii="Times New Roman" w:hAnsi="Times New Roman" w:cs="Times New Roman"/>
        </w:rPr>
        <w:t xml:space="preserve">mass </w:t>
      </w:r>
      <w:r>
        <w:rPr>
          <w:rFonts w:ascii="Times New Roman" w:hAnsi="Times New Roman" w:cs="Times New Roman"/>
        </w:rPr>
        <w:t>and similarity in</w:t>
      </w:r>
      <w:r w:rsidR="00CD324E">
        <w:rPr>
          <w:rFonts w:ascii="Times New Roman" w:hAnsi="Times New Roman" w:cs="Times New Roman"/>
        </w:rPr>
        <w:t xml:space="preserve"> gravity</w:t>
      </w:r>
      <w:r>
        <w:rPr>
          <w:rFonts w:ascii="Times New Roman" w:hAnsi="Times New Roman" w:cs="Times New Roman"/>
        </w:rPr>
        <w:t>,</w:t>
      </w:r>
      <w:r w:rsidR="00CD324E">
        <w:rPr>
          <w:rFonts w:ascii="Times New Roman" w:hAnsi="Times New Roman" w:cs="Times New Roman"/>
        </w:rPr>
        <w:t xml:space="preserve"> about 90% of what Earth’s is decimating the side </w:t>
      </w:r>
      <w:r w:rsidR="0038682A">
        <w:rPr>
          <w:rFonts w:ascii="Times New Roman" w:hAnsi="Times New Roman" w:cs="Times New Roman"/>
        </w:rPr>
        <w:t>effect</w:t>
      </w:r>
      <w:r w:rsidR="00CD324E">
        <w:rPr>
          <w:rFonts w:ascii="Times New Roman" w:hAnsi="Times New Roman" w:cs="Times New Roman"/>
        </w:rPr>
        <w:t xml:space="preserve"> of muscle atrophy among other within zero gravity situations</w:t>
      </w:r>
      <w:r>
        <w:rPr>
          <w:rFonts w:ascii="Times New Roman" w:hAnsi="Times New Roman" w:cs="Times New Roman"/>
        </w:rPr>
        <w:t>.</w:t>
      </w:r>
      <w:r w:rsidR="00E5426A">
        <w:rPr>
          <w:rStyle w:val="EndnoteReference"/>
          <w:rFonts w:ascii="Times New Roman" w:hAnsi="Times New Roman" w:cs="Times New Roman"/>
        </w:rPr>
        <w:endnoteReference w:id="32"/>
      </w:r>
      <w:r w:rsidR="00AA74F5">
        <w:rPr>
          <w:rFonts w:ascii="Times New Roman" w:hAnsi="Times New Roman" w:cs="Times New Roman"/>
        </w:rPr>
        <w:t xml:space="preserve">The USA’s NASA will partner will private </w:t>
      </w:r>
      <w:r w:rsidR="00475FF4">
        <w:rPr>
          <w:rFonts w:ascii="Times New Roman" w:hAnsi="Times New Roman" w:cs="Times New Roman"/>
        </w:rPr>
        <w:t xml:space="preserve">industries including </w:t>
      </w:r>
      <w:proofErr w:type="spellStart"/>
      <w:r w:rsidR="00475FF4">
        <w:rPr>
          <w:rFonts w:ascii="Times New Roman" w:hAnsi="Times New Roman" w:cs="Times New Roman"/>
        </w:rPr>
        <w:t>SpaceX</w:t>
      </w:r>
      <w:proofErr w:type="spellEnd"/>
      <w:r w:rsidR="00475FF4">
        <w:rPr>
          <w:rFonts w:ascii="Times New Roman" w:hAnsi="Times New Roman" w:cs="Times New Roman"/>
        </w:rPr>
        <w:t xml:space="preserve"> </w:t>
      </w:r>
      <w:r w:rsidR="0038682A">
        <w:rPr>
          <w:rFonts w:ascii="Times New Roman" w:hAnsi="Times New Roman" w:cs="Times New Roman"/>
        </w:rPr>
        <w:t>among</w:t>
      </w:r>
      <w:r w:rsidR="00AA74F5">
        <w:rPr>
          <w:rFonts w:ascii="Times New Roman" w:hAnsi="Times New Roman" w:cs="Times New Roman"/>
        </w:rPr>
        <w:t xml:space="preserve"> other commercial bodies to ensure the safety and technology of this advancement. </w:t>
      </w:r>
      <w:r w:rsidR="00475FF4">
        <w:rPr>
          <w:rFonts w:ascii="Times New Roman" w:hAnsi="Times New Roman" w:cs="Times New Roman"/>
        </w:rPr>
        <w:t xml:space="preserve">The Venusian atmosphere is not only far closer to Earth than say Mars but also has the plentiful </w:t>
      </w:r>
      <w:r w:rsidR="0038682A">
        <w:rPr>
          <w:rFonts w:ascii="Times New Roman" w:hAnsi="Times New Roman" w:cs="Times New Roman"/>
        </w:rPr>
        <w:t>resources</w:t>
      </w:r>
      <w:r w:rsidR="00475FF4">
        <w:rPr>
          <w:rFonts w:ascii="Times New Roman" w:hAnsi="Times New Roman" w:cs="Times New Roman"/>
        </w:rPr>
        <w:t xml:space="preserve"> and conceptual technology from NASA to achieve such a mission. NASA has been involved with idea through the High Altitude Venus Operational </w:t>
      </w:r>
      <w:r w:rsidR="0038682A">
        <w:rPr>
          <w:rFonts w:ascii="Times New Roman" w:hAnsi="Times New Roman" w:cs="Times New Roman"/>
        </w:rPr>
        <w:t xml:space="preserve">Concept </w:t>
      </w:r>
      <w:r w:rsidR="00475FF4">
        <w:rPr>
          <w:rFonts w:ascii="Times New Roman" w:hAnsi="Times New Roman" w:cs="Times New Roman"/>
        </w:rPr>
        <w:t xml:space="preserve">(HAVOC) that suggests the tethering of light space blimps unfolding upon entrance to the high atmosphere </w:t>
      </w:r>
      <w:r w:rsidR="0038682A">
        <w:rPr>
          <w:rFonts w:ascii="Times New Roman" w:hAnsi="Times New Roman" w:cs="Times New Roman"/>
        </w:rPr>
        <w:t>and tethering together to form a Cloud City-</w:t>
      </w:r>
      <w:proofErr w:type="spellStart"/>
      <w:r w:rsidR="0038682A">
        <w:rPr>
          <w:rFonts w:ascii="Times New Roman" w:hAnsi="Times New Roman" w:cs="Times New Roman"/>
        </w:rPr>
        <w:t>esque</w:t>
      </w:r>
      <w:proofErr w:type="spellEnd"/>
      <w:r w:rsidR="0038682A">
        <w:rPr>
          <w:rFonts w:ascii="Times New Roman" w:hAnsi="Times New Roman" w:cs="Times New Roman"/>
        </w:rPr>
        <w:t xml:space="preserve"> structure. Although often seen as hot and angry the Venusian atmosphere about 30 miles up offers Mediterranean temperatures and unique environment. </w:t>
      </w:r>
      <w:r w:rsidR="0038682A">
        <w:rPr>
          <w:rStyle w:val="EndnoteReference"/>
          <w:rFonts w:ascii="Times New Roman" w:hAnsi="Times New Roman" w:cs="Times New Roman"/>
        </w:rPr>
        <w:endnoteReference w:id="33"/>
      </w:r>
      <w:r w:rsidR="00AA74F5">
        <w:rPr>
          <w:rFonts w:ascii="Times New Roman" w:hAnsi="Times New Roman" w:cs="Times New Roman"/>
        </w:rPr>
        <w:t xml:space="preserve">Seeing that </w:t>
      </w:r>
      <w:proofErr w:type="gramStart"/>
      <w:r w:rsidR="00AA74F5">
        <w:rPr>
          <w:rFonts w:ascii="Times New Roman" w:hAnsi="Times New Roman" w:cs="Times New Roman"/>
        </w:rPr>
        <w:t>this would be fortified by private sector companies funding</w:t>
      </w:r>
      <w:proofErr w:type="gramEnd"/>
      <w:r w:rsidR="00AA74F5">
        <w:rPr>
          <w:rFonts w:ascii="Times New Roman" w:hAnsi="Times New Roman" w:cs="Times New Roman"/>
        </w:rPr>
        <w:t xml:space="preserve"> will be provided by civilians trying to explore space, venture capitalists, small budgetary supplements from the federal government, and the corporations themselves. With the further development into the future we will use the reusable rocket booster technology made successful by </w:t>
      </w:r>
      <w:proofErr w:type="spellStart"/>
      <w:r w:rsidR="00AA74F5">
        <w:rPr>
          <w:rFonts w:ascii="Times New Roman" w:hAnsi="Times New Roman" w:cs="Times New Roman"/>
        </w:rPr>
        <w:t>SpaceX</w:t>
      </w:r>
      <w:proofErr w:type="spellEnd"/>
      <w:r w:rsidR="00AA74F5">
        <w:rPr>
          <w:rFonts w:ascii="Times New Roman" w:hAnsi="Times New Roman" w:cs="Times New Roman"/>
        </w:rPr>
        <w:t xml:space="preserve"> to maintain efficiency that will help bolster the private sector’s fiscal competition. By colonizing </w:t>
      </w:r>
      <w:r w:rsidR="00475FF4">
        <w:rPr>
          <w:rFonts w:ascii="Times New Roman" w:hAnsi="Times New Roman" w:cs="Times New Roman"/>
        </w:rPr>
        <w:t xml:space="preserve">the Venusian atmosphere </w:t>
      </w:r>
      <w:r w:rsidR="00AA74F5">
        <w:rPr>
          <w:rFonts w:ascii="Times New Roman" w:hAnsi="Times New Roman" w:cs="Times New Roman"/>
        </w:rPr>
        <w:t>with the private sector and other multilateral bodies we can ensure a base for reusable planetary resources that are utterly valuable.</w:t>
      </w:r>
      <w:r w:rsidR="00AA74F5">
        <w:rPr>
          <w:rStyle w:val="EndnoteReference"/>
          <w:rFonts w:ascii="Times New Roman" w:hAnsi="Times New Roman" w:cs="Times New Roman"/>
        </w:rPr>
        <w:endnoteReference w:id="34"/>
      </w:r>
    </w:p>
    <w:p w14:paraId="1527E0B1" w14:textId="77777777" w:rsidR="00A50A35" w:rsidRDefault="00A50A35" w:rsidP="00D963E8">
      <w:pPr>
        <w:spacing w:line="276" w:lineRule="auto"/>
        <w:rPr>
          <w:rFonts w:ascii="Times New Roman" w:hAnsi="Times New Roman" w:cs="Times New Roman"/>
        </w:rPr>
      </w:pPr>
    </w:p>
    <w:p w14:paraId="2B528887" w14:textId="77777777" w:rsidR="00D963E8" w:rsidRPr="00D963E8" w:rsidRDefault="00D963E8" w:rsidP="00D963E8">
      <w:pPr>
        <w:spacing w:line="276" w:lineRule="auto"/>
        <w:rPr>
          <w:rFonts w:ascii="Times New Roman" w:hAnsi="Times New Roman" w:cs="Times New Roman"/>
        </w:rPr>
      </w:pPr>
      <w:bookmarkStart w:id="0" w:name="_GoBack"/>
      <w:bookmarkEnd w:id="0"/>
    </w:p>
    <w:sectPr w:rsidR="00D963E8" w:rsidRPr="00D963E8" w:rsidSect="008C4581">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9E8B8" w14:textId="77777777" w:rsidR="0038682A" w:rsidRDefault="0038682A" w:rsidP="00CB31A2">
      <w:r>
        <w:separator/>
      </w:r>
    </w:p>
  </w:endnote>
  <w:endnote w:type="continuationSeparator" w:id="0">
    <w:p w14:paraId="20ACF3BD" w14:textId="77777777" w:rsidR="0038682A" w:rsidRDefault="0038682A" w:rsidP="00CB31A2">
      <w:r>
        <w:continuationSeparator/>
      </w:r>
    </w:p>
  </w:endnote>
  <w:endnote w:id="1">
    <w:p w14:paraId="17AEB91A" w14:textId="325C47BA"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 w:history="1">
        <w:r w:rsidRPr="000B1536">
          <w:rPr>
            <w:rStyle w:val="Hyperlink"/>
            <w:sz w:val="20"/>
          </w:rPr>
          <w:t>http://www.unoosa.org/oosa/en/aboutus/history/unispace.html</w:t>
        </w:r>
      </w:hyperlink>
    </w:p>
  </w:endnote>
  <w:endnote w:id="2">
    <w:p w14:paraId="0CD22F9C" w14:textId="26427B0E" w:rsidR="0038682A" w:rsidRPr="000B1536" w:rsidRDefault="0038682A">
      <w:pPr>
        <w:pStyle w:val="EndnoteText"/>
        <w:rPr>
          <w:sz w:val="20"/>
        </w:rPr>
      </w:pPr>
      <w:r w:rsidRPr="000B1536">
        <w:rPr>
          <w:rStyle w:val="EndnoteReference"/>
          <w:sz w:val="20"/>
        </w:rPr>
        <w:endnoteRef/>
      </w:r>
      <w:r w:rsidRPr="000B1536">
        <w:rPr>
          <w:sz w:val="20"/>
        </w:rPr>
        <w:t xml:space="preserve"> </w:t>
      </w:r>
      <w:hyperlink r:id="rId2" w:history="1">
        <w:r w:rsidRPr="000B1536">
          <w:rPr>
            <w:rStyle w:val="Hyperlink"/>
            <w:sz w:val="20"/>
          </w:rPr>
          <w:t>http://www.unoosa.org/pdf/reports/unispace/viennadeclE.pdf</w:t>
        </w:r>
      </w:hyperlink>
    </w:p>
  </w:endnote>
  <w:endnote w:id="3">
    <w:p w14:paraId="2F937A9A" w14:textId="65A2CBA4" w:rsidR="0038682A" w:rsidRPr="000B1536" w:rsidRDefault="0038682A">
      <w:pPr>
        <w:pStyle w:val="EndnoteText"/>
        <w:rPr>
          <w:sz w:val="20"/>
        </w:rPr>
      </w:pPr>
      <w:r w:rsidRPr="000B1536">
        <w:rPr>
          <w:rStyle w:val="EndnoteReference"/>
          <w:sz w:val="20"/>
        </w:rPr>
        <w:endnoteRef/>
      </w:r>
      <w:r w:rsidRPr="000B1536">
        <w:rPr>
          <w:sz w:val="20"/>
        </w:rPr>
        <w:t xml:space="preserve"> </w:t>
      </w:r>
      <w:hyperlink r:id="rId3" w:history="1">
        <w:r w:rsidRPr="000B1536">
          <w:rPr>
            <w:rStyle w:val="Hyperlink"/>
            <w:sz w:val="20"/>
          </w:rPr>
          <w:t>file://localhost/Users/clairejacobs/Downloads/V1603911.pdf</w:t>
        </w:r>
      </w:hyperlink>
    </w:p>
  </w:endnote>
  <w:endnote w:id="4">
    <w:p w14:paraId="74CD7669" w14:textId="1A569312" w:rsidR="0038682A" w:rsidRPr="000B1536" w:rsidRDefault="0038682A">
      <w:pPr>
        <w:pStyle w:val="EndnoteText"/>
        <w:rPr>
          <w:sz w:val="20"/>
        </w:rPr>
      </w:pPr>
      <w:r w:rsidRPr="000B1536">
        <w:rPr>
          <w:rStyle w:val="EndnoteReference"/>
          <w:sz w:val="20"/>
        </w:rPr>
        <w:endnoteRef/>
      </w:r>
      <w:r w:rsidRPr="000B1536">
        <w:rPr>
          <w:sz w:val="20"/>
        </w:rPr>
        <w:t xml:space="preserve"> </w:t>
      </w:r>
      <w:hyperlink r:id="rId4" w:history="1">
        <w:r w:rsidRPr="000B1536">
          <w:rPr>
            <w:rStyle w:val="Hyperlink"/>
            <w:sz w:val="20"/>
          </w:rPr>
          <w:t>https://www.orbitaldebris.jsc.nasa.gov/library/un_report_on_space_debris99.pdf</w:t>
        </w:r>
      </w:hyperlink>
    </w:p>
  </w:endnote>
  <w:endnote w:id="5">
    <w:p w14:paraId="54D4C456" w14:textId="4358D1ED" w:rsidR="0038682A" w:rsidRPr="000B1536" w:rsidRDefault="0038682A">
      <w:pPr>
        <w:pStyle w:val="EndnoteText"/>
        <w:rPr>
          <w:sz w:val="20"/>
        </w:rPr>
      </w:pPr>
      <w:r w:rsidRPr="000B1536">
        <w:rPr>
          <w:rStyle w:val="EndnoteReference"/>
          <w:sz w:val="20"/>
        </w:rPr>
        <w:endnoteRef/>
      </w:r>
      <w:r w:rsidRPr="000B1536">
        <w:rPr>
          <w:sz w:val="20"/>
        </w:rPr>
        <w:t xml:space="preserve"> </w:t>
      </w:r>
      <w:hyperlink r:id="rId5" w:history="1">
        <w:r w:rsidRPr="000B1536">
          <w:rPr>
            <w:rStyle w:val="Hyperlink"/>
            <w:sz w:val="20"/>
          </w:rPr>
          <w:t>http://www.history.com/topics/space-race</w:t>
        </w:r>
      </w:hyperlink>
    </w:p>
  </w:endnote>
  <w:endnote w:id="6">
    <w:p w14:paraId="4653DE95" w14:textId="202DD98B" w:rsidR="0038682A" w:rsidRPr="000B1536" w:rsidRDefault="0038682A">
      <w:pPr>
        <w:pStyle w:val="EndnoteText"/>
        <w:rPr>
          <w:sz w:val="20"/>
        </w:rPr>
      </w:pPr>
      <w:r w:rsidRPr="000B1536">
        <w:rPr>
          <w:rStyle w:val="EndnoteReference"/>
          <w:sz w:val="20"/>
        </w:rPr>
        <w:endnoteRef/>
      </w:r>
      <w:r w:rsidRPr="000B1536">
        <w:rPr>
          <w:sz w:val="20"/>
        </w:rPr>
        <w:t xml:space="preserve"> </w:t>
      </w:r>
      <w:hyperlink r:id="rId6" w:history="1">
        <w:r w:rsidRPr="000B1536">
          <w:rPr>
            <w:rStyle w:val="Hyperlink"/>
            <w:sz w:val="20"/>
          </w:rPr>
          <w:t>http://www.nasa.gov/audience/forstudents/k-4/stories/nasa-knows/what-was-gemini-program-k4.html</w:t>
        </w:r>
      </w:hyperlink>
    </w:p>
  </w:endnote>
  <w:endnote w:id="7">
    <w:p w14:paraId="0F4004C2" w14:textId="6D77D78E" w:rsidR="0038682A" w:rsidRPr="000B1536" w:rsidRDefault="0038682A">
      <w:pPr>
        <w:pStyle w:val="EndnoteText"/>
        <w:rPr>
          <w:sz w:val="20"/>
        </w:rPr>
      </w:pPr>
      <w:r w:rsidRPr="000B1536">
        <w:rPr>
          <w:rStyle w:val="EndnoteReference"/>
          <w:sz w:val="20"/>
        </w:rPr>
        <w:endnoteRef/>
      </w:r>
      <w:r w:rsidRPr="000B1536">
        <w:rPr>
          <w:sz w:val="20"/>
        </w:rPr>
        <w:t xml:space="preserve"> </w:t>
      </w:r>
      <w:hyperlink r:id="rId7" w:history="1">
        <w:r w:rsidRPr="000B1536">
          <w:rPr>
            <w:rStyle w:val="Hyperlink"/>
            <w:sz w:val="20"/>
          </w:rPr>
          <w:t>http://www.nasa.gov/mission_pages/apollo/apollo11.html</w:t>
        </w:r>
      </w:hyperlink>
    </w:p>
  </w:endnote>
  <w:endnote w:id="8">
    <w:p w14:paraId="46C43586" w14:textId="3E0EFAC2" w:rsidR="0038682A" w:rsidRPr="000B1536" w:rsidRDefault="0038682A">
      <w:pPr>
        <w:pStyle w:val="EndnoteText"/>
        <w:rPr>
          <w:sz w:val="20"/>
        </w:rPr>
      </w:pPr>
      <w:r w:rsidRPr="000B1536">
        <w:rPr>
          <w:rStyle w:val="EndnoteReference"/>
          <w:sz w:val="20"/>
        </w:rPr>
        <w:endnoteRef/>
      </w:r>
      <w:r w:rsidRPr="000B1536">
        <w:rPr>
          <w:sz w:val="20"/>
        </w:rPr>
        <w:t xml:space="preserve"> </w:t>
      </w:r>
      <w:hyperlink r:id="rId8" w:history="1">
        <w:r w:rsidRPr="000B1536">
          <w:rPr>
            <w:rStyle w:val="Hyperlink"/>
            <w:sz w:val="20"/>
          </w:rPr>
          <w:t>http://spacenews.com/air-force-nasa-make-progress-alternative-rocket-fuel/</w:t>
        </w:r>
      </w:hyperlink>
    </w:p>
  </w:endnote>
  <w:endnote w:id="9">
    <w:p w14:paraId="330A4294" w14:textId="6C3B0960" w:rsidR="0038682A" w:rsidRPr="000B1536" w:rsidRDefault="0038682A">
      <w:pPr>
        <w:pStyle w:val="EndnoteText"/>
        <w:rPr>
          <w:sz w:val="20"/>
        </w:rPr>
      </w:pPr>
      <w:r w:rsidRPr="000B1536">
        <w:rPr>
          <w:rStyle w:val="EndnoteReference"/>
          <w:sz w:val="20"/>
        </w:rPr>
        <w:endnoteRef/>
      </w:r>
      <w:r w:rsidRPr="000B1536">
        <w:rPr>
          <w:sz w:val="20"/>
        </w:rPr>
        <w:t xml:space="preserve"> </w:t>
      </w:r>
      <w:hyperlink r:id="rId9" w:history="1">
        <w:r w:rsidRPr="000B1536">
          <w:rPr>
            <w:rStyle w:val="Hyperlink"/>
            <w:sz w:val="20"/>
          </w:rPr>
          <w:t>http://www.nasa.gov/topics/technology/hydrogen/hydrogen_fuel_of_choice.html</w:t>
        </w:r>
      </w:hyperlink>
    </w:p>
  </w:endnote>
  <w:endnote w:id="10">
    <w:p w14:paraId="727323F9" w14:textId="4CA5AFA2"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0" w:history="1">
        <w:r w:rsidRPr="000B1536">
          <w:rPr>
            <w:rStyle w:val="Hyperlink"/>
            <w:sz w:val="20"/>
          </w:rPr>
          <w:t>http://www.popularmechanics.com/space/rockets/a6377/4330380/</w:t>
        </w:r>
      </w:hyperlink>
    </w:p>
  </w:endnote>
  <w:endnote w:id="11">
    <w:p w14:paraId="5167EB5D" w14:textId="3A43DD8C"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1" w:history="1">
        <w:r w:rsidRPr="000B1536">
          <w:rPr>
            <w:rStyle w:val="Hyperlink"/>
            <w:sz w:val="20"/>
          </w:rPr>
          <w:t>http://www.nasa.gov/centers/ames/news/releases/2003/03_04AR.html</w:t>
        </w:r>
      </w:hyperlink>
    </w:p>
  </w:endnote>
  <w:endnote w:id="12">
    <w:p w14:paraId="003A593E" w14:textId="14478EDD"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2" w:history="1">
        <w:r w:rsidRPr="000B1536">
          <w:rPr>
            <w:rStyle w:val="Hyperlink"/>
            <w:sz w:val="20"/>
          </w:rPr>
          <w:t>http://www.nasa.gov/mission_pages/station/news/orbital_debris.html</w:t>
        </w:r>
      </w:hyperlink>
    </w:p>
  </w:endnote>
  <w:endnote w:id="13">
    <w:p w14:paraId="7ABAA44A" w14:textId="06E46ABF"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3" w:history="1">
        <w:r w:rsidRPr="000B1536">
          <w:rPr>
            <w:rStyle w:val="Hyperlink"/>
            <w:sz w:val="20"/>
          </w:rPr>
          <w:t>http://m.esa.int/Our_Activities/Space_Engineering_Technology/Clean_Space/e.Deorbit</w:t>
        </w:r>
      </w:hyperlink>
    </w:p>
  </w:endnote>
  <w:endnote w:id="14">
    <w:p w14:paraId="0F1BDF3E" w14:textId="298A68B6"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4" w:history="1">
        <w:r w:rsidRPr="000B1536">
          <w:rPr>
            <w:rStyle w:val="Hyperlink"/>
            <w:sz w:val="20"/>
          </w:rPr>
          <w:t>http://www.space.com/7429-rocket-fuel-mixes-ice-metal.html</w:t>
        </w:r>
      </w:hyperlink>
    </w:p>
  </w:endnote>
  <w:endnote w:id="15">
    <w:p w14:paraId="539B600C" w14:textId="4AFB9096"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5" w:history="1">
        <w:r w:rsidRPr="000B1536">
          <w:rPr>
            <w:rStyle w:val="Hyperlink"/>
            <w:sz w:val="20"/>
          </w:rPr>
          <w:t>http://www.popsci.com/military-aviation-amp-space/article/2009-08/fly-me-moon-water-ice</w:t>
        </w:r>
      </w:hyperlink>
    </w:p>
  </w:endnote>
  <w:endnote w:id="16">
    <w:p w14:paraId="1729CCC2" w14:textId="40F33FC5"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6" w:history="1">
        <w:r w:rsidRPr="000B1536">
          <w:rPr>
            <w:rStyle w:val="Hyperlink"/>
            <w:sz w:val="20"/>
          </w:rPr>
          <w:t>http://newatlas.com/nasa-eco-friendly-rocket-fuel/12593/</w:t>
        </w:r>
      </w:hyperlink>
    </w:p>
  </w:endnote>
  <w:endnote w:id="17">
    <w:p w14:paraId="308330F0" w14:textId="5998B7FD"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7" w:history="1">
        <w:r w:rsidRPr="000B1536">
          <w:rPr>
            <w:rStyle w:val="Hyperlink"/>
            <w:sz w:val="20"/>
          </w:rPr>
          <w:t>http://www.nasa.gov/mission_pages/station/news/orbital_debris.html</w:t>
        </w:r>
      </w:hyperlink>
    </w:p>
  </w:endnote>
  <w:endnote w:id="18">
    <w:p w14:paraId="5CAAE445" w14:textId="52D2AB4B" w:rsidR="0038682A" w:rsidRPr="000B1536" w:rsidRDefault="0038682A">
      <w:pPr>
        <w:pStyle w:val="EndnoteText"/>
        <w:rPr>
          <w:sz w:val="20"/>
        </w:rPr>
      </w:pPr>
      <w:r w:rsidRPr="000B1536">
        <w:rPr>
          <w:rStyle w:val="EndnoteReference"/>
          <w:sz w:val="20"/>
        </w:rPr>
        <w:endnoteRef/>
      </w:r>
      <w:r w:rsidRPr="000B1536">
        <w:rPr>
          <w:sz w:val="20"/>
        </w:rPr>
        <w:t xml:space="preserve"> </w:t>
      </w:r>
      <w:hyperlink r:id="rId18" w:history="1">
        <w:r w:rsidRPr="000B1536">
          <w:rPr>
            <w:rStyle w:val="Hyperlink"/>
            <w:sz w:val="20"/>
          </w:rPr>
          <w:t>http://www.space.com/12232-nasa-tracking-space-junk-shuttle-space-station.html</w:t>
        </w:r>
      </w:hyperlink>
    </w:p>
  </w:endnote>
  <w:endnote w:id="19">
    <w:p w14:paraId="2502B11A" w14:textId="2AB22416" w:rsidR="0038682A" w:rsidRPr="000B1536" w:rsidRDefault="0038682A">
      <w:pPr>
        <w:pStyle w:val="EndnoteText"/>
        <w:rPr>
          <w:sz w:val="20"/>
        </w:rPr>
      </w:pPr>
      <w:r w:rsidRPr="000B1536">
        <w:rPr>
          <w:rStyle w:val="EndnoteReference"/>
          <w:sz w:val="20"/>
        </w:rPr>
        <w:endnoteRef/>
      </w:r>
      <w:hyperlink r:id="rId19" w:history="1">
        <w:r w:rsidRPr="000B1536">
          <w:rPr>
            <w:rStyle w:val="Hyperlink"/>
            <w:sz w:val="20"/>
          </w:rPr>
          <w:t>http://www.nasa.gov/directorates/heo/scan/communications/policy/GPS_History.html</w:t>
        </w:r>
      </w:hyperlink>
    </w:p>
  </w:endnote>
  <w:endnote w:id="20">
    <w:p w14:paraId="5CFE1D18" w14:textId="3804109A" w:rsidR="0038682A" w:rsidRPr="000B1536" w:rsidRDefault="0038682A">
      <w:pPr>
        <w:pStyle w:val="EndnoteText"/>
        <w:rPr>
          <w:sz w:val="20"/>
        </w:rPr>
      </w:pPr>
      <w:r w:rsidRPr="000B1536">
        <w:rPr>
          <w:rStyle w:val="EndnoteReference"/>
          <w:sz w:val="20"/>
        </w:rPr>
        <w:endnoteRef/>
      </w:r>
      <w:r w:rsidRPr="000B1536">
        <w:rPr>
          <w:sz w:val="20"/>
        </w:rPr>
        <w:t xml:space="preserve"> </w:t>
      </w:r>
      <w:hyperlink r:id="rId20" w:history="1">
        <w:r w:rsidRPr="000B1536">
          <w:rPr>
            <w:rStyle w:val="Hyperlink"/>
            <w:sz w:val="20"/>
          </w:rPr>
          <w:t>http://www.ucsusa.org/sites/default/files/legacy/assets/documents/nwgs/a-history-of-ASAT-programs_lo-res.pdf</w:t>
        </w:r>
      </w:hyperlink>
    </w:p>
  </w:endnote>
  <w:endnote w:id="21">
    <w:p w14:paraId="7F6891AB" w14:textId="5A4237A6" w:rsidR="0038682A" w:rsidRPr="000B1536" w:rsidRDefault="0038682A">
      <w:pPr>
        <w:pStyle w:val="EndnoteText"/>
        <w:rPr>
          <w:sz w:val="20"/>
        </w:rPr>
      </w:pPr>
      <w:r w:rsidRPr="000B1536">
        <w:rPr>
          <w:rStyle w:val="EndnoteReference"/>
          <w:sz w:val="20"/>
        </w:rPr>
        <w:endnoteRef/>
      </w:r>
      <w:r w:rsidRPr="000B1536">
        <w:rPr>
          <w:sz w:val="20"/>
        </w:rPr>
        <w:t xml:space="preserve"> </w:t>
      </w:r>
      <w:hyperlink r:id="rId21" w:history="1">
        <w:r w:rsidR="002B611A" w:rsidRPr="002B611A">
          <w:rPr>
            <w:rStyle w:val="Hyperlink"/>
            <w:sz w:val="20"/>
          </w:rPr>
          <w:t>http://www.nasa.gov/mission_pages/station/news/orbital_debris.html</w:t>
        </w:r>
      </w:hyperlink>
    </w:p>
  </w:endnote>
  <w:endnote w:id="22">
    <w:p w14:paraId="060EA821" w14:textId="64598040" w:rsidR="0038682A" w:rsidRPr="000B1536" w:rsidRDefault="0038682A">
      <w:pPr>
        <w:pStyle w:val="EndnoteText"/>
        <w:rPr>
          <w:sz w:val="20"/>
        </w:rPr>
      </w:pPr>
      <w:r w:rsidRPr="000B1536">
        <w:rPr>
          <w:rStyle w:val="EndnoteReference"/>
          <w:sz w:val="20"/>
        </w:rPr>
        <w:endnoteRef/>
      </w:r>
      <w:r w:rsidRPr="000B1536">
        <w:rPr>
          <w:sz w:val="20"/>
        </w:rPr>
        <w:t xml:space="preserve"> </w:t>
      </w:r>
      <w:hyperlink r:id="rId22" w:history="1">
        <w:r w:rsidRPr="000B1536">
          <w:rPr>
            <w:rStyle w:val="Hyperlink"/>
            <w:sz w:val="20"/>
          </w:rPr>
          <w:t>https://www.mda.mil/system/system.html</w:t>
        </w:r>
      </w:hyperlink>
    </w:p>
  </w:endnote>
  <w:endnote w:id="23">
    <w:p w14:paraId="50B52DBD" w14:textId="6057B6E1" w:rsidR="0038682A" w:rsidRPr="000B1536" w:rsidRDefault="0038682A">
      <w:pPr>
        <w:pStyle w:val="EndnoteText"/>
        <w:rPr>
          <w:sz w:val="20"/>
        </w:rPr>
      </w:pPr>
      <w:r w:rsidRPr="000B1536">
        <w:rPr>
          <w:rStyle w:val="EndnoteReference"/>
          <w:sz w:val="20"/>
        </w:rPr>
        <w:endnoteRef/>
      </w:r>
      <w:r w:rsidRPr="000B1536">
        <w:rPr>
          <w:sz w:val="20"/>
        </w:rPr>
        <w:t xml:space="preserve"> </w:t>
      </w:r>
      <w:hyperlink r:id="rId23" w:history="1">
        <w:r w:rsidRPr="000B1536">
          <w:rPr>
            <w:rStyle w:val="Hyperlink"/>
            <w:sz w:val="20"/>
          </w:rPr>
          <w:t>https://www.mda.mil/system/aegis_one_time_mission.html</w:t>
        </w:r>
      </w:hyperlink>
    </w:p>
  </w:endnote>
  <w:endnote w:id="24">
    <w:p w14:paraId="50FD9B72" w14:textId="00692F20" w:rsidR="0038682A" w:rsidRPr="000B1536" w:rsidRDefault="0038682A">
      <w:pPr>
        <w:pStyle w:val="EndnoteText"/>
        <w:rPr>
          <w:sz w:val="20"/>
        </w:rPr>
      </w:pPr>
      <w:r w:rsidRPr="000B1536">
        <w:rPr>
          <w:rStyle w:val="EndnoteReference"/>
          <w:sz w:val="20"/>
        </w:rPr>
        <w:endnoteRef/>
      </w:r>
      <w:r w:rsidRPr="000B1536">
        <w:rPr>
          <w:sz w:val="20"/>
        </w:rPr>
        <w:t xml:space="preserve"> </w:t>
      </w:r>
      <w:hyperlink r:id="rId24" w:history="1">
        <w:r w:rsidRPr="000B1536">
          <w:rPr>
            <w:rStyle w:val="Hyperlink"/>
            <w:sz w:val="20"/>
          </w:rPr>
          <w:t>file://localhost/Users/clairejacobs/Downloads/nps61-061812-09.pdf</w:t>
        </w:r>
      </w:hyperlink>
    </w:p>
  </w:endnote>
  <w:endnote w:id="25">
    <w:p w14:paraId="764D149E" w14:textId="64171785" w:rsidR="0038682A" w:rsidRPr="000B1536" w:rsidRDefault="0038682A">
      <w:pPr>
        <w:pStyle w:val="EndnoteText"/>
        <w:rPr>
          <w:sz w:val="20"/>
        </w:rPr>
      </w:pPr>
      <w:r w:rsidRPr="000B1536">
        <w:rPr>
          <w:rStyle w:val="EndnoteReference"/>
          <w:sz w:val="20"/>
        </w:rPr>
        <w:endnoteRef/>
      </w:r>
      <w:r w:rsidRPr="000B1536">
        <w:rPr>
          <w:sz w:val="20"/>
        </w:rPr>
        <w:t xml:space="preserve"> </w:t>
      </w:r>
      <w:hyperlink r:id="rId25" w:history="1">
        <w:r w:rsidRPr="000B1536">
          <w:rPr>
            <w:rStyle w:val="Hyperlink"/>
            <w:sz w:val="20"/>
          </w:rPr>
          <w:t>http://www.reuters.com/article/usa-arms-laser-idUSN1111660620100212?type=marketsNews</w:t>
        </w:r>
      </w:hyperlink>
    </w:p>
  </w:endnote>
  <w:endnote w:id="26">
    <w:p w14:paraId="776A3997" w14:textId="4D7DB764" w:rsidR="0038682A" w:rsidRPr="000B1536" w:rsidRDefault="0038682A">
      <w:pPr>
        <w:pStyle w:val="EndnoteText"/>
        <w:rPr>
          <w:sz w:val="20"/>
        </w:rPr>
      </w:pPr>
      <w:r w:rsidRPr="000B1536">
        <w:rPr>
          <w:rStyle w:val="EndnoteReference"/>
          <w:sz w:val="20"/>
        </w:rPr>
        <w:endnoteRef/>
      </w:r>
      <w:r w:rsidRPr="000B1536">
        <w:rPr>
          <w:sz w:val="20"/>
        </w:rPr>
        <w:t xml:space="preserve"> </w:t>
      </w:r>
      <w:hyperlink r:id="rId26" w:anchor=".WB5GTpMrJcA" w:history="1">
        <w:r w:rsidRPr="000B1536">
          <w:rPr>
            <w:rStyle w:val="Hyperlink"/>
            <w:sz w:val="20"/>
          </w:rPr>
          <w:t>http://www.nbcnews.com/id/23131359/ns/technology_and_science-space/t/russia-has-corner-guns-space/ - .WB5GTpMrJcA</w:t>
        </w:r>
      </w:hyperlink>
    </w:p>
  </w:endnote>
  <w:endnote w:id="27">
    <w:p w14:paraId="599AE438" w14:textId="4237ACEA" w:rsidR="0038682A" w:rsidRPr="000B1536" w:rsidRDefault="0038682A">
      <w:pPr>
        <w:pStyle w:val="EndnoteText"/>
        <w:rPr>
          <w:sz w:val="20"/>
        </w:rPr>
      </w:pPr>
      <w:r w:rsidRPr="000B1536">
        <w:rPr>
          <w:rStyle w:val="EndnoteReference"/>
          <w:sz w:val="20"/>
        </w:rPr>
        <w:endnoteRef/>
      </w:r>
      <w:r w:rsidRPr="000B1536">
        <w:rPr>
          <w:sz w:val="20"/>
        </w:rPr>
        <w:t xml:space="preserve"> </w:t>
      </w:r>
      <w:hyperlink r:id="rId27" w:history="1">
        <w:r w:rsidRPr="000B1536">
          <w:rPr>
            <w:rStyle w:val="Hyperlink"/>
            <w:sz w:val="20"/>
          </w:rPr>
          <w:t>http://spacenews.com/spacex-to-launch-ses-10-satellite-on-reused-falcon-9-by-years-end/</w:t>
        </w:r>
      </w:hyperlink>
    </w:p>
  </w:endnote>
  <w:endnote w:id="28">
    <w:p w14:paraId="3C17CCB2" w14:textId="310C76FD" w:rsidR="0038682A" w:rsidRDefault="0038682A">
      <w:pPr>
        <w:pStyle w:val="EndnoteText"/>
      </w:pPr>
      <w:r>
        <w:rPr>
          <w:rStyle w:val="EndnoteReference"/>
        </w:rPr>
        <w:endnoteRef/>
      </w:r>
      <w:r>
        <w:t xml:space="preserve"> </w:t>
      </w:r>
      <w:hyperlink r:id="rId28" w:history="1">
        <w:r w:rsidRPr="0038682A">
          <w:rPr>
            <w:rStyle w:val="Hyperlink"/>
          </w:rPr>
          <w:t>https://www.whitehouse.gov/sites/default/files/national_space_policy_6-28-10.pdf</w:t>
        </w:r>
      </w:hyperlink>
    </w:p>
  </w:endnote>
  <w:endnote w:id="29">
    <w:p w14:paraId="68186E30" w14:textId="1CF147C2" w:rsidR="0038682A" w:rsidRDefault="0038682A">
      <w:pPr>
        <w:pStyle w:val="EndnoteText"/>
      </w:pPr>
      <w:r>
        <w:rPr>
          <w:rStyle w:val="EndnoteReference"/>
        </w:rPr>
        <w:endnoteRef/>
      </w:r>
      <w:r>
        <w:t xml:space="preserve"> </w:t>
      </w:r>
      <w:hyperlink r:id="rId29" w:history="1">
        <w:r w:rsidRPr="0038682A">
          <w:rPr>
            <w:rStyle w:val="Hyperlink"/>
          </w:rPr>
          <w:t>http://www.nasa.gov/feature/a-port-of-opportunity-nasa-seeks-ideas-to-increase-space-station-commercial-use/</w:t>
        </w:r>
      </w:hyperlink>
    </w:p>
  </w:endnote>
  <w:endnote w:id="30">
    <w:p w14:paraId="1CEED2D7" w14:textId="12A75D7B" w:rsidR="00C22502" w:rsidRDefault="00C22502">
      <w:pPr>
        <w:pStyle w:val="EndnoteText"/>
      </w:pPr>
      <w:r>
        <w:rPr>
          <w:rStyle w:val="EndnoteReference"/>
        </w:rPr>
        <w:endnoteRef/>
      </w:r>
      <w:r>
        <w:t xml:space="preserve"> </w:t>
      </w:r>
      <w:hyperlink r:id="rId30" w:history="1">
        <w:r w:rsidRPr="00C22502">
          <w:rPr>
            <w:rStyle w:val="Hyperlink"/>
          </w:rPr>
          <w:t>http://www.nbcnews.com/storyline/virgin-voyage/after-virgin-galactic-tragedy-spaceport-america-goes-plan-b-n385761</w:t>
        </w:r>
      </w:hyperlink>
    </w:p>
  </w:endnote>
  <w:endnote w:id="31">
    <w:p w14:paraId="553DCD57" w14:textId="1D1046A2" w:rsidR="0038682A" w:rsidRPr="000B1536" w:rsidRDefault="0038682A">
      <w:pPr>
        <w:pStyle w:val="EndnoteText"/>
        <w:rPr>
          <w:sz w:val="20"/>
        </w:rPr>
      </w:pPr>
      <w:r w:rsidRPr="000B1536">
        <w:rPr>
          <w:rStyle w:val="EndnoteReference"/>
          <w:sz w:val="20"/>
        </w:rPr>
        <w:endnoteRef/>
      </w:r>
      <w:r w:rsidRPr="000B1536">
        <w:rPr>
          <w:sz w:val="20"/>
        </w:rPr>
        <w:t xml:space="preserve"> </w:t>
      </w:r>
      <w:hyperlink r:id="rId31" w:history="1">
        <w:r w:rsidRPr="000B1536">
          <w:rPr>
            <w:rStyle w:val="Hyperlink"/>
            <w:sz w:val="20"/>
          </w:rPr>
          <w:t>https://www.nasa.gov/content/what-is-nasa-s-asteroid-redirect-mission</w:t>
        </w:r>
      </w:hyperlink>
    </w:p>
  </w:endnote>
  <w:endnote w:id="32">
    <w:p w14:paraId="382C451F" w14:textId="75FDB3F6" w:rsidR="0038682A" w:rsidRPr="000B1536" w:rsidRDefault="0038682A">
      <w:pPr>
        <w:pStyle w:val="EndnoteText"/>
        <w:rPr>
          <w:sz w:val="20"/>
        </w:rPr>
      </w:pPr>
      <w:r w:rsidRPr="000B1536">
        <w:rPr>
          <w:rStyle w:val="EndnoteReference"/>
          <w:sz w:val="20"/>
        </w:rPr>
        <w:endnoteRef/>
      </w:r>
      <w:r w:rsidRPr="000B1536">
        <w:rPr>
          <w:sz w:val="20"/>
        </w:rPr>
        <w:t xml:space="preserve"> </w:t>
      </w:r>
      <w:hyperlink r:id="rId32" w:history="1">
        <w:r w:rsidRPr="000B1536">
          <w:rPr>
            <w:rStyle w:val="Hyperlink"/>
            <w:sz w:val="20"/>
          </w:rPr>
          <w:t>http://www.universetoday.com/22551/venus-compared-to-earth/http://www.universetoday.com/22551/venus-compared-to-earth/</w:t>
        </w:r>
      </w:hyperlink>
    </w:p>
  </w:endnote>
  <w:endnote w:id="33">
    <w:p w14:paraId="1C4B3DBC" w14:textId="63ABDB36" w:rsidR="0038682A" w:rsidRDefault="0038682A">
      <w:pPr>
        <w:pStyle w:val="EndnoteText"/>
      </w:pPr>
      <w:r>
        <w:rPr>
          <w:rStyle w:val="EndnoteReference"/>
        </w:rPr>
        <w:endnoteRef/>
      </w:r>
      <w:r>
        <w:t xml:space="preserve"> </w:t>
      </w:r>
      <w:hyperlink r:id="rId33" w:history="1">
        <w:r w:rsidRPr="0038682A">
          <w:rPr>
            <w:rStyle w:val="Hyperlink"/>
          </w:rPr>
          <w:t>https://sacd.larc.nasa.gov/branches/space-mission-analysis-branch-smab/smab-projects/havoc/</w:t>
        </w:r>
      </w:hyperlink>
    </w:p>
  </w:endnote>
  <w:endnote w:id="34">
    <w:p w14:paraId="7CB8AD86" w14:textId="53A0F086" w:rsidR="0038682A" w:rsidRDefault="0038682A">
      <w:pPr>
        <w:pStyle w:val="EndnoteText"/>
      </w:pPr>
      <w:r w:rsidRPr="000B1536">
        <w:rPr>
          <w:rStyle w:val="EndnoteReference"/>
          <w:sz w:val="20"/>
        </w:rPr>
        <w:endnoteRef/>
      </w:r>
      <w:r w:rsidRPr="000B1536">
        <w:rPr>
          <w:sz w:val="20"/>
        </w:rPr>
        <w:t xml:space="preserve"> </w:t>
      </w:r>
      <w:hyperlink r:id="rId34" w:history="1">
        <w:r w:rsidRPr="000B1536">
          <w:rPr>
            <w:rStyle w:val="Hyperlink"/>
            <w:sz w:val="20"/>
          </w:rPr>
          <w:t>http://www.space.com/32517-spacex-sticks-rocket-landing-sea-dragon-launch.html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9CEC0" w14:textId="77777777" w:rsidR="0038682A" w:rsidRDefault="0038682A" w:rsidP="00CB31A2">
      <w:r>
        <w:separator/>
      </w:r>
    </w:p>
  </w:footnote>
  <w:footnote w:type="continuationSeparator" w:id="0">
    <w:p w14:paraId="3E508A1D" w14:textId="77777777" w:rsidR="0038682A" w:rsidRDefault="0038682A" w:rsidP="00CB31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A5C84"/>
    <w:multiLevelType w:val="hybridMultilevel"/>
    <w:tmpl w:val="FD76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41773"/>
    <w:multiLevelType w:val="hybridMultilevel"/>
    <w:tmpl w:val="795C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775BEE"/>
    <w:multiLevelType w:val="hybridMultilevel"/>
    <w:tmpl w:val="E03A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581"/>
    <w:rsid w:val="00071105"/>
    <w:rsid w:val="00090431"/>
    <w:rsid w:val="00094A8E"/>
    <w:rsid w:val="000B1536"/>
    <w:rsid w:val="00243BC2"/>
    <w:rsid w:val="002B611A"/>
    <w:rsid w:val="002D0C30"/>
    <w:rsid w:val="002F1F9A"/>
    <w:rsid w:val="0038682A"/>
    <w:rsid w:val="00390457"/>
    <w:rsid w:val="003D6E31"/>
    <w:rsid w:val="0040116C"/>
    <w:rsid w:val="004139E7"/>
    <w:rsid w:val="00453BEA"/>
    <w:rsid w:val="00470FC2"/>
    <w:rsid w:val="00475FF4"/>
    <w:rsid w:val="00483057"/>
    <w:rsid w:val="004A0A3C"/>
    <w:rsid w:val="00521CB0"/>
    <w:rsid w:val="00550CF8"/>
    <w:rsid w:val="00561B75"/>
    <w:rsid w:val="005A6CBF"/>
    <w:rsid w:val="005B59E0"/>
    <w:rsid w:val="005B5F9C"/>
    <w:rsid w:val="0060642E"/>
    <w:rsid w:val="00630B60"/>
    <w:rsid w:val="006D060F"/>
    <w:rsid w:val="006D4DF2"/>
    <w:rsid w:val="006E54D7"/>
    <w:rsid w:val="00707959"/>
    <w:rsid w:val="00734FA9"/>
    <w:rsid w:val="0074360E"/>
    <w:rsid w:val="00762AC3"/>
    <w:rsid w:val="00790F45"/>
    <w:rsid w:val="007A1590"/>
    <w:rsid w:val="0080000D"/>
    <w:rsid w:val="00842152"/>
    <w:rsid w:val="0085497D"/>
    <w:rsid w:val="008878EB"/>
    <w:rsid w:val="008C3CFB"/>
    <w:rsid w:val="008C4581"/>
    <w:rsid w:val="00913EBA"/>
    <w:rsid w:val="009540FB"/>
    <w:rsid w:val="00971FA5"/>
    <w:rsid w:val="00992840"/>
    <w:rsid w:val="009A4204"/>
    <w:rsid w:val="009B0085"/>
    <w:rsid w:val="00A50A35"/>
    <w:rsid w:val="00A97C1E"/>
    <w:rsid w:val="00AA74F5"/>
    <w:rsid w:val="00AF5DDA"/>
    <w:rsid w:val="00B12FE8"/>
    <w:rsid w:val="00B507EE"/>
    <w:rsid w:val="00BD7959"/>
    <w:rsid w:val="00C22502"/>
    <w:rsid w:val="00C74C96"/>
    <w:rsid w:val="00CB31A2"/>
    <w:rsid w:val="00CD324E"/>
    <w:rsid w:val="00CF344E"/>
    <w:rsid w:val="00D1315C"/>
    <w:rsid w:val="00D40AEE"/>
    <w:rsid w:val="00D70102"/>
    <w:rsid w:val="00D77E83"/>
    <w:rsid w:val="00D90F2A"/>
    <w:rsid w:val="00D963E8"/>
    <w:rsid w:val="00DA0D17"/>
    <w:rsid w:val="00DB3ED1"/>
    <w:rsid w:val="00DF36F2"/>
    <w:rsid w:val="00E00109"/>
    <w:rsid w:val="00E346C2"/>
    <w:rsid w:val="00E5426A"/>
    <w:rsid w:val="00ED6EE8"/>
    <w:rsid w:val="00F22EEF"/>
    <w:rsid w:val="00F62BE0"/>
    <w:rsid w:val="00FA21D3"/>
    <w:rsid w:val="00FE7F89"/>
    <w:rsid w:val="00FF0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4C8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CFB"/>
    <w:pPr>
      <w:ind w:left="720"/>
      <w:contextualSpacing/>
    </w:pPr>
  </w:style>
  <w:style w:type="paragraph" w:styleId="HTMLPreformatted">
    <w:name w:val="HTML Preformatted"/>
    <w:basedOn w:val="Normal"/>
    <w:link w:val="HTMLPreformattedChar"/>
    <w:uiPriority w:val="99"/>
    <w:semiHidden/>
    <w:unhideWhenUsed/>
    <w:rsid w:val="00B12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12FE8"/>
    <w:rPr>
      <w:rFonts w:ascii="Courier" w:hAnsi="Courier" w:cs="Courier"/>
      <w:sz w:val="20"/>
      <w:szCs w:val="20"/>
    </w:rPr>
  </w:style>
  <w:style w:type="paragraph" w:styleId="EndnoteText">
    <w:name w:val="endnote text"/>
    <w:basedOn w:val="Normal"/>
    <w:link w:val="EndnoteTextChar"/>
    <w:uiPriority w:val="99"/>
    <w:unhideWhenUsed/>
    <w:rsid w:val="00CB31A2"/>
  </w:style>
  <w:style w:type="character" w:customStyle="1" w:styleId="EndnoteTextChar">
    <w:name w:val="Endnote Text Char"/>
    <w:basedOn w:val="DefaultParagraphFont"/>
    <w:link w:val="EndnoteText"/>
    <w:uiPriority w:val="99"/>
    <w:rsid w:val="00CB31A2"/>
  </w:style>
  <w:style w:type="character" w:styleId="EndnoteReference">
    <w:name w:val="endnote reference"/>
    <w:basedOn w:val="DefaultParagraphFont"/>
    <w:uiPriority w:val="99"/>
    <w:unhideWhenUsed/>
    <w:rsid w:val="00CB31A2"/>
    <w:rPr>
      <w:vertAlign w:val="superscript"/>
    </w:rPr>
  </w:style>
  <w:style w:type="character" w:styleId="Hyperlink">
    <w:name w:val="Hyperlink"/>
    <w:basedOn w:val="DefaultParagraphFont"/>
    <w:uiPriority w:val="99"/>
    <w:unhideWhenUsed/>
    <w:rsid w:val="00CB31A2"/>
    <w:rPr>
      <w:color w:val="0000FF" w:themeColor="hyperlink"/>
      <w:u w:val="single"/>
    </w:rPr>
  </w:style>
  <w:style w:type="character" w:styleId="FollowedHyperlink">
    <w:name w:val="FollowedHyperlink"/>
    <w:basedOn w:val="DefaultParagraphFont"/>
    <w:uiPriority w:val="99"/>
    <w:semiHidden/>
    <w:unhideWhenUsed/>
    <w:rsid w:val="00ED6EE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CFB"/>
    <w:pPr>
      <w:ind w:left="720"/>
      <w:contextualSpacing/>
    </w:pPr>
  </w:style>
  <w:style w:type="paragraph" w:styleId="HTMLPreformatted">
    <w:name w:val="HTML Preformatted"/>
    <w:basedOn w:val="Normal"/>
    <w:link w:val="HTMLPreformattedChar"/>
    <w:uiPriority w:val="99"/>
    <w:semiHidden/>
    <w:unhideWhenUsed/>
    <w:rsid w:val="00B12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12FE8"/>
    <w:rPr>
      <w:rFonts w:ascii="Courier" w:hAnsi="Courier" w:cs="Courier"/>
      <w:sz w:val="20"/>
      <w:szCs w:val="20"/>
    </w:rPr>
  </w:style>
  <w:style w:type="paragraph" w:styleId="EndnoteText">
    <w:name w:val="endnote text"/>
    <w:basedOn w:val="Normal"/>
    <w:link w:val="EndnoteTextChar"/>
    <w:uiPriority w:val="99"/>
    <w:unhideWhenUsed/>
    <w:rsid w:val="00CB31A2"/>
  </w:style>
  <w:style w:type="character" w:customStyle="1" w:styleId="EndnoteTextChar">
    <w:name w:val="Endnote Text Char"/>
    <w:basedOn w:val="DefaultParagraphFont"/>
    <w:link w:val="EndnoteText"/>
    <w:uiPriority w:val="99"/>
    <w:rsid w:val="00CB31A2"/>
  </w:style>
  <w:style w:type="character" w:styleId="EndnoteReference">
    <w:name w:val="endnote reference"/>
    <w:basedOn w:val="DefaultParagraphFont"/>
    <w:uiPriority w:val="99"/>
    <w:unhideWhenUsed/>
    <w:rsid w:val="00CB31A2"/>
    <w:rPr>
      <w:vertAlign w:val="superscript"/>
    </w:rPr>
  </w:style>
  <w:style w:type="character" w:styleId="Hyperlink">
    <w:name w:val="Hyperlink"/>
    <w:basedOn w:val="DefaultParagraphFont"/>
    <w:uiPriority w:val="99"/>
    <w:unhideWhenUsed/>
    <w:rsid w:val="00CB31A2"/>
    <w:rPr>
      <w:color w:val="0000FF" w:themeColor="hyperlink"/>
      <w:u w:val="single"/>
    </w:rPr>
  </w:style>
  <w:style w:type="character" w:styleId="FollowedHyperlink">
    <w:name w:val="FollowedHyperlink"/>
    <w:basedOn w:val="DefaultParagraphFont"/>
    <w:uiPriority w:val="99"/>
    <w:semiHidden/>
    <w:unhideWhenUsed/>
    <w:rsid w:val="00ED6E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70459">
      <w:bodyDiv w:val="1"/>
      <w:marLeft w:val="0"/>
      <w:marRight w:val="0"/>
      <w:marTop w:val="0"/>
      <w:marBottom w:val="0"/>
      <w:divBdr>
        <w:top w:val="none" w:sz="0" w:space="0" w:color="auto"/>
        <w:left w:val="none" w:sz="0" w:space="0" w:color="auto"/>
        <w:bottom w:val="none" w:sz="0" w:space="0" w:color="auto"/>
        <w:right w:val="none" w:sz="0" w:space="0" w:color="auto"/>
      </w:divBdr>
    </w:div>
    <w:div w:id="192540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20" Type="http://schemas.openxmlformats.org/officeDocument/2006/relationships/hyperlink" Target="http://www.ucsusa.org/sites/default/files/legacy/assets/documents/nwgs/a-history-of-ASAT-programs_lo-res.pdf" TargetMode="External"/><Relationship Id="rId21" Type="http://schemas.openxmlformats.org/officeDocument/2006/relationships/hyperlink" Target="http://www.nasa.gov/mission_pages/station/news/orbital_debris.html" TargetMode="External"/><Relationship Id="rId22" Type="http://schemas.openxmlformats.org/officeDocument/2006/relationships/hyperlink" Target="https://www.mda.mil/system/system.html" TargetMode="External"/><Relationship Id="rId23" Type="http://schemas.openxmlformats.org/officeDocument/2006/relationships/hyperlink" Target="https://www.mda.mil/system/aegis_one_time_mission.html" TargetMode="External"/><Relationship Id="rId24" Type="http://schemas.openxmlformats.org/officeDocument/2006/relationships/hyperlink" Target="file://localhost/Users/clairejacobs/Downloads/nps61-061812-09.pdf" TargetMode="External"/><Relationship Id="rId25" Type="http://schemas.openxmlformats.org/officeDocument/2006/relationships/hyperlink" Target="http://www.reuters.com/article/usa-arms-laser-idUSN1111660620100212?type=marketsNews" TargetMode="External"/><Relationship Id="rId26" Type="http://schemas.openxmlformats.org/officeDocument/2006/relationships/hyperlink" Target="http://www.nbcnews.com/id/23131359/ns/technology_and_science-space/t/russia-has-corner-guns-space/" TargetMode="External"/><Relationship Id="rId27" Type="http://schemas.openxmlformats.org/officeDocument/2006/relationships/hyperlink" Target="http://spacenews.com/spacex-to-launch-ses-10-satellite-on-reused-falcon-9-by-years-end/" TargetMode="External"/><Relationship Id="rId28" Type="http://schemas.openxmlformats.org/officeDocument/2006/relationships/hyperlink" Target="https://www.whitehouse.gov/sites/default/files/national_space_policy_6-28-10.pdf" TargetMode="External"/><Relationship Id="rId29" Type="http://schemas.openxmlformats.org/officeDocument/2006/relationships/hyperlink" Target="http://www.nasa.gov/feature/a-port-of-opportunity-nasa-seeks-ideas-to-increase-space-station-commercial-use/" TargetMode="External"/><Relationship Id="rId1" Type="http://schemas.openxmlformats.org/officeDocument/2006/relationships/hyperlink" Target="http://www.unoosa.org/oosa/en/aboutus/history/unispace.html" TargetMode="External"/><Relationship Id="rId2" Type="http://schemas.openxmlformats.org/officeDocument/2006/relationships/hyperlink" Target="http://www.unoosa.org/pdf/reports/unispace/viennadeclE.pdf" TargetMode="External"/><Relationship Id="rId3" Type="http://schemas.openxmlformats.org/officeDocument/2006/relationships/hyperlink" Target="file://localhost/Users/clairejacobs/Downloads/V1603911.pdf" TargetMode="External"/><Relationship Id="rId4" Type="http://schemas.openxmlformats.org/officeDocument/2006/relationships/hyperlink" Target="https://www.orbitaldebris.jsc.nasa.gov/library/un_report_on_space_debris99.pdf" TargetMode="External"/><Relationship Id="rId5" Type="http://schemas.openxmlformats.org/officeDocument/2006/relationships/hyperlink" Target="http://www.history.com/topics/space-race" TargetMode="External"/><Relationship Id="rId30" Type="http://schemas.openxmlformats.org/officeDocument/2006/relationships/hyperlink" Target="http://www.nbcnews.com/storyline/virgin-voyage/after-virgin-galactic-tragedy-spaceport-america-goes-plan-b-n385761" TargetMode="External"/><Relationship Id="rId31" Type="http://schemas.openxmlformats.org/officeDocument/2006/relationships/hyperlink" Target="https://www.nasa.gov/content/what-is-nasa-s-asteroid-redirect-mission" TargetMode="External"/><Relationship Id="rId32" Type="http://schemas.openxmlformats.org/officeDocument/2006/relationships/hyperlink" Target="http://www.universetoday.com/22551/venus-compared-to-earth/http://www.universetoday.com/22551/venus-compared-to-earth/" TargetMode="External"/><Relationship Id="rId9" Type="http://schemas.openxmlformats.org/officeDocument/2006/relationships/hyperlink" Target="http://www.nasa.gov/topics/technology/hydrogen/hydrogen_fuel_of_choice.html" TargetMode="External"/><Relationship Id="rId6" Type="http://schemas.openxmlformats.org/officeDocument/2006/relationships/hyperlink" Target="http://www.nasa.gov/audience/forstudents/k-4/stories/nasa-knows/what-was-gemini-program-k4.html" TargetMode="External"/><Relationship Id="rId7" Type="http://schemas.openxmlformats.org/officeDocument/2006/relationships/hyperlink" Target="http://www.nasa.gov/mission_pages/apollo/apollo11.html" TargetMode="External"/><Relationship Id="rId8" Type="http://schemas.openxmlformats.org/officeDocument/2006/relationships/hyperlink" Target="http://spacenews.com/air-force-nasa-make-progress-alternative-rocket-fuel/" TargetMode="External"/><Relationship Id="rId33" Type="http://schemas.openxmlformats.org/officeDocument/2006/relationships/hyperlink" Target="https://sacd.larc.nasa.gov/branches/space-mission-analysis-branch-smab/smab-projects/havoc/" TargetMode="External"/><Relationship Id="rId34" Type="http://schemas.openxmlformats.org/officeDocument/2006/relationships/hyperlink" Target="http://www.space.com/32517-spacex-sticks-rocket-landing-sea-dragon-launch.html" TargetMode="External"/><Relationship Id="rId10" Type="http://schemas.openxmlformats.org/officeDocument/2006/relationships/hyperlink" Target="http://www.popularmechanics.com/space/rockets/a6377/4330380/" TargetMode="External"/><Relationship Id="rId11" Type="http://schemas.openxmlformats.org/officeDocument/2006/relationships/hyperlink" Target="http://www.nasa.gov/centers/ames/news/releases/2003/03_04AR.html" TargetMode="External"/><Relationship Id="rId12" Type="http://schemas.openxmlformats.org/officeDocument/2006/relationships/hyperlink" Target="http://www.nasa.gov/mission_pages/station/news/orbital_debris.html" TargetMode="External"/><Relationship Id="rId13" Type="http://schemas.openxmlformats.org/officeDocument/2006/relationships/hyperlink" Target="http://m.esa.int/Our_Activities/Space_Engineering_Technology/Clean_Space/e.Deorbit" TargetMode="External"/><Relationship Id="rId14" Type="http://schemas.openxmlformats.org/officeDocument/2006/relationships/hyperlink" Target="http://www.space.com/7429-rocket-fuel-mixes-ice-metal.html" TargetMode="External"/><Relationship Id="rId15" Type="http://schemas.openxmlformats.org/officeDocument/2006/relationships/hyperlink" Target="http://www.popsci.com/military-aviation-amp-space/article/2009-08/fly-me-moon-water-ice" TargetMode="External"/><Relationship Id="rId16" Type="http://schemas.openxmlformats.org/officeDocument/2006/relationships/hyperlink" Target="http://newatlas.com/nasa-eco-friendly-rocket-fuel/12593/" TargetMode="External"/><Relationship Id="rId17" Type="http://schemas.openxmlformats.org/officeDocument/2006/relationships/hyperlink" Target="http://www.nasa.gov/mission_pages/station/news/orbital_debris.html" TargetMode="External"/><Relationship Id="rId18" Type="http://schemas.openxmlformats.org/officeDocument/2006/relationships/hyperlink" Target="http://www.space.com/12232-nasa-tracking-space-junk-shuttle-space-station.html" TargetMode="External"/><Relationship Id="rId19" Type="http://schemas.openxmlformats.org/officeDocument/2006/relationships/hyperlink" Target="http://www.nasa.gov/directorates/heo/scan/communications/policy/GPS_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7</Pages>
  <Words>3126</Words>
  <Characters>17822</Characters>
  <Application>Microsoft Macintosh Word</Application>
  <DocSecurity>0</DocSecurity>
  <Lines>148</Lines>
  <Paragraphs>41</Paragraphs>
  <ScaleCrop>false</ScaleCrop>
  <Company/>
  <LinksUpToDate>false</LinksUpToDate>
  <CharactersWithSpaces>20907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JACOBS</dc:creator>
  <cp:keywords/>
  <dc:description/>
  <cp:lastModifiedBy>CLAIRE JACOBS</cp:lastModifiedBy>
  <cp:revision>13</cp:revision>
  <cp:lastPrinted>2016-11-01T01:03:00Z</cp:lastPrinted>
  <dcterms:created xsi:type="dcterms:W3CDTF">2016-10-31T02:40:00Z</dcterms:created>
  <dcterms:modified xsi:type="dcterms:W3CDTF">2016-11-05T22:59:00Z</dcterms:modified>
</cp:coreProperties>
</file>