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9A7" w:rsidRPr="006011AC" w:rsidRDefault="00C919A7" w:rsidP="00D81FB3">
      <w:pPr>
        <w:spacing w:line="480" w:lineRule="auto"/>
        <w:rPr>
          <w:rFonts w:ascii="Times New Roman" w:hAnsi="Times New Roman" w:cs="Times New Roman"/>
          <w:i/>
          <w:sz w:val="24"/>
          <w:szCs w:val="24"/>
        </w:rPr>
      </w:pPr>
      <w:bookmarkStart w:id="0" w:name="_GoBack"/>
      <w:bookmarkEnd w:id="0"/>
      <w:r w:rsidRPr="006011AC">
        <w:rPr>
          <w:rFonts w:ascii="Times New Roman" w:hAnsi="Times New Roman" w:cs="Times New Roman"/>
          <w:i/>
          <w:sz w:val="24"/>
          <w:szCs w:val="24"/>
        </w:rPr>
        <w:t>Delegation from</w:t>
      </w:r>
      <w:r w:rsidRPr="006011AC">
        <w:rPr>
          <w:rFonts w:ascii="Times New Roman" w:hAnsi="Times New Roman" w:cs="Times New Roman"/>
          <w:i/>
          <w:sz w:val="24"/>
          <w:szCs w:val="24"/>
        </w:rPr>
        <w:tab/>
      </w:r>
      <w:r w:rsidR="00441449" w:rsidRPr="006011AC">
        <w:rPr>
          <w:rFonts w:ascii="Times New Roman" w:hAnsi="Times New Roman" w:cs="Times New Roman"/>
          <w:i/>
          <w:sz w:val="24"/>
          <w:szCs w:val="24"/>
        </w:rPr>
        <w:t xml:space="preserve">                                                               </w:t>
      </w:r>
      <w:r w:rsidR="006011AC">
        <w:rPr>
          <w:rFonts w:ascii="Times New Roman" w:hAnsi="Times New Roman" w:cs="Times New Roman"/>
          <w:i/>
          <w:sz w:val="24"/>
          <w:szCs w:val="24"/>
        </w:rPr>
        <w:t xml:space="preserve">                    </w:t>
      </w:r>
      <w:r w:rsidR="00D4314D">
        <w:rPr>
          <w:rFonts w:ascii="Times New Roman" w:hAnsi="Times New Roman" w:cs="Times New Roman"/>
          <w:i/>
          <w:sz w:val="24"/>
          <w:szCs w:val="24"/>
        </w:rPr>
        <w:t xml:space="preserve"> </w:t>
      </w:r>
      <w:r w:rsidR="00441449" w:rsidRPr="006011AC">
        <w:rPr>
          <w:rFonts w:ascii="Times New Roman" w:hAnsi="Times New Roman" w:cs="Times New Roman"/>
          <w:i/>
          <w:sz w:val="24"/>
          <w:szCs w:val="24"/>
        </w:rPr>
        <w:t>Marianopolis College</w:t>
      </w:r>
      <w:r w:rsidRPr="006011AC">
        <w:rPr>
          <w:rFonts w:ascii="Times New Roman" w:hAnsi="Times New Roman" w:cs="Times New Roman"/>
          <w:i/>
          <w:sz w:val="24"/>
          <w:szCs w:val="24"/>
        </w:rPr>
        <w:t xml:space="preserve"> </w:t>
      </w:r>
      <w:r w:rsidR="00441449" w:rsidRPr="006011AC">
        <w:rPr>
          <w:rFonts w:ascii="Times New Roman" w:hAnsi="Times New Roman" w:cs="Times New Roman"/>
          <w:i/>
          <w:sz w:val="24"/>
          <w:szCs w:val="24"/>
        </w:rPr>
        <w:t xml:space="preserve">Represented by                                                                              </w:t>
      </w:r>
      <w:r w:rsidR="00D81FB3" w:rsidRPr="006011AC">
        <w:rPr>
          <w:rFonts w:ascii="Times New Roman" w:hAnsi="Times New Roman" w:cs="Times New Roman"/>
          <w:i/>
          <w:sz w:val="24"/>
          <w:szCs w:val="24"/>
        </w:rPr>
        <w:t xml:space="preserve">                      </w:t>
      </w:r>
      <w:r w:rsidR="006011AC" w:rsidRPr="006011AC">
        <w:rPr>
          <w:rFonts w:ascii="Times New Roman" w:hAnsi="Times New Roman" w:cs="Times New Roman"/>
          <w:i/>
          <w:sz w:val="24"/>
          <w:szCs w:val="24"/>
        </w:rPr>
        <w:t xml:space="preserve">  </w:t>
      </w:r>
      <w:r w:rsidR="00D81FB3" w:rsidRPr="006011AC">
        <w:rPr>
          <w:rFonts w:ascii="Times New Roman" w:hAnsi="Times New Roman" w:cs="Times New Roman"/>
          <w:i/>
          <w:sz w:val="24"/>
          <w:szCs w:val="24"/>
        </w:rPr>
        <w:t xml:space="preserve"> </w:t>
      </w:r>
      <w:proofErr w:type="spellStart"/>
      <w:r w:rsidR="00441449" w:rsidRPr="006011AC">
        <w:rPr>
          <w:rFonts w:ascii="Times New Roman" w:hAnsi="Times New Roman" w:cs="Times New Roman"/>
          <w:i/>
          <w:sz w:val="24"/>
          <w:szCs w:val="24"/>
        </w:rPr>
        <w:t>Samah</w:t>
      </w:r>
      <w:proofErr w:type="spellEnd"/>
      <w:r w:rsidR="00441449" w:rsidRPr="006011AC">
        <w:rPr>
          <w:rFonts w:ascii="Times New Roman" w:hAnsi="Times New Roman" w:cs="Times New Roman"/>
          <w:i/>
          <w:sz w:val="24"/>
          <w:szCs w:val="24"/>
        </w:rPr>
        <w:t xml:space="preserve"> </w:t>
      </w:r>
      <w:proofErr w:type="spellStart"/>
      <w:r w:rsidR="00441449" w:rsidRPr="006011AC">
        <w:rPr>
          <w:rFonts w:ascii="Times New Roman" w:hAnsi="Times New Roman" w:cs="Times New Roman"/>
          <w:i/>
          <w:sz w:val="24"/>
          <w:szCs w:val="24"/>
        </w:rPr>
        <w:t>Khandker</w:t>
      </w:r>
      <w:proofErr w:type="spellEnd"/>
    </w:p>
    <w:p w:rsidR="00C919A7" w:rsidRPr="006011AC" w:rsidRDefault="00C919A7" w:rsidP="006011AC">
      <w:pPr>
        <w:pStyle w:val="ListParagraph"/>
        <w:spacing w:line="480" w:lineRule="auto"/>
        <w:jc w:val="center"/>
        <w:rPr>
          <w:rFonts w:ascii="Times New Roman" w:hAnsi="Times New Roman" w:cs="Times New Roman"/>
          <w:i/>
          <w:sz w:val="24"/>
          <w:szCs w:val="24"/>
          <w:lang w:val="en-CA"/>
        </w:rPr>
      </w:pPr>
      <w:r w:rsidRPr="006011AC">
        <w:rPr>
          <w:rFonts w:ascii="Times New Roman" w:hAnsi="Times New Roman" w:cs="Times New Roman"/>
          <w:i/>
          <w:sz w:val="24"/>
          <w:szCs w:val="24"/>
          <w:lang w:val="en-CA"/>
        </w:rPr>
        <w:t xml:space="preserve">Position paper for </w:t>
      </w:r>
      <w:r w:rsidR="00441449" w:rsidRPr="006011AC">
        <w:rPr>
          <w:rFonts w:ascii="Times New Roman" w:hAnsi="Times New Roman" w:cs="Times New Roman"/>
          <w:i/>
          <w:sz w:val="24"/>
          <w:szCs w:val="24"/>
          <w:lang w:val="en-CA"/>
        </w:rPr>
        <w:t>8</w:t>
      </w:r>
      <w:r w:rsidR="00441449" w:rsidRPr="006011AC">
        <w:rPr>
          <w:rFonts w:ascii="Times New Roman" w:hAnsi="Times New Roman" w:cs="Times New Roman"/>
          <w:i/>
          <w:sz w:val="24"/>
          <w:szCs w:val="24"/>
          <w:vertAlign w:val="superscript"/>
          <w:lang w:val="en-CA"/>
        </w:rPr>
        <w:t>th</w:t>
      </w:r>
      <w:r w:rsidR="00441449" w:rsidRPr="006011AC">
        <w:rPr>
          <w:rFonts w:ascii="Times New Roman" w:hAnsi="Times New Roman" w:cs="Times New Roman"/>
          <w:i/>
          <w:sz w:val="24"/>
          <w:szCs w:val="24"/>
          <w:lang w:val="en-CA"/>
        </w:rPr>
        <w:t xml:space="preserve"> United States Congress</w:t>
      </w:r>
      <w:r w:rsidR="00D81FB3" w:rsidRPr="006011AC">
        <w:rPr>
          <w:rFonts w:ascii="Times New Roman" w:hAnsi="Times New Roman" w:cs="Times New Roman"/>
          <w:i/>
          <w:sz w:val="24"/>
          <w:szCs w:val="24"/>
          <w:lang w:val="en-CA"/>
        </w:rPr>
        <w:t xml:space="preserve"> - Thomson J. Skinner MA</w:t>
      </w:r>
    </w:p>
    <w:p w:rsidR="004C6559" w:rsidRPr="006011AC" w:rsidRDefault="00C919A7" w:rsidP="00D81FB3">
      <w:pPr>
        <w:spacing w:line="480" w:lineRule="auto"/>
        <w:rPr>
          <w:rFonts w:ascii="Times New Roman" w:hAnsi="Times New Roman" w:cs="Times New Roman"/>
          <w:b/>
          <w:i/>
          <w:sz w:val="24"/>
          <w:szCs w:val="24"/>
          <w:u w:val="single"/>
        </w:rPr>
      </w:pPr>
      <w:r w:rsidRPr="006011AC">
        <w:rPr>
          <w:rFonts w:ascii="Times New Roman" w:hAnsi="Times New Roman" w:cs="Times New Roman"/>
          <w:b/>
          <w:i/>
          <w:sz w:val="24"/>
          <w:szCs w:val="24"/>
          <w:u w:val="single"/>
        </w:rPr>
        <w:t xml:space="preserve">Topic 1: </w:t>
      </w:r>
      <w:r w:rsidR="00441449" w:rsidRPr="006011AC">
        <w:rPr>
          <w:rFonts w:ascii="Times New Roman" w:hAnsi="Times New Roman" w:cs="Times New Roman"/>
          <w:b/>
          <w:i/>
          <w:sz w:val="24"/>
          <w:szCs w:val="24"/>
          <w:u w:val="single"/>
        </w:rPr>
        <w:t>Barbary Wars</w:t>
      </w:r>
    </w:p>
    <w:p w:rsidR="00441449" w:rsidRPr="006011AC" w:rsidRDefault="001F38FF" w:rsidP="00D81FB3">
      <w:pPr>
        <w:spacing w:line="480" w:lineRule="auto"/>
        <w:rPr>
          <w:rFonts w:ascii="Times New Roman" w:hAnsi="Times New Roman" w:cs="Times New Roman"/>
          <w:sz w:val="24"/>
          <w:szCs w:val="24"/>
        </w:rPr>
      </w:pPr>
      <w:r w:rsidRPr="006011AC">
        <w:rPr>
          <w:rFonts w:ascii="Times New Roman" w:hAnsi="Times New Roman" w:cs="Times New Roman"/>
          <w:sz w:val="24"/>
          <w:szCs w:val="24"/>
        </w:rPr>
        <w:t>Considering the</w:t>
      </w:r>
      <w:r w:rsidR="003E1658" w:rsidRPr="006011AC">
        <w:rPr>
          <w:rFonts w:ascii="Times New Roman" w:hAnsi="Times New Roman" w:cs="Times New Roman"/>
          <w:sz w:val="24"/>
          <w:szCs w:val="24"/>
        </w:rPr>
        <w:t xml:space="preserve"> political</w:t>
      </w:r>
      <w:r w:rsidRPr="006011AC">
        <w:rPr>
          <w:rFonts w:ascii="Times New Roman" w:hAnsi="Times New Roman" w:cs="Times New Roman"/>
          <w:sz w:val="24"/>
          <w:szCs w:val="24"/>
        </w:rPr>
        <w:t xml:space="preserve"> division </w:t>
      </w:r>
      <w:r w:rsidR="001746BC">
        <w:rPr>
          <w:rFonts w:ascii="Times New Roman" w:hAnsi="Times New Roman" w:cs="Times New Roman"/>
          <w:sz w:val="24"/>
          <w:szCs w:val="24"/>
        </w:rPr>
        <w:t>within the</w:t>
      </w:r>
      <w:r w:rsidRPr="006011AC">
        <w:rPr>
          <w:rFonts w:ascii="Times New Roman" w:hAnsi="Times New Roman" w:cs="Times New Roman"/>
          <w:sz w:val="24"/>
          <w:szCs w:val="24"/>
        </w:rPr>
        <w:t xml:space="preserve"> state of Massachusetts, there </w:t>
      </w:r>
      <w:r w:rsidR="001746BC">
        <w:rPr>
          <w:rFonts w:ascii="Times New Roman" w:hAnsi="Times New Roman" w:cs="Times New Roman"/>
          <w:sz w:val="24"/>
          <w:szCs w:val="24"/>
        </w:rPr>
        <w:t>are</w:t>
      </w:r>
      <w:r w:rsidRPr="006011AC">
        <w:rPr>
          <w:rFonts w:ascii="Times New Roman" w:hAnsi="Times New Roman" w:cs="Times New Roman"/>
          <w:sz w:val="24"/>
          <w:szCs w:val="24"/>
        </w:rPr>
        <w:t xml:space="preserve"> </w:t>
      </w:r>
      <w:r w:rsidR="00C3112F" w:rsidRPr="006011AC">
        <w:rPr>
          <w:rFonts w:ascii="Times New Roman" w:hAnsi="Times New Roman" w:cs="Times New Roman"/>
          <w:sz w:val="24"/>
          <w:szCs w:val="24"/>
        </w:rPr>
        <w:t xml:space="preserve">differing </w:t>
      </w:r>
      <w:r w:rsidRPr="006011AC">
        <w:rPr>
          <w:rFonts w:ascii="Times New Roman" w:hAnsi="Times New Roman" w:cs="Times New Roman"/>
          <w:sz w:val="24"/>
          <w:szCs w:val="24"/>
        </w:rPr>
        <w:t>opinions among</w:t>
      </w:r>
      <w:r w:rsidR="001746BC">
        <w:rPr>
          <w:rFonts w:ascii="Times New Roman" w:hAnsi="Times New Roman" w:cs="Times New Roman"/>
          <w:sz w:val="24"/>
          <w:szCs w:val="24"/>
        </w:rPr>
        <w:t>st</w:t>
      </w:r>
      <w:r w:rsidR="003E1658" w:rsidRPr="006011AC">
        <w:rPr>
          <w:rFonts w:ascii="Times New Roman" w:hAnsi="Times New Roman" w:cs="Times New Roman"/>
          <w:sz w:val="24"/>
          <w:szCs w:val="24"/>
        </w:rPr>
        <w:t xml:space="preserve"> various congressmen</w:t>
      </w:r>
      <w:r w:rsidR="001746BC">
        <w:rPr>
          <w:rFonts w:ascii="Times New Roman" w:hAnsi="Times New Roman" w:cs="Times New Roman"/>
          <w:sz w:val="24"/>
          <w:szCs w:val="24"/>
        </w:rPr>
        <w:t xml:space="preserve"> depending on whether they are a Federalist or a Democratic-Republican</w:t>
      </w:r>
      <w:r w:rsidRPr="006011AC">
        <w:rPr>
          <w:rFonts w:ascii="Times New Roman" w:hAnsi="Times New Roman" w:cs="Times New Roman"/>
          <w:sz w:val="24"/>
          <w:szCs w:val="24"/>
        </w:rPr>
        <w:t xml:space="preserve">. </w:t>
      </w:r>
      <w:r w:rsidR="004C6559" w:rsidRPr="006011AC">
        <w:rPr>
          <w:rFonts w:ascii="Times New Roman" w:hAnsi="Times New Roman" w:cs="Times New Roman"/>
          <w:sz w:val="24"/>
          <w:szCs w:val="24"/>
        </w:rPr>
        <w:t>Bearing in mind the expenses of an eventual war, the member</w:t>
      </w:r>
      <w:r w:rsidR="003E1658" w:rsidRPr="006011AC">
        <w:rPr>
          <w:rFonts w:ascii="Times New Roman" w:hAnsi="Times New Roman" w:cs="Times New Roman"/>
          <w:sz w:val="24"/>
          <w:szCs w:val="24"/>
        </w:rPr>
        <w:t xml:space="preserve"> </w:t>
      </w:r>
      <w:r w:rsidR="004C6559" w:rsidRPr="006011AC">
        <w:rPr>
          <w:rFonts w:ascii="Times New Roman" w:hAnsi="Times New Roman" w:cs="Times New Roman"/>
          <w:sz w:val="24"/>
          <w:szCs w:val="24"/>
        </w:rPr>
        <w:t xml:space="preserve">of the House </w:t>
      </w:r>
      <w:r w:rsidR="00FA44A6" w:rsidRPr="006011AC">
        <w:rPr>
          <w:rFonts w:ascii="Times New Roman" w:hAnsi="Times New Roman" w:cs="Times New Roman"/>
          <w:sz w:val="24"/>
          <w:szCs w:val="24"/>
        </w:rPr>
        <w:t xml:space="preserve">believes it is of utmost importance to evaluate the pros and cons of </w:t>
      </w:r>
      <w:r w:rsidR="00FA44A6" w:rsidRPr="001746BC">
        <w:rPr>
          <w:rFonts w:ascii="Times New Roman" w:hAnsi="Times New Roman" w:cs="Times New Roman"/>
          <w:i/>
          <w:sz w:val="24"/>
          <w:szCs w:val="24"/>
        </w:rPr>
        <w:t>paying tribute to pirates</w:t>
      </w:r>
      <w:r w:rsidR="00FA44A6" w:rsidRPr="006011AC">
        <w:rPr>
          <w:rFonts w:ascii="Times New Roman" w:hAnsi="Times New Roman" w:cs="Times New Roman"/>
          <w:sz w:val="24"/>
          <w:szCs w:val="24"/>
        </w:rPr>
        <w:t>. Considering</w:t>
      </w:r>
      <w:r w:rsidR="001746BC">
        <w:rPr>
          <w:rFonts w:ascii="Times New Roman" w:hAnsi="Times New Roman" w:cs="Times New Roman"/>
          <w:sz w:val="24"/>
          <w:szCs w:val="24"/>
        </w:rPr>
        <w:t xml:space="preserve"> our land is a global rising power</w:t>
      </w:r>
      <w:r w:rsidR="00FA44A6" w:rsidRPr="006011AC">
        <w:rPr>
          <w:rFonts w:ascii="Times New Roman" w:hAnsi="Times New Roman" w:cs="Times New Roman"/>
          <w:sz w:val="24"/>
          <w:szCs w:val="24"/>
        </w:rPr>
        <w:t xml:space="preserve">, one must </w:t>
      </w:r>
      <w:r w:rsidR="003E1658" w:rsidRPr="006011AC">
        <w:rPr>
          <w:rFonts w:ascii="Times New Roman" w:hAnsi="Times New Roman" w:cs="Times New Roman"/>
          <w:sz w:val="24"/>
          <w:szCs w:val="24"/>
        </w:rPr>
        <w:t xml:space="preserve">simultaneously bear in mind </w:t>
      </w:r>
      <w:r w:rsidR="00FA44A6" w:rsidRPr="006011AC">
        <w:rPr>
          <w:rFonts w:ascii="Times New Roman" w:hAnsi="Times New Roman" w:cs="Times New Roman"/>
          <w:sz w:val="24"/>
          <w:szCs w:val="24"/>
        </w:rPr>
        <w:t xml:space="preserve">long term economical sustainability </w:t>
      </w:r>
      <w:r w:rsidR="003E1658" w:rsidRPr="006011AC">
        <w:rPr>
          <w:rFonts w:ascii="Times New Roman" w:hAnsi="Times New Roman" w:cs="Times New Roman"/>
          <w:sz w:val="24"/>
          <w:szCs w:val="24"/>
        </w:rPr>
        <w:t xml:space="preserve">and </w:t>
      </w:r>
      <w:r w:rsidR="001746BC">
        <w:rPr>
          <w:rFonts w:ascii="Times New Roman" w:hAnsi="Times New Roman" w:cs="Times New Roman"/>
          <w:sz w:val="24"/>
          <w:szCs w:val="24"/>
        </w:rPr>
        <w:t xml:space="preserve">short term </w:t>
      </w:r>
      <w:r w:rsidR="003E1658" w:rsidRPr="006011AC">
        <w:rPr>
          <w:rFonts w:ascii="Times New Roman" w:hAnsi="Times New Roman" w:cs="Times New Roman"/>
          <w:sz w:val="24"/>
          <w:szCs w:val="24"/>
        </w:rPr>
        <w:t>i</w:t>
      </w:r>
      <w:r w:rsidR="006011AC" w:rsidRPr="006011AC">
        <w:rPr>
          <w:rFonts w:ascii="Times New Roman" w:hAnsi="Times New Roman" w:cs="Times New Roman"/>
          <w:sz w:val="24"/>
          <w:szCs w:val="24"/>
        </w:rPr>
        <w:t>nternational presence</w:t>
      </w:r>
      <w:r w:rsidR="003E1658" w:rsidRPr="006011AC">
        <w:rPr>
          <w:rFonts w:ascii="Times New Roman" w:hAnsi="Times New Roman" w:cs="Times New Roman"/>
          <w:sz w:val="24"/>
          <w:szCs w:val="24"/>
        </w:rPr>
        <w:t xml:space="preserve"> of our nation</w:t>
      </w:r>
      <w:r w:rsidR="00FA44A6" w:rsidRPr="006011AC">
        <w:rPr>
          <w:rFonts w:ascii="Times New Roman" w:hAnsi="Times New Roman" w:cs="Times New Roman"/>
          <w:sz w:val="24"/>
          <w:szCs w:val="24"/>
        </w:rPr>
        <w:t>.</w:t>
      </w:r>
      <w:r w:rsidRPr="006011AC">
        <w:rPr>
          <w:rFonts w:ascii="Times New Roman" w:hAnsi="Times New Roman" w:cs="Times New Roman"/>
          <w:sz w:val="24"/>
          <w:szCs w:val="24"/>
        </w:rPr>
        <w:t xml:space="preserve"> </w:t>
      </w:r>
      <w:r w:rsidR="003D48C9" w:rsidRPr="006011AC">
        <w:rPr>
          <w:rFonts w:ascii="Times New Roman" w:hAnsi="Times New Roman" w:cs="Times New Roman"/>
          <w:sz w:val="24"/>
          <w:szCs w:val="24"/>
        </w:rPr>
        <w:t>I believe the best way to deal with the Barbary states is by attempting to reach a compromise, through diplomacy.</w:t>
      </w:r>
      <w:r w:rsidR="00524E95" w:rsidRPr="006011AC">
        <w:rPr>
          <w:rFonts w:ascii="Times New Roman" w:hAnsi="Times New Roman" w:cs="Times New Roman"/>
          <w:sz w:val="24"/>
          <w:szCs w:val="24"/>
        </w:rPr>
        <w:t xml:space="preserve"> We do not have the capital nor the resources in place to sustain a long-standing war. </w:t>
      </w:r>
      <w:r w:rsidR="00C116D4" w:rsidRPr="006011AC">
        <w:rPr>
          <w:rFonts w:ascii="Times New Roman" w:hAnsi="Times New Roman" w:cs="Times New Roman"/>
          <w:sz w:val="24"/>
          <w:szCs w:val="24"/>
        </w:rPr>
        <w:t xml:space="preserve">Though European countries were successful in </w:t>
      </w:r>
      <w:r w:rsidR="003E1658" w:rsidRPr="006011AC">
        <w:rPr>
          <w:rFonts w:ascii="Times New Roman" w:hAnsi="Times New Roman" w:cs="Times New Roman"/>
          <w:sz w:val="24"/>
          <w:szCs w:val="24"/>
        </w:rPr>
        <w:t>paying</w:t>
      </w:r>
      <w:r w:rsidR="00C116D4" w:rsidRPr="006011AC">
        <w:rPr>
          <w:rFonts w:ascii="Times New Roman" w:hAnsi="Times New Roman" w:cs="Times New Roman"/>
          <w:sz w:val="24"/>
          <w:szCs w:val="24"/>
        </w:rPr>
        <w:t xml:space="preserve"> tribute to the pirates, problems arose</w:t>
      </w:r>
      <w:r w:rsidR="001746BC">
        <w:rPr>
          <w:rFonts w:ascii="Times New Roman" w:hAnsi="Times New Roman" w:cs="Times New Roman"/>
          <w:sz w:val="24"/>
          <w:szCs w:val="24"/>
        </w:rPr>
        <w:t xml:space="preserve"> with regards to the sums allotted</w:t>
      </w:r>
      <w:r w:rsidR="00C116D4" w:rsidRPr="006011AC">
        <w:rPr>
          <w:rFonts w:ascii="Times New Roman" w:hAnsi="Times New Roman" w:cs="Times New Roman"/>
          <w:sz w:val="24"/>
          <w:szCs w:val="24"/>
        </w:rPr>
        <w:t xml:space="preserve">. </w:t>
      </w:r>
      <w:r w:rsidR="00D81FB3" w:rsidRPr="006011AC">
        <w:rPr>
          <w:rFonts w:ascii="Times New Roman" w:hAnsi="Times New Roman" w:cs="Times New Roman"/>
          <w:sz w:val="24"/>
          <w:szCs w:val="24"/>
        </w:rPr>
        <w:t>Though it is a</w:t>
      </w:r>
      <w:r w:rsidR="00830037" w:rsidRPr="006011AC">
        <w:rPr>
          <w:rFonts w:ascii="Times New Roman" w:hAnsi="Times New Roman" w:cs="Times New Roman"/>
          <w:sz w:val="24"/>
          <w:szCs w:val="24"/>
        </w:rPr>
        <w:t xml:space="preserve"> </w:t>
      </w:r>
      <w:r w:rsidR="001746BC">
        <w:rPr>
          <w:rFonts w:ascii="Times New Roman" w:hAnsi="Times New Roman" w:cs="Times New Roman"/>
          <w:sz w:val="24"/>
          <w:szCs w:val="24"/>
        </w:rPr>
        <w:t>matter</w:t>
      </w:r>
      <w:r w:rsidR="00D81FB3" w:rsidRPr="006011AC">
        <w:rPr>
          <w:rFonts w:ascii="Times New Roman" w:hAnsi="Times New Roman" w:cs="Times New Roman"/>
          <w:sz w:val="24"/>
          <w:szCs w:val="24"/>
        </w:rPr>
        <w:t xml:space="preserve"> </w:t>
      </w:r>
      <w:r w:rsidR="00830037" w:rsidRPr="006011AC">
        <w:rPr>
          <w:rFonts w:ascii="Times New Roman" w:hAnsi="Times New Roman" w:cs="Times New Roman"/>
          <w:sz w:val="24"/>
          <w:szCs w:val="24"/>
        </w:rPr>
        <w:t>of principle tha</w:t>
      </w:r>
      <w:r w:rsidR="00D81FB3" w:rsidRPr="006011AC">
        <w:rPr>
          <w:rFonts w:ascii="Times New Roman" w:hAnsi="Times New Roman" w:cs="Times New Roman"/>
          <w:sz w:val="24"/>
          <w:szCs w:val="24"/>
        </w:rPr>
        <w:t>t the US must not stop fighting, reaffirming one’s</w:t>
      </w:r>
      <w:r w:rsidR="00830037" w:rsidRPr="006011AC">
        <w:rPr>
          <w:rFonts w:ascii="Times New Roman" w:hAnsi="Times New Roman" w:cs="Times New Roman"/>
          <w:sz w:val="24"/>
          <w:szCs w:val="24"/>
        </w:rPr>
        <w:t xml:space="preserve"> dominance </w:t>
      </w:r>
      <w:r w:rsidR="00D81FB3" w:rsidRPr="006011AC">
        <w:rPr>
          <w:rFonts w:ascii="Times New Roman" w:hAnsi="Times New Roman" w:cs="Times New Roman"/>
          <w:sz w:val="24"/>
          <w:szCs w:val="24"/>
        </w:rPr>
        <w:t>must not get out of hand. Through a</w:t>
      </w:r>
      <w:r w:rsidR="00830037" w:rsidRPr="006011AC">
        <w:rPr>
          <w:rFonts w:ascii="Times New Roman" w:hAnsi="Times New Roman" w:cs="Times New Roman"/>
          <w:sz w:val="24"/>
          <w:szCs w:val="24"/>
        </w:rPr>
        <w:t xml:space="preserve"> strict budget in place, recommending that any engagement should be kept small</w:t>
      </w:r>
      <w:r w:rsidR="001746BC">
        <w:rPr>
          <w:rFonts w:ascii="Times New Roman" w:hAnsi="Times New Roman" w:cs="Times New Roman"/>
          <w:sz w:val="24"/>
          <w:szCs w:val="24"/>
        </w:rPr>
        <w:t xml:space="preserve">, </w:t>
      </w:r>
      <w:r w:rsidR="00524E95" w:rsidRPr="006011AC">
        <w:rPr>
          <w:rFonts w:ascii="Times New Roman" w:hAnsi="Times New Roman" w:cs="Times New Roman"/>
          <w:sz w:val="24"/>
          <w:szCs w:val="24"/>
        </w:rPr>
        <w:t>we shall solve the problem, regardless of the method.</w:t>
      </w:r>
      <w:r w:rsidR="006011AC" w:rsidRPr="006011AC">
        <w:rPr>
          <w:rFonts w:ascii="Times New Roman" w:hAnsi="Times New Roman" w:cs="Times New Roman"/>
          <w:sz w:val="24"/>
          <w:szCs w:val="24"/>
          <w:highlight w:val="yellow"/>
        </w:rPr>
        <w:t xml:space="preserve"> </w:t>
      </w:r>
    </w:p>
    <w:p w:rsidR="00C919A7" w:rsidRPr="001746BC" w:rsidRDefault="00C919A7" w:rsidP="00D81FB3">
      <w:pPr>
        <w:spacing w:line="480" w:lineRule="auto"/>
        <w:rPr>
          <w:rFonts w:ascii="Times New Roman" w:hAnsi="Times New Roman" w:cs="Times New Roman"/>
          <w:b/>
          <w:i/>
          <w:sz w:val="24"/>
          <w:szCs w:val="24"/>
          <w:u w:val="single"/>
        </w:rPr>
      </w:pPr>
      <w:proofErr w:type="gramStart"/>
      <w:r w:rsidRPr="001746BC">
        <w:rPr>
          <w:rFonts w:ascii="Times New Roman" w:hAnsi="Times New Roman" w:cs="Times New Roman"/>
          <w:b/>
          <w:i/>
          <w:sz w:val="24"/>
          <w:szCs w:val="24"/>
          <w:u w:val="single"/>
        </w:rPr>
        <w:t>Topic  2</w:t>
      </w:r>
      <w:proofErr w:type="gramEnd"/>
      <w:r w:rsidRPr="001746BC">
        <w:rPr>
          <w:rFonts w:ascii="Times New Roman" w:hAnsi="Times New Roman" w:cs="Times New Roman"/>
          <w:b/>
          <w:i/>
          <w:sz w:val="24"/>
          <w:szCs w:val="24"/>
          <w:u w:val="single"/>
        </w:rPr>
        <w:t>:</w:t>
      </w:r>
      <w:r w:rsidR="00441449" w:rsidRPr="001746BC">
        <w:rPr>
          <w:rFonts w:ascii="Times New Roman" w:hAnsi="Times New Roman" w:cs="Times New Roman"/>
          <w:b/>
          <w:i/>
          <w:sz w:val="24"/>
          <w:szCs w:val="24"/>
          <w:u w:val="single"/>
        </w:rPr>
        <w:t xml:space="preserve"> Federal Judiciary System</w:t>
      </w:r>
      <w:r w:rsidR="006468BB" w:rsidRPr="001746BC">
        <w:rPr>
          <w:rFonts w:ascii="Times New Roman" w:hAnsi="Times New Roman" w:cs="Times New Roman"/>
          <w:b/>
          <w:i/>
          <w:sz w:val="24"/>
          <w:szCs w:val="24"/>
          <w:u w:val="single"/>
        </w:rPr>
        <w:t xml:space="preserve"> </w:t>
      </w:r>
    </w:p>
    <w:p w:rsidR="002F21D8" w:rsidRPr="006011AC" w:rsidRDefault="001746BC" w:rsidP="00A24392">
      <w:pPr>
        <w:spacing w:line="480" w:lineRule="auto"/>
        <w:rPr>
          <w:rFonts w:ascii="Times New Roman" w:hAnsi="Times New Roman" w:cs="Times New Roman"/>
          <w:sz w:val="24"/>
          <w:szCs w:val="24"/>
        </w:rPr>
      </w:pPr>
      <w:r>
        <w:rPr>
          <w:rFonts w:ascii="Times New Roman" w:hAnsi="Times New Roman" w:cs="Times New Roman"/>
          <w:sz w:val="24"/>
          <w:szCs w:val="24"/>
        </w:rPr>
        <w:t>Several</w:t>
      </w:r>
      <w:r w:rsidRPr="006011AC">
        <w:rPr>
          <w:rFonts w:ascii="Times New Roman" w:hAnsi="Times New Roman" w:cs="Times New Roman"/>
          <w:sz w:val="24"/>
          <w:szCs w:val="24"/>
        </w:rPr>
        <w:t xml:space="preserve"> judiciary acts were passed in the years leading up to 1803</w:t>
      </w:r>
      <w:r>
        <w:rPr>
          <w:rFonts w:ascii="Times New Roman" w:hAnsi="Times New Roman" w:cs="Times New Roman"/>
          <w:sz w:val="24"/>
          <w:szCs w:val="24"/>
        </w:rPr>
        <w:t>, demonstrating</w:t>
      </w:r>
      <w:r w:rsidRPr="006011AC">
        <w:rPr>
          <w:rFonts w:ascii="Times New Roman" w:hAnsi="Times New Roman" w:cs="Times New Roman"/>
          <w:sz w:val="24"/>
          <w:szCs w:val="24"/>
        </w:rPr>
        <w:t xml:space="preserve"> the </w:t>
      </w:r>
      <w:r>
        <w:rPr>
          <w:rFonts w:ascii="Times New Roman" w:hAnsi="Times New Roman" w:cs="Times New Roman"/>
          <w:sz w:val="24"/>
          <w:szCs w:val="24"/>
        </w:rPr>
        <w:t>divisive nature of this topic</w:t>
      </w:r>
      <w:r w:rsidRPr="006011AC">
        <w:rPr>
          <w:rFonts w:ascii="Times New Roman" w:hAnsi="Times New Roman" w:cs="Times New Roman"/>
          <w:sz w:val="24"/>
          <w:szCs w:val="24"/>
        </w:rPr>
        <w:t>.</w:t>
      </w:r>
      <w:r>
        <w:rPr>
          <w:rFonts w:ascii="Times New Roman" w:hAnsi="Times New Roman" w:cs="Times New Roman"/>
          <w:sz w:val="24"/>
          <w:szCs w:val="24"/>
        </w:rPr>
        <w:t xml:space="preserve"> </w:t>
      </w:r>
      <w:r w:rsidR="00DD791B" w:rsidRPr="006011AC">
        <w:rPr>
          <w:rFonts w:ascii="Times New Roman" w:hAnsi="Times New Roman" w:cs="Times New Roman"/>
          <w:sz w:val="24"/>
          <w:szCs w:val="24"/>
        </w:rPr>
        <w:t xml:space="preserve">I </w:t>
      </w:r>
      <w:r w:rsidR="00524E95" w:rsidRPr="006011AC">
        <w:rPr>
          <w:rFonts w:ascii="Times New Roman" w:hAnsi="Times New Roman" w:cs="Times New Roman"/>
          <w:sz w:val="24"/>
          <w:szCs w:val="24"/>
        </w:rPr>
        <w:t xml:space="preserve">have an in-depth understanding of </w:t>
      </w:r>
      <w:r w:rsidR="00EE2C69" w:rsidRPr="006011AC">
        <w:rPr>
          <w:rFonts w:ascii="Times New Roman" w:hAnsi="Times New Roman" w:cs="Times New Roman"/>
          <w:sz w:val="24"/>
          <w:szCs w:val="24"/>
        </w:rPr>
        <w:t xml:space="preserve">the principles </w:t>
      </w:r>
      <w:r>
        <w:rPr>
          <w:rFonts w:ascii="Times New Roman" w:hAnsi="Times New Roman" w:cs="Times New Roman"/>
          <w:sz w:val="24"/>
          <w:szCs w:val="24"/>
        </w:rPr>
        <w:t xml:space="preserve">behind the judiciary branch. </w:t>
      </w:r>
      <w:r w:rsidR="00EE2C69" w:rsidRPr="006011AC">
        <w:rPr>
          <w:rFonts w:ascii="Times New Roman" w:hAnsi="Times New Roman" w:cs="Times New Roman"/>
          <w:sz w:val="24"/>
          <w:szCs w:val="24"/>
        </w:rPr>
        <w:t>Skinner</w:t>
      </w:r>
      <w:r w:rsidR="00524E95" w:rsidRPr="006011AC">
        <w:rPr>
          <w:rFonts w:ascii="Times New Roman" w:hAnsi="Times New Roman" w:cs="Times New Roman"/>
          <w:sz w:val="24"/>
          <w:szCs w:val="24"/>
        </w:rPr>
        <w:t xml:space="preserve"> reaffirms</w:t>
      </w:r>
      <w:r w:rsidR="00EE2C69" w:rsidRPr="006011AC">
        <w:rPr>
          <w:rFonts w:ascii="Times New Roman" w:hAnsi="Times New Roman" w:cs="Times New Roman"/>
          <w:sz w:val="24"/>
          <w:szCs w:val="24"/>
        </w:rPr>
        <w:t xml:space="preserve"> that the </w:t>
      </w:r>
      <w:r>
        <w:rPr>
          <w:rFonts w:ascii="Times New Roman" w:hAnsi="Times New Roman" w:cs="Times New Roman"/>
          <w:sz w:val="24"/>
          <w:szCs w:val="24"/>
        </w:rPr>
        <w:t xml:space="preserve">latter must </w:t>
      </w:r>
      <w:r w:rsidR="00524E95" w:rsidRPr="006011AC">
        <w:rPr>
          <w:rFonts w:ascii="Times New Roman" w:hAnsi="Times New Roman" w:cs="Times New Roman"/>
          <w:sz w:val="24"/>
          <w:szCs w:val="24"/>
        </w:rPr>
        <w:t xml:space="preserve">have the right to impede on </w:t>
      </w:r>
      <w:r w:rsidR="00081C31" w:rsidRPr="006011AC">
        <w:rPr>
          <w:rFonts w:ascii="Times New Roman" w:hAnsi="Times New Roman" w:cs="Times New Roman"/>
          <w:sz w:val="24"/>
          <w:szCs w:val="24"/>
        </w:rPr>
        <w:t xml:space="preserve">the other branches with power to overturn all decisions </w:t>
      </w:r>
      <w:r w:rsidR="00524E95" w:rsidRPr="006011AC">
        <w:rPr>
          <w:rFonts w:ascii="Times New Roman" w:hAnsi="Times New Roman" w:cs="Times New Roman"/>
          <w:sz w:val="24"/>
          <w:szCs w:val="24"/>
        </w:rPr>
        <w:t xml:space="preserve">for the sake of our country. </w:t>
      </w:r>
      <w:r>
        <w:rPr>
          <w:rFonts w:ascii="Times New Roman" w:hAnsi="Times New Roman" w:cs="Times New Roman"/>
          <w:sz w:val="24"/>
          <w:szCs w:val="24"/>
        </w:rPr>
        <w:t>B</w:t>
      </w:r>
      <w:r w:rsidRPr="006011AC">
        <w:rPr>
          <w:rFonts w:ascii="Times New Roman" w:hAnsi="Times New Roman" w:cs="Times New Roman"/>
          <w:sz w:val="24"/>
          <w:szCs w:val="24"/>
        </w:rPr>
        <w:t>earing th</w:t>
      </w:r>
      <w:r>
        <w:rPr>
          <w:rFonts w:ascii="Times New Roman" w:hAnsi="Times New Roman" w:cs="Times New Roman"/>
          <w:sz w:val="24"/>
          <w:szCs w:val="24"/>
        </w:rPr>
        <w:t>is</w:t>
      </w:r>
      <w:r w:rsidRPr="006011AC">
        <w:rPr>
          <w:rFonts w:ascii="Times New Roman" w:hAnsi="Times New Roman" w:cs="Times New Roman"/>
          <w:sz w:val="24"/>
          <w:szCs w:val="24"/>
        </w:rPr>
        <w:t xml:space="preserve"> in mind</w:t>
      </w:r>
      <w:r>
        <w:rPr>
          <w:rFonts w:ascii="Times New Roman" w:hAnsi="Times New Roman" w:cs="Times New Roman"/>
          <w:sz w:val="24"/>
          <w:szCs w:val="24"/>
        </w:rPr>
        <w:t>,</w:t>
      </w:r>
      <w:r w:rsidRPr="006011AC">
        <w:rPr>
          <w:rFonts w:ascii="Times New Roman" w:hAnsi="Times New Roman" w:cs="Times New Roman"/>
          <w:sz w:val="24"/>
          <w:szCs w:val="24"/>
        </w:rPr>
        <w:t xml:space="preserve"> </w:t>
      </w:r>
      <w:r>
        <w:rPr>
          <w:rFonts w:ascii="Times New Roman" w:hAnsi="Times New Roman" w:cs="Times New Roman"/>
          <w:sz w:val="24"/>
          <w:szCs w:val="24"/>
        </w:rPr>
        <w:t>t</w:t>
      </w:r>
      <w:r w:rsidR="001C49F5" w:rsidRPr="006011AC">
        <w:rPr>
          <w:rFonts w:ascii="Times New Roman" w:hAnsi="Times New Roman" w:cs="Times New Roman"/>
          <w:sz w:val="24"/>
          <w:szCs w:val="24"/>
        </w:rPr>
        <w:t xml:space="preserve">he </w:t>
      </w:r>
      <w:r w:rsidR="00A77124" w:rsidRPr="006011AC">
        <w:rPr>
          <w:rFonts w:ascii="Times New Roman" w:hAnsi="Times New Roman" w:cs="Times New Roman"/>
          <w:sz w:val="24"/>
          <w:szCs w:val="24"/>
        </w:rPr>
        <w:t>th</w:t>
      </w:r>
      <w:r w:rsidR="00C3112F" w:rsidRPr="006011AC">
        <w:rPr>
          <w:rFonts w:ascii="Times New Roman" w:hAnsi="Times New Roman" w:cs="Times New Roman"/>
          <w:sz w:val="24"/>
          <w:szCs w:val="24"/>
        </w:rPr>
        <w:t xml:space="preserve">ree-branch system of government </w:t>
      </w:r>
      <w:r w:rsidR="00524E95" w:rsidRPr="006011AC">
        <w:rPr>
          <w:rFonts w:ascii="Times New Roman" w:hAnsi="Times New Roman" w:cs="Times New Roman"/>
          <w:sz w:val="24"/>
          <w:szCs w:val="24"/>
        </w:rPr>
        <w:t>must maintain</w:t>
      </w:r>
      <w:r w:rsidR="00C3112F" w:rsidRPr="006011AC">
        <w:rPr>
          <w:rFonts w:ascii="Times New Roman" w:hAnsi="Times New Roman" w:cs="Times New Roman"/>
          <w:sz w:val="24"/>
          <w:szCs w:val="24"/>
        </w:rPr>
        <w:t xml:space="preserve"> equilibrium</w:t>
      </w:r>
      <w:r w:rsidR="00524E95" w:rsidRPr="006011AC">
        <w:rPr>
          <w:rFonts w:ascii="Times New Roman" w:hAnsi="Times New Roman" w:cs="Times New Roman"/>
          <w:sz w:val="24"/>
          <w:szCs w:val="24"/>
        </w:rPr>
        <w:t xml:space="preserve">. </w:t>
      </w:r>
      <w:r w:rsidR="001C49F5" w:rsidRPr="006011AC">
        <w:rPr>
          <w:rFonts w:ascii="Times New Roman" w:hAnsi="Times New Roman" w:cs="Times New Roman"/>
          <w:sz w:val="24"/>
          <w:szCs w:val="24"/>
        </w:rPr>
        <w:t>This would</w:t>
      </w:r>
      <w:r w:rsidR="00A77124" w:rsidRPr="006011AC">
        <w:rPr>
          <w:rFonts w:ascii="Times New Roman" w:hAnsi="Times New Roman" w:cs="Times New Roman"/>
          <w:sz w:val="24"/>
          <w:szCs w:val="24"/>
        </w:rPr>
        <w:t xml:space="preserve"> not make it more difficult for the </w:t>
      </w:r>
      <w:r w:rsidR="00A77124" w:rsidRPr="006011AC">
        <w:rPr>
          <w:rFonts w:ascii="Times New Roman" w:hAnsi="Times New Roman" w:cs="Times New Roman"/>
          <w:sz w:val="24"/>
          <w:szCs w:val="24"/>
        </w:rPr>
        <w:lastRenderedPageBreak/>
        <w:t>will o</w:t>
      </w:r>
      <w:r>
        <w:rPr>
          <w:rFonts w:ascii="Times New Roman" w:hAnsi="Times New Roman" w:cs="Times New Roman"/>
          <w:sz w:val="24"/>
          <w:szCs w:val="24"/>
        </w:rPr>
        <w:t>f the people to be expressed in</w:t>
      </w:r>
      <w:r w:rsidR="001C49F5" w:rsidRPr="006011AC">
        <w:rPr>
          <w:rFonts w:ascii="Times New Roman" w:hAnsi="Times New Roman" w:cs="Times New Roman"/>
          <w:sz w:val="24"/>
          <w:szCs w:val="24"/>
        </w:rPr>
        <w:t xml:space="preserve"> the</w:t>
      </w:r>
      <w:r>
        <w:rPr>
          <w:rFonts w:ascii="Times New Roman" w:hAnsi="Times New Roman" w:cs="Times New Roman"/>
          <w:sz w:val="24"/>
          <w:szCs w:val="24"/>
        </w:rPr>
        <w:t xml:space="preserve"> legislation that is passed as t</w:t>
      </w:r>
      <w:r w:rsidR="001C49F5" w:rsidRPr="006011AC">
        <w:rPr>
          <w:rFonts w:ascii="Times New Roman" w:hAnsi="Times New Roman" w:cs="Times New Roman"/>
          <w:sz w:val="24"/>
          <w:szCs w:val="24"/>
        </w:rPr>
        <w:t>he</w:t>
      </w:r>
      <w:r w:rsidR="00A77124" w:rsidRPr="006011AC">
        <w:rPr>
          <w:rFonts w:ascii="Times New Roman" w:hAnsi="Times New Roman" w:cs="Times New Roman"/>
          <w:sz w:val="24"/>
          <w:szCs w:val="24"/>
        </w:rPr>
        <w:t xml:space="preserve"> principle of judicial review established by the Marshall court</w:t>
      </w:r>
      <w:r w:rsidR="001C49F5" w:rsidRPr="006011AC">
        <w:rPr>
          <w:rFonts w:ascii="Times New Roman" w:hAnsi="Times New Roman" w:cs="Times New Roman"/>
          <w:sz w:val="24"/>
          <w:szCs w:val="24"/>
        </w:rPr>
        <w:t xml:space="preserve"> would be respected.</w:t>
      </w:r>
      <w:r w:rsidR="00524E95" w:rsidRPr="006011AC">
        <w:rPr>
          <w:rFonts w:ascii="Times New Roman" w:hAnsi="Times New Roman" w:cs="Times New Roman"/>
          <w:sz w:val="24"/>
          <w:szCs w:val="24"/>
        </w:rPr>
        <w:t xml:space="preserve"> The federal government must play its crucial role within the nation, as th</w:t>
      </w:r>
      <w:r>
        <w:rPr>
          <w:rFonts w:ascii="Times New Roman" w:hAnsi="Times New Roman" w:cs="Times New Roman"/>
          <w:sz w:val="24"/>
          <w:szCs w:val="24"/>
        </w:rPr>
        <w:t>is</w:t>
      </w:r>
      <w:r w:rsidR="00524E95" w:rsidRPr="006011AC">
        <w:rPr>
          <w:rFonts w:ascii="Times New Roman" w:hAnsi="Times New Roman" w:cs="Times New Roman"/>
          <w:sz w:val="24"/>
          <w:szCs w:val="24"/>
        </w:rPr>
        <w:t xml:space="preserve"> would solely respect the will of democracy. </w:t>
      </w:r>
      <w:r w:rsidR="001C49F5" w:rsidRPr="006011AC">
        <w:rPr>
          <w:rFonts w:ascii="Times New Roman" w:hAnsi="Times New Roman" w:cs="Times New Roman"/>
          <w:sz w:val="24"/>
          <w:szCs w:val="24"/>
        </w:rPr>
        <w:t>We must make alterations to the judiciary system in order to best represent the</w:t>
      </w:r>
      <w:r w:rsidR="002F21D8" w:rsidRPr="006011AC">
        <w:rPr>
          <w:rFonts w:ascii="Times New Roman" w:hAnsi="Times New Roman" w:cs="Times New Roman"/>
          <w:sz w:val="24"/>
          <w:szCs w:val="24"/>
        </w:rPr>
        <w:t xml:space="preserve"> Democratic-Republican</w:t>
      </w:r>
      <w:r w:rsidR="001C49F5" w:rsidRPr="006011AC">
        <w:rPr>
          <w:rFonts w:ascii="Times New Roman" w:hAnsi="Times New Roman" w:cs="Times New Roman"/>
          <w:sz w:val="24"/>
          <w:szCs w:val="24"/>
        </w:rPr>
        <w:t xml:space="preserve"> ideals.</w:t>
      </w:r>
    </w:p>
    <w:p w:rsidR="00C919A7" w:rsidRPr="001746BC" w:rsidRDefault="00C919A7" w:rsidP="00D81FB3">
      <w:pPr>
        <w:spacing w:line="480" w:lineRule="auto"/>
        <w:rPr>
          <w:rFonts w:ascii="Times New Roman" w:hAnsi="Times New Roman" w:cs="Times New Roman"/>
          <w:b/>
          <w:i/>
          <w:sz w:val="24"/>
          <w:szCs w:val="24"/>
          <w:u w:val="single"/>
        </w:rPr>
      </w:pPr>
      <w:r w:rsidRPr="001746BC">
        <w:rPr>
          <w:rFonts w:ascii="Times New Roman" w:hAnsi="Times New Roman" w:cs="Times New Roman"/>
          <w:b/>
          <w:i/>
          <w:sz w:val="24"/>
          <w:szCs w:val="24"/>
          <w:u w:val="single"/>
        </w:rPr>
        <w:t xml:space="preserve">Topic 3: </w:t>
      </w:r>
      <w:r w:rsidR="00441449" w:rsidRPr="001746BC">
        <w:rPr>
          <w:rFonts w:ascii="Times New Roman" w:hAnsi="Times New Roman" w:cs="Times New Roman"/>
          <w:b/>
          <w:i/>
          <w:sz w:val="24"/>
          <w:szCs w:val="24"/>
          <w:u w:val="single"/>
        </w:rPr>
        <w:t>Louisiana Purchase</w:t>
      </w:r>
    </w:p>
    <w:p w:rsidR="00946619" w:rsidRDefault="001746BC" w:rsidP="00195355">
      <w:pPr>
        <w:spacing w:line="480" w:lineRule="auto"/>
        <w:rPr>
          <w:rFonts w:ascii="Times New Roman" w:hAnsi="Times New Roman" w:cs="Times New Roman"/>
          <w:sz w:val="24"/>
          <w:szCs w:val="24"/>
        </w:rPr>
      </w:pPr>
      <w:r>
        <w:rPr>
          <w:rFonts w:ascii="Times New Roman" w:hAnsi="Times New Roman" w:cs="Times New Roman"/>
          <w:sz w:val="24"/>
          <w:szCs w:val="24"/>
        </w:rPr>
        <w:t>I am a</w:t>
      </w:r>
      <w:r w:rsidRPr="006011AC">
        <w:rPr>
          <w:rFonts w:ascii="Times New Roman" w:hAnsi="Times New Roman" w:cs="Times New Roman"/>
          <w:sz w:val="24"/>
          <w:szCs w:val="24"/>
        </w:rPr>
        <w:t xml:space="preserve"> part of the Democratic Republican party which is in favour of purchasing Louisiana. Considering the expansion of American territory is objectively just, we must form alliances in order to bring down France. </w:t>
      </w:r>
      <w:r>
        <w:rPr>
          <w:rFonts w:ascii="Times New Roman" w:hAnsi="Times New Roman" w:cs="Times New Roman"/>
          <w:sz w:val="24"/>
          <w:szCs w:val="24"/>
        </w:rPr>
        <w:t>I believe the territory should be settled for a sum of 10$ million.</w:t>
      </w:r>
      <w:r w:rsidR="00946619" w:rsidRPr="00946619">
        <w:rPr>
          <w:rFonts w:ascii="Times New Roman" w:hAnsi="Times New Roman" w:cs="Times New Roman"/>
          <w:sz w:val="24"/>
          <w:szCs w:val="24"/>
        </w:rPr>
        <w:t xml:space="preserve"> </w:t>
      </w:r>
      <w:r w:rsidR="00946619" w:rsidRPr="006011AC">
        <w:rPr>
          <w:rFonts w:ascii="Times New Roman" w:hAnsi="Times New Roman" w:cs="Times New Roman"/>
          <w:sz w:val="24"/>
          <w:szCs w:val="24"/>
        </w:rPr>
        <w:t xml:space="preserve">The purchase </w:t>
      </w:r>
      <w:r w:rsidR="00946619">
        <w:rPr>
          <w:rFonts w:ascii="Times New Roman" w:hAnsi="Times New Roman" w:cs="Times New Roman"/>
          <w:sz w:val="24"/>
          <w:szCs w:val="24"/>
        </w:rPr>
        <w:t>should be made</w:t>
      </w:r>
      <w:r w:rsidR="00946619" w:rsidRPr="006011AC">
        <w:rPr>
          <w:rFonts w:ascii="Times New Roman" w:hAnsi="Times New Roman" w:cs="Times New Roman"/>
          <w:sz w:val="24"/>
          <w:szCs w:val="24"/>
        </w:rPr>
        <w:t xml:space="preserve"> </w:t>
      </w:r>
      <w:r w:rsidR="00946619">
        <w:rPr>
          <w:rFonts w:ascii="Times New Roman" w:hAnsi="Times New Roman" w:cs="Times New Roman"/>
          <w:sz w:val="24"/>
          <w:szCs w:val="24"/>
        </w:rPr>
        <w:t>through a broker sent to</w:t>
      </w:r>
      <w:r w:rsidR="00946619" w:rsidRPr="006011AC">
        <w:rPr>
          <w:rFonts w:ascii="Times New Roman" w:hAnsi="Times New Roman" w:cs="Times New Roman"/>
          <w:sz w:val="24"/>
          <w:szCs w:val="24"/>
        </w:rPr>
        <w:t xml:space="preserve"> negotiate with France, in a moment </w:t>
      </w:r>
      <w:r w:rsidR="00946619">
        <w:rPr>
          <w:rFonts w:ascii="Times New Roman" w:hAnsi="Times New Roman" w:cs="Times New Roman"/>
          <w:sz w:val="24"/>
          <w:szCs w:val="24"/>
        </w:rPr>
        <w:t>of monetary needs.</w:t>
      </w:r>
      <w:r w:rsidR="00946619" w:rsidRPr="00946619">
        <w:rPr>
          <w:rFonts w:ascii="Times New Roman" w:hAnsi="Times New Roman" w:cs="Times New Roman"/>
          <w:sz w:val="24"/>
          <w:szCs w:val="24"/>
        </w:rPr>
        <w:t xml:space="preserve"> </w:t>
      </w:r>
      <w:r w:rsidR="00946619" w:rsidRPr="006011AC">
        <w:rPr>
          <w:rFonts w:ascii="Times New Roman" w:hAnsi="Times New Roman" w:cs="Times New Roman"/>
          <w:sz w:val="24"/>
          <w:szCs w:val="24"/>
        </w:rPr>
        <w:t>The risk of angering the French and Spanish is worth the gains.</w:t>
      </w:r>
      <w:r w:rsidR="00946619" w:rsidRPr="00946619">
        <w:rPr>
          <w:rFonts w:ascii="Times New Roman" w:hAnsi="Times New Roman" w:cs="Times New Roman"/>
          <w:sz w:val="24"/>
          <w:szCs w:val="24"/>
        </w:rPr>
        <w:t xml:space="preserve"> </w:t>
      </w:r>
      <w:r w:rsidR="00946619" w:rsidRPr="006011AC">
        <w:rPr>
          <w:rFonts w:ascii="Times New Roman" w:hAnsi="Times New Roman" w:cs="Times New Roman"/>
          <w:sz w:val="24"/>
          <w:szCs w:val="24"/>
        </w:rPr>
        <w:t>It is, after all, the most valuable target to focus on at the present time.</w:t>
      </w:r>
      <w:r w:rsidR="00946619" w:rsidRPr="00946619">
        <w:rPr>
          <w:rFonts w:ascii="Times New Roman" w:hAnsi="Times New Roman" w:cs="Times New Roman"/>
          <w:sz w:val="24"/>
          <w:szCs w:val="24"/>
        </w:rPr>
        <w:t xml:space="preserve"> </w:t>
      </w:r>
      <w:r w:rsidR="00946619" w:rsidRPr="006011AC">
        <w:rPr>
          <w:rFonts w:ascii="Times New Roman" w:hAnsi="Times New Roman" w:cs="Times New Roman"/>
          <w:sz w:val="24"/>
          <w:szCs w:val="24"/>
        </w:rPr>
        <w:t>Jefferson describe</w:t>
      </w:r>
      <w:r w:rsidR="00946619">
        <w:rPr>
          <w:rFonts w:ascii="Times New Roman" w:hAnsi="Times New Roman" w:cs="Times New Roman"/>
          <w:sz w:val="24"/>
          <w:szCs w:val="24"/>
        </w:rPr>
        <w:t>s</w:t>
      </w:r>
      <w:r w:rsidR="00946619" w:rsidRPr="006011AC">
        <w:rPr>
          <w:rFonts w:ascii="Times New Roman" w:hAnsi="Times New Roman" w:cs="Times New Roman"/>
          <w:sz w:val="24"/>
          <w:szCs w:val="24"/>
        </w:rPr>
        <w:t xml:space="preserve"> the land of Louisiana as “the fertility of the country, its climate and extent, promise in due season important aids to our treasury, an ample provision for our posterity, and a wide-spread field for the blessings of freedom.”</w:t>
      </w:r>
      <w:r w:rsidR="00946619">
        <w:rPr>
          <w:rStyle w:val="FootnoteReference"/>
          <w:rFonts w:ascii="Times New Roman" w:hAnsi="Times New Roman" w:cs="Times New Roman"/>
          <w:sz w:val="24"/>
          <w:szCs w:val="24"/>
        </w:rPr>
        <w:footnoteReference w:id="1"/>
      </w:r>
      <w:r w:rsidR="00946619" w:rsidRPr="00946619">
        <w:rPr>
          <w:rFonts w:ascii="Times New Roman" w:hAnsi="Times New Roman" w:cs="Times New Roman"/>
          <w:sz w:val="24"/>
          <w:szCs w:val="24"/>
        </w:rPr>
        <w:t xml:space="preserve"> </w:t>
      </w:r>
      <w:r w:rsidR="00946619" w:rsidRPr="006011AC">
        <w:rPr>
          <w:rFonts w:ascii="Times New Roman" w:hAnsi="Times New Roman" w:cs="Times New Roman"/>
          <w:sz w:val="24"/>
          <w:szCs w:val="24"/>
        </w:rPr>
        <w:t>Not only would this purchase allow to double our nation’s territory,</w:t>
      </w:r>
      <w:r w:rsidR="00946619">
        <w:rPr>
          <w:rFonts w:ascii="Times New Roman" w:hAnsi="Times New Roman" w:cs="Times New Roman"/>
          <w:sz w:val="24"/>
          <w:szCs w:val="24"/>
        </w:rPr>
        <w:t xml:space="preserve"> there is also a tremendous amount of economic potential.</w:t>
      </w:r>
      <w:r w:rsidR="00946619" w:rsidRPr="00946619">
        <w:rPr>
          <w:rFonts w:ascii="Times New Roman" w:hAnsi="Times New Roman" w:cs="Times New Roman"/>
          <w:sz w:val="24"/>
          <w:szCs w:val="24"/>
        </w:rPr>
        <w:t xml:space="preserve"> </w:t>
      </w:r>
      <w:r w:rsidR="00946619">
        <w:rPr>
          <w:rFonts w:ascii="Times New Roman" w:hAnsi="Times New Roman" w:cs="Times New Roman"/>
          <w:sz w:val="24"/>
          <w:szCs w:val="24"/>
        </w:rPr>
        <w:t>Though this territory has a port</w:t>
      </w:r>
      <w:r w:rsidR="00946619" w:rsidRPr="006011AC">
        <w:rPr>
          <w:rFonts w:ascii="Times New Roman" w:hAnsi="Times New Roman" w:cs="Times New Roman"/>
          <w:sz w:val="24"/>
          <w:szCs w:val="24"/>
        </w:rPr>
        <w:t xml:space="preserve"> </w:t>
      </w:r>
      <w:r w:rsidR="00946619">
        <w:rPr>
          <w:rFonts w:ascii="Times New Roman" w:hAnsi="Times New Roman" w:cs="Times New Roman"/>
          <w:sz w:val="24"/>
          <w:szCs w:val="24"/>
        </w:rPr>
        <w:t xml:space="preserve">crucial </w:t>
      </w:r>
      <w:r w:rsidR="00946619" w:rsidRPr="006011AC">
        <w:rPr>
          <w:rFonts w:ascii="Times New Roman" w:hAnsi="Times New Roman" w:cs="Times New Roman"/>
          <w:sz w:val="24"/>
          <w:szCs w:val="24"/>
        </w:rPr>
        <w:t>to our international trade</w:t>
      </w:r>
      <w:r w:rsidR="00946619">
        <w:rPr>
          <w:rFonts w:ascii="Times New Roman" w:hAnsi="Times New Roman" w:cs="Times New Roman"/>
          <w:sz w:val="24"/>
          <w:szCs w:val="24"/>
        </w:rPr>
        <w:t xml:space="preserve"> and transportation, the territory</w:t>
      </w:r>
      <w:r w:rsidR="00946619" w:rsidRPr="006011AC">
        <w:rPr>
          <w:rFonts w:ascii="Times New Roman" w:hAnsi="Times New Roman" w:cs="Times New Roman"/>
          <w:sz w:val="24"/>
          <w:szCs w:val="24"/>
        </w:rPr>
        <w:t xml:space="preserve"> must be purchased</w:t>
      </w:r>
      <w:r w:rsidR="00946619">
        <w:rPr>
          <w:rFonts w:ascii="Times New Roman" w:hAnsi="Times New Roman" w:cs="Times New Roman"/>
          <w:sz w:val="24"/>
          <w:szCs w:val="24"/>
        </w:rPr>
        <w:t xml:space="preserve"> and not taken by force.</w:t>
      </w:r>
      <w:r w:rsidR="00946619" w:rsidRPr="00946619">
        <w:rPr>
          <w:rFonts w:ascii="Times New Roman" w:hAnsi="Times New Roman" w:cs="Times New Roman"/>
          <w:sz w:val="24"/>
          <w:szCs w:val="24"/>
        </w:rPr>
        <w:t xml:space="preserve"> </w:t>
      </w:r>
      <w:r w:rsidR="00946619" w:rsidRPr="006011AC">
        <w:rPr>
          <w:rFonts w:ascii="Times New Roman" w:hAnsi="Times New Roman" w:cs="Times New Roman"/>
          <w:sz w:val="24"/>
          <w:szCs w:val="24"/>
        </w:rPr>
        <w:t>The newly purchased states must also be integrated into the rest of the Unites States</w:t>
      </w:r>
      <w:r w:rsidR="00946619">
        <w:rPr>
          <w:rFonts w:ascii="Times New Roman" w:hAnsi="Times New Roman" w:cs="Times New Roman"/>
          <w:sz w:val="24"/>
          <w:szCs w:val="24"/>
        </w:rPr>
        <w:t>, creating a sense of unity</w:t>
      </w:r>
      <w:r w:rsidR="00946619" w:rsidRPr="006011AC">
        <w:rPr>
          <w:rFonts w:ascii="Times New Roman" w:hAnsi="Times New Roman" w:cs="Times New Roman"/>
          <w:sz w:val="24"/>
          <w:szCs w:val="24"/>
        </w:rPr>
        <w:t xml:space="preserve">. </w:t>
      </w:r>
      <w:r w:rsidR="00946619">
        <w:rPr>
          <w:rFonts w:ascii="Times New Roman" w:hAnsi="Times New Roman" w:cs="Times New Roman"/>
          <w:sz w:val="24"/>
          <w:szCs w:val="24"/>
        </w:rPr>
        <w:t>First of all, b</w:t>
      </w:r>
      <w:r w:rsidR="00946619" w:rsidRPr="006011AC">
        <w:rPr>
          <w:rFonts w:ascii="Times New Roman" w:hAnsi="Times New Roman" w:cs="Times New Roman"/>
          <w:sz w:val="24"/>
          <w:szCs w:val="24"/>
        </w:rPr>
        <w:t>eing from Massachusetts,</w:t>
      </w:r>
      <w:r w:rsidR="00946619">
        <w:rPr>
          <w:rFonts w:ascii="Times New Roman" w:hAnsi="Times New Roman" w:cs="Times New Roman"/>
          <w:sz w:val="24"/>
          <w:szCs w:val="24"/>
        </w:rPr>
        <w:t xml:space="preserve"> I believe</w:t>
      </w:r>
      <w:r w:rsidR="00946619" w:rsidRPr="006011AC">
        <w:rPr>
          <w:rFonts w:ascii="Times New Roman" w:hAnsi="Times New Roman" w:cs="Times New Roman"/>
          <w:sz w:val="24"/>
          <w:szCs w:val="24"/>
        </w:rPr>
        <w:t xml:space="preserve"> slavery should be abolished. Through firm laws, the slave situation, including the Indian slaves, will be restored. Someone with an </w:t>
      </w:r>
      <w:r w:rsidR="00946619" w:rsidRPr="006011AC">
        <w:rPr>
          <w:rFonts w:ascii="Times New Roman" w:hAnsi="Times New Roman" w:cs="Times New Roman"/>
          <w:sz w:val="24"/>
          <w:szCs w:val="24"/>
        </w:rPr>
        <w:lastRenderedPageBreak/>
        <w:t xml:space="preserve">understanding of the diverse background of the people of this territory </w:t>
      </w:r>
      <w:r w:rsidR="00946619">
        <w:rPr>
          <w:rFonts w:ascii="Times New Roman" w:hAnsi="Times New Roman" w:cs="Times New Roman"/>
          <w:sz w:val="24"/>
          <w:szCs w:val="24"/>
        </w:rPr>
        <w:t>should</w:t>
      </w:r>
      <w:r w:rsidR="00946619" w:rsidRPr="006011AC">
        <w:rPr>
          <w:rFonts w:ascii="Times New Roman" w:hAnsi="Times New Roman" w:cs="Times New Roman"/>
          <w:sz w:val="24"/>
          <w:szCs w:val="24"/>
        </w:rPr>
        <w:t xml:space="preserve"> govern over it. This will </w:t>
      </w:r>
      <w:r w:rsidR="00946619">
        <w:rPr>
          <w:rFonts w:ascii="Times New Roman" w:hAnsi="Times New Roman" w:cs="Times New Roman"/>
          <w:sz w:val="24"/>
          <w:szCs w:val="24"/>
        </w:rPr>
        <w:t>reduce</w:t>
      </w:r>
      <w:r w:rsidR="00946619" w:rsidRPr="006011AC">
        <w:rPr>
          <w:rFonts w:ascii="Times New Roman" w:hAnsi="Times New Roman" w:cs="Times New Roman"/>
          <w:sz w:val="24"/>
          <w:szCs w:val="24"/>
        </w:rPr>
        <w:t xml:space="preserve"> any potential backlash from the different ethnicities living there. Considering the territory is wildly unexplored, I believe “</w:t>
      </w:r>
      <w:proofErr w:type="spellStart"/>
      <w:r w:rsidR="00946619" w:rsidRPr="006011AC">
        <w:rPr>
          <w:rFonts w:ascii="Times New Roman" w:hAnsi="Times New Roman" w:cs="Times New Roman"/>
          <w:sz w:val="24"/>
          <w:szCs w:val="24"/>
        </w:rPr>
        <w:t>coureurs</w:t>
      </w:r>
      <w:proofErr w:type="spellEnd"/>
      <w:r w:rsidR="00946619" w:rsidRPr="006011AC">
        <w:rPr>
          <w:rFonts w:ascii="Times New Roman" w:hAnsi="Times New Roman" w:cs="Times New Roman"/>
          <w:sz w:val="24"/>
          <w:szCs w:val="24"/>
        </w:rPr>
        <w:t xml:space="preserve"> des bois” should be sent to report on these regions.</w:t>
      </w: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Default="00946619" w:rsidP="00195355">
      <w:pPr>
        <w:spacing w:line="480" w:lineRule="auto"/>
        <w:rPr>
          <w:rFonts w:ascii="Times New Roman" w:hAnsi="Times New Roman" w:cs="Times New Roman"/>
          <w:sz w:val="24"/>
          <w:szCs w:val="24"/>
        </w:rPr>
      </w:pPr>
    </w:p>
    <w:p w:rsidR="00946619" w:rsidRPr="00946619" w:rsidRDefault="00946619" w:rsidP="00946619">
      <w:pPr>
        <w:spacing w:line="480" w:lineRule="auto"/>
        <w:jc w:val="center"/>
        <w:rPr>
          <w:rFonts w:ascii="Times New Roman" w:hAnsi="Times New Roman" w:cs="Times New Roman"/>
          <w:b/>
          <w:i/>
          <w:sz w:val="24"/>
          <w:szCs w:val="24"/>
          <w:u w:val="single"/>
        </w:rPr>
      </w:pPr>
      <w:r w:rsidRPr="00946619">
        <w:rPr>
          <w:rFonts w:ascii="Times New Roman" w:hAnsi="Times New Roman" w:cs="Times New Roman"/>
          <w:b/>
          <w:i/>
          <w:sz w:val="24"/>
          <w:szCs w:val="24"/>
          <w:u w:val="single"/>
        </w:rPr>
        <w:lastRenderedPageBreak/>
        <w:t>Sources</w:t>
      </w:r>
    </w:p>
    <w:p w:rsidR="00F94E90" w:rsidRPr="00946619" w:rsidRDefault="006B130B" w:rsidP="006011AC">
      <w:pPr>
        <w:spacing w:line="480" w:lineRule="auto"/>
        <w:rPr>
          <w:rFonts w:ascii="Times New Roman" w:hAnsi="Times New Roman" w:cs="Times New Roman"/>
          <w:sz w:val="24"/>
          <w:szCs w:val="24"/>
          <w:u w:val="single"/>
        </w:rPr>
      </w:pPr>
      <w:hyperlink r:id="rId8" w:history="1">
        <w:r w:rsidR="00F94E90" w:rsidRPr="00946619">
          <w:rPr>
            <w:rStyle w:val="Hyperlink"/>
            <w:rFonts w:ascii="Times New Roman" w:hAnsi="Times New Roman" w:cs="Times New Roman"/>
            <w:sz w:val="24"/>
            <w:szCs w:val="24"/>
          </w:rPr>
          <w:t>http://www.uswars.net/barbary-war/</w:t>
        </w:r>
      </w:hyperlink>
    </w:p>
    <w:p w:rsidR="00F94E90" w:rsidRPr="00946619" w:rsidRDefault="006B130B" w:rsidP="00946619">
      <w:pPr>
        <w:spacing w:line="480" w:lineRule="auto"/>
        <w:rPr>
          <w:rFonts w:ascii="Times New Roman" w:hAnsi="Times New Roman" w:cs="Times New Roman"/>
          <w:sz w:val="24"/>
          <w:szCs w:val="24"/>
          <w:u w:val="single"/>
          <w:lang w:val="fr-CA"/>
        </w:rPr>
      </w:pPr>
      <w:hyperlink r:id="rId9" w:history="1">
        <w:r w:rsidR="00F94E90" w:rsidRPr="00946619">
          <w:rPr>
            <w:rStyle w:val="Hyperlink"/>
            <w:rFonts w:ascii="Times New Roman" w:hAnsi="Times New Roman" w:cs="Times New Roman"/>
            <w:sz w:val="24"/>
            <w:szCs w:val="24"/>
            <w:lang w:val="fr-CA"/>
          </w:rPr>
          <w:t>https://history.state.gov/milestones/1801-1829/louisiana-purchase</w:t>
        </w:r>
      </w:hyperlink>
    </w:p>
    <w:p w:rsidR="00EE2C69" w:rsidRPr="00946619" w:rsidRDefault="006B130B" w:rsidP="00946619">
      <w:pPr>
        <w:spacing w:line="480" w:lineRule="auto"/>
        <w:rPr>
          <w:rFonts w:ascii="Times New Roman" w:hAnsi="Times New Roman" w:cs="Times New Roman"/>
          <w:sz w:val="24"/>
          <w:szCs w:val="24"/>
          <w:u w:val="single"/>
          <w:lang w:val="fr-CA"/>
        </w:rPr>
      </w:pPr>
      <w:hyperlink r:id="rId10" w:history="1">
        <w:r w:rsidR="00081C31" w:rsidRPr="00946619">
          <w:rPr>
            <w:rStyle w:val="Hyperlink"/>
            <w:rFonts w:ascii="Times New Roman" w:hAnsi="Times New Roman" w:cs="Times New Roman"/>
            <w:sz w:val="24"/>
            <w:szCs w:val="24"/>
            <w:lang w:val="fr-CA"/>
          </w:rPr>
          <w:t>https://www.boundless.com/u-s-history/textbooks/boundless-u-s-history-textbook/securing-the-republic-1800-1815-11/the-jefferson-administration-96/judicial-review-and-marbury-v-madison-519-9703/</w:t>
        </w:r>
      </w:hyperlink>
      <w:r w:rsidR="00081C31" w:rsidRPr="00946619">
        <w:rPr>
          <w:rFonts w:ascii="Times New Roman" w:hAnsi="Times New Roman" w:cs="Times New Roman"/>
          <w:sz w:val="24"/>
          <w:szCs w:val="24"/>
          <w:u w:val="single"/>
          <w:lang w:val="fr-CA"/>
        </w:rPr>
        <w:t xml:space="preserve"> </w:t>
      </w:r>
    </w:p>
    <w:p w:rsidR="00081C31" w:rsidRPr="00946619" w:rsidRDefault="006B130B" w:rsidP="00946619">
      <w:pPr>
        <w:spacing w:line="480" w:lineRule="auto"/>
        <w:rPr>
          <w:rFonts w:ascii="Times New Roman" w:hAnsi="Times New Roman" w:cs="Times New Roman"/>
          <w:sz w:val="24"/>
          <w:szCs w:val="24"/>
          <w:u w:val="single"/>
          <w:lang w:val="fr-CA"/>
        </w:rPr>
      </w:pPr>
      <w:hyperlink r:id="rId11" w:history="1">
        <w:r w:rsidR="00F94E90" w:rsidRPr="00946619">
          <w:rPr>
            <w:rStyle w:val="Hyperlink"/>
            <w:rFonts w:ascii="Times New Roman" w:hAnsi="Times New Roman" w:cs="Times New Roman"/>
            <w:sz w:val="24"/>
            <w:szCs w:val="24"/>
            <w:lang w:val="fr-CA"/>
          </w:rPr>
          <w:t>https://en.wikipedia.org/wiki/Thomson_J._Skinner</w:t>
        </w:r>
      </w:hyperlink>
      <w:r w:rsidR="00F94E90" w:rsidRPr="00946619">
        <w:rPr>
          <w:rFonts w:ascii="Times New Roman" w:hAnsi="Times New Roman" w:cs="Times New Roman"/>
          <w:sz w:val="24"/>
          <w:szCs w:val="24"/>
          <w:u w:val="single"/>
          <w:lang w:val="fr-CA"/>
        </w:rPr>
        <w:t xml:space="preserve"> </w:t>
      </w:r>
    </w:p>
    <w:p w:rsidR="003E1658" w:rsidRPr="00946619" w:rsidRDefault="003E1658">
      <w:pPr>
        <w:pStyle w:val="ListParagraph"/>
        <w:spacing w:line="480" w:lineRule="auto"/>
        <w:rPr>
          <w:rFonts w:ascii="Times New Roman" w:hAnsi="Times New Roman" w:cs="Times New Roman"/>
          <w:sz w:val="24"/>
          <w:szCs w:val="24"/>
        </w:rPr>
      </w:pPr>
    </w:p>
    <w:sectPr w:rsidR="003E1658" w:rsidRPr="00946619" w:rsidSect="00430B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30B" w:rsidRDefault="006B130B" w:rsidP="00C919A7">
      <w:pPr>
        <w:spacing w:after="0" w:line="240" w:lineRule="auto"/>
      </w:pPr>
      <w:r>
        <w:separator/>
      </w:r>
    </w:p>
  </w:endnote>
  <w:endnote w:type="continuationSeparator" w:id="0">
    <w:p w:rsidR="006B130B" w:rsidRDefault="006B130B" w:rsidP="00C9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30B" w:rsidRDefault="006B130B" w:rsidP="00C919A7">
      <w:pPr>
        <w:spacing w:after="0" w:line="240" w:lineRule="auto"/>
      </w:pPr>
      <w:r>
        <w:separator/>
      </w:r>
    </w:p>
  </w:footnote>
  <w:footnote w:type="continuationSeparator" w:id="0">
    <w:p w:rsidR="006B130B" w:rsidRDefault="006B130B" w:rsidP="00C919A7">
      <w:pPr>
        <w:spacing w:after="0" w:line="240" w:lineRule="auto"/>
      </w:pPr>
      <w:r>
        <w:continuationSeparator/>
      </w:r>
    </w:p>
  </w:footnote>
  <w:footnote w:id="1">
    <w:p w:rsidR="00946619" w:rsidRPr="00946619" w:rsidRDefault="00946619" w:rsidP="00946619">
      <w:pPr>
        <w:spacing w:line="240" w:lineRule="auto"/>
        <w:rPr>
          <w:rFonts w:ascii="Times New Roman" w:hAnsi="Times New Roman" w:cs="Times New Roman"/>
          <w:sz w:val="24"/>
          <w:szCs w:val="24"/>
        </w:rPr>
      </w:pPr>
      <w:r>
        <w:rPr>
          <w:rStyle w:val="FootnoteReference"/>
        </w:rPr>
        <w:footnoteRef/>
      </w:r>
      <w:r>
        <w:t xml:space="preserve"> </w:t>
      </w:r>
      <w:hyperlink r:id="rId1" w:history="1">
        <w:r w:rsidRPr="00946619">
          <w:rPr>
            <w:rStyle w:val="Hyperlink"/>
            <w:rFonts w:ascii="Times New Roman" w:hAnsi="Times New Roman" w:cs="Times New Roman"/>
            <w:sz w:val="24"/>
            <w:szCs w:val="24"/>
            <w:u w:val="none"/>
          </w:rPr>
          <w:t>http://www.smithsonianmag.com/history/how-the-louisiana-purchase-changed-the-world-79715124/?no-ist</w:t>
        </w:r>
      </w:hyperlink>
      <w:r w:rsidRPr="00946619">
        <w:rPr>
          <w:rFonts w:ascii="Times New Roman" w:hAnsi="Times New Roman" w:cs="Times New Roman"/>
          <w:sz w:val="24"/>
          <w:szCs w:val="24"/>
        </w:rPr>
        <w:t xml:space="preserve"> </w:t>
      </w:r>
    </w:p>
    <w:p w:rsidR="00946619" w:rsidRPr="00946619" w:rsidRDefault="00946619">
      <w:pPr>
        <w:pStyle w:val="FootnoteText"/>
        <w:rPr>
          <w:lang w:val="en-C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24691A"/>
    <w:multiLevelType w:val="hybridMultilevel"/>
    <w:tmpl w:val="7F987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A7"/>
    <w:rsid w:val="00081C31"/>
    <w:rsid w:val="00117A5E"/>
    <w:rsid w:val="00122F67"/>
    <w:rsid w:val="001746BC"/>
    <w:rsid w:val="00195355"/>
    <w:rsid w:val="001C49F5"/>
    <w:rsid w:val="001E5414"/>
    <w:rsid w:val="001F38FF"/>
    <w:rsid w:val="002447FE"/>
    <w:rsid w:val="002F21D8"/>
    <w:rsid w:val="003D48C9"/>
    <w:rsid w:val="003E1658"/>
    <w:rsid w:val="00430BB2"/>
    <w:rsid w:val="00441449"/>
    <w:rsid w:val="00464D1E"/>
    <w:rsid w:val="004C6559"/>
    <w:rsid w:val="00503088"/>
    <w:rsid w:val="00524E95"/>
    <w:rsid w:val="00553666"/>
    <w:rsid w:val="005C5F04"/>
    <w:rsid w:val="006011AC"/>
    <w:rsid w:val="006468BB"/>
    <w:rsid w:val="006B130B"/>
    <w:rsid w:val="00830037"/>
    <w:rsid w:val="00863A23"/>
    <w:rsid w:val="008E5A2C"/>
    <w:rsid w:val="00946619"/>
    <w:rsid w:val="00953EF8"/>
    <w:rsid w:val="00A24392"/>
    <w:rsid w:val="00A77124"/>
    <w:rsid w:val="00C116D4"/>
    <w:rsid w:val="00C21484"/>
    <w:rsid w:val="00C3112F"/>
    <w:rsid w:val="00C919A7"/>
    <w:rsid w:val="00D2289C"/>
    <w:rsid w:val="00D4314D"/>
    <w:rsid w:val="00D81FB3"/>
    <w:rsid w:val="00DD791B"/>
    <w:rsid w:val="00E113AF"/>
    <w:rsid w:val="00EC19D8"/>
    <w:rsid w:val="00EE2C69"/>
    <w:rsid w:val="00F1053B"/>
    <w:rsid w:val="00F94E90"/>
    <w:rsid w:val="00FA44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8FFE2-B82C-46DA-9BC0-968B019A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919A7"/>
    <w:pPr>
      <w:spacing w:after="0" w:line="240" w:lineRule="auto"/>
    </w:pPr>
    <w:rPr>
      <w:sz w:val="20"/>
      <w:szCs w:val="20"/>
      <w:lang w:val="fr-CA"/>
    </w:rPr>
  </w:style>
  <w:style w:type="character" w:customStyle="1" w:styleId="FootnoteTextChar">
    <w:name w:val="Footnote Text Char"/>
    <w:basedOn w:val="DefaultParagraphFont"/>
    <w:link w:val="FootnoteText"/>
    <w:uiPriority w:val="99"/>
    <w:semiHidden/>
    <w:rsid w:val="00C919A7"/>
    <w:rPr>
      <w:sz w:val="20"/>
      <w:szCs w:val="20"/>
      <w:lang w:val="fr-CA"/>
    </w:rPr>
  </w:style>
  <w:style w:type="character" w:styleId="FootnoteReference">
    <w:name w:val="footnote reference"/>
    <w:basedOn w:val="DefaultParagraphFont"/>
    <w:uiPriority w:val="99"/>
    <w:semiHidden/>
    <w:unhideWhenUsed/>
    <w:rsid w:val="00C919A7"/>
    <w:rPr>
      <w:vertAlign w:val="superscript"/>
    </w:rPr>
  </w:style>
  <w:style w:type="paragraph" w:styleId="ListParagraph">
    <w:name w:val="List Paragraph"/>
    <w:basedOn w:val="Normal"/>
    <w:uiPriority w:val="34"/>
    <w:qFormat/>
    <w:rsid w:val="00C919A7"/>
    <w:pPr>
      <w:spacing w:after="160" w:line="259" w:lineRule="auto"/>
      <w:ind w:left="720"/>
      <w:contextualSpacing/>
    </w:pPr>
    <w:rPr>
      <w:lang w:val="fr-CA"/>
    </w:rPr>
  </w:style>
  <w:style w:type="character" w:styleId="Hyperlink">
    <w:name w:val="Hyperlink"/>
    <w:basedOn w:val="DefaultParagraphFont"/>
    <w:uiPriority w:val="99"/>
    <w:unhideWhenUsed/>
    <w:rsid w:val="001F38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wars.net/barbary-w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omson_J._Skinner" TargetMode="External"/><Relationship Id="rId5" Type="http://schemas.openxmlformats.org/officeDocument/2006/relationships/webSettings" Target="webSettings.xml"/><Relationship Id="rId10" Type="http://schemas.openxmlformats.org/officeDocument/2006/relationships/hyperlink" Target="https://www.boundless.com/u-s-history/textbooks/boundless-u-s-history-textbook/securing-the-republic-1800-1815-11/the-jefferson-administration-96/judicial-review-and-marbury-v-madison-519-9703/" TargetMode="External"/><Relationship Id="rId4" Type="http://schemas.openxmlformats.org/officeDocument/2006/relationships/settings" Target="settings.xml"/><Relationship Id="rId9" Type="http://schemas.openxmlformats.org/officeDocument/2006/relationships/hyperlink" Target="https://history.state.gov/milestones/1801-1829/louisiana-purchas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mithsonianmag.com/history/how-the-louisiana-purchase-changed-the-world-79715124/?no-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5B604-9D56-4CFB-A5E4-6183A5CE7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Enamul</dc:creator>
  <cp:lastModifiedBy>Hannah Drinkell</cp:lastModifiedBy>
  <cp:revision>2</cp:revision>
  <dcterms:created xsi:type="dcterms:W3CDTF">2016-11-09T23:24:00Z</dcterms:created>
  <dcterms:modified xsi:type="dcterms:W3CDTF">2016-11-09T23:24:00Z</dcterms:modified>
</cp:coreProperties>
</file>