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93" w:rsidRPr="0025033D" w:rsidRDefault="00AB3D93" w:rsidP="0025033D">
      <w:pPr>
        <w:spacing w:line="480" w:lineRule="auto"/>
        <w:rPr>
          <w:rFonts w:ascii="Times New Roman" w:hAnsi="Times New Roman" w:cs="Times New Roman"/>
          <w:sz w:val="24"/>
        </w:rPr>
      </w:pPr>
      <w:r w:rsidRPr="0025033D">
        <w:rPr>
          <w:rFonts w:ascii="Times New Roman" w:hAnsi="Times New Roman" w:cs="Times New Roman"/>
          <w:sz w:val="24"/>
        </w:rPr>
        <w:t xml:space="preserve">Sofia </w:t>
      </w:r>
      <w:r w:rsidR="000C47B7" w:rsidRPr="0025033D">
        <w:rPr>
          <w:rFonts w:ascii="Times New Roman" w:hAnsi="Times New Roman" w:cs="Times New Roman"/>
          <w:sz w:val="24"/>
        </w:rPr>
        <w:t>CrimiVaroli</w:t>
      </w:r>
    </w:p>
    <w:p w:rsidR="00AB3D93" w:rsidRPr="0025033D" w:rsidRDefault="00F83D7D" w:rsidP="0025033D">
      <w:pPr>
        <w:spacing w:line="480" w:lineRule="auto"/>
        <w:ind w:firstLine="720"/>
        <w:rPr>
          <w:rFonts w:ascii="Times New Roman" w:hAnsi="Times New Roman" w:cs="Times New Roman"/>
          <w:sz w:val="24"/>
        </w:rPr>
      </w:pPr>
      <w:r w:rsidRPr="0025033D">
        <w:rPr>
          <w:rFonts w:ascii="Times New Roman" w:hAnsi="Times New Roman" w:cs="Times New Roman"/>
          <w:sz w:val="24"/>
        </w:rPr>
        <w:t>Indigenous people experience isolation from many essential government services. A prime example of this isolation is the disparity of indigenous people’s access to healthcare. Indigenous people’s access to healthcare services are considerably lower than healthcare available to the nation’s non-indigenous population.</w:t>
      </w:r>
      <w:r w:rsidR="008A4CFA" w:rsidRPr="0025033D">
        <w:rPr>
          <w:rFonts w:ascii="Times New Roman" w:hAnsi="Times New Roman" w:cs="Times New Roman"/>
          <w:sz w:val="24"/>
        </w:rPr>
        <w:t xml:space="preserve"> In 2007, the United Nations Declaration on the Rights of Indigenous Peoples (UNDRIP) was adopted by the general assembly, stating that “indigenous people have the right to traditional medicines and to maintain their health practices</w:t>
      </w:r>
      <w:r w:rsidR="000C47B7" w:rsidRPr="0025033D">
        <w:rPr>
          <w:rFonts w:ascii="Times New Roman" w:hAnsi="Times New Roman" w:cs="Times New Roman"/>
          <w:sz w:val="24"/>
        </w:rPr>
        <w:t>...</w:t>
      </w:r>
      <w:r w:rsidR="008A4CFA" w:rsidRPr="0025033D">
        <w:rPr>
          <w:rFonts w:ascii="Times New Roman" w:hAnsi="Times New Roman" w:cs="Times New Roman"/>
          <w:sz w:val="24"/>
        </w:rPr>
        <w:t xml:space="preserve"> have an equal right to the enjoyment of the highest attainable standard of physical and mental health, states shall take the necessary steps with a view to achieving progressively the full realization of this right.” </w:t>
      </w:r>
      <w:r w:rsidR="00630C70" w:rsidRPr="0025033D">
        <w:rPr>
          <w:rFonts w:ascii="Times New Roman" w:hAnsi="Times New Roman" w:cs="Times New Roman"/>
          <w:sz w:val="24"/>
        </w:rPr>
        <w:t xml:space="preserve">Indigenous people reside in places </w:t>
      </w:r>
      <w:r w:rsidR="000C47B7" w:rsidRPr="0025033D">
        <w:rPr>
          <w:rFonts w:ascii="Times New Roman" w:hAnsi="Times New Roman" w:cs="Times New Roman"/>
          <w:sz w:val="24"/>
        </w:rPr>
        <w:t>where</w:t>
      </w:r>
      <w:r w:rsidR="00630C70" w:rsidRPr="0025033D">
        <w:rPr>
          <w:rFonts w:ascii="Times New Roman" w:hAnsi="Times New Roman" w:cs="Times New Roman"/>
          <w:sz w:val="24"/>
        </w:rPr>
        <w:t xml:space="preserve"> climate change and natural disaster are more ravaged to other places. As climate change in these areas worsen, so does the nation’s indigenous </w:t>
      </w:r>
      <w:r w:rsidR="000C47B7" w:rsidRPr="0025033D">
        <w:rPr>
          <w:rFonts w:ascii="Times New Roman" w:hAnsi="Times New Roman" w:cs="Times New Roman"/>
          <w:sz w:val="24"/>
        </w:rPr>
        <w:t>people’s</w:t>
      </w:r>
      <w:r w:rsidR="00630C70" w:rsidRPr="0025033D">
        <w:rPr>
          <w:rFonts w:ascii="Times New Roman" w:hAnsi="Times New Roman" w:cs="Times New Roman"/>
          <w:sz w:val="24"/>
        </w:rPr>
        <w:t xml:space="preserve"> health, food reliability, and living </w:t>
      </w:r>
      <w:r w:rsidR="000C47B7" w:rsidRPr="0025033D">
        <w:rPr>
          <w:rFonts w:ascii="Times New Roman" w:hAnsi="Times New Roman" w:cs="Times New Roman"/>
          <w:sz w:val="24"/>
        </w:rPr>
        <w:t>conditions. Conservation would be the most effective solution, but that would impede the extraction of natural resources such as gold, coal, wood, oil, etc. which are frequently present on indigenous lands.</w:t>
      </w:r>
      <w:r w:rsidR="0025033D">
        <w:rPr>
          <w:rFonts w:ascii="Times New Roman" w:hAnsi="Times New Roman" w:cs="Times New Roman"/>
          <w:sz w:val="24"/>
        </w:rPr>
        <w:t xml:space="preserve"> Widespread discrimination and hardship are being faced by indigenous people as a direct result of generations of systematic and social racism</w:t>
      </w:r>
      <w:r w:rsidR="00073C12">
        <w:rPr>
          <w:rFonts w:ascii="Times New Roman" w:hAnsi="Times New Roman" w:cs="Times New Roman"/>
          <w:sz w:val="24"/>
        </w:rPr>
        <w:t xml:space="preserve">, targeted genocide, and radical shifts in traditional ways of living. Indigenous communities are among the poorest in the world. What affects these communities the most is government spending cuts, natural disaster, and </w:t>
      </w:r>
      <w:proofErr w:type="gramStart"/>
      <w:r w:rsidR="00073C12">
        <w:rPr>
          <w:rFonts w:ascii="Times New Roman" w:hAnsi="Times New Roman" w:cs="Times New Roman"/>
          <w:sz w:val="24"/>
        </w:rPr>
        <w:t>globalization</w:t>
      </w:r>
      <w:proofErr w:type="gramEnd"/>
    </w:p>
    <w:p w:rsidR="000C47B7" w:rsidRDefault="000C47B7" w:rsidP="0025033D">
      <w:pPr>
        <w:spacing w:line="480" w:lineRule="auto"/>
        <w:ind w:firstLine="720"/>
        <w:rPr>
          <w:rFonts w:ascii="Times New Roman" w:hAnsi="Times New Roman" w:cs="Times New Roman"/>
          <w:sz w:val="24"/>
        </w:rPr>
      </w:pPr>
      <w:r w:rsidRPr="0025033D">
        <w:rPr>
          <w:rFonts w:ascii="Times New Roman" w:hAnsi="Times New Roman" w:cs="Times New Roman"/>
          <w:sz w:val="24"/>
        </w:rPr>
        <w:t xml:space="preserve">The indigenous people of Belize, the Maya have experienced continued encroachment on their lands by non-indigenous settlers and large scale logging and petroleum enterprises which threaten their traditional territories and way of life. Due to continued encouragement by the government of Belize of non-indigenous settlement, large-scale logging and petroleum </w:t>
      </w:r>
      <w:r w:rsidRPr="0025033D">
        <w:rPr>
          <w:rFonts w:ascii="Times New Roman" w:hAnsi="Times New Roman" w:cs="Times New Roman"/>
          <w:sz w:val="24"/>
        </w:rPr>
        <w:lastRenderedPageBreak/>
        <w:t>development on traditional Maya lands, despite stated intentions to address these matters</w:t>
      </w:r>
      <w:r w:rsidR="0025033D" w:rsidRPr="0025033D">
        <w:rPr>
          <w:rFonts w:ascii="Times New Roman" w:hAnsi="Times New Roman" w:cs="Times New Roman"/>
          <w:sz w:val="24"/>
        </w:rPr>
        <w:t>.</w:t>
      </w:r>
      <w:r w:rsidR="0025033D">
        <w:rPr>
          <w:rFonts w:ascii="Times New Roman" w:hAnsi="Times New Roman" w:cs="Times New Roman"/>
          <w:sz w:val="24"/>
        </w:rPr>
        <w:t xml:space="preserve"> So,</w:t>
      </w:r>
      <w:r w:rsidR="0025033D" w:rsidRPr="0025033D">
        <w:rPr>
          <w:rFonts w:ascii="Times New Roman" w:hAnsi="Times New Roman" w:cs="Times New Roman"/>
          <w:sz w:val="24"/>
        </w:rPr>
        <w:t xml:space="preserve"> Belize is a large supporter of helping indigenous people</w:t>
      </w:r>
      <w:r w:rsidR="0025033D">
        <w:rPr>
          <w:rFonts w:ascii="Times New Roman" w:hAnsi="Times New Roman" w:cs="Times New Roman"/>
          <w:sz w:val="24"/>
        </w:rPr>
        <w:t xml:space="preserve"> due to the problems it, itself has faced.</w:t>
      </w:r>
    </w:p>
    <w:p w:rsidR="0025033D" w:rsidRPr="0025033D" w:rsidRDefault="00334635" w:rsidP="0025033D">
      <w:pPr>
        <w:spacing w:line="480" w:lineRule="auto"/>
        <w:ind w:firstLine="720"/>
        <w:rPr>
          <w:rFonts w:ascii="Times New Roman" w:hAnsi="Times New Roman" w:cs="Times New Roman"/>
          <w:sz w:val="24"/>
        </w:rPr>
      </w:pPr>
      <w:r w:rsidRPr="00334635">
        <w:rPr>
          <w:rFonts w:ascii="Times New Roman" w:hAnsi="Times New Roman" w:cs="Times New Roman"/>
          <w:sz w:val="24"/>
        </w:rPr>
        <w:t>In addition to the steps previously taken, there are more actions that we can perform to better the situation at hand. For starters we can provide services to educate females in these places, so that women are encouraged in their homes and communities.  Also, we can do our best to stop the use of known depressant drugs that are known to be used in these areas. Also, there needs to be a legal structure in which the voices of the indigenous people are heard. Overall, we must not allow for the acts passed hinder the indigenous people’s cultures.</w:t>
      </w:r>
      <w:bookmarkStart w:id="0" w:name="_GoBack"/>
      <w:bookmarkEnd w:id="0"/>
    </w:p>
    <w:sectPr w:rsidR="0025033D" w:rsidRPr="0025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05648"/>
    <w:multiLevelType w:val="hybridMultilevel"/>
    <w:tmpl w:val="3428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EA"/>
    <w:rsid w:val="00073C12"/>
    <w:rsid w:val="000C47B7"/>
    <w:rsid w:val="001B46A5"/>
    <w:rsid w:val="0025033D"/>
    <w:rsid w:val="00334635"/>
    <w:rsid w:val="00630C70"/>
    <w:rsid w:val="008A4CFA"/>
    <w:rsid w:val="00965326"/>
    <w:rsid w:val="00A47C44"/>
    <w:rsid w:val="00AB3D93"/>
    <w:rsid w:val="00F83D7D"/>
    <w:rsid w:val="00FB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21965-5214-41CC-80A5-28B0C20B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Crimivaroli</dc:creator>
  <cp:keywords/>
  <dc:description/>
  <cp:lastModifiedBy>Crimivaroli</cp:lastModifiedBy>
  <cp:revision>2</cp:revision>
  <dcterms:created xsi:type="dcterms:W3CDTF">2016-11-09T04:09:00Z</dcterms:created>
  <dcterms:modified xsi:type="dcterms:W3CDTF">2016-11-10T04:55:00Z</dcterms:modified>
</cp:coreProperties>
</file>