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98" w:rsidRDefault="00900198" w:rsidP="00900198">
      <w:pPr>
        <w:pStyle w:val="m6958340276176103280gmail-p1"/>
        <w:shd w:val="clear" w:color="auto" w:fill="FFFFFF"/>
        <w:jc w:val="center"/>
        <w:rPr>
          <w:rFonts w:ascii="Arial" w:hAnsi="Arial" w:cs="Arial"/>
          <w:color w:val="222222"/>
          <w:sz w:val="19"/>
          <w:szCs w:val="19"/>
        </w:rPr>
      </w:pPr>
      <w:r>
        <w:rPr>
          <w:rStyle w:val="m6958340276176103280gmail-s1"/>
          <w:rFonts w:ascii="Arial" w:hAnsi="Arial" w:cs="Arial"/>
          <w:color w:val="222222"/>
          <w:sz w:val="19"/>
          <w:szCs w:val="19"/>
        </w:rPr>
        <w:t>UNITED NATIONS FRAMEWORK ON CLIMATE CHANGE: COP 22</w:t>
      </w:r>
      <w:r>
        <w:rPr>
          <w:rStyle w:val="m6958340276176103280gmail-apple-tab-span"/>
          <w:rFonts w:ascii="Arial" w:hAnsi="Arial" w:cs="Arial"/>
          <w:color w:val="222222"/>
          <w:sz w:val="19"/>
          <w:szCs w:val="19"/>
        </w:rPr>
        <w:t xml:space="preserve"> </w:t>
      </w:r>
      <w:r>
        <w:rPr>
          <w:rStyle w:val="m6958340276176103280gmail-s1"/>
          <w:rFonts w:ascii="Arial" w:hAnsi="Arial" w:cs="Arial"/>
          <w:color w:val="222222"/>
          <w:sz w:val="19"/>
          <w:szCs w:val="19"/>
        </w:rPr>
        <w:t>1</w:t>
      </w:r>
    </w:p>
    <w:p w:rsidR="00900198" w:rsidRDefault="00900198" w:rsidP="00900198">
      <w:pPr>
        <w:pStyle w:val="m6958340276176103280gmail-p2"/>
        <w:shd w:val="clear" w:color="auto" w:fill="FFFFFF"/>
        <w:jc w:val="center"/>
        <w:rPr>
          <w:rFonts w:ascii="Arial" w:hAnsi="Arial" w:cs="Arial"/>
          <w:color w:val="222222"/>
          <w:sz w:val="19"/>
          <w:szCs w:val="19"/>
        </w:rPr>
      </w:pPr>
    </w:p>
    <w:p w:rsidR="00900198" w:rsidRDefault="00900198" w:rsidP="00900198">
      <w:pPr>
        <w:pStyle w:val="m6958340276176103280gmail-p2"/>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1"/>
        <w:shd w:val="clear" w:color="auto" w:fill="FFFFFF"/>
        <w:jc w:val="center"/>
        <w:rPr>
          <w:rFonts w:ascii="Arial" w:hAnsi="Arial" w:cs="Arial"/>
          <w:color w:val="222222"/>
          <w:sz w:val="19"/>
          <w:szCs w:val="19"/>
        </w:rPr>
      </w:pPr>
      <w:r>
        <w:rPr>
          <w:rStyle w:val="m6958340276176103280gmail-s1"/>
          <w:rFonts w:ascii="Arial" w:hAnsi="Arial" w:cs="Arial"/>
          <w:color w:val="222222"/>
          <w:sz w:val="19"/>
          <w:szCs w:val="19"/>
        </w:rPr>
        <w:t>United Nations Framework on Climate Change: COP 22</w:t>
      </w:r>
    </w:p>
    <w:p w:rsidR="00900198" w:rsidRDefault="00900198" w:rsidP="00900198">
      <w:pPr>
        <w:pStyle w:val="m6958340276176103280gmail-p1"/>
        <w:shd w:val="clear" w:color="auto" w:fill="FFFFFF"/>
        <w:jc w:val="center"/>
        <w:rPr>
          <w:rFonts w:ascii="Arial" w:hAnsi="Arial" w:cs="Arial"/>
          <w:color w:val="222222"/>
          <w:sz w:val="19"/>
          <w:szCs w:val="19"/>
        </w:rPr>
      </w:pPr>
      <w:r>
        <w:rPr>
          <w:rStyle w:val="m6958340276176103280gmail-s1"/>
          <w:rFonts w:ascii="Arial" w:hAnsi="Arial" w:cs="Arial"/>
          <w:color w:val="222222"/>
          <w:sz w:val="19"/>
          <w:szCs w:val="19"/>
        </w:rPr>
        <w:t>Siana Marquis-</w:t>
      </w:r>
      <w:proofErr w:type="spellStart"/>
      <w:r>
        <w:rPr>
          <w:rStyle w:val="m6958340276176103280gmail-s1"/>
          <w:rFonts w:ascii="Arial" w:hAnsi="Arial" w:cs="Arial"/>
          <w:color w:val="222222"/>
          <w:sz w:val="19"/>
          <w:szCs w:val="19"/>
        </w:rPr>
        <w:t>Bilquard</w:t>
      </w:r>
      <w:proofErr w:type="spellEnd"/>
    </w:p>
    <w:p w:rsidR="00900198" w:rsidRDefault="00900198" w:rsidP="00900198">
      <w:pPr>
        <w:pStyle w:val="m6958340276176103280gmail-p1"/>
        <w:shd w:val="clear" w:color="auto" w:fill="FFFFFF"/>
        <w:jc w:val="center"/>
        <w:rPr>
          <w:rFonts w:ascii="Arial" w:hAnsi="Arial" w:cs="Arial"/>
          <w:color w:val="222222"/>
          <w:sz w:val="19"/>
          <w:szCs w:val="19"/>
        </w:rPr>
      </w:pPr>
      <w:r>
        <w:rPr>
          <w:rStyle w:val="m6958340276176103280gmail-s1"/>
          <w:rFonts w:ascii="Arial" w:hAnsi="Arial" w:cs="Arial"/>
          <w:color w:val="222222"/>
          <w:sz w:val="19"/>
          <w:szCs w:val="19"/>
        </w:rPr>
        <w:t>John Abbott College</w:t>
      </w: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jc w:val="center"/>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3"/>
        <w:shd w:val="clear" w:color="auto" w:fill="FFFFFF"/>
        <w:rPr>
          <w:rFonts w:ascii="Arial" w:hAnsi="Arial" w:cs="Arial"/>
          <w:color w:val="222222"/>
          <w:sz w:val="19"/>
          <w:szCs w:val="19"/>
        </w:rPr>
      </w:pPr>
    </w:p>
    <w:p w:rsidR="00900198" w:rsidRDefault="00900198" w:rsidP="00900198">
      <w:pPr>
        <w:pStyle w:val="m6958340276176103280gmail-p4"/>
        <w:shd w:val="clear" w:color="auto" w:fill="FFFFFF"/>
        <w:rPr>
          <w:rFonts w:ascii="Arial" w:hAnsi="Arial" w:cs="Arial"/>
          <w:color w:val="222222"/>
          <w:sz w:val="19"/>
          <w:szCs w:val="19"/>
        </w:rPr>
      </w:pPr>
    </w:p>
    <w:p w:rsidR="00900198" w:rsidRDefault="00900198" w:rsidP="00900198">
      <w:pPr>
        <w:pStyle w:val="m6958340276176103280gmail-p4"/>
        <w:shd w:val="clear" w:color="auto" w:fill="FFFFFF"/>
        <w:rPr>
          <w:rFonts w:ascii="Arial" w:hAnsi="Arial" w:cs="Arial"/>
          <w:color w:val="222222"/>
          <w:sz w:val="19"/>
          <w:szCs w:val="19"/>
        </w:rPr>
      </w:pPr>
      <w:r>
        <w:rPr>
          <w:rStyle w:val="m6958340276176103280gmail-s1"/>
          <w:rFonts w:ascii="Arial" w:hAnsi="Arial" w:cs="Arial"/>
          <w:i/>
          <w:iCs/>
          <w:color w:val="222222"/>
          <w:sz w:val="19"/>
          <w:szCs w:val="19"/>
        </w:rPr>
        <w:lastRenderedPageBreak/>
        <w:t>Delegation from</w:t>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s1"/>
          <w:rFonts w:ascii="Arial" w:hAnsi="Arial" w:cs="Arial"/>
          <w:i/>
          <w:iCs/>
          <w:color w:val="222222"/>
          <w:sz w:val="19"/>
          <w:szCs w:val="19"/>
        </w:rPr>
        <w:tab/>
      </w:r>
      <w:r>
        <w:rPr>
          <w:rStyle w:val="m6958340276176103280gmail-apple-tab-span"/>
          <w:rFonts w:ascii="Arial" w:hAnsi="Arial" w:cs="Arial"/>
          <w:color w:val="222222"/>
          <w:sz w:val="19"/>
          <w:szCs w:val="19"/>
        </w:rPr>
        <w:t xml:space="preserve"> </w:t>
      </w:r>
      <w:r>
        <w:rPr>
          <w:rStyle w:val="m6958340276176103280gmail-s1"/>
          <w:rFonts w:ascii="Arial" w:hAnsi="Arial" w:cs="Arial"/>
          <w:i/>
          <w:iCs/>
          <w:color w:val="222222"/>
          <w:sz w:val="19"/>
          <w:szCs w:val="19"/>
        </w:rPr>
        <w:t>Represented by</w:t>
      </w:r>
    </w:p>
    <w:p w:rsidR="00900198" w:rsidRDefault="00900198" w:rsidP="00900198">
      <w:pPr>
        <w:pStyle w:val="m6958340276176103280gmail-p4"/>
        <w:shd w:val="clear" w:color="auto" w:fill="FFFFFF"/>
        <w:rPr>
          <w:rFonts w:ascii="Arial" w:hAnsi="Arial" w:cs="Arial"/>
          <w:color w:val="222222"/>
          <w:sz w:val="19"/>
          <w:szCs w:val="19"/>
        </w:rPr>
      </w:pPr>
      <w:r>
        <w:rPr>
          <w:rStyle w:val="m6958340276176103280gmail-s1"/>
          <w:rFonts w:ascii="Arial" w:hAnsi="Arial" w:cs="Arial"/>
          <w:color w:val="222222"/>
          <w:sz w:val="19"/>
          <w:szCs w:val="19"/>
        </w:rPr>
        <w:t>Luxembourg</w:t>
      </w:r>
      <w:r>
        <w:rPr>
          <w:rStyle w:val="m6958340276176103280gmail-apple-tab-span"/>
          <w:rFonts w:ascii="Arial" w:hAnsi="Arial" w:cs="Arial"/>
          <w:color w:val="222222"/>
          <w:sz w:val="19"/>
          <w:szCs w:val="19"/>
        </w:rPr>
        <w:t xml:space="preserve"> </w:t>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apple-tab-span"/>
          <w:rFonts w:ascii="Arial" w:hAnsi="Arial" w:cs="Arial"/>
          <w:color w:val="222222"/>
          <w:sz w:val="19"/>
          <w:szCs w:val="19"/>
        </w:rPr>
        <w:tab/>
      </w:r>
      <w:r>
        <w:rPr>
          <w:rStyle w:val="m6958340276176103280gmail-s1"/>
          <w:rFonts w:ascii="Arial" w:hAnsi="Arial" w:cs="Arial"/>
          <w:color w:val="222222"/>
          <w:sz w:val="19"/>
          <w:szCs w:val="19"/>
        </w:rPr>
        <w:t>John Abbott College</w:t>
      </w:r>
    </w:p>
    <w:p w:rsidR="00900198" w:rsidRDefault="00900198" w:rsidP="00900198">
      <w:pPr>
        <w:pStyle w:val="m6958340276176103280gmail-p5"/>
        <w:shd w:val="clear" w:color="auto" w:fill="FFFFFF"/>
        <w:jc w:val="center"/>
        <w:rPr>
          <w:rFonts w:ascii="Arial" w:hAnsi="Arial" w:cs="Arial"/>
          <w:color w:val="222222"/>
          <w:sz w:val="19"/>
          <w:szCs w:val="19"/>
        </w:rPr>
      </w:pPr>
      <w:r>
        <w:rPr>
          <w:rStyle w:val="m6958340276176103280gmail-s1"/>
          <w:rFonts w:ascii="Arial" w:hAnsi="Arial" w:cs="Arial"/>
          <w:color w:val="222222"/>
          <w:sz w:val="19"/>
          <w:szCs w:val="19"/>
        </w:rPr>
        <w:t>United Nations Framework on Climate Change: COP 22</w:t>
      </w:r>
    </w:p>
    <w:p w:rsidR="00900198" w:rsidRDefault="00900198" w:rsidP="00900198">
      <w:pPr>
        <w:pStyle w:val="m6958340276176103280gmail-p6"/>
        <w:shd w:val="clear" w:color="auto" w:fill="FFFFFF"/>
        <w:rPr>
          <w:rFonts w:ascii="Arial" w:hAnsi="Arial" w:cs="Arial"/>
          <w:color w:val="222222"/>
          <w:sz w:val="19"/>
          <w:szCs w:val="19"/>
        </w:rPr>
      </w:pPr>
    </w:p>
    <w:p w:rsidR="00900198" w:rsidRDefault="00900198" w:rsidP="00900198">
      <w:pPr>
        <w:pStyle w:val="m6958340276176103280gmail-p7"/>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Climate change is currently a pressing issue that is aggravating by the second. It is affecting every country on this planet as it is creating climate r</w:t>
      </w:r>
      <w:r>
        <w:rPr>
          <w:rStyle w:val="m6958340276176103280gmail-s1"/>
          <w:rFonts w:ascii="Arial" w:hAnsi="Arial" w:cs="Arial"/>
          <w:color w:val="222222"/>
          <w:sz w:val="19"/>
          <w:szCs w:val="19"/>
        </w:rPr>
        <w:t>efugees and having a hindering e</w:t>
      </w:r>
      <w:r>
        <w:rPr>
          <w:rStyle w:val="m6958340276176103280gmail-s1"/>
          <w:rFonts w:ascii="Arial" w:hAnsi="Arial" w:cs="Arial"/>
          <w:color w:val="222222"/>
          <w:sz w:val="19"/>
          <w:szCs w:val="19"/>
        </w:rPr>
        <w:t>ffect on human health which lead to a myriad of other consequences. C</w:t>
      </w:r>
      <w:r>
        <w:rPr>
          <w:rStyle w:val="m6958340276176103280gmail-s1"/>
          <w:rFonts w:ascii="Arial" w:hAnsi="Arial" w:cs="Arial"/>
          <w:color w:val="222222"/>
          <w:sz w:val="19"/>
          <w:szCs w:val="19"/>
        </w:rPr>
        <w:t>limate change is mainly due to</w:t>
      </w:r>
      <w:r>
        <w:rPr>
          <w:rStyle w:val="m6958340276176103280gmail-s1"/>
          <w:rFonts w:ascii="Arial" w:hAnsi="Arial" w:cs="Arial"/>
          <w:color w:val="222222"/>
          <w:sz w:val="19"/>
          <w:szCs w:val="19"/>
        </w:rPr>
        <w:t xml:space="preserve"> </w:t>
      </w:r>
      <w:r>
        <w:rPr>
          <w:rStyle w:val="m6958340276176103280gmail-s1"/>
          <w:rFonts w:ascii="Arial" w:hAnsi="Arial" w:cs="Arial"/>
          <w:color w:val="222222"/>
          <w:sz w:val="19"/>
          <w:szCs w:val="19"/>
        </w:rPr>
        <w:t>greenhouse</w:t>
      </w:r>
      <w:r>
        <w:rPr>
          <w:rStyle w:val="m6958340276176103280gmail-s1"/>
          <w:rFonts w:ascii="Arial" w:hAnsi="Arial" w:cs="Arial"/>
          <w:color w:val="222222"/>
          <w:sz w:val="19"/>
          <w:szCs w:val="19"/>
        </w:rPr>
        <w:t xml:space="preserve"> gas emissions. The country of Luxembourg seeks to use its resources and financing in creating a resolution to this crisis.</w:t>
      </w:r>
    </w:p>
    <w:p w:rsidR="00900198" w:rsidRDefault="00900198" w:rsidP="00900198">
      <w:pPr>
        <w:pStyle w:val="m6958340276176103280gmail-p7"/>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Holding the presidency of the European Commission, Luxembourg will encourage all European countries to come to a unanimous agreement while still defending their interests. In comparison to the Kyoto Protocol, COP 21 was the first durable agreement that involved 195 countries and we should follow the same framework. Although more ambitious targets need to be made at COP 22 in order to accelerate the process.</w:t>
      </w:r>
    </w:p>
    <w:p w:rsidR="00900198" w:rsidRDefault="00900198" w:rsidP="00900198">
      <w:pPr>
        <w:pStyle w:val="m6958340276176103280gmail-p7"/>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 xml:space="preserve">We urge to diminish the limit of 2 degrees </w:t>
      </w:r>
      <w:r>
        <w:rPr>
          <w:rStyle w:val="m6958340276176103280gmail-s1"/>
          <w:rFonts w:ascii="Arial" w:hAnsi="Arial" w:cs="Arial"/>
          <w:color w:val="222222"/>
          <w:sz w:val="19"/>
          <w:szCs w:val="19"/>
        </w:rPr>
        <w:t>Celsius</w:t>
      </w:r>
      <w:r>
        <w:rPr>
          <w:rStyle w:val="m6958340276176103280gmail-s1"/>
          <w:rFonts w:ascii="Arial" w:hAnsi="Arial" w:cs="Arial"/>
          <w:color w:val="222222"/>
          <w:sz w:val="19"/>
          <w:szCs w:val="19"/>
        </w:rPr>
        <w:t xml:space="preserve"> as an average increase of the planet’s temperature. This maximum of 2 degrees will still have devastating impacts on underdeveloped countries who can no longer afford to survive in these worsening conditions. As the temperatures are rising, mass populations are fleeing their homes due to catastrophic </w:t>
      </w:r>
      <w:r>
        <w:rPr>
          <w:rStyle w:val="m6958340276176103280gmail-s1"/>
          <w:rFonts w:ascii="Arial" w:hAnsi="Arial" w:cs="Arial"/>
          <w:color w:val="222222"/>
          <w:sz w:val="19"/>
          <w:szCs w:val="19"/>
        </w:rPr>
        <w:t>phenomenon</w:t>
      </w:r>
      <w:r>
        <w:rPr>
          <w:rStyle w:val="m6958340276176103280gmail-s1"/>
          <w:rFonts w:ascii="Arial" w:hAnsi="Arial" w:cs="Arial"/>
          <w:color w:val="222222"/>
          <w:sz w:val="19"/>
          <w:szCs w:val="19"/>
        </w:rPr>
        <w:t>. Every second, roughly one person is dislocated by a natural disaster that occurred in their area, and this has been since 2009. Therefore it is crucial to prevent the melting of the Arctic ice which leads to the rising level of the waters, in order to cease the exponentially rising number of climate refugees.</w:t>
      </w:r>
    </w:p>
    <w:p w:rsidR="00900198" w:rsidRDefault="00900198" w:rsidP="00900198">
      <w:pPr>
        <w:pStyle w:val="m6958340276176103280gmail-p7"/>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Climate change also has major consequences on human health in general. From polluted water to polluted air, climate change is posing serious threats, even to those living in developed countries. We cannot continue to exhaust our resources. We seek to creat</w:t>
      </w:r>
      <w:r>
        <w:rPr>
          <w:rStyle w:val="m6958340276176103280gmail-s1"/>
          <w:rFonts w:ascii="Arial" w:hAnsi="Arial" w:cs="Arial"/>
          <w:color w:val="222222"/>
          <w:sz w:val="19"/>
          <w:szCs w:val="19"/>
        </w:rPr>
        <w:t>e</w:t>
      </w:r>
      <w:r>
        <w:rPr>
          <w:rStyle w:val="m6958340276176103280gmail-s1"/>
          <w:rFonts w:ascii="Arial" w:hAnsi="Arial" w:cs="Arial"/>
          <w:color w:val="222222"/>
          <w:sz w:val="19"/>
          <w:szCs w:val="19"/>
        </w:rPr>
        <w:t xml:space="preserve"> a resolution to strictly protect them.</w:t>
      </w:r>
    </w:p>
    <w:p w:rsidR="00900198" w:rsidRDefault="00900198" w:rsidP="00900198">
      <w:pPr>
        <w:pStyle w:val="m6958340276176103280gmail-p7"/>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To eliminate as much green</w:t>
      </w:r>
      <w:r>
        <w:rPr>
          <w:rStyle w:val="m6958340276176103280gmail-s1"/>
          <w:rFonts w:ascii="Arial" w:hAnsi="Arial" w:cs="Arial"/>
          <w:color w:val="222222"/>
          <w:sz w:val="19"/>
          <w:szCs w:val="19"/>
        </w:rPr>
        <w:t>house gases as possible, we need to ensure and promote sustainable development. Luxembourg wishes to elaborate on wa</w:t>
      </w:r>
      <w:r>
        <w:rPr>
          <w:rStyle w:val="m6958340276176103280gmail-s1"/>
          <w:rFonts w:ascii="Arial" w:hAnsi="Arial" w:cs="Arial"/>
          <w:color w:val="222222"/>
          <w:sz w:val="19"/>
          <w:szCs w:val="19"/>
        </w:rPr>
        <w:t xml:space="preserve">ys to use advanced, </w:t>
      </w:r>
      <w:r>
        <w:rPr>
          <w:rStyle w:val="m6958340276176103280gmail-s1"/>
          <w:rFonts w:ascii="Arial" w:hAnsi="Arial" w:cs="Arial"/>
          <w:color w:val="222222"/>
          <w:sz w:val="19"/>
          <w:szCs w:val="19"/>
        </w:rPr>
        <w:t>ecological technologies and expand its use to underdeveloped countries.</w:t>
      </w:r>
    </w:p>
    <w:p w:rsidR="00900198" w:rsidRDefault="00900198" w:rsidP="00900198">
      <w:pPr>
        <w:pStyle w:val="m6958340276176103280gmail-p7"/>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Luxembourg is committed to supporting the international financing to the 100 billion USD by contributing with over 130 million euros until 2020. We look to ampl</w:t>
      </w:r>
      <w:r>
        <w:rPr>
          <w:rStyle w:val="m6958340276176103280gmail-s1"/>
          <w:rFonts w:ascii="Arial" w:hAnsi="Arial" w:cs="Arial"/>
          <w:color w:val="222222"/>
          <w:sz w:val="19"/>
          <w:szCs w:val="19"/>
        </w:rPr>
        <w:t xml:space="preserve">ify the </w:t>
      </w:r>
      <w:r>
        <w:rPr>
          <w:rStyle w:val="m6958340276176103280gmail-s1"/>
          <w:rFonts w:ascii="Arial" w:hAnsi="Arial" w:cs="Arial"/>
          <w:color w:val="222222"/>
          <w:sz w:val="19"/>
          <w:szCs w:val="19"/>
        </w:rPr>
        <w:t>budget over time because we believe it shows solidarity between the underdeveloped countries and the wealthier ones. It is important to raise awareness in the developed countries who are not directly affected by climate change yet. Luxembourg hopes to negotiate on resolutions mainly concerning issues such as climate refugees, the i</w:t>
      </w:r>
      <w:r>
        <w:rPr>
          <w:rStyle w:val="m6958340276176103280gmail-s1"/>
          <w:rFonts w:ascii="Arial" w:hAnsi="Arial" w:cs="Arial"/>
          <w:color w:val="222222"/>
          <w:sz w:val="19"/>
          <w:szCs w:val="19"/>
        </w:rPr>
        <w:t>mpact on human health and green</w:t>
      </w:r>
      <w:bookmarkStart w:id="0" w:name="_GoBack"/>
      <w:bookmarkEnd w:id="0"/>
      <w:r>
        <w:rPr>
          <w:rStyle w:val="m6958340276176103280gmail-s1"/>
          <w:rFonts w:ascii="Arial" w:hAnsi="Arial" w:cs="Arial"/>
          <w:color w:val="222222"/>
          <w:sz w:val="19"/>
          <w:szCs w:val="19"/>
        </w:rPr>
        <w:t>house gas emissions. </w:t>
      </w:r>
    </w:p>
    <w:p w:rsidR="00900198" w:rsidRDefault="00900198" w:rsidP="00900198">
      <w:pPr>
        <w:pStyle w:val="m6958340276176103280gmail-p9"/>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UNHCR. “Climate Change and Disasters.” 01 Jan. 2015,</w:t>
      </w:r>
      <w:r>
        <w:rPr>
          <w:rStyle w:val="apple-converted-space"/>
          <w:rFonts w:ascii="Arial" w:hAnsi="Arial" w:cs="Arial"/>
          <w:color w:val="222222"/>
          <w:sz w:val="19"/>
          <w:szCs w:val="19"/>
        </w:rPr>
        <w:t> </w:t>
      </w:r>
      <w:hyperlink r:id="rId4" w:tgtFrame="_blank" w:history="1">
        <w:r>
          <w:rPr>
            <w:rStyle w:val="m6958340276176103280gmail-s2"/>
            <w:rFonts w:ascii="Arial" w:hAnsi="Arial" w:cs="Arial"/>
            <w:color w:val="1155CC"/>
            <w:sz w:val="19"/>
            <w:szCs w:val="19"/>
            <w:u w:val="single"/>
          </w:rPr>
          <w:t>http://www.unhcr.org/climate-change-and-disasters.html</w:t>
        </w:r>
      </w:hyperlink>
      <w:r>
        <w:rPr>
          <w:rStyle w:val="m6958340276176103280gmail-s1"/>
          <w:rFonts w:ascii="Arial" w:hAnsi="Arial" w:cs="Arial"/>
          <w:color w:val="222222"/>
          <w:sz w:val="19"/>
          <w:szCs w:val="19"/>
        </w:rPr>
        <w:t>. Accessed 4 November 2016.</w:t>
      </w:r>
    </w:p>
    <w:p w:rsidR="00900198" w:rsidRDefault="00900198" w:rsidP="00900198">
      <w:pPr>
        <w:pStyle w:val="m6958340276176103280gmail-p10"/>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EPA. “Climate Impacts on Human Health.”</w:t>
      </w:r>
      <w:r>
        <w:rPr>
          <w:rStyle w:val="apple-converted-space"/>
          <w:rFonts w:ascii="Arial" w:hAnsi="Arial" w:cs="Arial"/>
          <w:color w:val="222222"/>
          <w:sz w:val="19"/>
          <w:szCs w:val="19"/>
        </w:rPr>
        <w:t> </w:t>
      </w:r>
      <w:hyperlink r:id="rId5" w:tgtFrame="_blank" w:history="1">
        <w:r>
          <w:rPr>
            <w:rStyle w:val="m6958340276176103280gmail-s2"/>
            <w:rFonts w:ascii="Arial" w:hAnsi="Arial" w:cs="Arial"/>
            <w:color w:val="1155CC"/>
            <w:sz w:val="19"/>
            <w:szCs w:val="19"/>
            <w:u w:val="single"/>
          </w:rPr>
          <w:t>https://www.epa.gov/climate-impacts/climate-impacts-human-health</w:t>
        </w:r>
      </w:hyperlink>
      <w:r>
        <w:rPr>
          <w:rStyle w:val="m6958340276176103280gmail-s1"/>
          <w:rFonts w:ascii="Arial" w:hAnsi="Arial" w:cs="Arial"/>
          <w:color w:val="222222"/>
          <w:sz w:val="19"/>
          <w:szCs w:val="19"/>
        </w:rPr>
        <w:t>. Accessed 4 November 2016.</w:t>
      </w:r>
    </w:p>
    <w:p w:rsidR="00900198" w:rsidRDefault="00900198" w:rsidP="00900198">
      <w:pPr>
        <w:pStyle w:val="m6958340276176103280gmail-p10"/>
        <w:shd w:val="clear" w:color="auto" w:fill="FFFFFF"/>
        <w:jc w:val="both"/>
        <w:rPr>
          <w:rFonts w:ascii="Arial" w:hAnsi="Arial" w:cs="Arial"/>
          <w:color w:val="222222"/>
          <w:sz w:val="19"/>
          <w:szCs w:val="19"/>
        </w:rPr>
      </w:pPr>
      <w:r>
        <w:rPr>
          <w:rStyle w:val="m6958340276176103280gmail-s1"/>
          <w:rFonts w:ascii="Arial" w:hAnsi="Arial" w:cs="Arial"/>
          <w:color w:val="222222"/>
          <w:sz w:val="19"/>
          <w:szCs w:val="19"/>
        </w:rPr>
        <w:t>World Bank. “Climate Change Affects the Poorest in Developing Countries.” 03 Mar. 2014,</w:t>
      </w:r>
      <w:r>
        <w:rPr>
          <w:rStyle w:val="apple-converted-space"/>
          <w:rFonts w:ascii="Arial" w:hAnsi="Arial" w:cs="Arial"/>
          <w:color w:val="222222"/>
          <w:sz w:val="19"/>
          <w:szCs w:val="19"/>
        </w:rPr>
        <w:t> </w:t>
      </w:r>
      <w:hyperlink r:id="rId6" w:tgtFrame="_blank" w:history="1">
        <w:r>
          <w:rPr>
            <w:rStyle w:val="m6958340276176103280gmail-s2"/>
            <w:rFonts w:ascii="Arial" w:hAnsi="Arial" w:cs="Arial"/>
            <w:color w:val="1155CC"/>
            <w:sz w:val="19"/>
            <w:szCs w:val="19"/>
            <w:u w:val="single"/>
          </w:rPr>
          <w:t>http://www.worldbank.org/en/news/feature/2014/03/03/climate-change-affects-poorest-developing-countries</w:t>
        </w:r>
      </w:hyperlink>
    </w:p>
    <w:p w:rsidR="00900198" w:rsidRDefault="00900198" w:rsidP="00900198">
      <w:pPr>
        <w:pStyle w:val="m6958340276176103280gmail-p10"/>
        <w:shd w:val="clear" w:color="auto" w:fill="FFFFFF"/>
        <w:jc w:val="both"/>
        <w:rPr>
          <w:rFonts w:ascii="Arial" w:hAnsi="Arial" w:cs="Arial"/>
          <w:color w:val="222222"/>
          <w:sz w:val="19"/>
          <w:szCs w:val="19"/>
        </w:rPr>
      </w:pPr>
      <w:hyperlink r:id="rId7" w:tgtFrame="_blank" w:history="1">
        <w:r>
          <w:rPr>
            <w:rStyle w:val="Hyperlink"/>
            <w:rFonts w:ascii="Arial" w:hAnsi="Arial" w:cs="Arial"/>
            <w:color w:val="1155CC"/>
            <w:sz w:val="19"/>
            <w:szCs w:val="19"/>
          </w:rPr>
          <w:t>http://macop21.fr/contributions/luxembourg/</w:t>
        </w:r>
      </w:hyperlink>
      <w:r>
        <w:rPr>
          <w:rStyle w:val="m6958340276176103280gmail-s1"/>
          <w:rFonts w:ascii="Arial" w:hAnsi="Arial" w:cs="Arial"/>
          <w:color w:val="222222"/>
          <w:sz w:val="19"/>
          <w:szCs w:val="19"/>
        </w:rPr>
        <w:t>. Accessed 4 November 2016.</w:t>
      </w:r>
    </w:p>
    <w:p w:rsidR="00900198" w:rsidRDefault="00900198"/>
    <w:sectPr w:rsidR="0090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98"/>
    <w:rsid w:val="0090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114C8-0DE0-4B9A-BAA5-BCC95BD6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958340276176103280gmail-p1">
    <w:name w:val="m_6958340276176103280gmail-p1"/>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6958340276176103280gmail-s1">
    <w:name w:val="m_6958340276176103280gmail-s1"/>
    <w:basedOn w:val="DefaultParagraphFont"/>
    <w:rsid w:val="00900198"/>
  </w:style>
  <w:style w:type="character" w:customStyle="1" w:styleId="m6958340276176103280gmail-apple-tab-span">
    <w:name w:val="m_6958340276176103280gmail-apple-tab-span"/>
    <w:basedOn w:val="DefaultParagraphFont"/>
    <w:rsid w:val="00900198"/>
  </w:style>
  <w:style w:type="paragraph" w:customStyle="1" w:styleId="m6958340276176103280gmail-p2">
    <w:name w:val="m_6958340276176103280gmail-p2"/>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3">
    <w:name w:val="m_6958340276176103280gmail-p3"/>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4">
    <w:name w:val="m_6958340276176103280gmail-p4"/>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5">
    <w:name w:val="m_6958340276176103280gmail-p5"/>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6">
    <w:name w:val="m_6958340276176103280gmail-p6"/>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7">
    <w:name w:val="m_6958340276176103280gmail-p7"/>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8">
    <w:name w:val="m_6958340276176103280gmail-p8"/>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958340276176103280gmail-p9">
    <w:name w:val="m_6958340276176103280gmail-p9"/>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198"/>
  </w:style>
  <w:style w:type="character" w:styleId="Hyperlink">
    <w:name w:val="Hyperlink"/>
    <w:basedOn w:val="DefaultParagraphFont"/>
    <w:uiPriority w:val="99"/>
    <w:semiHidden/>
    <w:unhideWhenUsed/>
    <w:rsid w:val="00900198"/>
    <w:rPr>
      <w:color w:val="0000FF"/>
      <w:u w:val="single"/>
    </w:rPr>
  </w:style>
  <w:style w:type="character" w:customStyle="1" w:styleId="m6958340276176103280gmail-s2">
    <w:name w:val="m_6958340276176103280gmail-s2"/>
    <w:basedOn w:val="DefaultParagraphFont"/>
    <w:rsid w:val="00900198"/>
  </w:style>
  <w:style w:type="paragraph" w:customStyle="1" w:styleId="m6958340276176103280gmail-p10">
    <w:name w:val="m_6958340276176103280gmail-p10"/>
    <w:basedOn w:val="Normal"/>
    <w:rsid w:val="00900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6958340276176103280gmail-s3">
    <w:name w:val="m_6958340276176103280gmail-s3"/>
    <w:basedOn w:val="DefaultParagraphFont"/>
    <w:rsid w:val="0090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acop21.fr/contributions/luxembou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bank.org/en/news/feature/2014/03/03/climate-change-affects-poorest-developing-countries" TargetMode="External"/><Relationship Id="rId5" Type="http://schemas.openxmlformats.org/officeDocument/2006/relationships/hyperlink" Target="https://www.epa.gov/climate-impacts/climate-impacts-human-health" TargetMode="External"/><Relationship Id="rId4" Type="http://schemas.openxmlformats.org/officeDocument/2006/relationships/hyperlink" Target="http://www.unhcr.org/climate-change-and-disaster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Marquis-Bilquard, Siana</dc:creator>
  <cp:keywords/>
  <dc:description/>
  <cp:lastModifiedBy>Marquis-Bilquard, Siana</cp:lastModifiedBy>
  <cp:revision>1</cp:revision>
  <dcterms:created xsi:type="dcterms:W3CDTF">2016-11-09T16:05:00Z</dcterms:created>
  <dcterms:modified xsi:type="dcterms:W3CDTF">2016-11-09T16:11:00Z</dcterms:modified>
</cp:coreProperties>
</file>