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F1634E" w14:textId="77777777" w:rsidR="00F16253" w:rsidRPr="0014085E" w:rsidRDefault="0014085E">
      <w:r w:rsidRPr="0014085E">
        <w:t>Ukraine’s Position Paper</w:t>
      </w:r>
    </w:p>
    <w:p w14:paraId="307BA691" w14:textId="2B4092CC" w:rsidR="0014085E" w:rsidRPr="0014085E" w:rsidRDefault="0014085E">
      <w:pPr>
        <w:rPr>
          <w:rFonts w:cs="Roboto-Regular"/>
        </w:rPr>
      </w:pPr>
      <w:r w:rsidRPr="0014085E">
        <w:t xml:space="preserve">Committee: </w:t>
      </w:r>
      <w:r w:rsidRPr="0014085E">
        <w:rPr>
          <w:rFonts w:cs="Roboto-Regular"/>
        </w:rPr>
        <w:t>Economic and Social Commission for Asia</w:t>
      </w:r>
      <w:r w:rsidR="007C1B79">
        <w:rPr>
          <w:rFonts w:cs="Roboto-Regular"/>
        </w:rPr>
        <w:t xml:space="preserve"> and the Pacific </w:t>
      </w:r>
    </w:p>
    <w:p w14:paraId="12B1CCA4" w14:textId="16233D67" w:rsidR="00D60278" w:rsidRDefault="0014085E">
      <w:pPr>
        <w:rPr>
          <w:rFonts w:cs="Roboto-Regular"/>
        </w:rPr>
      </w:pPr>
      <w:r w:rsidRPr="0014085E">
        <w:rPr>
          <w:rFonts w:cs="Roboto-Regular"/>
        </w:rPr>
        <w:t>Topic</w:t>
      </w:r>
      <w:r w:rsidR="00F21C04">
        <w:rPr>
          <w:rFonts w:cs="Roboto-Regular"/>
        </w:rPr>
        <w:t>s</w:t>
      </w:r>
      <w:r>
        <w:rPr>
          <w:rFonts w:cs="Roboto-Regular"/>
        </w:rPr>
        <w:t xml:space="preserve">: The Role of </w:t>
      </w:r>
      <w:r w:rsidR="00D60278">
        <w:rPr>
          <w:rFonts w:cs="Roboto-Regular"/>
        </w:rPr>
        <w:t>Infrastructure</w:t>
      </w:r>
      <w:r>
        <w:rPr>
          <w:rFonts w:cs="Roboto-Regular"/>
        </w:rPr>
        <w:t xml:space="preserve"> in the </w:t>
      </w:r>
      <w:r w:rsidR="00D60278">
        <w:rPr>
          <w:rFonts w:cs="Roboto-Regular"/>
        </w:rPr>
        <w:t>Development of South East Asia</w:t>
      </w:r>
      <w:r w:rsidR="00F21C04">
        <w:rPr>
          <w:rFonts w:cs="Roboto-Regular"/>
        </w:rPr>
        <w:t xml:space="preserve">, The Future of Food, </w:t>
      </w:r>
      <w:r w:rsidR="007907BA">
        <w:rPr>
          <w:rFonts w:cs="Roboto-Regular"/>
        </w:rPr>
        <w:t>s</w:t>
      </w:r>
      <w:r w:rsidR="00F21C04">
        <w:rPr>
          <w:rFonts w:cs="Roboto-Regular"/>
        </w:rPr>
        <w:t xml:space="preserve">and Labor Migration and Illegal Trafficking in the Asia-Pacific. </w:t>
      </w:r>
    </w:p>
    <w:p w14:paraId="4A045963" w14:textId="77777777" w:rsidR="00D60278" w:rsidRDefault="00D60278">
      <w:r>
        <w:t>Country: Ukraine</w:t>
      </w:r>
    </w:p>
    <w:p w14:paraId="23E61271" w14:textId="77777777" w:rsidR="00D60278" w:rsidRDefault="00D60278">
      <w:r>
        <w:t xml:space="preserve">School: Lower Canada College </w:t>
      </w:r>
    </w:p>
    <w:p w14:paraId="4C5E4CF8" w14:textId="77777777" w:rsidR="00D60278" w:rsidRDefault="00D60278"/>
    <w:p w14:paraId="58BBB0B7" w14:textId="6DCBB068" w:rsidR="00162D8C" w:rsidRDefault="0019613C" w:rsidP="006214E9">
      <w:pPr>
        <w:jc w:val="both"/>
      </w:pPr>
      <w:r>
        <w:t>The Asian and Pacific countries are a major contributor to the world economy.  This region includes China</w:t>
      </w:r>
      <w:r w:rsidR="00AB0D09">
        <w:t xml:space="preserve">, </w:t>
      </w:r>
      <w:r>
        <w:t>which is very powerful economically and politically</w:t>
      </w:r>
      <w:r w:rsidR="00AB0D09">
        <w:t>,</w:t>
      </w:r>
      <w:r w:rsidR="00AB0D09" w:rsidRPr="00AB0D09">
        <w:t xml:space="preserve"> </w:t>
      </w:r>
      <w:r w:rsidR="00AB0D09">
        <w:t>Thailand, Indonesia, and Malaysia</w:t>
      </w:r>
      <w:r>
        <w:t xml:space="preserve">.  However, </w:t>
      </w:r>
      <w:r w:rsidR="00AB0D09">
        <w:t xml:space="preserve">other </w:t>
      </w:r>
      <w:r>
        <w:t xml:space="preserve">South East Asian countries need to be </w:t>
      </w:r>
      <w:r w:rsidR="00AB0D09">
        <w:t xml:space="preserve">more </w:t>
      </w:r>
      <w:r>
        <w:t>developed to become part of this strong econ</w:t>
      </w:r>
      <w:r w:rsidR="00AB0D09">
        <w:t xml:space="preserve">omic and strategic partnership.  </w:t>
      </w:r>
      <w:r w:rsidR="00162D8C">
        <w:t>The</w:t>
      </w:r>
      <w:r w:rsidR="00AB0D09">
        <w:t>se</w:t>
      </w:r>
      <w:r w:rsidR="00162D8C">
        <w:t xml:space="preserve"> countries of South East Asia are developing very quickly thanks to trading networks, their strong manufacturing economies, and on using their </w:t>
      </w:r>
      <w:r w:rsidR="00AB0D09">
        <w:t xml:space="preserve">many </w:t>
      </w:r>
      <w:r w:rsidR="00162D8C">
        <w:t>natural resources. These countries include: Myanmar, Thailand</w:t>
      </w:r>
      <w:r w:rsidR="006331F3">
        <w:t>, Vietnam, Malaysia, Singapore, Indonesia, the Philippines, Brunei, and East Tremor. The Organization for Economic Co-Operation and Development estimates that these countrie</w:t>
      </w:r>
      <w:r w:rsidR="00AB0D09">
        <w:t>s will continue growing by 6.5%</w:t>
      </w:r>
      <w:r w:rsidR="00DD3256">
        <w:t xml:space="preserve">. </w:t>
      </w:r>
      <w:r w:rsidR="00AB0D09">
        <w:t>However, some of t</w:t>
      </w:r>
      <w:r w:rsidR="00DD3256">
        <w:t>he</w:t>
      </w:r>
      <w:r w:rsidR="00AB0D09">
        <w:t xml:space="preserve">se countries </w:t>
      </w:r>
      <w:r w:rsidR="00DD3256">
        <w:t xml:space="preserve">are less developed and don’t have strong and powerful economies </w:t>
      </w:r>
      <w:r w:rsidR="00AB0D09">
        <w:t xml:space="preserve">such as </w:t>
      </w:r>
      <w:r w:rsidR="00EE06DC">
        <w:t>Indonesia, and Malaysia</w:t>
      </w:r>
      <w:r w:rsidR="00C62332">
        <w:t xml:space="preserve">. These countries include Lao, PDR, Cambodia. </w:t>
      </w:r>
      <w:r w:rsidR="00901F32">
        <w:t xml:space="preserve">This </w:t>
      </w:r>
      <w:r w:rsidR="005D7606">
        <w:t>c</w:t>
      </w:r>
      <w:r w:rsidR="00901F32">
        <w:t xml:space="preserve">onflict between </w:t>
      </w:r>
      <w:r w:rsidR="005D7606">
        <w:t xml:space="preserve">the economic differences of these countries has made it challenging to put in place different polices. </w:t>
      </w:r>
      <w:r w:rsidR="005A1174">
        <w:t xml:space="preserve">The main reason to develop strong economies is that this would (1) promote jobs for all the people and eliminate poverty (2) provide constant availability of nutrition food (3) promote sustainability in the environment and (4) therefore secure stability in this region.  </w:t>
      </w:r>
      <w:r w:rsidR="002A6F43">
        <w:t>The main priority of these countries in the South East Asia</w:t>
      </w:r>
      <w:r w:rsidR="00AB0D09">
        <w:t>n region</w:t>
      </w:r>
      <w:r w:rsidR="002A6F43">
        <w:t xml:space="preserve"> is </w:t>
      </w:r>
      <w:r w:rsidR="005A1174">
        <w:t>to develop stronger insfracture</w:t>
      </w:r>
      <w:r w:rsidR="00AB0D09">
        <w:t xml:space="preserve">, secure safe and sustainable food production and availability for a growing population, </w:t>
      </w:r>
      <w:r w:rsidR="005A1174">
        <w:t>addressing the migration of workers across this region</w:t>
      </w:r>
      <w:r w:rsidR="002A6F43">
        <w:t xml:space="preserve">. </w:t>
      </w:r>
      <w:r w:rsidR="00EE06DC">
        <w:t>Since, there is such a</w:t>
      </w:r>
      <w:r w:rsidR="005A1174">
        <w:t xml:space="preserve"> large economic and insfracture gap between countri</w:t>
      </w:r>
      <w:r w:rsidR="00EE06DC">
        <w:t>es of South East Asia</w:t>
      </w:r>
      <w:r w:rsidR="00A16FE5">
        <w:t xml:space="preserve"> and large sums of money are needed to finance these projects</w:t>
      </w:r>
      <w:r w:rsidR="00EE06DC">
        <w:t xml:space="preserve">, it is a real challenge to develop stronger </w:t>
      </w:r>
      <w:r w:rsidR="005A1174">
        <w:t>highway, airport, communication insfracture to connect all these countries in the region</w:t>
      </w:r>
      <w:r w:rsidR="00EE06DC">
        <w:t xml:space="preserve">. </w:t>
      </w:r>
      <w:r w:rsidR="00A17221">
        <w:t xml:space="preserve">This is the biggest of many obstacles to achieve a stronger economic integration in the countries of South East Asia. </w:t>
      </w:r>
      <w:r w:rsidR="00EE06DC">
        <w:t xml:space="preserve">The goal </w:t>
      </w:r>
      <w:r w:rsidR="003B5274">
        <w:t xml:space="preserve">of this committee is to try and find solutions to overcome these obstacles in order to achieve a stronger economic integration in the countries of South East Asia. </w:t>
      </w:r>
    </w:p>
    <w:p w14:paraId="55780C39" w14:textId="77777777" w:rsidR="00A17221" w:rsidRDefault="00A17221" w:rsidP="006214E9">
      <w:pPr>
        <w:jc w:val="both"/>
      </w:pPr>
    </w:p>
    <w:p w14:paraId="03A61157" w14:textId="5D75F163" w:rsidR="0066612B" w:rsidRDefault="00956515" w:rsidP="006214E9">
      <w:pPr>
        <w:jc w:val="both"/>
      </w:pPr>
      <w:bookmarkStart w:id="0" w:name="_GoBack"/>
      <w:bookmarkEnd w:id="0"/>
      <w:r>
        <w:t xml:space="preserve">Since November 21 2013, Ukraine has been is a crisis when the Ukrainian president Viktor Yanukovych suspended negotiations with the EU. The result of this was that </w:t>
      </w:r>
      <w:r w:rsidR="00A556B5">
        <w:t xml:space="preserve">there were many protests and Yanukovych was </w:t>
      </w:r>
      <w:r w:rsidR="00A16FE5">
        <w:t xml:space="preserve">thrown </w:t>
      </w:r>
      <w:r w:rsidR="00A556B5">
        <w:t>out of office</w:t>
      </w:r>
      <w:r w:rsidR="00D12DBE">
        <w:t xml:space="preserve">. This movement called “Euromaidan” successfully put Yanukovych out of office. To top this, </w:t>
      </w:r>
      <w:r w:rsidR="00ED0F50">
        <w:t>Putin order</w:t>
      </w:r>
      <w:r w:rsidR="00A16FE5">
        <w:t>ed</w:t>
      </w:r>
      <w:r w:rsidR="00ED0F50">
        <w:t xml:space="preserve"> </w:t>
      </w:r>
      <w:r w:rsidR="00D12DBE">
        <w:t xml:space="preserve">the Russian Military </w:t>
      </w:r>
      <w:r w:rsidR="00ED0F50">
        <w:t>to intervene</w:t>
      </w:r>
      <w:r w:rsidR="00D12DBE">
        <w:t xml:space="preserve"> by attacking Crimea on March 18</w:t>
      </w:r>
      <w:r w:rsidR="00D12DBE" w:rsidRPr="00D12DBE">
        <w:rPr>
          <w:vertAlign w:val="superscript"/>
        </w:rPr>
        <w:t>th</w:t>
      </w:r>
      <w:r w:rsidR="00D12DBE">
        <w:t xml:space="preserve"> 2014. There was also a </w:t>
      </w:r>
      <w:r w:rsidR="00A16FE5">
        <w:t xml:space="preserve">civilian </w:t>
      </w:r>
      <w:r w:rsidR="00D12DBE">
        <w:t xml:space="preserve">war that broke out between the post-revolutionary Ukraine government and the pro-Russian insurgents. </w:t>
      </w:r>
      <w:r w:rsidR="009F23FD">
        <w:t>These pro-Russian armed men or Russian solider be</w:t>
      </w:r>
      <w:r w:rsidR="00A16FE5">
        <w:t xml:space="preserve">gan to take over and they </w:t>
      </w:r>
      <w:r w:rsidR="009F23FD">
        <w:t>t</w:t>
      </w:r>
      <w:r w:rsidR="00A16FE5">
        <w:t xml:space="preserve">ook </w:t>
      </w:r>
      <w:r w:rsidR="009F23FD">
        <w:t xml:space="preserve">control of the Crimean parliament building. Russia then seized Crimea. </w:t>
      </w:r>
      <w:r w:rsidR="00BD53B9">
        <w:t xml:space="preserve">Although Putin and the Russian government annexed Crimea, the Ukraine government and the EU still states that Crimea is still under Ukrainian control and part of Ukraine. </w:t>
      </w:r>
      <w:r w:rsidR="004966DD">
        <w:t xml:space="preserve">In March 2014, protests </w:t>
      </w:r>
      <w:r w:rsidR="004966DD">
        <w:lastRenderedPageBreak/>
        <w:t xml:space="preserve">by Pro-Russian and anti-government groups took place in the Donetsk and Luhansk. These protests were later called “Donbass”. </w:t>
      </w:r>
      <w:r w:rsidR="00FD7789">
        <w:t xml:space="preserve">In February 2015, the Miska agreement was negotiated between Ukraine, Russia, France, and Germany. </w:t>
      </w:r>
      <w:r w:rsidR="004966DD">
        <w:t xml:space="preserve">There is still </w:t>
      </w:r>
      <w:r w:rsidR="000F6DA8">
        <w:t>a lot</w:t>
      </w:r>
      <w:r w:rsidR="004966DD">
        <w:t xml:space="preserve"> of corruption and lack of prosperity in Ukraine today. </w:t>
      </w:r>
      <w:r w:rsidR="000F6DA8">
        <w:t xml:space="preserve">It is hard for them improve their economy because political situation is unstable. For example, they don’t have a </w:t>
      </w:r>
      <w:r w:rsidR="00A16FE5">
        <w:t xml:space="preserve">stable </w:t>
      </w:r>
      <w:r w:rsidR="000F6DA8">
        <w:t xml:space="preserve">government like Canada does, and they don’t have democratic elections. </w:t>
      </w:r>
      <w:r w:rsidR="00FD7789">
        <w:t>Because of all these conflicts</w:t>
      </w:r>
      <w:r w:rsidR="006942FD">
        <w:t xml:space="preserve"> and instability</w:t>
      </w:r>
      <w:r w:rsidR="00FD7789">
        <w:t xml:space="preserve">, </w:t>
      </w:r>
      <w:r w:rsidR="005D1F8C">
        <w:t xml:space="preserve">Ukraine is not able to </w:t>
      </w:r>
      <w:r w:rsidR="006942FD">
        <w:t xml:space="preserve">plan for major insfracture building and they need help and funding from the UN to rebuild their country </w:t>
      </w:r>
      <w:r w:rsidR="00BE024A">
        <w:t xml:space="preserve">and what was destroyed during these wars. </w:t>
      </w:r>
    </w:p>
    <w:p w14:paraId="14F3E60A" w14:textId="77777777" w:rsidR="0066612B" w:rsidRDefault="0066612B" w:rsidP="006214E9">
      <w:pPr>
        <w:jc w:val="both"/>
      </w:pPr>
    </w:p>
    <w:p w14:paraId="4E5EED57" w14:textId="77777777" w:rsidR="00BE024A" w:rsidRDefault="00BE024A" w:rsidP="0066612B"/>
    <w:p w14:paraId="6FD61E4D" w14:textId="77777777" w:rsidR="0066612B" w:rsidRDefault="0066612B" w:rsidP="00162D8C"/>
    <w:p w14:paraId="04556BD5" w14:textId="77777777" w:rsidR="0066612B" w:rsidRDefault="0066612B" w:rsidP="00162D8C"/>
    <w:p w14:paraId="5C168798" w14:textId="2CDD8AE9" w:rsidR="0066612B" w:rsidRDefault="00BD53B9" w:rsidP="00162D8C">
      <w:r>
        <w:t xml:space="preserve"> </w:t>
      </w:r>
    </w:p>
    <w:p w14:paraId="675CBB6A" w14:textId="77777777" w:rsidR="0066612B" w:rsidRDefault="0066612B" w:rsidP="00162D8C"/>
    <w:p w14:paraId="6B8ED29B" w14:textId="77777777" w:rsidR="0066612B" w:rsidRDefault="0066612B" w:rsidP="00162D8C"/>
    <w:p w14:paraId="6132833C" w14:textId="77777777" w:rsidR="0066612B" w:rsidRDefault="0066612B" w:rsidP="00162D8C"/>
    <w:p w14:paraId="305B1D0B" w14:textId="77777777" w:rsidR="003B5274" w:rsidRDefault="003B5274" w:rsidP="00162D8C"/>
    <w:p w14:paraId="7620E132" w14:textId="77777777" w:rsidR="003B5274" w:rsidRPr="0014085E" w:rsidRDefault="003B5274" w:rsidP="00162D8C"/>
    <w:p w14:paraId="33774887" w14:textId="62BBD29D" w:rsidR="00D60278" w:rsidRPr="0014085E" w:rsidRDefault="00D60278"/>
    <w:sectPr w:rsidR="00D60278" w:rsidRPr="0014085E" w:rsidSect="00115A5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Roboto-Regular">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85E"/>
    <w:rsid w:val="000911B8"/>
    <w:rsid w:val="000F6DA8"/>
    <w:rsid w:val="00115A54"/>
    <w:rsid w:val="0014085E"/>
    <w:rsid w:val="00162D8C"/>
    <w:rsid w:val="0019613C"/>
    <w:rsid w:val="002A6F43"/>
    <w:rsid w:val="002F3D50"/>
    <w:rsid w:val="003B5274"/>
    <w:rsid w:val="004966DD"/>
    <w:rsid w:val="005A1174"/>
    <w:rsid w:val="005D1F8C"/>
    <w:rsid w:val="005D7606"/>
    <w:rsid w:val="006214E9"/>
    <w:rsid w:val="006331F3"/>
    <w:rsid w:val="0066612B"/>
    <w:rsid w:val="006942FD"/>
    <w:rsid w:val="007907BA"/>
    <w:rsid w:val="007C1B79"/>
    <w:rsid w:val="00901F32"/>
    <w:rsid w:val="00956515"/>
    <w:rsid w:val="009F23FD"/>
    <w:rsid w:val="00A16FE5"/>
    <w:rsid w:val="00A17221"/>
    <w:rsid w:val="00A35995"/>
    <w:rsid w:val="00A556B5"/>
    <w:rsid w:val="00AB0D09"/>
    <w:rsid w:val="00BA55AE"/>
    <w:rsid w:val="00BD53B9"/>
    <w:rsid w:val="00BE024A"/>
    <w:rsid w:val="00C62332"/>
    <w:rsid w:val="00D12DBE"/>
    <w:rsid w:val="00D60278"/>
    <w:rsid w:val="00DD3256"/>
    <w:rsid w:val="00ED0F50"/>
    <w:rsid w:val="00EE06DC"/>
    <w:rsid w:val="00F16253"/>
    <w:rsid w:val="00F21C04"/>
    <w:rsid w:val="00FD77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8D40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605</Words>
  <Characters>3451</Characters>
  <Application>Microsoft Macintosh Word</Application>
  <DocSecurity>0</DocSecurity>
  <Lines>28</Lines>
  <Paragraphs>8</Paragraphs>
  <ScaleCrop>false</ScaleCrop>
  <Company/>
  <LinksUpToDate>false</LinksUpToDate>
  <CharactersWithSpaces>4048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Fata</dc:creator>
  <cp:keywords/>
  <dc:description/>
  <cp:lastModifiedBy>Anthony Fata</cp:lastModifiedBy>
  <cp:revision>24</cp:revision>
  <cp:lastPrinted>2016-11-11T14:11:00Z</cp:lastPrinted>
  <dcterms:created xsi:type="dcterms:W3CDTF">2016-11-11T01:36:00Z</dcterms:created>
  <dcterms:modified xsi:type="dcterms:W3CDTF">2016-11-11T15:36:00Z</dcterms:modified>
</cp:coreProperties>
</file>