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82C" w:rsidRDefault="00135EBE"/>
    <w:p w:rsidR="00FF6C24" w:rsidRDefault="00FF6C24"/>
    <w:p w:rsidR="006C46D1" w:rsidRDefault="006C46D1"/>
    <w:p w:rsidR="00544B30" w:rsidRDefault="00C069CB" w:rsidP="005219FB">
      <w:pPr>
        <w:pStyle w:val="NoSpacing"/>
      </w:pPr>
      <w:r>
        <w:t>Bahadin Ghadban</w:t>
      </w:r>
    </w:p>
    <w:p w:rsidR="00C069CB" w:rsidRDefault="00C069CB" w:rsidP="008A277D">
      <w:pPr>
        <w:pStyle w:val="NoSpacing"/>
        <w:rPr>
          <w:sz w:val="28"/>
          <w:szCs w:val="28"/>
        </w:rPr>
      </w:pPr>
    </w:p>
    <w:p w:rsidR="00A21082" w:rsidRPr="00AE0088" w:rsidRDefault="00A15BD1" w:rsidP="008A277D">
      <w:pPr>
        <w:pStyle w:val="NoSpacing"/>
        <w:rPr>
          <w:sz w:val="28"/>
          <w:szCs w:val="28"/>
        </w:rPr>
      </w:pPr>
      <w:r w:rsidRPr="00AE0088">
        <w:rPr>
          <w:sz w:val="28"/>
          <w:szCs w:val="28"/>
        </w:rPr>
        <w:t xml:space="preserve">Luxembourg is very </w:t>
      </w:r>
      <w:r w:rsidR="00A21082" w:rsidRPr="00AE0088">
        <w:rPr>
          <w:sz w:val="28"/>
          <w:szCs w:val="28"/>
        </w:rPr>
        <w:t>well established.  And has no problem with any of the factors that may contribute to poor governance.</w:t>
      </w:r>
      <w:r w:rsidR="00B75D30" w:rsidRPr="00AE0088">
        <w:rPr>
          <w:sz w:val="28"/>
          <w:szCs w:val="28"/>
        </w:rPr>
        <w:t xml:space="preserve"> </w:t>
      </w:r>
      <w:r w:rsidR="001E4BD1">
        <w:rPr>
          <w:sz w:val="28"/>
          <w:szCs w:val="28"/>
        </w:rPr>
        <w:t xml:space="preserve">The </w:t>
      </w:r>
      <w:r w:rsidR="001E4BD1" w:rsidRPr="00AE0088">
        <w:rPr>
          <w:sz w:val="28"/>
          <w:szCs w:val="28"/>
        </w:rPr>
        <w:t>overall</w:t>
      </w:r>
      <w:r w:rsidR="00B46D75" w:rsidRPr="00AE0088">
        <w:rPr>
          <w:sz w:val="28"/>
          <w:szCs w:val="28"/>
        </w:rPr>
        <w:t xml:space="preserve"> status of the country is very good.</w:t>
      </w:r>
    </w:p>
    <w:p w:rsidR="00C8279B" w:rsidRDefault="00C8279B" w:rsidP="00B75D30">
      <w:pPr>
        <w:pStyle w:val="NoSpacing"/>
      </w:pPr>
    </w:p>
    <w:p w:rsidR="00A41712" w:rsidRDefault="00A41712" w:rsidP="003D6D9B">
      <w:pPr>
        <w:pStyle w:val="NoSpacing"/>
        <w:rPr>
          <w:rFonts w:ascii="Times New Roman" w:hAnsi="Times New Roman" w:cs="Times New Roman"/>
          <w:sz w:val="28"/>
          <w:szCs w:val="28"/>
        </w:rPr>
      </w:pPr>
    </w:p>
    <w:p w:rsidR="0031507F" w:rsidRDefault="00A41712" w:rsidP="003D6D9B">
      <w:pPr>
        <w:pStyle w:val="NoSpacing"/>
        <w:rPr>
          <w:rFonts w:ascii="Times New Roman" w:hAnsi="Times New Roman" w:cs="Times New Roman"/>
          <w:sz w:val="28"/>
          <w:szCs w:val="28"/>
        </w:rPr>
      </w:pPr>
      <w:r>
        <w:rPr>
          <w:rFonts w:ascii="Times New Roman" w:hAnsi="Times New Roman" w:cs="Times New Roman"/>
          <w:sz w:val="28"/>
          <w:szCs w:val="28"/>
        </w:rPr>
        <w:t>T</w:t>
      </w:r>
      <w:r w:rsidR="00E17D91" w:rsidRPr="0031507F">
        <w:rPr>
          <w:rFonts w:ascii="Times New Roman" w:hAnsi="Times New Roman" w:cs="Times New Roman"/>
          <w:sz w:val="28"/>
          <w:szCs w:val="28"/>
        </w:rPr>
        <w:t>he</w:t>
      </w:r>
      <w:r w:rsidR="00F663F5" w:rsidRPr="0031507F">
        <w:rPr>
          <w:rFonts w:ascii="Times New Roman" w:hAnsi="Times New Roman" w:cs="Times New Roman"/>
          <w:sz w:val="28"/>
          <w:szCs w:val="28"/>
        </w:rPr>
        <w:t xml:space="preserve"> countries education is outstanding.</w:t>
      </w:r>
      <w:r w:rsidR="00E17D91" w:rsidRPr="0031507F">
        <w:rPr>
          <w:rFonts w:ascii="Times New Roman" w:hAnsi="Times New Roman" w:cs="Times New Roman"/>
          <w:sz w:val="28"/>
          <w:szCs w:val="28"/>
          <w:shd w:val="clear" w:color="auto" w:fill="FFFFFF"/>
        </w:rPr>
        <w:t xml:space="preserve"> </w:t>
      </w:r>
      <w:r w:rsidR="005B59FB" w:rsidRPr="0031507F">
        <w:rPr>
          <w:rFonts w:ascii="Times New Roman" w:hAnsi="Times New Roman" w:cs="Times New Roman"/>
          <w:sz w:val="28"/>
          <w:szCs w:val="28"/>
        </w:rPr>
        <w:t>To assess the level of educational attainment in countries around the world, the U.N. Development Program created the Education Index which calculates the mean years of schooling and expected years of schooling in 187 countries. According to the index in 2013, Luxembourg is amongst the highly educated countries in the world at a value of 0.76 out of 1. Luxembourg is 0.11 points higher than the world median (0.65).</w:t>
      </w:r>
      <w:r w:rsidR="00B75D30" w:rsidRPr="0031507F">
        <w:rPr>
          <w:rFonts w:ascii="Times New Roman" w:hAnsi="Times New Roman" w:cs="Times New Roman"/>
          <w:sz w:val="28"/>
          <w:szCs w:val="28"/>
        </w:rPr>
        <w:t xml:space="preserve"> Since Luxembourg</w:t>
      </w:r>
      <w:r w:rsidR="007A1A73" w:rsidRPr="0031507F">
        <w:rPr>
          <w:rFonts w:ascii="Times New Roman" w:hAnsi="Times New Roman" w:cs="Times New Roman"/>
          <w:sz w:val="28"/>
          <w:szCs w:val="28"/>
        </w:rPr>
        <w:t>’s education is well established this can positively affect other important</w:t>
      </w:r>
      <w:r w:rsidR="001A0DD3" w:rsidRPr="0031507F">
        <w:rPr>
          <w:rFonts w:ascii="Times New Roman" w:hAnsi="Times New Roman" w:cs="Times New Roman"/>
          <w:sz w:val="28"/>
          <w:szCs w:val="28"/>
        </w:rPr>
        <w:t xml:space="preserve"> factors such as the overall economy the country.</w:t>
      </w:r>
      <w:r w:rsidR="0031507F">
        <w:rPr>
          <w:rFonts w:ascii="Times New Roman" w:hAnsi="Times New Roman" w:cs="Times New Roman"/>
          <w:sz w:val="28"/>
          <w:szCs w:val="28"/>
        </w:rPr>
        <w:t xml:space="preserve"> </w:t>
      </w:r>
      <w:r w:rsidR="0031507F" w:rsidRPr="0031507F">
        <w:rPr>
          <w:rFonts w:ascii="Times New Roman" w:hAnsi="Times New Roman" w:cs="Times New Roman"/>
          <w:sz w:val="28"/>
          <w:szCs w:val="28"/>
        </w:rPr>
        <w:t>Luxembourg's GDP per capita is</w:t>
      </w:r>
      <w:r w:rsidR="0031507F" w:rsidRPr="0031507F">
        <w:rPr>
          <w:rStyle w:val="apple-converted-space"/>
          <w:rFonts w:ascii="Times New Roman" w:hAnsi="Times New Roman" w:cs="Times New Roman"/>
          <w:sz w:val="28"/>
          <w:szCs w:val="28"/>
        </w:rPr>
        <w:t> </w:t>
      </w:r>
      <w:r w:rsidR="0031507F" w:rsidRPr="0031507F">
        <w:rPr>
          <w:rStyle w:val="md-bold"/>
          <w:rFonts w:ascii="Times New Roman" w:hAnsi="Times New Roman" w:cs="Times New Roman"/>
          <w:sz w:val="28"/>
          <w:szCs w:val="28"/>
        </w:rPr>
        <w:t>$101,450</w:t>
      </w:r>
      <w:r w:rsidR="0031507F" w:rsidRPr="0031507F">
        <w:rPr>
          <w:rStyle w:val="apple-converted-space"/>
          <w:rFonts w:ascii="Times New Roman" w:hAnsi="Times New Roman" w:cs="Times New Roman"/>
          <w:sz w:val="28"/>
          <w:szCs w:val="28"/>
        </w:rPr>
        <w:t> </w:t>
      </w:r>
      <w:r w:rsidR="0031507F" w:rsidRPr="0031507F">
        <w:rPr>
          <w:rFonts w:ascii="Times New Roman" w:hAnsi="Times New Roman" w:cs="Times New Roman"/>
          <w:sz w:val="28"/>
          <w:szCs w:val="28"/>
        </w:rPr>
        <w:t>which puts Luxembourg in the top 10th percentile in the world. A high GDP per capita suggests that economic productivity levels and standards of living are also amongst the highest in the world. On the national level, GDP is</w:t>
      </w:r>
      <w:r w:rsidR="0031507F" w:rsidRPr="0031507F">
        <w:rPr>
          <w:rStyle w:val="apple-converted-space"/>
          <w:rFonts w:ascii="Times New Roman" w:hAnsi="Times New Roman" w:cs="Times New Roman"/>
          <w:sz w:val="28"/>
          <w:szCs w:val="28"/>
        </w:rPr>
        <w:t> </w:t>
      </w:r>
      <w:r w:rsidR="0031507F" w:rsidRPr="0031507F">
        <w:rPr>
          <w:rStyle w:val="md-bold"/>
          <w:rFonts w:ascii="Times New Roman" w:hAnsi="Times New Roman" w:cs="Times New Roman"/>
          <w:sz w:val="28"/>
          <w:szCs w:val="28"/>
        </w:rPr>
        <w:t>$57.8B</w:t>
      </w:r>
      <w:r w:rsidR="0031507F" w:rsidRPr="0031507F">
        <w:rPr>
          <w:rStyle w:val="apple-converted-space"/>
          <w:rFonts w:ascii="Times New Roman" w:hAnsi="Times New Roman" w:cs="Times New Roman"/>
          <w:sz w:val="28"/>
          <w:szCs w:val="28"/>
        </w:rPr>
        <w:t> </w:t>
      </w:r>
      <w:r w:rsidR="0031507F" w:rsidRPr="0031507F">
        <w:rPr>
          <w:rFonts w:ascii="Times New Roman" w:hAnsi="Times New Roman" w:cs="Times New Roman"/>
          <w:sz w:val="28"/>
          <w:szCs w:val="28"/>
        </w:rPr>
        <w:t>which is 2.1 times higher than the world median ($27B). In 2015, Luxembourg's GDP grew</w:t>
      </w:r>
      <w:r w:rsidR="0031507F" w:rsidRPr="0031507F">
        <w:rPr>
          <w:rStyle w:val="apple-converted-space"/>
          <w:rFonts w:ascii="Times New Roman" w:hAnsi="Times New Roman" w:cs="Times New Roman"/>
          <w:sz w:val="28"/>
          <w:szCs w:val="28"/>
        </w:rPr>
        <w:t> </w:t>
      </w:r>
      <w:r w:rsidR="0031507F" w:rsidRPr="0031507F">
        <w:rPr>
          <w:rStyle w:val="md-bold"/>
          <w:rFonts w:ascii="Times New Roman" w:hAnsi="Times New Roman" w:cs="Times New Roman"/>
          <w:sz w:val="28"/>
          <w:szCs w:val="28"/>
        </w:rPr>
        <w:t>4.85%</w:t>
      </w:r>
      <w:r w:rsidR="0031507F" w:rsidRPr="0031507F">
        <w:rPr>
          <w:rStyle w:val="apple-converted-space"/>
          <w:rFonts w:ascii="Times New Roman" w:hAnsi="Times New Roman" w:cs="Times New Roman"/>
          <w:sz w:val="28"/>
          <w:szCs w:val="28"/>
        </w:rPr>
        <w:t> </w:t>
      </w:r>
      <w:r w:rsidR="0031507F" w:rsidRPr="0031507F">
        <w:rPr>
          <w:rFonts w:ascii="Times New Roman" w:hAnsi="Times New Roman" w:cs="Times New Roman"/>
          <w:sz w:val="28"/>
          <w:szCs w:val="28"/>
        </w:rPr>
        <w:t>which is 3.48% higher for all countries in Western Europe (1.37%) and 1.94% higher than the median for all countries (2.92%).</w:t>
      </w:r>
      <w:r w:rsidR="003D6D9B">
        <w:rPr>
          <w:rFonts w:ascii="Times New Roman" w:hAnsi="Times New Roman" w:cs="Times New Roman"/>
          <w:sz w:val="28"/>
          <w:szCs w:val="28"/>
        </w:rPr>
        <w:t xml:space="preserve"> </w:t>
      </w:r>
      <w:r w:rsidR="00E02FE0">
        <w:rPr>
          <w:rFonts w:ascii="Times New Roman" w:hAnsi="Times New Roman" w:cs="Times New Roman"/>
          <w:sz w:val="28"/>
          <w:szCs w:val="28"/>
        </w:rPr>
        <w:t>Since the</w:t>
      </w:r>
      <w:r w:rsidR="009C2D5D">
        <w:rPr>
          <w:rFonts w:ascii="Times New Roman" w:hAnsi="Times New Roman" w:cs="Times New Roman"/>
          <w:sz w:val="28"/>
          <w:szCs w:val="28"/>
        </w:rPr>
        <w:t xml:space="preserve"> country has a high income</w:t>
      </w:r>
      <w:r w:rsidR="003D6D9B">
        <w:rPr>
          <w:rFonts w:ascii="Times New Roman" w:hAnsi="Times New Roman" w:cs="Times New Roman"/>
          <w:sz w:val="28"/>
          <w:szCs w:val="28"/>
        </w:rPr>
        <w:t xml:space="preserve">, than life expectancy should be good as well, </w:t>
      </w:r>
      <w:r w:rsidR="003D6D9B" w:rsidRPr="003D6D9B">
        <w:rPr>
          <w:rFonts w:ascii="Times New Roman" w:hAnsi="Times New Roman" w:cs="Times New Roman"/>
          <w:sz w:val="28"/>
          <w:szCs w:val="28"/>
        </w:rPr>
        <w:t>Luxembourgers can expect to live 82 years which is about the same as the region median (82 years). Globally, life expectancies in Luxembourg is 9 years longer than the world median (73 years).</w:t>
      </w:r>
      <w:r w:rsidR="003D6D9B">
        <w:rPr>
          <w:rFonts w:ascii="Times New Roman" w:hAnsi="Times New Roman" w:cs="Times New Roman"/>
          <w:sz w:val="28"/>
          <w:szCs w:val="28"/>
        </w:rPr>
        <w:t xml:space="preserve"> </w:t>
      </w:r>
      <w:r w:rsidR="00E946BB">
        <w:rPr>
          <w:rFonts w:ascii="Times New Roman" w:hAnsi="Times New Roman" w:cs="Times New Roman"/>
          <w:sz w:val="28"/>
          <w:szCs w:val="28"/>
        </w:rPr>
        <w:t xml:space="preserve"> All of these factors should be taken into account that </w:t>
      </w:r>
      <w:r w:rsidR="00350F51">
        <w:rPr>
          <w:rFonts w:ascii="Times New Roman" w:hAnsi="Times New Roman" w:cs="Times New Roman"/>
          <w:sz w:val="28"/>
          <w:szCs w:val="28"/>
        </w:rPr>
        <w:t>Luxembourg is ready to help because their status is well known and the country is well maintained.</w:t>
      </w:r>
      <w:r w:rsidR="00FB07A9">
        <w:rPr>
          <w:rFonts w:ascii="Times New Roman" w:hAnsi="Times New Roman" w:cs="Times New Roman"/>
          <w:sz w:val="28"/>
          <w:szCs w:val="28"/>
        </w:rPr>
        <w:t xml:space="preserve"> </w:t>
      </w:r>
      <w:r w:rsidR="00E946BB">
        <w:rPr>
          <w:rFonts w:ascii="Times New Roman" w:hAnsi="Times New Roman" w:cs="Times New Roman"/>
          <w:sz w:val="28"/>
          <w:szCs w:val="28"/>
        </w:rPr>
        <w:t xml:space="preserve"> </w:t>
      </w:r>
    </w:p>
    <w:p w:rsidR="00447AA9" w:rsidRDefault="00447AA9" w:rsidP="003D6D9B">
      <w:pPr>
        <w:pStyle w:val="NoSpacing"/>
        <w:rPr>
          <w:rFonts w:ascii="Times New Roman" w:hAnsi="Times New Roman" w:cs="Times New Roman"/>
          <w:sz w:val="28"/>
          <w:szCs w:val="28"/>
        </w:rPr>
      </w:pPr>
    </w:p>
    <w:p w:rsidR="00447AA9" w:rsidRDefault="004672D5" w:rsidP="003D6D9B">
      <w:pPr>
        <w:pStyle w:val="NoSpacing"/>
        <w:rPr>
          <w:rFonts w:ascii="Times New Roman" w:hAnsi="Times New Roman" w:cs="Times New Roman"/>
          <w:sz w:val="28"/>
          <w:szCs w:val="28"/>
        </w:rPr>
      </w:pPr>
      <w:r>
        <w:rPr>
          <w:rFonts w:ascii="Times New Roman" w:hAnsi="Times New Roman" w:cs="Times New Roman"/>
          <w:sz w:val="28"/>
          <w:szCs w:val="28"/>
        </w:rPr>
        <w:t>Sources:</w:t>
      </w:r>
      <w:r w:rsidR="00C1274E">
        <w:rPr>
          <w:rFonts w:ascii="Times New Roman" w:hAnsi="Times New Roman" w:cs="Times New Roman"/>
          <w:sz w:val="28"/>
          <w:szCs w:val="28"/>
        </w:rPr>
        <w:t>s</w:t>
      </w:r>
    </w:p>
    <w:p w:rsidR="00447AA9" w:rsidRDefault="00447AA9" w:rsidP="003D6D9B">
      <w:pPr>
        <w:pStyle w:val="NoSpacing"/>
        <w:rPr>
          <w:rFonts w:ascii="Times New Roman" w:hAnsi="Times New Roman" w:cs="Times New Roman"/>
          <w:sz w:val="28"/>
          <w:szCs w:val="28"/>
        </w:rPr>
      </w:pPr>
      <w:hyperlink r:id="rId5" w:history="1">
        <w:r w:rsidRPr="00F4581C">
          <w:rPr>
            <w:rStyle w:val="Hyperlink"/>
            <w:rFonts w:ascii="Times New Roman" w:hAnsi="Times New Roman" w:cs="Times New Roman"/>
            <w:sz w:val="28"/>
            <w:szCs w:val="28"/>
          </w:rPr>
          <w:t>http://country-facts.findthedata.com/l/68/Luxembourg</w:t>
        </w:r>
      </w:hyperlink>
    </w:p>
    <w:p w:rsidR="00447AA9" w:rsidRPr="0031507F" w:rsidRDefault="00447AA9" w:rsidP="003D6D9B">
      <w:pPr>
        <w:pStyle w:val="NoSpacing"/>
        <w:rPr>
          <w:rFonts w:ascii="Times New Roman" w:hAnsi="Times New Roman" w:cs="Times New Roman"/>
          <w:sz w:val="28"/>
          <w:szCs w:val="28"/>
        </w:rPr>
      </w:pPr>
    </w:p>
    <w:p w:rsidR="005B59FB" w:rsidRDefault="007A1A73" w:rsidP="0031507F">
      <w:pPr>
        <w:rPr>
          <w:rFonts w:ascii="Times New Roman" w:hAnsi="Times New Roman" w:cs="Times New Roman"/>
          <w:sz w:val="28"/>
          <w:szCs w:val="28"/>
        </w:rPr>
      </w:pPr>
      <w:r w:rsidRPr="0031507F">
        <w:rPr>
          <w:rFonts w:ascii="Times New Roman" w:hAnsi="Times New Roman" w:cs="Times New Roman"/>
          <w:sz w:val="28"/>
          <w:szCs w:val="28"/>
        </w:rPr>
        <w:t xml:space="preserve"> </w:t>
      </w:r>
      <w:hyperlink r:id="rId6" w:history="1">
        <w:r w:rsidR="00507848" w:rsidRPr="00F4581C">
          <w:rPr>
            <w:rStyle w:val="Hyperlink"/>
            <w:rFonts w:ascii="Times New Roman" w:hAnsi="Times New Roman" w:cs="Times New Roman"/>
            <w:sz w:val="28"/>
            <w:szCs w:val="28"/>
          </w:rPr>
          <w:t>https://en.wikipedia.org/wiki/Luxembourg</w:t>
        </w:r>
      </w:hyperlink>
    </w:p>
    <w:p w:rsidR="005B59FB" w:rsidRDefault="005B59FB" w:rsidP="00510768">
      <w:pPr>
        <w:pStyle w:val="NoSpacing"/>
        <w:rPr>
          <w:rFonts w:ascii="Helvetica" w:hAnsi="Helvetica"/>
          <w:color w:val="7A7A7A"/>
          <w:sz w:val="21"/>
          <w:szCs w:val="21"/>
          <w:shd w:val="clear" w:color="auto" w:fill="FFFFFF"/>
        </w:rPr>
      </w:pPr>
      <w:bookmarkStart w:id="0" w:name="_GoBack"/>
      <w:bookmarkEnd w:id="0"/>
    </w:p>
    <w:p w:rsidR="005B59FB" w:rsidRDefault="005B59FB" w:rsidP="00510768">
      <w:pPr>
        <w:pStyle w:val="NoSpacing"/>
        <w:rPr>
          <w:rFonts w:ascii="Helvetica" w:hAnsi="Helvetica"/>
          <w:color w:val="7A7A7A"/>
          <w:sz w:val="21"/>
          <w:szCs w:val="21"/>
          <w:shd w:val="clear" w:color="auto" w:fill="FFFFFF"/>
        </w:rPr>
      </w:pPr>
    </w:p>
    <w:p w:rsidR="005B59FB" w:rsidRDefault="005B59FB" w:rsidP="00510768">
      <w:pPr>
        <w:pStyle w:val="NoSpacing"/>
        <w:rPr>
          <w:rFonts w:ascii="Helvetica" w:hAnsi="Helvetica"/>
          <w:color w:val="7A7A7A"/>
          <w:sz w:val="21"/>
          <w:szCs w:val="21"/>
          <w:shd w:val="clear" w:color="auto" w:fill="FFFFFF"/>
        </w:rPr>
      </w:pPr>
    </w:p>
    <w:p w:rsidR="00FF6C24" w:rsidRPr="00544B30" w:rsidRDefault="00FF6C24" w:rsidP="00510768">
      <w:pPr>
        <w:pStyle w:val="NoSpacing"/>
      </w:pPr>
    </w:p>
    <w:sectPr w:rsidR="00FF6C24" w:rsidRPr="00544B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179DD"/>
    <w:multiLevelType w:val="hybridMultilevel"/>
    <w:tmpl w:val="2CA04300"/>
    <w:lvl w:ilvl="0" w:tplc="D8CEF98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6D1"/>
    <w:rsid w:val="00062DB4"/>
    <w:rsid w:val="0010647E"/>
    <w:rsid w:val="001112FD"/>
    <w:rsid w:val="00135EBE"/>
    <w:rsid w:val="001A0DD3"/>
    <w:rsid w:val="001A493D"/>
    <w:rsid w:val="001B050B"/>
    <w:rsid w:val="001E4BD1"/>
    <w:rsid w:val="00214C59"/>
    <w:rsid w:val="0031507F"/>
    <w:rsid w:val="00350F51"/>
    <w:rsid w:val="003D6D9B"/>
    <w:rsid w:val="003F6D07"/>
    <w:rsid w:val="00412ED9"/>
    <w:rsid w:val="00447AA9"/>
    <w:rsid w:val="00464A0E"/>
    <w:rsid w:val="004672D5"/>
    <w:rsid w:val="00507848"/>
    <w:rsid w:val="00510768"/>
    <w:rsid w:val="005219FB"/>
    <w:rsid w:val="00544B30"/>
    <w:rsid w:val="00546B35"/>
    <w:rsid w:val="00547393"/>
    <w:rsid w:val="00591AF3"/>
    <w:rsid w:val="005B59FB"/>
    <w:rsid w:val="00640B69"/>
    <w:rsid w:val="006C46D1"/>
    <w:rsid w:val="007009D7"/>
    <w:rsid w:val="007A1A73"/>
    <w:rsid w:val="007F6DEF"/>
    <w:rsid w:val="0088030B"/>
    <w:rsid w:val="008A277D"/>
    <w:rsid w:val="008F1A24"/>
    <w:rsid w:val="008F6D88"/>
    <w:rsid w:val="00970ED9"/>
    <w:rsid w:val="009C2D5D"/>
    <w:rsid w:val="00A0218E"/>
    <w:rsid w:val="00A15BD1"/>
    <w:rsid w:val="00A21082"/>
    <w:rsid w:val="00A315FA"/>
    <w:rsid w:val="00A41712"/>
    <w:rsid w:val="00A54FD9"/>
    <w:rsid w:val="00AE0088"/>
    <w:rsid w:val="00B04587"/>
    <w:rsid w:val="00B46D75"/>
    <w:rsid w:val="00B572CA"/>
    <w:rsid w:val="00B666A7"/>
    <w:rsid w:val="00B75D30"/>
    <w:rsid w:val="00BC35DC"/>
    <w:rsid w:val="00C069CB"/>
    <w:rsid w:val="00C1274E"/>
    <w:rsid w:val="00C8279B"/>
    <w:rsid w:val="00C9356D"/>
    <w:rsid w:val="00CB33AE"/>
    <w:rsid w:val="00D642C8"/>
    <w:rsid w:val="00DB1EAE"/>
    <w:rsid w:val="00E02FE0"/>
    <w:rsid w:val="00E07201"/>
    <w:rsid w:val="00E17D91"/>
    <w:rsid w:val="00E605C7"/>
    <w:rsid w:val="00E84FDC"/>
    <w:rsid w:val="00E946BB"/>
    <w:rsid w:val="00F04848"/>
    <w:rsid w:val="00F663F5"/>
    <w:rsid w:val="00F87A95"/>
    <w:rsid w:val="00FB07A9"/>
    <w:rsid w:val="00FB1168"/>
    <w:rsid w:val="00FF6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A3D3C-D8B8-4D3D-BB96-354E6A7F9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4B30"/>
  </w:style>
  <w:style w:type="character" w:customStyle="1" w:styleId="md-bold">
    <w:name w:val="md-bold"/>
    <w:basedOn w:val="DefaultParagraphFont"/>
    <w:rsid w:val="00544B30"/>
  </w:style>
  <w:style w:type="paragraph" w:styleId="NoSpacing">
    <w:name w:val="No Spacing"/>
    <w:uiPriority w:val="1"/>
    <w:qFormat/>
    <w:rsid w:val="00544B30"/>
    <w:pPr>
      <w:spacing w:after="0" w:line="240" w:lineRule="auto"/>
    </w:pPr>
  </w:style>
  <w:style w:type="paragraph" w:customStyle="1" w:styleId="md-p">
    <w:name w:val="md-p"/>
    <w:basedOn w:val="Normal"/>
    <w:rsid w:val="0031507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447A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41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uxembourg" TargetMode="External"/><Relationship Id="rId5" Type="http://schemas.openxmlformats.org/officeDocument/2006/relationships/hyperlink" Target="http://country-facts.findthedata.com/l/68/Luxembou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 ghadban</dc:creator>
  <cp:keywords/>
  <dc:description/>
  <cp:lastModifiedBy>baha ghadban</cp:lastModifiedBy>
  <cp:revision>196</cp:revision>
  <dcterms:created xsi:type="dcterms:W3CDTF">2016-11-09T23:15:00Z</dcterms:created>
  <dcterms:modified xsi:type="dcterms:W3CDTF">2016-11-10T02:40:00Z</dcterms:modified>
</cp:coreProperties>
</file>