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F29" w:rsidRDefault="00777431" w:rsidP="00777431">
      <w:pPr>
        <w:jc w:val="both"/>
        <w:rPr>
          <w:rFonts w:ascii="Times New Roman" w:hAnsi="Times New Roman" w:cs="Times New Roman"/>
          <w:sz w:val="24"/>
          <w:lang w:val="en-US"/>
        </w:rPr>
      </w:pPr>
      <w:r>
        <w:rPr>
          <w:rFonts w:ascii="Times New Roman" w:hAnsi="Times New Roman" w:cs="Times New Roman"/>
          <w:sz w:val="24"/>
          <w:lang w:val="en-US"/>
        </w:rPr>
        <w:t>Yin Nan Huang</w:t>
      </w:r>
    </w:p>
    <w:p w:rsidR="00777431" w:rsidRDefault="00777431" w:rsidP="00777431">
      <w:pPr>
        <w:jc w:val="both"/>
        <w:rPr>
          <w:rFonts w:ascii="Times New Roman" w:hAnsi="Times New Roman" w:cs="Times New Roman"/>
          <w:sz w:val="24"/>
          <w:lang w:val="en-US"/>
        </w:rPr>
      </w:pPr>
      <w:r>
        <w:rPr>
          <w:rFonts w:ascii="Times New Roman" w:hAnsi="Times New Roman" w:cs="Times New Roman"/>
          <w:sz w:val="24"/>
          <w:lang w:val="en-US"/>
        </w:rPr>
        <w:t xml:space="preserve">Republic of Tunisia </w:t>
      </w:r>
    </w:p>
    <w:p w:rsidR="00777431" w:rsidRDefault="00777431" w:rsidP="00777431">
      <w:pPr>
        <w:jc w:val="both"/>
        <w:rPr>
          <w:rFonts w:ascii="Times New Roman" w:hAnsi="Times New Roman" w:cs="Times New Roman"/>
          <w:sz w:val="24"/>
          <w:lang w:val="en-US"/>
        </w:rPr>
      </w:pPr>
      <w:r>
        <w:rPr>
          <w:rFonts w:ascii="Times New Roman" w:hAnsi="Times New Roman" w:cs="Times New Roman"/>
          <w:sz w:val="24"/>
          <w:lang w:val="en-US"/>
        </w:rPr>
        <w:t xml:space="preserve">International Atomic Energy Agency </w:t>
      </w:r>
    </w:p>
    <w:p w:rsidR="001600DF" w:rsidRDefault="001600DF" w:rsidP="00777431">
      <w:pPr>
        <w:jc w:val="both"/>
        <w:rPr>
          <w:rFonts w:ascii="Times New Roman" w:hAnsi="Times New Roman" w:cs="Times New Roman"/>
          <w:sz w:val="24"/>
          <w:lang w:val="en-US"/>
        </w:rPr>
      </w:pPr>
    </w:p>
    <w:p w:rsidR="00777431" w:rsidRPr="001600DF" w:rsidRDefault="001600DF" w:rsidP="00777431">
      <w:pPr>
        <w:jc w:val="both"/>
        <w:rPr>
          <w:rFonts w:ascii="Times New Roman" w:hAnsi="Times New Roman" w:cs="Times New Roman"/>
          <w:b/>
          <w:sz w:val="24"/>
          <w:lang w:val="en-US"/>
        </w:rPr>
      </w:pPr>
      <w:r>
        <w:rPr>
          <w:rFonts w:ascii="Times New Roman" w:hAnsi="Times New Roman" w:cs="Times New Roman"/>
          <w:b/>
          <w:sz w:val="24"/>
          <w:lang w:val="en-US"/>
        </w:rPr>
        <w:t xml:space="preserve">The prominence of nuclear threats in Tunisia </w:t>
      </w:r>
    </w:p>
    <w:p w:rsidR="001600DF" w:rsidRDefault="00777431" w:rsidP="00CE3602">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Republic of Tunisia is a country in Northern Africa. </w:t>
      </w:r>
      <w:r w:rsidR="00D50D6B">
        <w:rPr>
          <w:rFonts w:ascii="Times New Roman" w:hAnsi="Times New Roman" w:cs="Times New Roman"/>
          <w:sz w:val="24"/>
          <w:lang w:val="en-US"/>
        </w:rPr>
        <w:t>Bordered by Algeria to the west, and Libya to the southeast, it has been dealing with terrorism issues due to its porous borders. The suicide attack on a bus on November 24 2015 led the country t</w:t>
      </w:r>
      <w:r w:rsidR="00667C3C">
        <w:rPr>
          <w:rFonts w:ascii="Times New Roman" w:hAnsi="Times New Roman" w:cs="Times New Roman"/>
          <w:sz w:val="24"/>
          <w:lang w:val="en-US"/>
        </w:rPr>
        <w:t xml:space="preserve">o declare a state of emergency, which was extended on September 19 2016. Countering terrorism became a main concern for the Tunisian government. </w:t>
      </w:r>
      <w:r w:rsidR="00CE3602">
        <w:rPr>
          <w:rFonts w:ascii="Times New Roman" w:hAnsi="Times New Roman" w:cs="Times New Roman"/>
          <w:sz w:val="24"/>
          <w:lang w:val="en-US"/>
        </w:rPr>
        <w:t>The country reached out to the international community for help, with the U.S. as its prime security partner. The country eventually became one of U.S. major non-NATO ally</w:t>
      </w:r>
      <w:r w:rsidR="00CE3602" w:rsidRPr="00A3139D">
        <w:rPr>
          <w:rStyle w:val="FootnoteReference"/>
          <w:rFonts w:ascii="Times New Roman" w:hAnsi="Times New Roman" w:cs="Times New Roman"/>
          <w:sz w:val="24"/>
          <w:lang w:val="en-US"/>
        </w:rPr>
        <w:footnoteReference w:id="1"/>
      </w:r>
      <w:r w:rsidR="00CE3602">
        <w:rPr>
          <w:rFonts w:ascii="Times New Roman" w:hAnsi="Times New Roman" w:cs="Times New Roman"/>
          <w:sz w:val="24"/>
          <w:lang w:val="en-US"/>
        </w:rPr>
        <w:t xml:space="preserve">. </w:t>
      </w:r>
      <w:r w:rsidR="00370171">
        <w:rPr>
          <w:rFonts w:ascii="Times New Roman" w:hAnsi="Times New Roman" w:cs="Times New Roman"/>
          <w:sz w:val="24"/>
          <w:lang w:val="en-US"/>
        </w:rPr>
        <w:t>The same year, a National Counterterrorism Strategy was finalized, which aimed at fighting terrorism along four pillars: prevention, protection, follow-up, and response</w:t>
      </w:r>
      <w:r w:rsidR="00370171" w:rsidRPr="00A3139D">
        <w:rPr>
          <w:rStyle w:val="FootnoteReference"/>
          <w:rFonts w:ascii="Times New Roman" w:hAnsi="Times New Roman" w:cs="Times New Roman"/>
          <w:sz w:val="24"/>
          <w:lang w:val="en-US"/>
        </w:rPr>
        <w:footnoteReference w:id="2"/>
      </w:r>
      <w:r w:rsidR="00370171">
        <w:rPr>
          <w:rFonts w:ascii="Times New Roman" w:hAnsi="Times New Roman" w:cs="Times New Roman"/>
          <w:sz w:val="24"/>
          <w:lang w:val="en-US"/>
        </w:rPr>
        <w:t xml:space="preserve">. The instability in Libya gave rise to several terrorist groups, and Tunisia and Libya are currently working together to improve border security and regulate migration along the border. </w:t>
      </w:r>
      <w:r w:rsidR="004E161F">
        <w:rPr>
          <w:rFonts w:ascii="Times New Roman" w:hAnsi="Times New Roman" w:cs="Times New Roman"/>
          <w:sz w:val="24"/>
          <w:lang w:val="en-US"/>
        </w:rPr>
        <w:t xml:space="preserve">Nuclear terrorism however is less of a concern for Tunisia, since nuclear facilities </w:t>
      </w:r>
      <w:r w:rsidR="002D3AB3">
        <w:rPr>
          <w:rFonts w:ascii="Times New Roman" w:hAnsi="Times New Roman" w:cs="Times New Roman"/>
          <w:sz w:val="24"/>
          <w:lang w:val="en-US"/>
        </w:rPr>
        <w:t xml:space="preserve">are not </w:t>
      </w:r>
      <w:r w:rsidR="004E161F">
        <w:rPr>
          <w:rFonts w:ascii="Times New Roman" w:hAnsi="Times New Roman" w:cs="Times New Roman"/>
          <w:sz w:val="24"/>
          <w:lang w:val="en-US"/>
        </w:rPr>
        <w:t xml:space="preserve">widespread in the country. </w:t>
      </w:r>
      <w:r w:rsidR="002D3AB3">
        <w:rPr>
          <w:rFonts w:ascii="Times New Roman" w:hAnsi="Times New Roman" w:cs="Times New Roman"/>
          <w:sz w:val="24"/>
          <w:lang w:val="en-US"/>
        </w:rPr>
        <w:t xml:space="preserve">On the other hand, the severity of the terrorist threat makes the country vulnerable to nuclear terrorism, should nuclear facilities be implemented. It is therefore imperative to solve the issue of terrorism before </w:t>
      </w:r>
      <w:r w:rsidR="003207D9">
        <w:rPr>
          <w:rFonts w:ascii="Times New Roman" w:hAnsi="Times New Roman" w:cs="Times New Roman"/>
          <w:sz w:val="24"/>
          <w:lang w:val="en-US"/>
        </w:rPr>
        <w:t xml:space="preserve">thinking about developing nuclear facilities in Tunisia and exploiting nuclear energy, although nuclear energy could be an alternative that would help diversify Tunisia's energy sources. </w:t>
      </w:r>
    </w:p>
    <w:p w:rsidR="001600DF" w:rsidRPr="001600DF" w:rsidRDefault="001600DF" w:rsidP="00CE3602">
      <w:pPr>
        <w:spacing w:line="360" w:lineRule="auto"/>
        <w:jc w:val="both"/>
        <w:rPr>
          <w:rFonts w:ascii="Times New Roman" w:hAnsi="Times New Roman" w:cs="Times New Roman"/>
          <w:b/>
          <w:sz w:val="24"/>
          <w:lang w:val="en-US"/>
        </w:rPr>
      </w:pPr>
      <w:r w:rsidRPr="001600DF">
        <w:rPr>
          <w:rFonts w:ascii="Times New Roman" w:hAnsi="Times New Roman" w:cs="Times New Roman"/>
          <w:b/>
          <w:sz w:val="24"/>
          <w:lang w:val="en-US"/>
        </w:rPr>
        <w:t>Nuclear energy as an alternative energy source</w:t>
      </w:r>
    </w:p>
    <w:p w:rsidR="00BA1D72" w:rsidRDefault="003207D9" w:rsidP="00173525">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Currently, </w:t>
      </w:r>
      <w:r w:rsidR="00BA1D72">
        <w:rPr>
          <w:rFonts w:ascii="Times New Roman" w:hAnsi="Times New Roman" w:cs="Times New Roman"/>
          <w:sz w:val="24"/>
          <w:lang w:val="en-US"/>
        </w:rPr>
        <w:t xml:space="preserve">Tunisia </w:t>
      </w:r>
      <w:r>
        <w:rPr>
          <w:rFonts w:ascii="Times New Roman" w:hAnsi="Times New Roman" w:cs="Times New Roman"/>
          <w:sz w:val="24"/>
          <w:lang w:val="en-US"/>
        </w:rPr>
        <w:t>relies on natural gas, which accounts</w:t>
      </w:r>
      <w:r w:rsidR="00BA1D72">
        <w:rPr>
          <w:rFonts w:ascii="Times New Roman" w:hAnsi="Times New Roman" w:cs="Times New Roman"/>
          <w:sz w:val="24"/>
          <w:lang w:val="en-US"/>
        </w:rPr>
        <w:t xml:space="preserve"> for </w:t>
      </w:r>
      <w:r>
        <w:rPr>
          <w:rFonts w:ascii="Times New Roman" w:hAnsi="Times New Roman" w:cs="Times New Roman"/>
          <w:sz w:val="24"/>
          <w:lang w:val="en-US"/>
        </w:rPr>
        <w:t xml:space="preserve">98.55% </w:t>
      </w:r>
      <w:r w:rsidR="00BA1D72">
        <w:rPr>
          <w:rFonts w:ascii="Times New Roman" w:hAnsi="Times New Roman" w:cs="Times New Roman"/>
          <w:sz w:val="24"/>
          <w:lang w:val="en-US"/>
        </w:rPr>
        <w:t>of its energy</w:t>
      </w:r>
      <w:r>
        <w:rPr>
          <w:rFonts w:ascii="Times New Roman" w:hAnsi="Times New Roman" w:cs="Times New Roman"/>
          <w:sz w:val="24"/>
          <w:lang w:val="en-US"/>
        </w:rPr>
        <w:t xml:space="preserve"> production. </w:t>
      </w:r>
      <w:r w:rsidR="00BA1D72">
        <w:rPr>
          <w:rFonts w:ascii="Times New Roman" w:hAnsi="Times New Roman" w:cs="Times New Roman"/>
          <w:sz w:val="24"/>
          <w:lang w:val="en-US"/>
        </w:rPr>
        <w:t xml:space="preserve">Fuel, gas and oil account for 0.08%, hydroelectricity 0.45%, and wind 0.92%. In 2014, Tunisia's gross energy production was 19 Terawatt hours. </w:t>
      </w:r>
      <w:r w:rsidR="006062E9">
        <w:rPr>
          <w:rFonts w:ascii="Times New Roman" w:hAnsi="Times New Roman" w:cs="Times New Roman"/>
          <w:sz w:val="24"/>
          <w:lang w:val="en-US"/>
        </w:rPr>
        <w:t xml:space="preserve">With an increasing power consumption and a decreasing natural gas reserves, Tunisia is seeking new energy </w:t>
      </w:r>
      <w:r w:rsidR="006062E9">
        <w:rPr>
          <w:rFonts w:ascii="Times New Roman" w:hAnsi="Times New Roman" w:cs="Times New Roman"/>
          <w:sz w:val="24"/>
          <w:lang w:val="en-US"/>
        </w:rPr>
        <w:lastRenderedPageBreak/>
        <w:t xml:space="preserve">sources to diversify its energy production. In 2031, the country's energetic demand is estimated to be 28.5 </w:t>
      </w:r>
      <w:proofErr w:type="spellStart"/>
      <w:r w:rsidR="006062E9">
        <w:rPr>
          <w:rFonts w:ascii="Times New Roman" w:hAnsi="Times New Roman" w:cs="Times New Roman"/>
          <w:sz w:val="24"/>
          <w:lang w:val="en-US"/>
        </w:rPr>
        <w:t>TWh</w:t>
      </w:r>
      <w:proofErr w:type="spellEnd"/>
      <w:r w:rsidR="006062E9">
        <w:rPr>
          <w:rFonts w:ascii="Times New Roman" w:hAnsi="Times New Roman" w:cs="Times New Roman"/>
          <w:sz w:val="24"/>
          <w:lang w:val="en-US"/>
        </w:rPr>
        <w:t xml:space="preserve">, an increase of 50%. Therefore, the country is considering nuclear energy as an alternate source of energy. In 2006, </w:t>
      </w:r>
      <w:r w:rsidR="006062E9" w:rsidRPr="006062E9">
        <w:rPr>
          <w:rFonts w:ascii="Times New Roman" w:hAnsi="Times New Roman" w:cs="Times New Roman"/>
          <w:sz w:val="24"/>
          <w:lang w:val="en-US"/>
        </w:rPr>
        <w:t>a feasibility study</w:t>
      </w:r>
      <w:r w:rsidR="006062E9">
        <w:rPr>
          <w:rFonts w:ascii="Times New Roman" w:hAnsi="Times New Roman" w:cs="Times New Roman"/>
          <w:sz w:val="24"/>
          <w:lang w:val="en-US"/>
        </w:rPr>
        <w:t xml:space="preserve"> was conducted </w:t>
      </w:r>
      <w:r w:rsidR="006062E9" w:rsidRPr="006062E9">
        <w:rPr>
          <w:rFonts w:ascii="Times New Roman" w:hAnsi="Times New Roman" w:cs="Times New Roman"/>
          <w:sz w:val="24"/>
          <w:lang w:val="en-US"/>
        </w:rPr>
        <w:t xml:space="preserve"> in collaboration with the IAEA for the impl</w:t>
      </w:r>
      <w:r w:rsidR="000A2CB6">
        <w:rPr>
          <w:rFonts w:ascii="Times New Roman" w:hAnsi="Times New Roman" w:cs="Times New Roman"/>
          <w:sz w:val="24"/>
          <w:lang w:val="en-US"/>
        </w:rPr>
        <w:t xml:space="preserve">ementation of a nuclear program, but the study did not lead to any decision. </w:t>
      </w:r>
      <w:r w:rsidR="000A2CB6" w:rsidRPr="000A2CB6">
        <w:rPr>
          <w:rFonts w:ascii="Times New Roman" w:hAnsi="Times New Roman" w:cs="Times New Roman"/>
          <w:sz w:val="24"/>
          <w:lang w:val="en-US"/>
        </w:rPr>
        <w:t xml:space="preserve">The government is also evaluating the possibility of constructing a 600-1000 </w:t>
      </w:r>
      <w:proofErr w:type="spellStart"/>
      <w:r w:rsidR="000A2CB6" w:rsidRPr="000A2CB6">
        <w:rPr>
          <w:rFonts w:ascii="Times New Roman" w:hAnsi="Times New Roman" w:cs="Times New Roman"/>
          <w:sz w:val="24"/>
          <w:lang w:val="en-US"/>
        </w:rPr>
        <w:t>MWe</w:t>
      </w:r>
      <w:proofErr w:type="spellEnd"/>
      <w:r w:rsidR="000A2CB6" w:rsidRPr="000A2CB6">
        <w:rPr>
          <w:rFonts w:ascii="Times New Roman" w:hAnsi="Times New Roman" w:cs="Times New Roman"/>
          <w:sz w:val="24"/>
          <w:lang w:val="en-US"/>
        </w:rPr>
        <w:t xml:space="preserve"> nuclear plant</w:t>
      </w:r>
      <w:r w:rsidR="000A2CB6">
        <w:rPr>
          <w:rFonts w:ascii="Times New Roman" w:hAnsi="Times New Roman" w:cs="Times New Roman"/>
          <w:sz w:val="24"/>
          <w:lang w:val="en-US"/>
        </w:rPr>
        <w:t xml:space="preserve"> that would cost</w:t>
      </w:r>
      <w:r w:rsidR="000A2CB6" w:rsidRPr="000A2CB6">
        <w:rPr>
          <w:rFonts w:ascii="Times New Roman" w:hAnsi="Times New Roman" w:cs="Times New Roman"/>
          <w:sz w:val="24"/>
          <w:lang w:val="en-US"/>
        </w:rPr>
        <w:t xml:space="preserve"> </w:t>
      </w:r>
      <w:r w:rsidR="000A2CB6">
        <w:rPr>
          <w:rFonts w:ascii="Times New Roman" w:hAnsi="Times New Roman" w:cs="Times New Roman"/>
          <w:sz w:val="24"/>
          <w:lang w:val="en-US"/>
        </w:rPr>
        <w:t>1.14 billion $US.</w:t>
      </w:r>
      <w:r w:rsidR="00173525">
        <w:rPr>
          <w:rFonts w:ascii="Times New Roman" w:hAnsi="Times New Roman" w:cs="Times New Roman"/>
          <w:sz w:val="24"/>
          <w:lang w:val="en-US"/>
        </w:rPr>
        <w:t xml:space="preserve"> </w:t>
      </w:r>
      <w:r w:rsidR="000A2CB6">
        <w:rPr>
          <w:rFonts w:ascii="Times New Roman" w:hAnsi="Times New Roman" w:cs="Times New Roman"/>
          <w:sz w:val="24"/>
          <w:lang w:val="en-US"/>
        </w:rPr>
        <w:t>The goal is that by 2023, n</w:t>
      </w:r>
      <w:r w:rsidR="000A2CB6" w:rsidRPr="000A2CB6">
        <w:rPr>
          <w:rFonts w:ascii="Times New Roman" w:hAnsi="Times New Roman" w:cs="Times New Roman"/>
          <w:sz w:val="24"/>
          <w:lang w:val="en-US"/>
        </w:rPr>
        <w:t>uclear energy would gene</w:t>
      </w:r>
      <w:r w:rsidR="000A2CB6">
        <w:rPr>
          <w:rFonts w:ascii="Times New Roman" w:hAnsi="Times New Roman" w:cs="Times New Roman"/>
          <w:sz w:val="24"/>
          <w:lang w:val="en-US"/>
        </w:rPr>
        <w:t>rate 13</w:t>
      </w:r>
      <w:r w:rsidR="00173525">
        <w:rPr>
          <w:rFonts w:ascii="Times New Roman" w:hAnsi="Times New Roman" w:cs="Times New Roman"/>
          <w:sz w:val="24"/>
          <w:lang w:val="en-US"/>
        </w:rPr>
        <w:t>-20</w:t>
      </w:r>
      <w:r w:rsidR="000A2CB6">
        <w:rPr>
          <w:rFonts w:ascii="Times New Roman" w:hAnsi="Times New Roman" w:cs="Times New Roman"/>
          <w:sz w:val="24"/>
          <w:lang w:val="en-US"/>
        </w:rPr>
        <w:t>% of the country's energetic</w:t>
      </w:r>
      <w:r w:rsidR="000A2CB6" w:rsidRPr="000A2CB6">
        <w:rPr>
          <w:rFonts w:ascii="Times New Roman" w:hAnsi="Times New Roman" w:cs="Times New Roman"/>
          <w:sz w:val="24"/>
          <w:lang w:val="en-US"/>
        </w:rPr>
        <w:t xml:space="preserve"> needs.</w:t>
      </w:r>
      <w:r w:rsidR="0011315D">
        <w:rPr>
          <w:rFonts w:ascii="Times New Roman" w:hAnsi="Times New Roman" w:cs="Times New Roman"/>
          <w:sz w:val="24"/>
          <w:lang w:val="en-US"/>
        </w:rPr>
        <w:t xml:space="preserve"> </w:t>
      </w:r>
      <w:r w:rsidR="00173525">
        <w:rPr>
          <w:rFonts w:ascii="Times New Roman" w:hAnsi="Times New Roman" w:cs="Times New Roman"/>
          <w:sz w:val="24"/>
          <w:lang w:val="en-US"/>
        </w:rPr>
        <w:t>So far, the conclusion about Tunisia's status in respect to nuclear technology is that "</w:t>
      </w:r>
      <w:r w:rsidR="00173525" w:rsidRPr="00DA3A19">
        <w:rPr>
          <w:rFonts w:ascii="Times New Roman" w:hAnsi="Times New Roman" w:cs="Times New Roman"/>
          <w:sz w:val="24"/>
          <w:lang w:val="en-US"/>
        </w:rPr>
        <w:t>Tunisia has many years of experience in the</w:t>
      </w:r>
      <w:r w:rsidR="00173525">
        <w:rPr>
          <w:rFonts w:ascii="Times New Roman" w:hAnsi="Times New Roman" w:cs="Times New Roman"/>
          <w:sz w:val="24"/>
          <w:lang w:val="en-US"/>
        </w:rPr>
        <w:t xml:space="preserve"> field of peaceful </w:t>
      </w:r>
      <w:r w:rsidR="00173525" w:rsidRPr="00DA3A19">
        <w:rPr>
          <w:rFonts w:ascii="Times New Roman" w:hAnsi="Times New Roman" w:cs="Times New Roman"/>
          <w:sz w:val="24"/>
          <w:lang w:val="en-US"/>
        </w:rPr>
        <w:t>uses of nuclear techniques and technologies</w:t>
      </w:r>
      <w:r w:rsidR="00173525">
        <w:rPr>
          <w:rFonts w:ascii="Times New Roman" w:hAnsi="Times New Roman" w:cs="Times New Roman"/>
          <w:sz w:val="24"/>
          <w:lang w:val="en-US"/>
        </w:rPr>
        <w:t>" and that "t</w:t>
      </w:r>
      <w:r w:rsidR="00173525" w:rsidRPr="00173525">
        <w:rPr>
          <w:rFonts w:ascii="Times New Roman" w:hAnsi="Times New Roman" w:cs="Times New Roman"/>
          <w:sz w:val="24"/>
          <w:lang w:val="en-US"/>
        </w:rPr>
        <w:t>he legislation and regulations in force in Tunisia ref</w:t>
      </w:r>
      <w:r w:rsidR="00173525">
        <w:rPr>
          <w:rFonts w:ascii="Times New Roman" w:hAnsi="Times New Roman" w:cs="Times New Roman"/>
          <w:sz w:val="24"/>
          <w:lang w:val="en-US"/>
        </w:rPr>
        <w:t xml:space="preserve">lect the </w:t>
      </w:r>
      <w:r w:rsidR="00173525" w:rsidRPr="00173525">
        <w:rPr>
          <w:rFonts w:ascii="Times New Roman" w:hAnsi="Times New Roman" w:cs="Times New Roman"/>
          <w:sz w:val="24"/>
          <w:lang w:val="en-US"/>
        </w:rPr>
        <w:t>existing nuclear activities</w:t>
      </w:r>
      <w:r w:rsidR="00173525">
        <w:rPr>
          <w:rFonts w:ascii="Times New Roman" w:hAnsi="Times New Roman" w:cs="Times New Roman"/>
          <w:sz w:val="24"/>
          <w:lang w:val="en-US"/>
        </w:rPr>
        <w:t xml:space="preserve">," but "generally fail to meet the </w:t>
      </w:r>
      <w:r w:rsidR="00173525" w:rsidRPr="00173525">
        <w:rPr>
          <w:rFonts w:ascii="Times New Roman" w:hAnsi="Times New Roman" w:cs="Times New Roman"/>
          <w:sz w:val="24"/>
          <w:lang w:val="en-US"/>
        </w:rPr>
        <w:t>international standards.</w:t>
      </w:r>
      <w:r w:rsidR="00173525">
        <w:rPr>
          <w:rFonts w:ascii="Times New Roman" w:hAnsi="Times New Roman" w:cs="Times New Roman"/>
          <w:sz w:val="24"/>
          <w:lang w:val="en-US"/>
        </w:rPr>
        <w:t xml:space="preserve">" </w:t>
      </w:r>
      <w:r w:rsidR="00173525" w:rsidRPr="00A3139D">
        <w:rPr>
          <w:rStyle w:val="FootnoteReference"/>
          <w:rFonts w:ascii="Times New Roman" w:hAnsi="Times New Roman" w:cs="Times New Roman"/>
          <w:sz w:val="24"/>
          <w:lang w:val="en-US"/>
        </w:rPr>
        <w:footnoteReference w:id="3"/>
      </w:r>
      <w:r w:rsidR="00173525">
        <w:rPr>
          <w:rFonts w:ascii="Times New Roman" w:hAnsi="Times New Roman" w:cs="Times New Roman"/>
          <w:sz w:val="24"/>
          <w:lang w:val="en-US"/>
        </w:rPr>
        <w:t xml:space="preserve"> </w:t>
      </w:r>
    </w:p>
    <w:p w:rsidR="001600DF" w:rsidRPr="001600DF" w:rsidRDefault="001600DF" w:rsidP="00173525">
      <w:pPr>
        <w:spacing w:line="360" w:lineRule="auto"/>
        <w:jc w:val="both"/>
        <w:rPr>
          <w:rFonts w:ascii="Times New Roman" w:hAnsi="Times New Roman" w:cs="Times New Roman"/>
          <w:b/>
          <w:sz w:val="24"/>
          <w:lang w:val="en-US"/>
        </w:rPr>
      </w:pPr>
      <w:r w:rsidRPr="001600DF">
        <w:rPr>
          <w:rFonts w:ascii="Times New Roman" w:hAnsi="Times New Roman" w:cs="Times New Roman"/>
          <w:b/>
          <w:sz w:val="24"/>
          <w:lang w:val="en-US"/>
        </w:rPr>
        <w:t xml:space="preserve">Tunisia and Iran </w:t>
      </w:r>
    </w:p>
    <w:p w:rsidR="00BA1D72" w:rsidRDefault="0011315D" w:rsidP="0040645C">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When it comes to Tunisia's views on Iran's nuclear program, the population has a </w:t>
      </w:r>
      <w:r w:rsidR="008D4E63">
        <w:rPr>
          <w:rFonts w:ascii="Times New Roman" w:hAnsi="Times New Roman" w:cs="Times New Roman"/>
          <w:sz w:val="24"/>
          <w:lang w:val="en-US"/>
        </w:rPr>
        <w:t>divided</w:t>
      </w:r>
      <w:r>
        <w:rPr>
          <w:rFonts w:ascii="Times New Roman" w:hAnsi="Times New Roman" w:cs="Times New Roman"/>
          <w:sz w:val="24"/>
          <w:lang w:val="en-US"/>
        </w:rPr>
        <w:t xml:space="preserve"> opinion</w:t>
      </w:r>
      <w:r w:rsidR="00506E91">
        <w:rPr>
          <w:rFonts w:ascii="Times New Roman" w:hAnsi="Times New Roman" w:cs="Times New Roman"/>
          <w:sz w:val="24"/>
          <w:lang w:val="en-US"/>
        </w:rPr>
        <w:t>,</w:t>
      </w:r>
      <w:r>
        <w:rPr>
          <w:rFonts w:ascii="Times New Roman" w:hAnsi="Times New Roman" w:cs="Times New Roman"/>
          <w:sz w:val="24"/>
          <w:lang w:val="en-US"/>
        </w:rPr>
        <w:t xml:space="preserve"> with </w:t>
      </w:r>
      <w:r w:rsidR="00506E91" w:rsidRPr="00BD6158">
        <w:rPr>
          <w:rFonts w:ascii="Times New Roman" w:hAnsi="Times New Roman" w:cs="Times New Roman"/>
          <w:sz w:val="24"/>
          <w:lang w:val="en-US"/>
        </w:rPr>
        <w:t>40%</w:t>
      </w:r>
      <w:r w:rsidR="00506E91">
        <w:rPr>
          <w:rFonts w:ascii="Times New Roman" w:hAnsi="Times New Roman" w:cs="Times New Roman"/>
          <w:sz w:val="24"/>
          <w:lang w:val="en-US"/>
        </w:rPr>
        <w:t xml:space="preserve"> in</w:t>
      </w:r>
      <w:r w:rsidR="00506E91" w:rsidRPr="00BD6158">
        <w:rPr>
          <w:rFonts w:ascii="Times New Roman" w:hAnsi="Times New Roman" w:cs="Times New Roman"/>
          <w:sz w:val="24"/>
          <w:lang w:val="en-US"/>
        </w:rPr>
        <w:t xml:space="preserve"> favor</w:t>
      </w:r>
      <w:r w:rsidR="00506E91">
        <w:rPr>
          <w:rFonts w:ascii="Times New Roman" w:hAnsi="Times New Roman" w:cs="Times New Roman"/>
          <w:sz w:val="24"/>
          <w:lang w:val="en-US"/>
        </w:rPr>
        <w:t xml:space="preserve"> of Iran acquiring nuclear weapons and 47% </w:t>
      </w:r>
      <w:r w:rsidR="00506E91" w:rsidRPr="00BD6158">
        <w:rPr>
          <w:rFonts w:ascii="Times New Roman" w:hAnsi="Times New Roman" w:cs="Times New Roman"/>
          <w:sz w:val="24"/>
          <w:lang w:val="en-US"/>
        </w:rPr>
        <w:t>oppose</w:t>
      </w:r>
      <w:r w:rsidR="00506E91">
        <w:rPr>
          <w:rFonts w:ascii="Times New Roman" w:hAnsi="Times New Roman" w:cs="Times New Roman"/>
          <w:sz w:val="24"/>
          <w:lang w:val="en-US"/>
        </w:rPr>
        <w:t>d</w:t>
      </w:r>
      <w:r w:rsidR="00506E91" w:rsidRPr="00A3139D">
        <w:rPr>
          <w:rStyle w:val="FootnoteReference"/>
          <w:rFonts w:ascii="Times New Roman" w:hAnsi="Times New Roman" w:cs="Times New Roman"/>
          <w:sz w:val="24"/>
          <w:lang w:val="en-US"/>
        </w:rPr>
        <w:footnoteReference w:id="4"/>
      </w:r>
      <w:r w:rsidR="00506E91">
        <w:rPr>
          <w:rFonts w:ascii="Times New Roman" w:hAnsi="Times New Roman" w:cs="Times New Roman"/>
          <w:sz w:val="24"/>
          <w:lang w:val="en-US"/>
        </w:rPr>
        <w:t>. Similarly, 42% of the Tunisian population is in favor of</w:t>
      </w:r>
      <w:r w:rsidR="00506E91" w:rsidRPr="00506E91">
        <w:rPr>
          <w:rFonts w:ascii="Times New Roman" w:hAnsi="Times New Roman" w:cs="Times New Roman"/>
          <w:sz w:val="24"/>
          <w:szCs w:val="24"/>
          <w:lang w:val="en-US"/>
        </w:rPr>
        <w:t xml:space="preserve"> </w:t>
      </w:r>
      <w:r w:rsidR="00506E91" w:rsidRPr="00083C32">
        <w:rPr>
          <w:rFonts w:ascii="Times New Roman" w:hAnsi="Times New Roman" w:cs="Times New Roman"/>
          <w:sz w:val="24"/>
          <w:szCs w:val="24"/>
          <w:lang w:val="en-US"/>
        </w:rPr>
        <w:t xml:space="preserve">strengthening </w:t>
      </w:r>
      <w:r w:rsidR="00506E91">
        <w:rPr>
          <w:rFonts w:ascii="Times New Roman" w:hAnsi="Times New Roman" w:cs="Times New Roman"/>
          <w:sz w:val="24"/>
          <w:szCs w:val="24"/>
          <w:lang w:val="en-US"/>
        </w:rPr>
        <w:t xml:space="preserve">Iran's economic sanctions, while </w:t>
      </w:r>
      <w:r w:rsidR="00506E91">
        <w:rPr>
          <w:rFonts w:ascii="Times New Roman" w:hAnsi="Times New Roman" w:cs="Times New Roman"/>
          <w:sz w:val="24"/>
          <w:lang w:val="en-US"/>
        </w:rPr>
        <w:t xml:space="preserve">48% are against it. </w:t>
      </w:r>
      <w:r w:rsidR="0040645C">
        <w:rPr>
          <w:rFonts w:ascii="Times New Roman" w:hAnsi="Times New Roman" w:cs="Times New Roman"/>
          <w:sz w:val="24"/>
          <w:lang w:val="en-US"/>
        </w:rPr>
        <w:t>On the other hand, f</w:t>
      </w:r>
      <w:r w:rsidR="00D51839">
        <w:rPr>
          <w:rFonts w:ascii="Times New Roman" w:hAnsi="Times New Roman" w:cs="Times New Roman"/>
          <w:sz w:val="24"/>
          <w:lang w:val="en-US"/>
        </w:rPr>
        <w:t xml:space="preserve">ormer Tunisian President, </w:t>
      </w:r>
      <w:proofErr w:type="spellStart"/>
      <w:r w:rsidR="00D51839" w:rsidRPr="00D51839">
        <w:rPr>
          <w:rFonts w:ascii="Times New Roman" w:hAnsi="Times New Roman" w:cs="Times New Roman"/>
          <w:sz w:val="24"/>
          <w:lang w:val="en-US"/>
        </w:rPr>
        <w:t>Moncef</w:t>
      </w:r>
      <w:proofErr w:type="spellEnd"/>
      <w:r w:rsidR="00D51839" w:rsidRPr="00D51839">
        <w:rPr>
          <w:rFonts w:ascii="Times New Roman" w:hAnsi="Times New Roman" w:cs="Times New Roman"/>
          <w:sz w:val="24"/>
          <w:lang w:val="en-US"/>
        </w:rPr>
        <w:t xml:space="preserve"> </w:t>
      </w:r>
      <w:proofErr w:type="spellStart"/>
      <w:r w:rsidR="00D51839" w:rsidRPr="00D51839">
        <w:rPr>
          <w:rFonts w:ascii="Times New Roman" w:hAnsi="Times New Roman" w:cs="Times New Roman"/>
          <w:sz w:val="24"/>
          <w:lang w:val="en-US"/>
        </w:rPr>
        <w:t>Marzouki</w:t>
      </w:r>
      <w:proofErr w:type="spellEnd"/>
      <w:r w:rsidR="00D51839">
        <w:rPr>
          <w:rFonts w:ascii="Times New Roman" w:hAnsi="Times New Roman" w:cs="Times New Roman"/>
          <w:sz w:val="24"/>
          <w:lang w:val="en-US"/>
        </w:rPr>
        <w:t xml:space="preserve">, voiced his support for the Joint Comprehensive Plan of Action established between Iran and the G5 plus Germany. </w:t>
      </w:r>
      <w:r w:rsidR="0040645C">
        <w:rPr>
          <w:rFonts w:ascii="Times New Roman" w:hAnsi="Times New Roman" w:cs="Times New Roman"/>
          <w:sz w:val="24"/>
          <w:lang w:val="en-US"/>
        </w:rPr>
        <w:t xml:space="preserve">A factor to keep in mind is that Tunisia and Iran are on good terms. Not only do they have similar views about conflicts occurring in the region, they also signed </w:t>
      </w:r>
      <w:r w:rsidR="0040645C" w:rsidRPr="0040645C">
        <w:rPr>
          <w:rFonts w:ascii="Times New Roman" w:hAnsi="Times New Roman" w:cs="Times New Roman"/>
          <w:sz w:val="24"/>
          <w:lang w:val="en-US"/>
        </w:rPr>
        <w:t>an agreement for cooperation in air, sea, and road transportation</w:t>
      </w:r>
      <w:r w:rsidR="0040645C">
        <w:rPr>
          <w:rFonts w:ascii="Times New Roman" w:hAnsi="Times New Roman" w:cs="Times New Roman"/>
          <w:sz w:val="24"/>
          <w:lang w:val="en-US"/>
        </w:rPr>
        <w:t xml:space="preserve"> in 2006</w:t>
      </w:r>
      <w:r w:rsidR="0040645C" w:rsidRPr="0040645C">
        <w:rPr>
          <w:rFonts w:ascii="Times New Roman" w:hAnsi="Times New Roman" w:cs="Times New Roman"/>
          <w:sz w:val="24"/>
          <w:lang w:val="en-US"/>
        </w:rPr>
        <w:t>.</w:t>
      </w:r>
      <w:r w:rsidR="0040645C">
        <w:rPr>
          <w:rFonts w:ascii="Times New Roman" w:hAnsi="Times New Roman" w:cs="Times New Roman"/>
          <w:sz w:val="24"/>
          <w:lang w:val="en-US"/>
        </w:rPr>
        <w:t xml:space="preserve"> </w:t>
      </w:r>
      <w:r w:rsidR="0040645C" w:rsidRPr="0040645C">
        <w:rPr>
          <w:rFonts w:ascii="Times New Roman" w:hAnsi="Times New Roman" w:cs="Times New Roman"/>
          <w:sz w:val="24"/>
          <w:lang w:val="en-US"/>
        </w:rPr>
        <w:t>In 2014, the first Iranian cultural week was held in Tunisia, as both countries signed two cooperation agreements in the fields of music and book translation</w:t>
      </w:r>
      <w:r w:rsidR="0040645C">
        <w:rPr>
          <w:rFonts w:ascii="Times New Roman" w:hAnsi="Times New Roman" w:cs="Times New Roman"/>
          <w:sz w:val="24"/>
          <w:lang w:val="en-US"/>
        </w:rPr>
        <w:t xml:space="preserve">, and both countries are now </w:t>
      </w:r>
      <w:r w:rsidR="0040645C" w:rsidRPr="0040645C">
        <w:rPr>
          <w:rFonts w:ascii="Times New Roman" w:hAnsi="Times New Roman" w:cs="Times New Roman"/>
          <w:sz w:val="24"/>
          <w:lang w:val="en-US"/>
        </w:rPr>
        <w:t xml:space="preserve">seeking for ways to strengthen </w:t>
      </w:r>
      <w:r w:rsidR="0040645C">
        <w:rPr>
          <w:rFonts w:ascii="Times New Roman" w:hAnsi="Times New Roman" w:cs="Times New Roman"/>
          <w:sz w:val="24"/>
          <w:lang w:val="en-US"/>
        </w:rPr>
        <w:t xml:space="preserve">their </w:t>
      </w:r>
      <w:r w:rsidR="0040645C" w:rsidRPr="0040645C">
        <w:rPr>
          <w:rFonts w:ascii="Times New Roman" w:hAnsi="Times New Roman" w:cs="Times New Roman"/>
          <w:sz w:val="24"/>
          <w:lang w:val="en-US"/>
        </w:rPr>
        <w:t>economic ties.</w:t>
      </w:r>
      <w:r w:rsidR="0040645C">
        <w:rPr>
          <w:rFonts w:ascii="Times New Roman" w:hAnsi="Times New Roman" w:cs="Times New Roman"/>
          <w:sz w:val="24"/>
          <w:lang w:val="en-US"/>
        </w:rPr>
        <w:t xml:space="preserve"> Although Tunisia is supportive of Iran, it has nonetheless ratified the Non-Proliferation Treaty and is a member of the African Nuclear Weapon-Free Zone Treaty. </w:t>
      </w:r>
      <w:r w:rsidR="0077514E">
        <w:rPr>
          <w:rFonts w:ascii="Times New Roman" w:hAnsi="Times New Roman" w:cs="Times New Roman"/>
          <w:sz w:val="24"/>
          <w:lang w:val="en-US"/>
        </w:rPr>
        <w:t xml:space="preserve">Therefore, Tunisia could influence Iran to only use nuclear technology for peaceful purposes. </w:t>
      </w:r>
    </w:p>
    <w:p w:rsidR="00C47135" w:rsidRPr="00C47135" w:rsidRDefault="00C47135" w:rsidP="001600DF">
      <w:pPr>
        <w:spacing w:line="36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Tunisia's means of fighting terrorism </w:t>
      </w:r>
    </w:p>
    <w:p w:rsidR="001600DF" w:rsidRDefault="004D33E0" w:rsidP="001600DF">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response to the 2015 terrorist attacks, the Tunisian Congress passed a new counterterrorism law. The law modernizes Tunisia's security legislation and offers a better balance between human rights and </w:t>
      </w:r>
      <w:r w:rsidR="00C47135">
        <w:rPr>
          <w:rFonts w:ascii="Times New Roman" w:hAnsi="Times New Roman" w:cs="Times New Roman"/>
          <w:sz w:val="24"/>
          <w:lang w:val="en-US"/>
        </w:rPr>
        <w:t>fighting terrorism</w:t>
      </w:r>
      <w:r w:rsidR="00C47135" w:rsidRPr="00A3139D">
        <w:rPr>
          <w:rStyle w:val="FootnoteReference"/>
          <w:rFonts w:ascii="Times New Roman" w:hAnsi="Times New Roman" w:cs="Times New Roman"/>
          <w:sz w:val="24"/>
          <w:lang w:val="en-US"/>
        </w:rPr>
        <w:footnoteReference w:id="5"/>
      </w:r>
      <w:r w:rsidR="00C47135">
        <w:rPr>
          <w:rFonts w:ascii="Times New Roman" w:hAnsi="Times New Roman" w:cs="Times New Roman"/>
          <w:sz w:val="24"/>
          <w:lang w:val="en-US"/>
        </w:rPr>
        <w:t>. There are also two government bodies in charge of detecting and preventing terrorist acts: The Ministry of Interior and the Ministry of Defense. So far, they have been concentrating their efforts in military exclusion zones</w:t>
      </w:r>
      <w:r w:rsidR="00C47135">
        <w:rPr>
          <w:rStyle w:val="FootnoteReference"/>
          <w:rFonts w:ascii="Times New Roman" w:hAnsi="Times New Roman" w:cs="Times New Roman"/>
          <w:sz w:val="24"/>
          <w:lang w:val="en-US"/>
        </w:rPr>
        <w:footnoteReference w:id="6"/>
      </w:r>
      <w:r w:rsidR="00C47135">
        <w:rPr>
          <w:rFonts w:ascii="Times New Roman" w:hAnsi="Times New Roman" w:cs="Times New Roman"/>
          <w:sz w:val="24"/>
          <w:lang w:val="en-US"/>
        </w:rPr>
        <w:t xml:space="preserve"> in mountainous regions near the Algerian border and part of the Libyan border, where illegal migrants and terrorists are likely to cross the border, since it is a buffer zone between the three countries. Security forces were considered more effective in 2015 compared to the previous year, as Tunisia made counter</w:t>
      </w:r>
      <w:r w:rsidR="00FA26A5">
        <w:rPr>
          <w:rFonts w:ascii="Times New Roman" w:hAnsi="Times New Roman" w:cs="Times New Roman"/>
          <w:sz w:val="24"/>
          <w:lang w:val="en-US"/>
        </w:rPr>
        <w:t xml:space="preserve">ing </w:t>
      </w:r>
      <w:r w:rsidR="00C47135">
        <w:rPr>
          <w:rFonts w:ascii="Times New Roman" w:hAnsi="Times New Roman" w:cs="Times New Roman"/>
          <w:sz w:val="24"/>
          <w:lang w:val="en-US"/>
        </w:rPr>
        <w:t xml:space="preserve">terrorism a priority. </w:t>
      </w:r>
      <w:r w:rsidR="00CB3F71">
        <w:rPr>
          <w:rFonts w:ascii="Times New Roman" w:hAnsi="Times New Roman" w:cs="Times New Roman"/>
          <w:sz w:val="24"/>
          <w:lang w:val="en-US"/>
        </w:rPr>
        <w:t xml:space="preserve">The country also possesses an </w:t>
      </w:r>
      <w:r w:rsidR="00CB3F71" w:rsidRPr="00CB3F71">
        <w:rPr>
          <w:rFonts w:ascii="Times New Roman" w:hAnsi="Times New Roman" w:cs="Times New Roman"/>
          <w:sz w:val="24"/>
          <w:lang w:val="en-US"/>
        </w:rPr>
        <w:t>Automated Fingerprint Identification System</w:t>
      </w:r>
      <w:r w:rsidR="00CB3F71">
        <w:rPr>
          <w:rFonts w:ascii="Times New Roman" w:hAnsi="Times New Roman" w:cs="Times New Roman"/>
          <w:sz w:val="24"/>
          <w:lang w:val="en-US"/>
        </w:rPr>
        <w:t xml:space="preserve"> with fingerprints records for identification of criminals. Furthermore, the country also possess a strategy to counter the financing of terrorism. Its penal code allows the seizure of assets and property related to terrorism. Tunisia also made an effort to improve its socioeconomic conditions through economic development and educational programs in order to prevent radicalization which would lead to terrorist acts. </w:t>
      </w:r>
      <w:r w:rsidR="00FA26A5">
        <w:rPr>
          <w:rFonts w:ascii="Times New Roman" w:hAnsi="Times New Roman" w:cs="Times New Roman"/>
          <w:sz w:val="24"/>
          <w:lang w:val="en-US"/>
        </w:rPr>
        <w:t xml:space="preserve">The country also participates in multinational efforts to counter terrorism, such as the Arab League. Ultimately, Tunisia's efforts to counter terrorism seem to have some effects and its existing policies regarding the matter will serve as a solid base to fight nuclear terrorism, should the need arise. Concurrently,  by eliminating terrorism, Tunisia also prevents the eventuality of nuclear terrorism. </w:t>
      </w:r>
    </w:p>
    <w:p w:rsidR="00FA26A5" w:rsidRDefault="00FA26A5" w:rsidP="001600DF">
      <w:pPr>
        <w:spacing w:line="360" w:lineRule="auto"/>
        <w:jc w:val="both"/>
        <w:rPr>
          <w:rFonts w:ascii="Times New Roman" w:hAnsi="Times New Roman" w:cs="Times New Roman"/>
          <w:sz w:val="24"/>
          <w:lang w:val="en-US"/>
        </w:rPr>
      </w:pPr>
      <w:r>
        <w:rPr>
          <w:rFonts w:ascii="Times New Roman" w:hAnsi="Times New Roman" w:cs="Times New Roman"/>
          <w:b/>
          <w:sz w:val="24"/>
          <w:lang w:val="en-US"/>
        </w:rPr>
        <w:t xml:space="preserve">Nuclear non-proliferation and nuclear power </w:t>
      </w:r>
    </w:p>
    <w:p w:rsidR="00FA26A5" w:rsidRDefault="00FA26A5" w:rsidP="008650E5">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So far, </w:t>
      </w:r>
      <w:r w:rsidR="008650E5">
        <w:rPr>
          <w:rFonts w:ascii="Times New Roman" w:hAnsi="Times New Roman" w:cs="Times New Roman"/>
          <w:sz w:val="24"/>
          <w:lang w:val="en-US"/>
        </w:rPr>
        <w:t xml:space="preserve">Tunisia </w:t>
      </w:r>
      <w:r>
        <w:rPr>
          <w:rFonts w:ascii="Times New Roman" w:hAnsi="Times New Roman" w:cs="Times New Roman"/>
          <w:sz w:val="24"/>
          <w:lang w:val="en-US"/>
        </w:rPr>
        <w:t xml:space="preserve">has worked in collaboration with several countries for nuclear non-proliferation. In 2006,  the country signed </w:t>
      </w:r>
      <w:r w:rsidRPr="00D048BF">
        <w:rPr>
          <w:rFonts w:ascii="Times New Roman" w:hAnsi="Times New Roman" w:cs="Times New Roman"/>
          <w:sz w:val="24"/>
          <w:lang w:val="en-US"/>
        </w:rPr>
        <w:t xml:space="preserve">a cooperation agreement on peaceful use of nuclear energy </w:t>
      </w:r>
      <w:r>
        <w:rPr>
          <w:rFonts w:ascii="Times New Roman" w:hAnsi="Times New Roman" w:cs="Times New Roman"/>
          <w:sz w:val="24"/>
          <w:lang w:val="en-US"/>
        </w:rPr>
        <w:t xml:space="preserve">with France. </w:t>
      </w:r>
      <w:r w:rsidR="008650E5" w:rsidRPr="008650E5">
        <w:rPr>
          <w:rFonts w:ascii="Times New Roman" w:hAnsi="Times New Roman" w:cs="Times New Roman"/>
          <w:sz w:val="24"/>
          <w:lang w:val="en-US"/>
        </w:rPr>
        <w:t>In 2015, a nuclear cooperation agreement was signed with Russia,</w:t>
      </w:r>
      <w:r w:rsidR="008650E5">
        <w:rPr>
          <w:rFonts w:ascii="Times New Roman" w:hAnsi="Times New Roman" w:cs="Times New Roman"/>
          <w:sz w:val="24"/>
          <w:lang w:val="en-US"/>
        </w:rPr>
        <w:t xml:space="preserve"> concerning the transfer of Russia's nuclear knowledge of nuclear technology for peaceful purposes to Tunisia. </w:t>
      </w:r>
      <w:r w:rsidR="008650E5" w:rsidRPr="008650E5">
        <w:rPr>
          <w:rFonts w:ascii="Times New Roman" w:hAnsi="Times New Roman" w:cs="Times New Roman"/>
          <w:sz w:val="24"/>
          <w:lang w:val="en-US"/>
        </w:rPr>
        <w:t xml:space="preserve">A further intergovernmental agreement with Russia was </w:t>
      </w:r>
      <w:r w:rsidR="008650E5" w:rsidRPr="008650E5">
        <w:rPr>
          <w:rFonts w:ascii="Times New Roman" w:hAnsi="Times New Roman" w:cs="Times New Roman"/>
          <w:sz w:val="24"/>
          <w:lang w:val="en-US"/>
        </w:rPr>
        <w:lastRenderedPageBreak/>
        <w:t>signed in 2016.</w:t>
      </w:r>
      <w:r w:rsidR="008650E5">
        <w:rPr>
          <w:rFonts w:ascii="Times New Roman" w:hAnsi="Times New Roman" w:cs="Times New Roman"/>
          <w:sz w:val="24"/>
          <w:lang w:val="en-US"/>
        </w:rPr>
        <w:t xml:space="preserve"> </w:t>
      </w:r>
      <w:r w:rsidR="008650E5" w:rsidRPr="008650E5">
        <w:rPr>
          <w:rFonts w:ascii="Times New Roman" w:hAnsi="Times New Roman" w:cs="Times New Roman"/>
          <w:sz w:val="24"/>
          <w:lang w:val="en-US"/>
        </w:rPr>
        <w:t>Tunisia was also praised by IAEA director general, Mr. Amano, for generously sharing its expertise in the nuclear field with other countries in Francophone Africa, by providing training and hosting technical workshops in cancer control and radiation protection for example.</w:t>
      </w:r>
      <w:r w:rsidR="008650E5">
        <w:rPr>
          <w:rFonts w:ascii="Times New Roman" w:hAnsi="Times New Roman" w:cs="Times New Roman"/>
          <w:sz w:val="24"/>
          <w:lang w:val="en-US"/>
        </w:rPr>
        <w:t xml:space="preserve"> Presently, Tunisia does not possess nuclear weapons. Recognized as a Non-Nuclear Weapon State, it has also ratified the Comprehensive Test Ban Treaty, which prohibits all nuclear explosions, for civilian or military purposes alike.</w:t>
      </w:r>
      <w:r w:rsidR="003057DB">
        <w:rPr>
          <w:rFonts w:ascii="Times New Roman" w:hAnsi="Times New Roman" w:cs="Times New Roman"/>
          <w:sz w:val="24"/>
          <w:lang w:val="en-US"/>
        </w:rPr>
        <w:t xml:space="preserve"> </w:t>
      </w:r>
      <w:r w:rsidR="00073EDF">
        <w:rPr>
          <w:rFonts w:ascii="Times New Roman" w:hAnsi="Times New Roman" w:cs="Times New Roman"/>
          <w:sz w:val="24"/>
          <w:lang w:val="en-US"/>
        </w:rPr>
        <w:t xml:space="preserve">On the subject of nuclear power, Tunisia's approach has been to cooperate with more developed countries and exchange knowledge about nuclear technology. Before implementing nuclear facilities, the country wants to make sure that it is a viable solution by conduction feasibility studies. </w:t>
      </w:r>
    </w:p>
    <w:p w:rsidR="00073EDF" w:rsidRDefault="00201AF3" w:rsidP="008650E5">
      <w:pPr>
        <w:spacing w:line="360" w:lineRule="auto"/>
        <w:jc w:val="both"/>
        <w:rPr>
          <w:rFonts w:ascii="Times New Roman" w:hAnsi="Times New Roman" w:cs="Times New Roman"/>
          <w:b/>
          <w:sz w:val="24"/>
          <w:lang w:val="en-US"/>
        </w:rPr>
      </w:pPr>
      <w:r>
        <w:rPr>
          <w:rFonts w:ascii="Times New Roman" w:hAnsi="Times New Roman" w:cs="Times New Roman"/>
          <w:b/>
          <w:sz w:val="24"/>
          <w:lang w:val="en-US"/>
        </w:rPr>
        <w:t xml:space="preserve">Tunisia on Iran's nuclear program </w:t>
      </w:r>
    </w:p>
    <w:p w:rsidR="00AD3347" w:rsidRDefault="00201AF3" w:rsidP="008650E5">
      <w:pPr>
        <w:spacing w:line="360" w:lineRule="auto"/>
        <w:jc w:val="both"/>
        <w:rPr>
          <w:rFonts w:ascii="Times New Roman" w:hAnsi="Times New Roman" w:cs="Times New Roman"/>
          <w:sz w:val="24"/>
          <w:lang w:val="en-US"/>
        </w:rPr>
      </w:pPr>
      <w:r>
        <w:rPr>
          <w:rFonts w:ascii="Times New Roman" w:hAnsi="Times New Roman" w:cs="Times New Roman"/>
          <w:sz w:val="24"/>
          <w:lang w:val="en-US"/>
        </w:rPr>
        <w:t>Tunisia, being an example of peaceful use of nuclear technology, is more likely to look favorable upon the disarmament of Iran and the implementation of the Joi</w:t>
      </w:r>
      <w:r w:rsidR="00AD3347">
        <w:rPr>
          <w:rFonts w:ascii="Times New Roman" w:hAnsi="Times New Roman" w:cs="Times New Roman"/>
          <w:sz w:val="24"/>
          <w:lang w:val="en-US"/>
        </w:rPr>
        <w:t>nt Comprehensive Plan of Action. It can also use its political and economic ties with Iran to incite the latter to abandon research on nuclear weapons.</w:t>
      </w:r>
    </w:p>
    <w:p w:rsidR="00AD3347" w:rsidRDefault="00AD3347" w:rsidP="008650E5">
      <w:pPr>
        <w:spacing w:line="360" w:lineRule="auto"/>
        <w:jc w:val="both"/>
        <w:rPr>
          <w:rFonts w:ascii="Times New Roman" w:hAnsi="Times New Roman" w:cs="Times New Roman"/>
          <w:sz w:val="24"/>
          <w:lang w:val="en-US"/>
        </w:rPr>
      </w:pPr>
      <w:r>
        <w:rPr>
          <w:rFonts w:ascii="Times New Roman" w:hAnsi="Times New Roman" w:cs="Times New Roman"/>
          <w:b/>
          <w:sz w:val="24"/>
          <w:lang w:val="en-US"/>
        </w:rPr>
        <w:t xml:space="preserve">Solutions </w:t>
      </w:r>
    </w:p>
    <w:p w:rsidR="004D7A2A" w:rsidRDefault="00AD3347" w:rsidP="0040645C">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Tunisia already has an adequate plan of action to counter terrorism, and by eliminating terrorism, it would also reduce the eventuality of nuclear terrorism. Because the country is highly affected by </w:t>
      </w:r>
      <w:r w:rsidR="00277CDF">
        <w:rPr>
          <w:rFonts w:ascii="Times New Roman" w:hAnsi="Times New Roman" w:cs="Times New Roman"/>
          <w:sz w:val="24"/>
          <w:lang w:val="en-US"/>
        </w:rPr>
        <w:t>radical movements originating</w:t>
      </w:r>
      <w:r>
        <w:rPr>
          <w:rFonts w:ascii="Times New Roman" w:hAnsi="Times New Roman" w:cs="Times New Roman"/>
          <w:sz w:val="24"/>
          <w:lang w:val="en-US"/>
        </w:rPr>
        <w:t xml:space="preserve"> in Libya, a better security along its borders is </w:t>
      </w:r>
      <w:r w:rsidR="00277CDF">
        <w:rPr>
          <w:rFonts w:ascii="Times New Roman" w:hAnsi="Times New Roman" w:cs="Times New Roman"/>
          <w:sz w:val="24"/>
          <w:lang w:val="en-US"/>
        </w:rPr>
        <w:t xml:space="preserve">essential, as well as a closer collaboration with Algeria and Libya, who experience similar issues in their respective countries. In sum, the increase of security along Tunisia's borders will help reduce the number of potential terrorists that get smuggled in the country. Another solution that the country has already touched upon is the bettering of the country's socioeconomic conditions to prevent radicalization, by implementing educational programs and economical development. Indeed, education </w:t>
      </w:r>
      <w:r w:rsidR="007C7170">
        <w:rPr>
          <w:rFonts w:ascii="Times New Roman" w:hAnsi="Times New Roman" w:cs="Times New Roman"/>
          <w:sz w:val="24"/>
          <w:lang w:val="en-US"/>
        </w:rPr>
        <w:t xml:space="preserve">provides tools for critical thinking, and will make the Tunisian population less subject to being influenced by radical views. Education can also increase people's chances of acceding to a professional </w:t>
      </w:r>
      <w:r w:rsidR="009C24D3">
        <w:rPr>
          <w:rFonts w:ascii="Times New Roman" w:hAnsi="Times New Roman" w:cs="Times New Roman"/>
          <w:sz w:val="24"/>
          <w:lang w:val="en-US"/>
        </w:rPr>
        <w:t xml:space="preserve">career, giving them a sense of purpose that they might have sought through radicalization otherwise. The bettering of the country's socioeconomic </w:t>
      </w:r>
      <w:r w:rsidR="009C24D3">
        <w:rPr>
          <w:rFonts w:ascii="Times New Roman" w:hAnsi="Times New Roman" w:cs="Times New Roman"/>
          <w:sz w:val="24"/>
          <w:lang w:val="en-US"/>
        </w:rPr>
        <w:lastRenderedPageBreak/>
        <w:t xml:space="preserve">conditions also contributes to attenuate the feeling of frustration that a population might have in regards to their helpless situation. </w:t>
      </w:r>
    </w:p>
    <w:p w:rsidR="00C63A72" w:rsidRDefault="004D7A2A" w:rsidP="0040645C">
      <w:pPr>
        <w:spacing w:line="360" w:lineRule="auto"/>
        <w:jc w:val="both"/>
        <w:rPr>
          <w:rFonts w:ascii="Times New Roman" w:eastAsia="Times New Roman" w:hAnsi="Times New Roman" w:cs="Times New Roman"/>
          <w:color w:val="000000"/>
          <w:sz w:val="24"/>
          <w:szCs w:val="24"/>
          <w:bdr w:val="none" w:sz="0" w:space="0" w:color="auto" w:frame="1"/>
          <w:lang w:val="en-US"/>
        </w:rPr>
      </w:pPr>
      <w:r>
        <w:rPr>
          <w:rFonts w:ascii="Times New Roman" w:hAnsi="Times New Roman" w:cs="Times New Roman"/>
          <w:sz w:val="24"/>
          <w:lang w:val="en-US"/>
        </w:rPr>
        <w:t>Even though Nuclear Power can be a good alternate source of energy for Tunisia, it is not the only way to go. In</w:t>
      </w:r>
      <w:r w:rsidR="00E33838">
        <w:rPr>
          <w:rFonts w:ascii="Times New Roman" w:hAnsi="Times New Roman" w:cs="Times New Roman"/>
          <w:sz w:val="24"/>
          <w:lang w:val="en-US"/>
        </w:rPr>
        <w:t>deed, s</w:t>
      </w:r>
      <w:r>
        <w:rPr>
          <w:rFonts w:ascii="Times New Roman" w:hAnsi="Times New Roman" w:cs="Times New Roman"/>
          <w:sz w:val="24"/>
          <w:lang w:val="en-US"/>
        </w:rPr>
        <w:t xml:space="preserve">olar energy also proves to be a viable solution for the country. Each year, the country has a sunlight radiation potential </w:t>
      </w:r>
      <w:r w:rsidRPr="004D7A2A">
        <w:rPr>
          <w:rFonts w:ascii="Times New Roman" w:hAnsi="Times New Roman" w:cs="Times New Roman"/>
          <w:sz w:val="24"/>
          <w:szCs w:val="24"/>
          <w:lang w:val="en-US"/>
        </w:rPr>
        <w:t xml:space="preserve">of </w:t>
      </w:r>
      <w:r w:rsidRPr="00EF1E95">
        <w:rPr>
          <w:rFonts w:ascii="Times New Roman" w:eastAsia="Times New Roman" w:hAnsi="Times New Roman" w:cs="Times New Roman"/>
          <w:color w:val="000000"/>
          <w:sz w:val="24"/>
          <w:szCs w:val="24"/>
          <w:bdr w:val="none" w:sz="0" w:space="0" w:color="auto" w:frame="1"/>
          <w:lang w:val="en-US"/>
        </w:rPr>
        <w:t>1800 kWh/m² per year in the North to 2600kWh/m² per year in the South.</w:t>
      </w:r>
      <w:r>
        <w:rPr>
          <w:rFonts w:ascii="Times New Roman" w:eastAsia="Times New Roman" w:hAnsi="Times New Roman" w:cs="Times New Roman"/>
          <w:color w:val="000000"/>
          <w:sz w:val="24"/>
          <w:szCs w:val="24"/>
          <w:bdr w:val="none" w:sz="0" w:space="0" w:color="auto" w:frame="1"/>
          <w:lang w:val="en-US"/>
        </w:rPr>
        <w:t xml:space="preserve"> So far, the country's exploitation of renewable energy only accounts 6% of the capacity provided by its resources. </w:t>
      </w:r>
      <w:r w:rsidR="009E3F79">
        <w:rPr>
          <w:rFonts w:ascii="Times New Roman" w:eastAsia="Times New Roman" w:hAnsi="Times New Roman" w:cs="Times New Roman"/>
          <w:color w:val="000000"/>
          <w:sz w:val="24"/>
          <w:szCs w:val="24"/>
          <w:bdr w:val="none" w:sz="0" w:space="0" w:color="auto" w:frame="1"/>
          <w:lang w:val="en-US"/>
        </w:rPr>
        <w:tab/>
        <w:t xml:space="preserve">In 2009, the Tunisian adopted the "Plan </w:t>
      </w:r>
      <w:proofErr w:type="spellStart"/>
      <w:r w:rsidR="009E3F79">
        <w:rPr>
          <w:rFonts w:ascii="Times New Roman" w:eastAsia="Times New Roman" w:hAnsi="Times New Roman" w:cs="Times New Roman"/>
          <w:color w:val="000000"/>
          <w:sz w:val="24"/>
          <w:szCs w:val="24"/>
          <w:bdr w:val="none" w:sz="0" w:space="0" w:color="auto" w:frame="1"/>
          <w:lang w:val="en-US"/>
        </w:rPr>
        <w:t>Solaire</w:t>
      </w:r>
      <w:proofErr w:type="spellEnd"/>
      <w:r w:rsidR="009E3F79">
        <w:rPr>
          <w:rFonts w:ascii="Times New Roman" w:eastAsia="Times New Roman" w:hAnsi="Times New Roman" w:cs="Times New Roman"/>
          <w:color w:val="000000"/>
          <w:sz w:val="24"/>
          <w:szCs w:val="24"/>
          <w:bdr w:val="none" w:sz="0" w:space="0" w:color="auto" w:frame="1"/>
          <w:lang w:val="en-US"/>
        </w:rPr>
        <w:t xml:space="preserve"> </w:t>
      </w:r>
      <w:proofErr w:type="spellStart"/>
      <w:r w:rsidR="009E3F79">
        <w:rPr>
          <w:rFonts w:ascii="Times New Roman" w:eastAsia="Times New Roman" w:hAnsi="Times New Roman" w:cs="Times New Roman"/>
          <w:color w:val="000000"/>
          <w:sz w:val="24"/>
          <w:szCs w:val="24"/>
          <w:bdr w:val="none" w:sz="0" w:space="0" w:color="auto" w:frame="1"/>
          <w:lang w:val="en-US"/>
        </w:rPr>
        <w:t>Tunisien</w:t>
      </w:r>
      <w:proofErr w:type="spellEnd"/>
      <w:r w:rsidR="009E3F79">
        <w:rPr>
          <w:rFonts w:ascii="Times New Roman" w:eastAsia="Times New Roman" w:hAnsi="Times New Roman" w:cs="Times New Roman"/>
          <w:color w:val="000000"/>
          <w:sz w:val="24"/>
          <w:szCs w:val="24"/>
          <w:bdr w:val="none" w:sz="0" w:space="0" w:color="auto" w:frame="1"/>
          <w:lang w:val="en-US"/>
        </w:rPr>
        <w:t xml:space="preserve">" with the goal of producing 4.9 </w:t>
      </w:r>
      <w:proofErr w:type="spellStart"/>
      <w:r w:rsidR="009E3F79">
        <w:rPr>
          <w:rFonts w:ascii="Times New Roman" w:eastAsia="Times New Roman" w:hAnsi="Times New Roman" w:cs="Times New Roman"/>
          <w:color w:val="000000"/>
          <w:sz w:val="24"/>
          <w:szCs w:val="24"/>
          <w:bdr w:val="none" w:sz="0" w:space="0" w:color="auto" w:frame="1"/>
          <w:lang w:val="en-US"/>
        </w:rPr>
        <w:t>Gigawatt</w:t>
      </w:r>
      <w:proofErr w:type="spellEnd"/>
      <w:r w:rsidR="009E3F79">
        <w:rPr>
          <w:rFonts w:ascii="Times New Roman" w:eastAsia="Times New Roman" w:hAnsi="Times New Roman" w:cs="Times New Roman"/>
          <w:color w:val="000000"/>
          <w:sz w:val="24"/>
          <w:szCs w:val="24"/>
          <w:bdr w:val="none" w:sz="0" w:space="0" w:color="auto" w:frame="1"/>
          <w:lang w:val="en-US"/>
        </w:rPr>
        <w:t xml:space="preserve"> of renewable energy capacity by 2030, through the use of photovoltaic system, solar water heating systems and solar concentrated power units</w:t>
      </w:r>
      <w:r w:rsidR="009E3F79">
        <w:rPr>
          <w:rStyle w:val="FootnoteReference"/>
          <w:rFonts w:ascii="Times New Roman" w:eastAsia="Times New Roman" w:hAnsi="Times New Roman" w:cs="Times New Roman"/>
          <w:color w:val="000000"/>
          <w:sz w:val="24"/>
          <w:szCs w:val="24"/>
          <w:bdr w:val="none" w:sz="0" w:space="0" w:color="auto" w:frame="1"/>
          <w:lang w:val="en-US"/>
        </w:rPr>
        <w:footnoteReference w:id="7"/>
      </w:r>
      <w:r w:rsidR="009E3F79">
        <w:rPr>
          <w:rFonts w:ascii="Times New Roman" w:eastAsia="Times New Roman" w:hAnsi="Times New Roman" w:cs="Times New Roman"/>
          <w:color w:val="000000"/>
          <w:sz w:val="24"/>
          <w:szCs w:val="24"/>
          <w:bdr w:val="none" w:sz="0" w:space="0" w:color="auto" w:frame="1"/>
          <w:lang w:val="en-US"/>
        </w:rPr>
        <w:t>. The total cost of the project is estimated at $2.5 billion, with funds originating from National Fund, public sector, private sector, and international cooperation. Another project that has been launched by the country is the Tunisian Solar Program, which aims at providing financial help for families to purchase Solar Water Heater. The program includes loans by the government</w:t>
      </w:r>
      <w:r w:rsidR="00460BB4">
        <w:rPr>
          <w:rFonts w:ascii="Times New Roman" w:eastAsia="Times New Roman" w:hAnsi="Times New Roman" w:cs="Times New Roman"/>
          <w:color w:val="000000"/>
          <w:sz w:val="24"/>
          <w:szCs w:val="24"/>
          <w:bdr w:val="none" w:sz="0" w:space="0" w:color="auto" w:frame="1"/>
          <w:lang w:val="en-US"/>
        </w:rPr>
        <w:t>,</w:t>
      </w:r>
      <w:r w:rsidR="009E3F79">
        <w:rPr>
          <w:rFonts w:ascii="Times New Roman" w:eastAsia="Times New Roman" w:hAnsi="Times New Roman" w:cs="Times New Roman"/>
          <w:color w:val="000000"/>
          <w:sz w:val="24"/>
          <w:szCs w:val="24"/>
          <w:bdr w:val="none" w:sz="0" w:space="0" w:color="auto" w:frame="1"/>
          <w:lang w:val="en-US"/>
        </w:rPr>
        <w:t xml:space="preserve"> </w:t>
      </w:r>
      <w:r w:rsidR="00460BB4">
        <w:rPr>
          <w:rFonts w:ascii="Times New Roman" w:eastAsia="Times New Roman" w:hAnsi="Times New Roman" w:cs="Times New Roman"/>
          <w:color w:val="000000"/>
          <w:sz w:val="24"/>
          <w:szCs w:val="24"/>
          <w:bdr w:val="none" w:sz="0" w:space="0" w:color="auto" w:frame="1"/>
          <w:lang w:val="en-US"/>
        </w:rPr>
        <w:t xml:space="preserve">or </w:t>
      </w:r>
      <w:r w:rsidR="009E3F79">
        <w:rPr>
          <w:rFonts w:ascii="Times New Roman" w:eastAsia="Times New Roman" w:hAnsi="Times New Roman" w:cs="Times New Roman"/>
          <w:color w:val="000000"/>
          <w:sz w:val="24"/>
          <w:szCs w:val="24"/>
          <w:bdr w:val="none" w:sz="0" w:space="0" w:color="auto" w:frame="1"/>
          <w:lang w:val="en-US"/>
        </w:rPr>
        <w:t xml:space="preserve"> </w:t>
      </w:r>
      <w:r w:rsidR="00460BB4">
        <w:rPr>
          <w:rFonts w:ascii="Times New Roman" w:eastAsia="Times New Roman" w:hAnsi="Times New Roman" w:cs="Times New Roman"/>
          <w:color w:val="000000"/>
          <w:sz w:val="24"/>
          <w:szCs w:val="24"/>
          <w:bdr w:val="none" w:sz="0" w:space="0" w:color="auto" w:frame="1"/>
          <w:lang w:val="en-US"/>
        </w:rPr>
        <w:t xml:space="preserve">a partial reimbursement covering up to 20% of the cost of Solar Water Heaters. </w:t>
      </w:r>
      <w:r w:rsidR="00C63A72">
        <w:rPr>
          <w:rFonts w:ascii="Times New Roman" w:eastAsia="Times New Roman" w:hAnsi="Times New Roman" w:cs="Times New Roman"/>
          <w:color w:val="000000"/>
          <w:sz w:val="24"/>
          <w:szCs w:val="24"/>
          <w:bdr w:val="none" w:sz="0" w:space="0" w:color="auto" w:frame="1"/>
          <w:lang w:val="en-US"/>
        </w:rPr>
        <w:t xml:space="preserve">Another project for solar exploitation, one of a very ambitious nature, is the installation of solar plants in the Sahara desert, which could generate a potential of </w:t>
      </w:r>
      <w:r w:rsidR="00C63A72" w:rsidRPr="00C63A72">
        <w:rPr>
          <w:rFonts w:ascii="Times New Roman" w:eastAsia="Times New Roman" w:hAnsi="Times New Roman" w:cs="Times New Roman"/>
          <w:color w:val="000000"/>
          <w:sz w:val="24"/>
          <w:szCs w:val="24"/>
          <w:bdr w:val="none" w:sz="0" w:space="0" w:color="auto" w:frame="1"/>
          <w:lang w:val="en-US"/>
        </w:rPr>
        <w:t>2.5GW of ele</w:t>
      </w:r>
      <w:r w:rsidR="00C63A72">
        <w:rPr>
          <w:rFonts w:ascii="Times New Roman" w:eastAsia="Times New Roman" w:hAnsi="Times New Roman" w:cs="Times New Roman"/>
          <w:color w:val="000000"/>
          <w:sz w:val="24"/>
          <w:szCs w:val="24"/>
          <w:bdr w:val="none" w:sz="0" w:space="0" w:color="auto" w:frame="1"/>
          <w:lang w:val="en-US"/>
        </w:rPr>
        <w:t>ctricity on 100km</w:t>
      </w:r>
      <w:r w:rsidR="00C63A72">
        <w:rPr>
          <w:rFonts w:ascii="Times New Roman" w:eastAsia="Times New Roman" w:hAnsi="Times New Roman" w:cs="Times New Roman"/>
          <w:color w:val="000000"/>
          <w:sz w:val="24"/>
          <w:szCs w:val="24"/>
          <w:bdr w:val="none" w:sz="0" w:space="0" w:color="auto" w:frame="1"/>
          <w:vertAlign w:val="superscript"/>
          <w:lang w:val="en-US"/>
        </w:rPr>
        <w:t>2</w:t>
      </w:r>
      <w:r w:rsidR="00C63A72">
        <w:rPr>
          <w:rFonts w:ascii="Times New Roman" w:eastAsia="Times New Roman" w:hAnsi="Times New Roman" w:cs="Times New Roman"/>
          <w:color w:val="000000"/>
          <w:sz w:val="24"/>
          <w:szCs w:val="24"/>
          <w:bdr w:val="none" w:sz="0" w:space="0" w:color="auto" w:frame="1"/>
          <w:lang w:val="en-US"/>
        </w:rPr>
        <w:t xml:space="preserve"> of desert </w:t>
      </w:r>
      <w:r w:rsidR="00C63A72" w:rsidRPr="00C63A72">
        <w:rPr>
          <w:rFonts w:ascii="Times New Roman" w:eastAsia="Times New Roman" w:hAnsi="Times New Roman" w:cs="Times New Roman"/>
          <w:color w:val="000000"/>
          <w:sz w:val="24"/>
          <w:szCs w:val="24"/>
          <w:bdr w:val="none" w:sz="0" w:space="0" w:color="auto" w:frame="1"/>
          <w:lang w:val="en-US"/>
        </w:rPr>
        <w:t>by 2018</w:t>
      </w:r>
      <w:r w:rsidR="00C63A72">
        <w:rPr>
          <w:rFonts w:ascii="Times New Roman" w:eastAsia="Times New Roman" w:hAnsi="Times New Roman" w:cs="Times New Roman"/>
          <w:color w:val="000000"/>
          <w:sz w:val="24"/>
          <w:szCs w:val="24"/>
          <w:bdr w:val="none" w:sz="0" w:space="0" w:color="auto" w:frame="1"/>
          <w:lang w:val="en-US"/>
        </w:rPr>
        <w:t xml:space="preserve">. However, that project is still at its fundraising stage. </w:t>
      </w:r>
    </w:p>
    <w:p w:rsidR="009C24D3" w:rsidRPr="00506E91" w:rsidRDefault="00C63A72" w:rsidP="0040645C">
      <w:pPr>
        <w:spacing w:line="360" w:lineRule="auto"/>
        <w:jc w:val="both"/>
        <w:rPr>
          <w:rFonts w:ascii="Times New Roman" w:hAnsi="Times New Roman" w:cs="Times New Roman"/>
          <w:sz w:val="24"/>
          <w:lang w:val="en-US"/>
        </w:rPr>
      </w:pPr>
      <w:r>
        <w:rPr>
          <w:rFonts w:ascii="Times New Roman" w:eastAsia="Times New Roman" w:hAnsi="Times New Roman" w:cs="Times New Roman"/>
          <w:color w:val="000000"/>
          <w:sz w:val="24"/>
          <w:szCs w:val="24"/>
          <w:bdr w:val="none" w:sz="0" w:space="0" w:color="auto" w:frame="1"/>
          <w:lang w:val="en-US"/>
        </w:rPr>
        <w:t xml:space="preserve">When it comes to Iran's nuclear program, Tunisia could exercise a friendly pressure on Iran to incite the </w:t>
      </w:r>
      <w:r w:rsidR="008D4E63">
        <w:rPr>
          <w:rFonts w:ascii="Times New Roman" w:eastAsia="Times New Roman" w:hAnsi="Times New Roman" w:cs="Times New Roman"/>
          <w:color w:val="000000"/>
          <w:sz w:val="24"/>
          <w:szCs w:val="24"/>
          <w:bdr w:val="none" w:sz="0" w:space="0" w:color="auto" w:frame="1"/>
          <w:lang w:val="en-US"/>
        </w:rPr>
        <w:t xml:space="preserve">former </w:t>
      </w:r>
      <w:r>
        <w:rPr>
          <w:rFonts w:ascii="Times New Roman" w:eastAsia="Times New Roman" w:hAnsi="Times New Roman" w:cs="Times New Roman"/>
          <w:color w:val="000000"/>
          <w:sz w:val="24"/>
          <w:szCs w:val="24"/>
          <w:bdr w:val="none" w:sz="0" w:space="0" w:color="auto" w:frame="1"/>
          <w:lang w:val="en-US"/>
        </w:rPr>
        <w:t>to comply to the demands of the Joint Comprehensive Plan of Action</w:t>
      </w:r>
      <w:r w:rsidR="00677A5F">
        <w:rPr>
          <w:rFonts w:ascii="Times New Roman" w:eastAsia="Times New Roman" w:hAnsi="Times New Roman" w:cs="Times New Roman"/>
          <w:color w:val="000000"/>
          <w:sz w:val="24"/>
          <w:szCs w:val="24"/>
          <w:bdr w:val="none" w:sz="0" w:space="0" w:color="auto" w:frame="1"/>
          <w:lang w:val="en-US"/>
        </w:rPr>
        <w:t>, using its economic ties to the country. However, this might be a delicate matter, as Iran is pretty set on acquiring its own right to developing its own nu</w:t>
      </w:r>
      <w:r w:rsidR="007B38D4">
        <w:rPr>
          <w:rFonts w:ascii="Times New Roman" w:eastAsia="Times New Roman" w:hAnsi="Times New Roman" w:cs="Times New Roman"/>
          <w:color w:val="000000"/>
          <w:sz w:val="24"/>
          <w:szCs w:val="24"/>
          <w:bdr w:val="none" w:sz="0" w:space="0" w:color="auto" w:frame="1"/>
          <w:lang w:val="en-US"/>
        </w:rPr>
        <w:t>clear weapons and Tunisia would not</w:t>
      </w:r>
      <w:r w:rsidR="00677A5F">
        <w:rPr>
          <w:rFonts w:ascii="Times New Roman" w:eastAsia="Times New Roman" w:hAnsi="Times New Roman" w:cs="Times New Roman"/>
          <w:color w:val="000000"/>
          <w:sz w:val="24"/>
          <w:szCs w:val="24"/>
          <w:bdr w:val="none" w:sz="0" w:space="0" w:color="auto" w:frame="1"/>
          <w:lang w:val="en-US"/>
        </w:rPr>
        <w:t xml:space="preserve"> want to endanger its relations with the former country. </w:t>
      </w:r>
    </w:p>
    <w:sectPr w:rsidR="009C24D3" w:rsidRPr="00506E91" w:rsidSect="00801F29">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831" w:rsidRDefault="00264831" w:rsidP="00CE3602">
      <w:pPr>
        <w:spacing w:after="0" w:line="240" w:lineRule="auto"/>
      </w:pPr>
      <w:r>
        <w:separator/>
      </w:r>
    </w:p>
  </w:endnote>
  <w:endnote w:type="continuationSeparator" w:id="0">
    <w:p w:rsidR="00264831" w:rsidRDefault="00264831" w:rsidP="00CE36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831" w:rsidRDefault="00264831" w:rsidP="00CE3602">
      <w:pPr>
        <w:spacing w:after="0" w:line="240" w:lineRule="auto"/>
      </w:pPr>
      <w:r>
        <w:separator/>
      </w:r>
    </w:p>
  </w:footnote>
  <w:footnote w:type="continuationSeparator" w:id="0">
    <w:p w:rsidR="00264831" w:rsidRDefault="00264831" w:rsidP="00CE3602">
      <w:pPr>
        <w:spacing w:after="0" w:line="240" w:lineRule="auto"/>
      </w:pPr>
      <w:r>
        <w:continuationSeparator/>
      </w:r>
    </w:p>
  </w:footnote>
  <w:footnote w:id="1">
    <w:p w:rsidR="00CE3602" w:rsidRPr="00A3139D" w:rsidRDefault="00CE3602">
      <w:pPr>
        <w:pStyle w:val="FootnoteText"/>
        <w:rPr>
          <w:lang w:val="en-US"/>
        </w:rPr>
      </w:pPr>
      <w:r>
        <w:rPr>
          <w:rStyle w:val="FootnoteReference"/>
        </w:rPr>
        <w:footnoteRef/>
      </w:r>
      <w:r w:rsidRPr="00A3139D">
        <w:rPr>
          <w:lang w:val="en-US"/>
        </w:rPr>
        <w:t xml:space="preserve"> </w:t>
      </w:r>
      <w:r w:rsidR="00A3139D" w:rsidRPr="00A3139D">
        <w:rPr>
          <w:lang w:val="en-US"/>
        </w:rPr>
        <w:t xml:space="preserve">Major ally that is not part of the </w:t>
      </w:r>
      <w:r w:rsidR="00A3139D">
        <w:rPr>
          <w:lang w:val="en-US"/>
        </w:rPr>
        <w:t xml:space="preserve">North Atlantic Treaty Organization </w:t>
      </w:r>
    </w:p>
  </w:footnote>
  <w:footnote w:id="2">
    <w:p w:rsidR="00370171" w:rsidRPr="00A3139D" w:rsidRDefault="00370171">
      <w:pPr>
        <w:pStyle w:val="FootnoteText"/>
        <w:rPr>
          <w:i/>
          <w:lang w:val="en-US"/>
        </w:rPr>
      </w:pPr>
      <w:r>
        <w:rPr>
          <w:rStyle w:val="FootnoteReference"/>
        </w:rPr>
        <w:footnoteRef/>
      </w:r>
      <w:r w:rsidRPr="00A3139D">
        <w:rPr>
          <w:lang w:val="en-US"/>
        </w:rPr>
        <w:t xml:space="preserve"> </w:t>
      </w:r>
      <w:r w:rsidR="00A3139D" w:rsidRPr="00A3139D">
        <w:rPr>
          <w:lang w:val="en-US"/>
        </w:rPr>
        <w:t xml:space="preserve">Embassy of the United States, </w:t>
      </w:r>
      <w:r w:rsidR="00A3139D">
        <w:rPr>
          <w:i/>
          <w:lang w:val="en-US"/>
        </w:rPr>
        <w:t>Country Reports on Terrorism</w:t>
      </w:r>
      <w:r w:rsidR="00A3139D">
        <w:rPr>
          <w:lang w:val="en-US"/>
        </w:rPr>
        <w:t xml:space="preserve">. </w:t>
      </w:r>
      <w:r w:rsidR="00A3139D" w:rsidRPr="00A3139D">
        <w:rPr>
          <w:lang w:val="en-US"/>
        </w:rPr>
        <w:t>http://www.state.gov/documents/organization/258249.pdf</w:t>
      </w:r>
      <w:r w:rsidR="00A3139D">
        <w:rPr>
          <w:lang w:val="en-US"/>
        </w:rPr>
        <w:t xml:space="preserve"> (accessed November 7 2016) </w:t>
      </w:r>
      <w:r w:rsidR="00A3139D">
        <w:rPr>
          <w:i/>
          <w:lang w:val="en-US"/>
        </w:rPr>
        <w:t xml:space="preserve"> </w:t>
      </w:r>
    </w:p>
  </w:footnote>
  <w:footnote w:id="3">
    <w:p w:rsidR="00173525" w:rsidRPr="00A3139D" w:rsidRDefault="00173525">
      <w:pPr>
        <w:pStyle w:val="FootnoteText"/>
        <w:rPr>
          <w:lang w:val="en-US"/>
        </w:rPr>
      </w:pPr>
      <w:r>
        <w:rPr>
          <w:rStyle w:val="FootnoteReference"/>
        </w:rPr>
        <w:footnoteRef/>
      </w:r>
      <w:r w:rsidRPr="00A3139D">
        <w:rPr>
          <w:lang w:val="en-US"/>
        </w:rPr>
        <w:t xml:space="preserve"> </w:t>
      </w:r>
      <w:r w:rsidR="00A3139D" w:rsidRPr="00A3139D">
        <w:rPr>
          <w:lang w:val="en-US"/>
        </w:rPr>
        <w:t xml:space="preserve">BELMABROUK, </w:t>
      </w:r>
      <w:proofErr w:type="spellStart"/>
      <w:r w:rsidR="00A3139D" w:rsidRPr="00A3139D">
        <w:rPr>
          <w:lang w:val="en-US"/>
        </w:rPr>
        <w:t>Hafedh</w:t>
      </w:r>
      <w:proofErr w:type="spellEnd"/>
      <w:r w:rsidR="00A3139D" w:rsidRPr="00A3139D">
        <w:rPr>
          <w:lang w:val="en-US"/>
        </w:rPr>
        <w:t xml:space="preserve">. "Nuclear Power Profile of Tunisia" </w:t>
      </w:r>
      <w:r w:rsidR="00A3139D">
        <w:rPr>
          <w:i/>
          <w:lang w:val="en-US"/>
        </w:rPr>
        <w:t xml:space="preserve">Conference held in Vienna, 17-21 March 2013. </w:t>
      </w:r>
    </w:p>
  </w:footnote>
  <w:footnote w:id="4">
    <w:p w:rsidR="00506E91" w:rsidRPr="00A3139D" w:rsidRDefault="00506E91">
      <w:pPr>
        <w:pStyle w:val="FootnoteText"/>
        <w:rPr>
          <w:lang w:val="en-US"/>
        </w:rPr>
      </w:pPr>
      <w:r>
        <w:rPr>
          <w:rStyle w:val="FootnoteReference"/>
        </w:rPr>
        <w:footnoteRef/>
      </w:r>
      <w:r w:rsidRPr="00A3139D">
        <w:rPr>
          <w:lang w:val="en-US"/>
        </w:rPr>
        <w:t xml:space="preserve"> </w:t>
      </w:r>
      <w:proofErr w:type="spellStart"/>
      <w:r w:rsidR="00A3139D" w:rsidRPr="00A3139D">
        <w:rPr>
          <w:lang w:val="en-US"/>
        </w:rPr>
        <w:t>PewResearchCenter</w:t>
      </w:r>
      <w:proofErr w:type="spellEnd"/>
      <w:r w:rsidR="00A3139D" w:rsidRPr="00A3139D">
        <w:rPr>
          <w:lang w:val="en-US"/>
        </w:rPr>
        <w:t xml:space="preserve">, </w:t>
      </w:r>
      <w:r w:rsidR="00A3139D" w:rsidRPr="00A3139D">
        <w:rPr>
          <w:i/>
          <w:lang w:val="en-US"/>
        </w:rPr>
        <w:t>Global Views of Iran Overwhelmingly Negative</w:t>
      </w:r>
      <w:r w:rsidR="00A3139D">
        <w:rPr>
          <w:i/>
          <w:lang w:val="en-US"/>
        </w:rPr>
        <w:t xml:space="preserve">. </w:t>
      </w:r>
      <w:r w:rsidR="00A3139D" w:rsidRPr="00A3139D">
        <w:rPr>
          <w:lang w:val="en-US"/>
        </w:rPr>
        <w:t>http://www.pewglobal.org/2013/06/11/global-views-of-iran-overwhelmingly-negative/</w:t>
      </w:r>
      <w:r w:rsidR="00A3139D">
        <w:rPr>
          <w:lang w:val="en-US"/>
        </w:rPr>
        <w:t xml:space="preserve"> (Accessed November 7 2016).</w:t>
      </w:r>
    </w:p>
  </w:footnote>
  <w:footnote w:id="5">
    <w:p w:rsidR="00C47135" w:rsidRPr="00C47135" w:rsidRDefault="00C47135">
      <w:pPr>
        <w:pStyle w:val="FootnoteText"/>
        <w:rPr>
          <w:lang w:val="en-US"/>
        </w:rPr>
      </w:pPr>
      <w:r>
        <w:rPr>
          <w:rStyle w:val="FootnoteReference"/>
        </w:rPr>
        <w:footnoteRef/>
      </w:r>
      <w:r w:rsidRPr="008D734E">
        <w:rPr>
          <w:lang w:val="en-US"/>
        </w:rPr>
        <w:t xml:space="preserve"> </w:t>
      </w:r>
      <w:r w:rsidR="008D734E" w:rsidRPr="00A3139D">
        <w:rPr>
          <w:lang w:val="en-US"/>
        </w:rPr>
        <w:t xml:space="preserve">Embassy of the United States, </w:t>
      </w:r>
      <w:r w:rsidR="008D734E">
        <w:rPr>
          <w:i/>
          <w:lang w:val="en-US"/>
        </w:rPr>
        <w:t>Country Reports on Terrorism</w:t>
      </w:r>
      <w:r w:rsidR="008D734E">
        <w:rPr>
          <w:lang w:val="en-US"/>
        </w:rPr>
        <w:t xml:space="preserve">. </w:t>
      </w:r>
      <w:r w:rsidR="008D734E" w:rsidRPr="00A3139D">
        <w:rPr>
          <w:lang w:val="en-US"/>
        </w:rPr>
        <w:t>http://www.state.gov/documents/organization/258249.pdf</w:t>
      </w:r>
      <w:r w:rsidR="008D734E">
        <w:rPr>
          <w:lang w:val="en-US"/>
        </w:rPr>
        <w:t xml:space="preserve"> (accessed November 7 2016) </w:t>
      </w:r>
      <w:r w:rsidR="008D734E">
        <w:rPr>
          <w:i/>
          <w:lang w:val="en-US"/>
        </w:rPr>
        <w:t xml:space="preserve"> </w:t>
      </w:r>
    </w:p>
  </w:footnote>
  <w:footnote w:id="6">
    <w:p w:rsidR="00C47135" w:rsidRPr="00C47135" w:rsidRDefault="00C47135">
      <w:pPr>
        <w:pStyle w:val="FootnoteText"/>
        <w:rPr>
          <w:lang w:val="en-US"/>
        </w:rPr>
      </w:pPr>
      <w:r>
        <w:rPr>
          <w:rStyle w:val="FootnoteReference"/>
        </w:rPr>
        <w:footnoteRef/>
      </w:r>
      <w:r w:rsidRPr="008D734E">
        <w:rPr>
          <w:lang w:val="en-US"/>
        </w:rPr>
        <w:t xml:space="preserve"> </w:t>
      </w:r>
      <w:r w:rsidR="008D734E" w:rsidRPr="00A3139D">
        <w:rPr>
          <w:lang w:val="en-US"/>
        </w:rPr>
        <w:t xml:space="preserve">Embassy of the United States, </w:t>
      </w:r>
      <w:r w:rsidR="008D734E">
        <w:rPr>
          <w:i/>
          <w:lang w:val="en-US"/>
        </w:rPr>
        <w:t>Country Reports on Terrorism</w:t>
      </w:r>
      <w:r w:rsidR="008D734E">
        <w:rPr>
          <w:lang w:val="en-US"/>
        </w:rPr>
        <w:t xml:space="preserve">. </w:t>
      </w:r>
      <w:r w:rsidR="008D734E" w:rsidRPr="00A3139D">
        <w:rPr>
          <w:lang w:val="en-US"/>
        </w:rPr>
        <w:t>http://www.state.gov/documents/organization/258249.pdf</w:t>
      </w:r>
      <w:r w:rsidR="008D734E">
        <w:rPr>
          <w:lang w:val="en-US"/>
        </w:rPr>
        <w:t xml:space="preserve"> (accessed November 7 2016) </w:t>
      </w:r>
      <w:r w:rsidR="008D734E">
        <w:rPr>
          <w:i/>
          <w:lang w:val="en-US"/>
        </w:rPr>
        <w:t xml:space="preserve"> </w:t>
      </w:r>
    </w:p>
  </w:footnote>
  <w:footnote w:id="7">
    <w:p w:rsidR="009E3F79" w:rsidRPr="009E3F79" w:rsidRDefault="009E3F79">
      <w:pPr>
        <w:pStyle w:val="FootnoteText"/>
        <w:rPr>
          <w:lang w:val="en-US"/>
        </w:rPr>
      </w:pPr>
      <w:r>
        <w:rPr>
          <w:rStyle w:val="FootnoteReference"/>
        </w:rPr>
        <w:footnoteRef/>
      </w:r>
      <w:r w:rsidRPr="008D734E">
        <w:rPr>
          <w:lang w:val="en-US"/>
        </w:rPr>
        <w:t xml:space="preserve"> </w:t>
      </w:r>
      <w:r w:rsidR="008D734E">
        <w:rPr>
          <w:lang w:val="en-US"/>
        </w:rPr>
        <w:t xml:space="preserve">ZAFAR, </w:t>
      </w:r>
      <w:proofErr w:type="spellStart"/>
      <w:r w:rsidR="008D734E">
        <w:rPr>
          <w:lang w:val="en-US"/>
        </w:rPr>
        <w:t>Salman</w:t>
      </w:r>
      <w:proofErr w:type="spellEnd"/>
      <w:r w:rsidR="008D734E">
        <w:rPr>
          <w:lang w:val="en-US"/>
        </w:rPr>
        <w:t>. "</w:t>
      </w:r>
      <w:r w:rsidR="008D734E" w:rsidRPr="008D734E">
        <w:rPr>
          <w:lang w:val="en-US"/>
        </w:rPr>
        <w:t>Solar Energy Prospects in Tunisia</w:t>
      </w:r>
      <w:r w:rsidR="008D734E">
        <w:rPr>
          <w:lang w:val="en-US"/>
        </w:rPr>
        <w:t xml:space="preserve">" </w:t>
      </w:r>
      <w:r w:rsidR="008D734E" w:rsidRPr="008D734E">
        <w:rPr>
          <w:lang w:val="en-US"/>
        </w:rPr>
        <w:t>http://www.ecomena.org/solar-tunisia/</w:t>
      </w:r>
      <w:r w:rsidR="008D734E">
        <w:rPr>
          <w:lang w:val="en-US"/>
        </w:rPr>
        <w:t xml:space="preserve"> (accessed November 7 2016).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777431"/>
    <w:rsid w:val="00073EDF"/>
    <w:rsid w:val="00093EBA"/>
    <w:rsid w:val="000A2CB6"/>
    <w:rsid w:val="0011315D"/>
    <w:rsid w:val="001600DF"/>
    <w:rsid w:val="00173525"/>
    <w:rsid w:val="00201AF3"/>
    <w:rsid w:val="00264831"/>
    <w:rsid w:val="00277CDF"/>
    <w:rsid w:val="002D3AB3"/>
    <w:rsid w:val="003057DB"/>
    <w:rsid w:val="003207D9"/>
    <w:rsid w:val="00370171"/>
    <w:rsid w:val="003A04BF"/>
    <w:rsid w:val="0040645C"/>
    <w:rsid w:val="00460BB4"/>
    <w:rsid w:val="004D33E0"/>
    <w:rsid w:val="004D7A2A"/>
    <w:rsid w:val="004E161F"/>
    <w:rsid w:val="00506E91"/>
    <w:rsid w:val="006062E9"/>
    <w:rsid w:val="00667C3C"/>
    <w:rsid w:val="00677A5F"/>
    <w:rsid w:val="0077514E"/>
    <w:rsid w:val="00777431"/>
    <w:rsid w:val="007B38D4"/>
    <w:rsid w:val="007C7170"/>
    <w:rsid w:val="00801F29"/>
    <w:rsid w:val="008650E5"/>
    <w:rsid w:val="008746E6"/>
    <w:rsid w:val="008D4E63"/>
    <w:rsid w:val="008D734E"/>
    <w:rsid w:val="00944787"/>
    <w:rsid w:val="009C24D3"/>
    <w:rsid w:val="009E3F79"/>
    <w:rsid w:val="00A3139D"/>
    <w:rsid w:val="00AD3347"/>
    <w:rsid w:val="00BA1D72"/>
    <w:rsid w:val="00C47135"/>
    <w:rsid w:val="00C63A72"/>
    <w:rsid w:val="00CB3F71"/>
    <w:rsid w:val="00CE3602"/>
    <w:rsid w:val="00D50D6B"/>
    <w:rsid w:val="00D51839"/>
    <w:rsid w:val="00E33838"/>
    <w:rsid w:val="00E615C8"/>
    <w:rsid w:val="00FA26A5"/>
  </w:rsids>
  <m:mathPr>
    <m:mathFont m:val="Cambria Math"/>
    <m:brkBin m:val="before"/>
    <m:brkBinSub m:val="--"/>
    <m:smallFrac m:val="off"/>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F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E36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3602"/>
    <w:rPr>
      <w:sz w:val="20"/>
      <w:szCs w:val="20"/>
    </w:rPr>
  </w:style>
  <w:style w:type="character" w:styleId="EndnoteReference">
    <w:name w:val="endnote reference"/>
    <w:basedOn w:val="DefaultParagraphFont"/>
    <w:uiPriority w:val="99"/>
    <w:semiHidden/>
    <w:unhideWhenUsed/>
    <w:rsid w:val="00CE3602"/>
    <w:rPr>
      <w:vertAlign w:val="superscript"/>
    </w:rPr>
  </w:style>
  <w:style w:type="paragraph" w:styleId="FootnoteText">
    <w:name w:val="footnote text"/>
    <w:basedOn w:val="Normal"/>
    <w:link w:val="FootnoteTextChar"/>
    <w:uiPriority w:val="99"/>
    <w:semiHidden/>
    <w:unhideWhenUsed/>
    <w:rsid w:val="00CE36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3602"/>
    <w:rPr>
      <w:sz w:val="20"/>
      <w:szCs w:val="20"/>
    </w:rPr>
  </w:style>
  <w:style w:type="character" w:styleId="FootnoteReference">
    <w:name w:val="footnote reference"/>
    <w:basedOn w:val="DefaultParagraphFont"/>
    <w:uiPriority w:val="99"/>
    <w:semiHidden/>
    <w:unhideWhenUsed/>
    <w:rsid w:val="00CE3602"/>
    <w:rPr>
      <w:vertAlign w:val="superscript"/>
    </w:rPr>
  </w:style>
</w:styles>
</file>

<file path=word/webSettings.xml><?xml version="1.0" encoding="utf-8"?>
<w:webSettings xmlns:r="http://schemas.openxmlformats.org/officeDocument/2006/relationships" xmlns:w="http://schemas.openxmlformats.org/wordprocessingml/2006/main">
  <w:divs>
    <w:div w:id="610281747">
      <w:bodyDiv w:val="1"/>
      <w:marLeft w:val="0"/>
      <w:marRight w:val="0"/>
      <w:marTop w:val="0"/>
      <w:marBottom w:val="0"/>
      <w:divBdr>
        <w:top w:val="none" w:sz="0" w:space="0" w:color="auto"/>
        <w:left w:val="none" w:sz="0" w:space="0" w:color="auto"/>
        <w:bottom w:val="none" w:sz="0" w:space="0" w:color="auto"/>
        <w:right w:val="none" w:sz="0" w:space="0" w:color="auto"/>
      </w:divBdr>
    </w:div>
    <w:div w:id="692070097">
      <w:bodyDiv w:val="1"/>
      <w:marLeft w:val="0"/>
      <w:marRight w:val="0"/>
      <w:marTop w:val="0"/>
      <w:marBottom w:val="0"/>
      <w:divBdr>
        <w:top w:val="none" w:sz="0" w:space="0" w:color="auto"/>
        <w:left w:val="none" w:sz="0" w:space="0" w:color="auto"/>
        <w:bottom w:val="none" w:sz="0" w:space="0" w:color="auto"/>
        <w:right w:val="none" w:sz="0" w:space="0" w:color="auto"/>
      </w:divBdr>
    </w:div>
    <w:div w:id="955480676">
      <w:bodyDiv w:val="1"/>
      <w:marLeft w:val="0"/>
      <w:marRight w:val="0"/>
      <w:marTop w:val="0"/>
      <w:marBottom w:val="0"/>
      <w:divBdr>
        <w:top w:val="none" w:sz="0" w:space="0" w:color="auto"/>
        <w:left w:val="none" w:sz="0" w:space="0" w:color="auto"/>
        <w:bottom w:val="none" w:sz="0" w:space="0" w:color="auto"/>
        <w:right w:val="none" w:sz="0" w:space="0" w:color="auto"/>
      </w:divBdr>
    </w:div>
    <w:div w:id="1421021103">
      <w:bodyDiv w:val="1"/>
      <w:marLeft w:val="0"/>
      <w:marRight w:val="0"/>
      <w:marTop w:val="0"/>
      <w:marBottom w:val="0"/>
      <w:divBdr>
        <w:top w:val="none" w:sz="0" w:space="0" w:color="auto"/>
        <w:left w:val="none" w:sz="0" w:space="0" w:color="auto"/>
        <w:bottom w:val="none" w:sz="0" w:space="0" w:color="auto"/>
        <w:right w:val="none" w:sz="0" w:space="0" w:color="auto"/>
      </w:divBdr>
    </w:div>
    <w:div w:id="16808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616594-FA4D-451F-9006-3348D6BD3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5</Pages>
  <Words>1633</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richard</dc:creator>
  <cp:lastModifiedBy>robert richard</cp:lastModifiedBy>
  <cp:revision>12</cp:revision>
  <dcterms:created xsi:type="dcterms:W3CDTF">2016-11-07T16:15:00Z</dcterms:created>
  <dcterms:modified xsi:type="dcterms:W3CDTF">2016-11-08T00:47:00Z</dcterms:modified>
</cp:coreProperties>
</file>