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C2" w:rsidRDefault="00E75FC5" w:rsidP="005D47EB">
      <w:pPr>
        <w:pStyle w:val="ListParagraph"/>
      </w:pPr>
      <w:r>
        <w:t>Import libraries</w:t>
      </w:r>
    </w:p>
    <w:p w:rsidR="005D47EB" w:rsidRDefault="005D47EB" w:rsidP="00E75FC5">
      <w:pPr>
        <w:pStyle w:val="ListParagraph"/>
        <w:numPr>
          <w:ilvl w:val="0"/>
          <w:numId w:val="1"/>
        </w:numPr>
      </w:pPr>
      <w:r>
        <w:t>Project definition</w:t>
      </w:r>
    </w:p>
    <w:p w:rsidR="00D17FC5" w:rsidRDefault="00D17FC5" w:rsidP="00E75FC5">
      <w:pPr>
        <w:pStyle w:val="ListParagraph"/>
        <w:numPr>
          <w:ilvl w:val="0"/>
          <w:numId w:val="1"/>
        </w:numPr>
      </w:pPr>
      <w:r>
        <w:t>Unsupervised learning</w:t>
      </w:r>
    </w:p>
    <w:p w:rsidR="00E75FC5" w:rsidRDefault="00E75FC5" w:rsidP="00D17FC5">
      <w:pPr>
        <w:pStyle w:val="ListParagraph"/>
        <w:numPr>
          <w:ilvl w:val="1"/>
          <w:numId w:val="1"/>
        </w:numPr>
      </w:pPr>
      <w:r>
        <w:t>Sneak peek of the raw data</w:t>
      </w:r>
    </w:p>
    <w:p w:rsidR="00E75FC5" w:rsidRDefault="00D17FC5" w:rsidP="00D17FC5">
      <w:pPr>
        <w:pStyle w:val="ListParagraph"/>
        <w:numPr>
          <w:ilvl w:val="1"/>
          <w:numId w:val="1"/>
        </w:numPr>
      </w:pPr>
      <w:r>
        <w:t xml:space="preserve">Import </w:t>
      </w:r>
      <w:r w:rsidR="00E75FC5">
        <w:t>the entire csv file (~61 Mega Bytes)</w:t>
      </w:r>
    </w:p>
    <w:p w:rsidR="00D17FC5" w:rsidRDefault="00D17FC5" w:rsidP="00D17FC5">
      <w:pPr>
        <w:pStyle w:val="ListParagraph"/>
        <w:numPr>
          <w:ilvl w:val="1"/>
          <w:numId w:val="1"/>
        </w:numPr>
      </w:pPr>
      <w:r>
        <w:t>Separate users with NO selling item listed</w:t>
      </w:r>
    </w:p>
    <w:p w:rsidR="00D17FC5" w:rsidRDefault="00D17FC5" w:rsidP="00D17FC5">
      <w:pPr>
        <w:pStyle w:val="ListParagraph"/>
        <w:numPr>
          <w:ilvl w:val="1"/>
          <w:numId w:val="1"/>
        </w:numPr>
      </w:pPr>
      <w:r>
        <w:t>Basic statistics for “active users”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From a preview, decide what to drop and what to keep</w:t>
      </w:r>
    </w:p>
    <w:p w:rsidR="00E75FC5" w:rsidRDefault="00E75FC5" w:rsidP="00E75FC5">
      <w:pPr>
        <w:pStyle w:val="ListParagraph"/>
        <w:numPr>
          <w:ilvl w:val="2"/>
          <w:numId w:val="1"/>
        </w:numPr>
      </w:pPr>
      <w:r>
        <w:t xml:space="preserve">sp500 = </w:t>
      </w:r>
      <w:proofErr w:type="spellStart"/>
      <w:r>
        <w:t>pd.read_csv</w:t>
      </w:r>
      <w:proofErr w:type="spellEnd"/>
      <w:r>
        <w:t xml:space="preserve">("data/sp500.csv",index_col='Symbol', </w:t>
      </w:r>
      <w:proofErr w:type="spellStart"/>
      <w:r w:rsidRPr="00E75FC5">
        <w:rPr>
          <w:highlight w:val="yellow"/>
        </w:rPr>
        <w:t>usecols</w:t>
      </w:r>
      <w:proofErr w:type="spellEnd"/>
      <w:r>
        <w:t>=[0, 2, 3, 7])</w:t>
      </w:r>
    </w:p>
    <w:p w:rsidR="00D17FC5" w:rsidRDefault="00D17FC5" w:rsidP="00D17FC5">
      <w:pPr>
        <w:pStyle w:val="ListParagraph"/>
        <w:numPr>
          <w:ilvl w:val="2"/>
          <w:numId w:val="1"/>
        </w:numPr>
      </w:pPr>
      <w:r>
        <w:t>merge ‘listing’ and ‘</w:t>
      </w:r>
      <w:proofErr w:type="spellStart"/>
      <w:r>
        <w:t>time_on_site</w:t>
      </w:r>
      <w:proofErr w:type="spellEnd"/>
      <w:r>
        <w:t>’ -&gt; ‘</w:t>
      </w:r>
      <w:proofErr w:type="spellStart"/>
      <w:r>
        <w:t>listing_per_day</w:t>
      </w:r>
      <w:proofErr w:type="spellEnd"/>
      <w:r>
        <w:t>’</w:t>
      </w:r>
    </w:p>
    <w:p w:rsidR="00E75FC5" w:rsidRDefault="00E75FC5" w:rsidP="00E75FC5">
      <w:pPr>
        <w:pStyle w:val="ListParagraph"/>
        <w:numPr>
          <w:ilvl w:val="1"/>
          <w:numId w:val="1"/>
        </w:numPr>
      </w:pPr>
      <w:r>
        <w:t>And also this is time to think about the meaning of features (columns)</w:t>
      </w:r>
    </w:p>
    <w:p w:rsidR="00E75FC5" w:rsidRDefault="00602AE9" w:rsidP="00E75FC5">
      <w:pPr>
        <w:pStyle w:val="ListParagraph"/>
        <w:numPr>
          <w:ilvl w:val="0"/>
          <w:numId w:val="1"/>
        </w:numPr>
      </w:pPr>
      <w:r>
        <w:t>Dimensional Reduction</w:t>
      </w:r>
    </w:p>
    <w:p w:rsidR="00602AE9" w:rsidRDefault="00602AE9" w:rsidP="00602AE9">
      <w:pPr>
        <w:pStyle w:val="ListParagraph"/>
        <w:ind w:left="1080"/>
      </w:pPr>
      <w:r w:rsidRPr="00602AE9">
        <w:rPr>
          <w:highlight w:val="yellow"/>
        </w:rPr>
        <w:t>Original 11 features down to 8 features</w:t>
      </w:r>
    </w:p>
    <w:p w:rsidR="00946A25" w:rsidRPr="00602AE9" w:rsidRDefault="00602AE9" w:rsidP="00946A25">
      <w:pPr>
        <w:pStyle w:val="ListParagraph"/>
        <w:numPr>
          <w:ilvl w:val="1"/>
          <w:numId w:val="1"/>
        </w:numPr>
        <w:rPr>
          <w:b/>
        </w:rPr>
      </w:pPr>
      <w:r w:rsidRPr="00602AE9">
        <w:rPr>
          <w:b/>
        </w:rPr>
        <w:t>Feature scaling</w:t>
      </w:r>
    </w:p>
    <w:p w:rsidR="00602AE9" w:rsidRDefault="00602AE9" w:rsidP="00946A25">
      <w:pPr>
        <w:pStyle w:val="ListParagraph"/>
        <w:numPr>
          <w:ilvl w:val="1"/>
          <w:numId w:val="1"/>
        </w:numPr>
        <w:rPr>
          <w:b/>
        </w:rPr>
      </w:pPr>
      <w:r w:rsidRPr="00602AE9">
        <w:rPr>
          <w:b/>
        </w:rPr>
        <w:t>PCA</w:t>
      </w:r>
    </w:p>
    <w:p w:rsidR="00602AE9" w:rsidRPr="00602AE9" w:rsidRDefault="00602AE9" w:rsidP="00602AE9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602AE9">
        <w:rPr>
          <w:b/>
          <w:highlight w:val="yellow"/>
        </w:rPr>
        <w:t>Select 5 features to maintain 99% of all variances in data</w:t>
      </w:r>
    </w:p>
    <w:p w:rsidR="00946A25" w:rsidRDefault="00946A25" w:rsidP="00946A25">
      <w:pPr>
        <w:pStyle w:val="ListParagraph"/>
        <w:numPr>
          <w:ilvl w:val="0"/>
          <w:numId w:val="1"/>
        </w:numPr>
      </w:pPr>
      <w:r>
        <w:t>After this step, I tried to observe the data in various ways.</w:t>
      </w:r>
    </w:p>
    <w:p w:rsidR="00946A25" w:rsidRDefault="00593564" w:rsidP="00946A25">
      <w:pPr>
        <w:pStyle w:val="ListParagraph"/>
        <w:numPr>
          <w:ilvl w:val="1"/>
          <w:numId w:val="1"/>
        </w:numPr>
      </w:pPr>
      <w:r>
        <w:t>Assumption</w:t>
      </w:r>
    </w:p>
    <w:p w:rsidR="00593564" w:rsidRDefault="00593564" w:rsidP="00593564">
      <w:pPr>
        <w:pStyle w:val="ListParagraph"/>
        <w:numPr>
          <w:ilvl w:val="2"/>
          <w:numId w:val="1"/>
        </w:numPr>
      </w:pPr>
      <w:r>
        <w:t>Three groups (+ 1 group for new sellers)</w:t>
      </w:r>
    </w:p>
    <w:p w:rsidR="00593564" w:rsidRDefault="00593564" w:rsidP="00593564">
      <w:pPr>
        <w:pStyle w:val="ListParagraph"/>
        <w:numPr>
          <w:ilvl w:val="1"/>
          <w:numId w:val="1"/>
        </w:numPr>
      </w:pPr>
      <w:r>
        <w:t>Clustering</w:t>
      </w:r>
    </w:p>
    <w:p w:rsidR="00593564" w:rsidRDefault="00593564" w:rsidP="00593564">
      <w:pPr>
        <w:pStyle w:val="ListParagraph"/>
        <w:numPr>
          <w:ilvl w:val="2"/>
          <w:numId w:val="1"/>
        </w:numPr>
      </w:pPr>
      <w:r>
        <w:t>K-means clustering</w:t>
      </w:r>
    </w:p>
    <w:p w:rsidR="00593564" w:rsidRDefault="00593564" w:rsidP="00593564">
      <w:pPr>
        <w:pStyle w:val="ListParagraph"/>
        <w:numPr>
          <w:ilvl w:val="3"/>
          <w:numId w:val="1"/>
        </w:numPr>
      </w:pPr>
      <w:r w:rsidRPr="00593564">
        <w:rPr>
          <w:highlight w:val="yellow"/>
        </w:rPr>
        <w:t>Silhouette score</w:t>
      </w:r>
      <w:r>
        <w:t xml:space="preserve"> – not very promising</w:t>
      </w:r>
    </w:p>
    <w:p w:rsidR="00593564" w:rsidRPr="00593564" w:rsidRDefault="00593564" w:rsidP="00593564">
      <w:pPr>
        <w:pStyle w:val="ListParagraph"/>
        <w:numPr>
          <w:ilvl w:val="4"/>
          <w:numId w:val="1"/>
        </w:numPr>
        <w:rPr>
          <w:color w:val="FF0000"/>
          <w:highlight w:val="yellow"/>
        </w:rPr>
      </w:pPr>
      <w:r w:rsidRPr="00593564">
        <w:rPr>
          <w:color w:val="FF0000"/>
          <w:highlight w:val="yellow"/>
        </w:rPr>
        <w:t>Probably only available metric when ground-truth on clustering is unknown</w:t>
      </w:r>
    </w:p>
    <w:p w:rsidR="00593564" w:rsidRDefault="00593564" w:rsidP="00593564">
      <w:pPr>
        <w:pStyle w:val="ListParagraph"/>
        <w:numPr>
          <w:ilvl w:val="3"/>
          <w:numId w:val="1"/>
        </w:numPr>
      </w:pPr>
      <w:r>
        <w:t xml:space="preserve">inspect each clusters: </w:t>
      </w:r>
      <w:r w:rsidRPr="00593564">
        <w:rPr>
          <w:highlight w:val="yellow"/>
        </w:rPr>
        <w:t>feature inspection</w:t>
      </w:r>
    </w:p>
    <w:p w:rsidR="00593564" w:rsidRDefault="00593564" w:rsidP="00593564">
      <w:pPr>
        <w:pStyle w:val="ListParagraph"/>
        <w:numPr>
          <w:ilvl w:val="4"/>
          <w:numId w:val="1"/>
        </w:numPr>
      </w:pPr>
      <w:proofErr w:type="spellStart"/>
      <w:r>
        <w:t>positive_rating</w:t>
      </w:r>
      <w:proofErr w:type="spellEnd"/>
    </w:p>
    <w:p w:rsidR="00593564" w:rsidRDefault="00593564" w:rsidP="00593564">
      <w:pPr>
        <w:pStyle w:val="ListParagraph"/>
        <w:numPr>
          <w:ilvl w:val="4"/>
          <w:numId w:val="1"/>
        </w:numPr>
      </w:pPr>
      <w:proofErr w:type="spellStart"/>
      <w:r>
        <w:t>gmv</w:t>
      </w:r>
      <w:proofErr w:type="spellEnd"/>
    </w:p>
    <w:p w:rsidR="00593564" w:rsidRDefault="00593564" w:rsidP="00593564">
      <w:pPr>
        <w:pStyle w:val="ListParagraph"/>
        <w:numPr>
          <w:ilvl w:val="2"/>
          <w:numId w:val="1"/>
        </w:numPr>
      </w:pPr>
      <w:r>
        <w:t>DBSCAN</w:t>
      </w:r>
    </w:p>
    <w:p w:rsidR="00593564" w:rsidRDefault="00593564" w:rsidP="00593564">
      <w:pPr>
        <w:pStyle w:val="ListParagraph"/>
        <w:numPr>
          <w:ilvl w:val="3"/>
          <w:numId w:val="1"/>
        </w:numPr>
      </w:pPr>
      <w:r>
        <w:t>Takes long time and results doesn’t look good</w:t>
      </w:r>
    </w:p>
    <w:p w:rsidR="00593564" w:rsidRDefault="00593564" w:rsidP="00593564">
      <w:pPr>
        <w:pStyle w:val="ListParagraph"/>
        <w:numPr>
          <w:ilvl w:val="3"/>
          <w:numId w:val="1"/>
        </w:numPr>
      </w:pPr>
      <w:r w:rsidRPr="00593564">
        <w:t xml:space="preserve">In the next subsection, I tried a different clustering </w:t>
      </w:r>
      <w:proofErr w:type="spellStart"/>
      <w:r w:rsidRPr="00593564">
        <w:t>algorighm</w:t>
      </w:r>
      <w:proofErr w:type="spellEnd"/>
      <w:r w:rsidRPr="00593564">
        <w:t xml:space="preserve"> of DBSCAN, which views clusters as areas of high density separated by areas of low density. It is known that the clusters found using DBSCAN can be any shape, whereas k-means assumes the clusters to be convex shapes. Having negative silhouette scores in </w:t>
      </w:r>
      <w:proofErr w:type="spellStart"/>
      <w:proofErr w:type="gramStart"/>
      <w:r w:rsidRPr="00593564">
        <w:t>may</w:t>
      </w:r>
      <w:proofErr w:type="spellEnd"/>
      <w:proofErr w:type="gramEnd"/>
      <w:r w:rsidRPr="00593564">
        <w:t xml:space="preserve"> smaller clusters found using k-means may indicate that the ground truth clusters may not be convex shapes.</w:t>
      </w:r>
    </w:p>
    <w:p w:rsidR="00593564" w:rsidRDefault="00593564" w:rsidP="00593564">
      <w:pPr>
        <w:pStyle w:val="ListParagraph"/>
        <w:numPr>
          <w:ilvl w:val="2"/>
          <w:numId w:val="1"/>
        </w:numPr>
      </w:pPr>
      <w:r>
        <w:t>Hierarchical clustering (</w:t>
      </w:r>
      <w:proofErr w:type="spellStart"/>
      <w:r>
        <w:t>AgglomerativeClustering</w:t>
      </w:r>
      <w:proofErr w:type="spellEnd"/>
      <w:r>
        <w:t>)</w:t>
      </w:r>
    </w:p>
    <w:p w:rsidR="00185E44" w:rsidRDefault="00593564" w:rsidP="00593564">
      <w:pPr>
        <w:pStyle w:val="ListParagraph"/>
        <w:numPr>
          <w:ilvl w:val="3"/>
          <w:numId w:val="1"/>
        </w:numPr>
      </w:pPr>
      <w:r>
        <w:t>Takes long time to process</w:t>
      </w:r>
    </w:p>
    <w:p w:rsidR="00593564" w:rsidRDefault="00593564" w:rsidP="00593564">
      <w:pPr>
        <w:pStyle w:val="ListParagraph"/>
        <w:numPr>
          <w:ilvl w:val="3"/>
          <w:numId w:val="1"/>
        </w:numPr>
      </w:pPr>
      <w:r>
        <w:t>Results doesn’t look appropriate</w:t>
      </w:r>
    </w:p>
    <w:p w:rsidR="009501D3" w:rsidRPr="009501D3" w:rsidRDefault="00593564" w:rsidP="0077085D">
      <w:pPr>
        <w:pStyle w:val="ListParagraph"/>
        <w:numPr>
          <w:ilvl w:val="1"/>
          <w:numId w:val="1"/>
        </w:numPr>
        <w:rPr>
          <w:b/>
        </w:rPr>
      </w:pPr>
      <w:r>
        <w:t>Data labeling with group numbers</w:t>
      </w:r>
      <w:bookmarkStart w:id="0" w:name="_GoBack"/>
      <w:bookmarkEnd w:id="0"/>
    </w:p>
    <w:sectPr w:rsidR="009501D3" w:rsidRPr="0095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0620"/>
    <w:multiLevelType w:val="hybridMultilevel"/>
    <w:tmpl w:val="4056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A8"/>
    <w:rsid w:val="00185E44"/>
    <w:rsid w:val="00531D06"/>
    <w:rsid w:val="00593564"/>
    <w:rsid w:val="005D47EB"/>
    <w:rsid w:val="00602AE9"/>
    <w:rsid w:val="00946A25"/>
    <w:rsid w:val="009501D3"/>
    <w:rsid w:val="00962EC2"/>
    <w:rsid w:val="00C747A8"/>
    <w:rsid w:val="00D17FC5"/>
    <w:rsid w:val="00E75FC5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6</cp:revision>
  <dcterms:created xsi:type="dcterms:W3CDTF">2016-11-04T02:00:00Z</dcterms:created>
  <dcterms:modified xsi:type="dcterms:W3CDTF">2016-11-04T21:09:00Z</dcterms:modified>
</cp:coreProperties>
</file>