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83D" w:rsidRPr="004341A7" w:rsidRDefault="006963C9">
      <w:pPr>
        <w:pStyle w:val="HTMLPreformatted"/>
        <w:rPr>
          <w:rFonts w:ascii="Garamond" w:hAnsi="Garamond"/>
          <w:sz w:val="22"/>
          <w:szCs w:val="22"/>
        </w:rPr>
      </w:pPr>
      <w:r>
        <w:rPr>
          <w:rFonts w:ascii="Garamond" w:hAnsi="Garamond"/>
          <w:b/>
          <w:sz w:val="22"/>
          <w:szCs w:val="22"/>
        </w:rPr>
        <w:t>Lake Superior (</w:t>
      </w:r>
      <w:proofErr w:type="spellStart"/>
      <w:r>
        <w:rPr>
          <w:rFonts w:ascii="Garamond" w:hAnsi="Garamond"/>
          <w:b/>
          <w:sz w:val="22"/>
          <w:szCs w:val="22"/>
        </w:rPr>
        <w:t>lks</w:t>
      </w:r>
      <w:proofErr w:type="spellEnd"/>
      <w:r>
        <w:rPr>
          <w:rFonts w:ascii="Garamond" w:hAnsi="Garamond"/>
          <w:b/>
          <w:sz w:val="22"/>
          <w:szCs w:val="22"/>
        </w:rPr>
        <w:t xml:space="preserve">)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rsidR="00D065B8" w:rsidRPr="004341A7" w:rsidRDefault="006C764D" w:rsidP="00D065B8">
      <w:pPr>
        <w:pStyle w:val="HTMLPreformatted"/>
        <w:rPr>
          <w:rFonts w:ascii="Garamond" w:hAnsi="Garamond"/>
          <w:b/>
          <w:sz w:val="22"/>
          <w:szCs w:val="22"/>
        </w:rPr>
      </w:pPr>
      <w:r>
        <w:rPr>
          <w:rFonts w:ascii="Garamond" w:hAnsi="Garamond"/>
          <w:b/>
          <w:sz w:val="22"/>
          <w:szCs w:val="22"/>
        </w:rPr>
        <w:t>June</w:t>
      </w:r>
      <w:r w:rsidR="006963C9">
        <w:rPr>
          <w:rFonts w:ascii="Garamond" w:hAnsi="Garamond"/>
          <w:b/>
          <w:sz w:val="22"/>
          <w:szCs w:val="22"/>
        </w:rPr>
        <w:t xml:space="preserve"> to December 2012</w:t>
      </w:r>
    </w:p>
    <w:p w:rsidR="00B4483D" w:rsidRDefault="00DC7A4B">
      <w:pPr>
        <w:pStyle w:val="HTMLPreformatted"/>
        <w:rPr>
          <w:rFonts w:ascii="Garamond" w:hAnsi="Garamond"/>
          <w:sz w:val="22"/>
          <w:szCs w:val="22"/>
        </w:rPr>
      </w:pPr>
      <w:r>
        <w:rPr>
          <w:rFonts w:ascii="Garamond" w:hAnsi="Garamond"/>
          <w:b/>
          <w:sz w:val="22"/>
          <w:szCs w:val="22"/>
        </w:rPr>
        <w:t>January</w:t>
      </w:r>
      <w:r w:rsidR="006F7A45">
        <w:rPr>
          <w:rFonts w:ascii="Garamond" w:hAnsi="Garamond"/>
          <w:b/>
          <w:sz w:val="22"/>
          <w:szCs w:val="22"/>
        </w:rPr>
        <w:t xml:space="preserve"> </w:t>
      </w:r>
      <w:r w:rsidR="00936FC3">
        <w:rPr>
          <w:rFonts w:ascii="Garamond" w:hAnsi="Garamond"/>
          <w:b/>
          <w:sz w:val="22"/>
          <w:szCs w:val="22"/>
        </w:rPr>
        <w:t>1</w:t>
      </w:r>
      <w:r w:rsidR="00733DF2">
        <w:rPr>
          <w:rFonts w:ascii="Garamond" w:hAnsi="Garamond"/>
          <w:b/>
          <w:sz w:val="22"/>
          <w:szCs w:val="22"/>
        </w:rPr>
        <w:t>3</w:t>
      </w:r>
      <w:bookmarkStart w:id="0" w:name="_GoBack"/>
      <w:bookmarkEnd w:id="0"/>
      <w:r w:rsidR="00F9053C">
        <w:rPr>
          <w:rFonts w:ascii="Garamond" w:hAnsi="Garamond"/>
          <w:b/>
          <w:sz w:val="22"/>
          <w:szCs w:val="22"/>
        </w:rPr>
        <w:t>, 201</w:t>
      </w:r>
      <w:r>
        <w:rPr>
          <w:rFonts w:ascii="Garamond" w:hAnsi="Garamond"/>
          <w:b/>
          <w:sz w:val="22"/>
          <w:szCs w:val="22"/>
        </w:rPr>
        <w:t>5</w:t>
      </w:r>
    </w:p>
    <w:p w:rsidR="00F9053C" w:rsidRDefault="00F9053C" w:rsidP="00EE25CA">
      <w:pPr>
        <w:pStyle w:val="HTMLPreformatted"/>
        <w:rPr>
          <w:rFonts w:ascii="Garamond" w:hAnsi="Garamond"/>
          <w:sz w:val="22"/>
          <w:szCs w:val="22"/>
        </w:rPr>
      </w:pPr>
    </w:p>
    <w:p w:rsidR="00F9053C" w:rsidRDefault="00F9053C" w:rsidP="00EE25CA">
      <w:pPr>
        <w:pStyle w:val="HTMLPreformatted"/>
        <w:rPr>
          <w:rFonts w:ascii="Garamond" w:hAnsi="Garamond"/>
          <w:sz w:val="22"/>
          <w:szCs w:val="22"/>
        </w:rPr>
      </w:pPr>
    </w:p>
    <w:p w:rsidR="00EE25CA" w:rsidRDefault="00EE25CA" w:rsidP="00EE25CA">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6" w:history="1">
        <w:r w:rsidRPr="003D3D08">
          <w:rPr>
            <w:rStyle w:val="Hyperlink"/>
            <w:rFonts w:ascii="Garamond" w:hAnsi="Garamond"/>
            <w:color w:val="auto"/>
            <w:sz w:val="22"/>
            <w:szCs w:val="22"/>
          </w:rPr>
          <w:t>cdmosupport@belle.baruch.sc.edu</w:t>
        </w:r>
      </w:hyperlink>
      <w:r w:rsidRPr="003D3D08">
        <w:rPr>
          <w:rFonts w:ascii="Garamond" w:hAnsi="Garamond"/>
          <w:sz w:val="22"/>
          <w:szCs w:val="22"/>
        </w:rPr>
        <w:t>)</w:t>
      </w:r>
      <w:r>
        <w:rPr>
          <w:rFonts w:ascii="Garamond" w:hAnsi="Garamond"/>
          <w:sz w:val="22"/>
          <w:szCs w:val="22"/>
        </w:rPr>
        <w:t xml:space="preserve"> or Reserve with any additional questions.</w:t>
      </w:r>
    </w:p>
    <w:p w:rsidR="00EE25CA" w:rsidRPr="004341A7" w:rsidRDefault="00EE25CA">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7F13A5" w:rsidRDefault="00B4483D">
      <w:pPr>
        <w:pStyle w:val="HTMLPreformatted"/>
        <w:rPr>
          <w:rFonts w:ascii="Garamond" w:hAnsi="Garamond" w:cs="Times New Roman"/>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w:t>
      </w:r>
    </w:p>
    <w:p w:rsidR="006963C9" w:rsidRDefault="006963C9">
      <w:pPr>
        <w:pStyle w:val="HTMLPreformatted"/>
        <w:rPr>
          <w:rFonts w:ascii="Garamond" w:hAnsi="Garamond"/>
          <w:b/>
          <w:bCs/>
          <w:sz w:val="22"/>
          <w:szCs w:val="22"/>
        </w:rPr>
      </w:pPr>
    </w:p>
    <w:p w:rsidR="006963C9" w:rsidRDefault="006963C9">
      <w:pPr>
        <w:pStyle w:val="HTMLPreformatted"/>
        <w:rPr>
          <w:rFonts w:ascii="Garamond" w:hAnsi="Garamond"/>
          <w:b/>
          <w:bCs/>
          <w:sz w:val="22"/>
          <w:szCs w:val="22"/>
        </w:rPr>
      </w:pPr>
      <w:r>
        <w:rPr>
          <w:rFonts w:ascii="Garamond" w:hAnsi="Garamond"/>
          <w:b/>
          <w:bCs/>
          <w:sz w:val="22"/>
          <w:szCs w:val="22"/>
        </w:rPr>
        <w:t xml:space="preserve">Shon </w:t>
      </w:r>
      <w:proofErr w:type="spellStart"/>
      <w:r>
        <w:rPr>
          <w:rFonts w:ascii="Garamond" w:hAnsi="Garamond"/>
          <w:b/>
          <w:bCs/>
          <w:sz w:val="22"/>
          <w:szCs w:val="22"/>
        </w:rPr>
        <w:t>Schooler</w:t>
      </w:r>
      <w:proofErr w:type="spellEnd"/>
      <w:r>
        <w:rPr>
          <w:rFonts w:ascii="Garamond" w:hAnsi="Garamond"/>
          <w:b/>
          <w:bCs/>
          <w:sz w:val="22"/>
          <w:szCs w:val="22"/>
        </w:rPr>
        <w:t>, Research Coordinator</w:t>
      </w:r>
    </w:p>
    <w:p w:rsidR="006963C9" w:rsidRDefault="006963C9">
      <w:pPr>
        <w:pStyle w:val="HTMLPreformatted"/>
        <w:rPr>
          <w:rFonts w:ascii="Garamond" w:hAnsi="Garamond"/>
          <w:b/>
          <w:bCs/>
          <w:sz w:val="22"/>
          <w:szCs w:val="22"/>
        </w:rPr>
      </w:pPr>
      <w:r>
        <w:rPr>
          <w:rFonts w:ascii="Garamond" w:hAnsi="Garamond"/>
          <w:b/>
          <w:bCs/>
          <w:sz w:val="22"/>
          <w:szCs w:val="22"/>
        </w:rPr>
        <w:t>14 Marina Drive, Superior, WI 54880</w:t>
      </w:r>
    </w:p>
    <w:p w:rsidR="006963C9" w:rsidRDefault="006963C9">
      <w:pPr>
        <w:pStyle w:val="HTMLPreformatted"/>
        <w:rPr>
          <w:rFonts w:ascii="Garamond" w:hAnsi="Garamond"/>
          <w:b/>
          <w:bCs/>
          <w:sz w:val="22"/>
          <w:szCs w:val="22"/>
        </w:rPr>
      </w:pPr>
      <w:r>
        <w:rPr>
          <w:rFonts w:ascii="Garamond" w:hAnsi="Garamond"/>
          <w:b/>
          <w:bCs/>
          <w:sz w:val="22"/>
          <w:szCs w:val="22"/>
        </w:rPr>
        <w:t>715-392-3141</w:t>
      </w:r>
    </w:p>
    <w:p w:rsidR="006963C9" w:rsidRDefault="00733DF2">
      <w:pPr>
        <w:pStyle w:val="HTMLPreformatted"/>
        <w:rPr>
          <w:rFonts w:ascii="Garamond" w:hAnsi="Garamond"/>
          <w:b/>
          <w:bCs/>
          <w:sz w:val="22"/>
          <w:szCs w:val="22"/>
        </w:rPr>
      </w:pPr>
      <w:hyperlink r:id="rId7" w:history="1">
        <w:r w:rsidR="006D4030" w:rsidRPr="00634A31">
          <w:rPr>
            <w:rStyle w:val="Hyperlink"/>
            <w:rFonts w:ascii="Garamond" w:hAnsi="Garamond"/>
            <w:b/>
            <w:bCs/>
            <w:sz w:val="22"/>
            <w:szCs w:val="22"/>
          </w:rPr>
          <w:t>Sschoole@uwsuper.edu</w:t>
        </w:r>
      </w:hyperlink>
    </w:p>
    <w:p w:rsidR="006963C9" w:rsidRDefault="006963C9">
      <w:pPr>
        <w:pStyle w:val="HTMLPreformatted"/>
        <w:rPr>
          <w:rFonts w:ascii="Garamond" w:hAnsi="Garamond"/>
          <w:b/>
          <w:bCs/>
          <w:sz w:val="22"/>
          <w:szCs w:val="22"/>
        </w:rPr>
      </w:pPr>
    </w:p>
    <w:p w:rsidR="00AF6E80" w:rsidRDefault="00AF6E80">
      <w:pPr>
        <w:pStyle w:val="HTMLPreformatted"/>
        <w:rPr>
          <w:rFonts w:ascii="Garamond" w:hAnsi="Garamond"/>
          <w:b/>
          <w:bCs/>
          <w:sz w:val="22"/>
          <w:szCs w:val="22"/>
        </w:rPr>
      </w:pPr>
      <w:r>
        <w:rPr>
          <w:rFonts w:ascii="Garamond" w:hAnsi="Garamond"/>
          <w:b/>
          <w:bCs/>
          <w:sz w:val="22"/>
          <w:szCs w:val="22"/>
        </w:rPr>
        <w:t xml:space="preserve">Kim </w:t>
      </w:r>
      <w:proofErr w:type="spellStart"/>
      <w:r>
        <w:rPr>
          <w:rFonts w:ascii="Garamond" w:hAnsi="Garamond"/>
          <w:b/>
          <w:bCs/>
          <w:sz w:val="22"/>
          <w:szCs w:val="22"/>
        </w:rPr>
        <w:t>Duernberger</w:t>
      </w:r>
      <w:proofErr w:type="spellEnd"/>
      <w:r>
        <w:rPr>
          <w:rFonts w:ascii="Garamond" w:hAnsi="Garamond"/>
          <w:b/>
          <w:bCs/>
          <w:sz w:val="22"/>
          <w:szCs w:val="22"/>
        </w:rPr>
        <w:t xml:space="preserve">, 2012 </w:t>
      </w:r>
      <w:r w:rsidR="0099774F">
        <w:rPr>
          <w:rFonts w:ascii="Garamond" w:hAnsi="Garamond"/>
          <w:b/>
          <w:bCs/>
          <w:sz w:val="22"/>
          <w:szCs w:val="22"/>
        </w:rPr>
        <w:t xml:space="preserve">Interim </w:t>
      </w:r>
      <w:r>
        <w:rPr>
          <w:rFonts w:ascii="Garamond" w:hAnsi="Garamond"/>
          <w:b/>
          <w:bCs/>
          <w:sz w:val="22"/>
          <w:szCs w:val="22"/>
        </w:rPr>
        <w:t>Monitoring Coordinator</w:t>
      </w:r>
    </w:p>
    <w:p w:rsidR="00AF6E80" w:rsidRDefault="00AF6E80">
      <w:pPr>
        <w:pStyle w:val="HTMLPreformatted"/>
        <w:rPr>
          <w:rFonts w:ascii="Garamond" w:hAnsi="Garamond"/>
          <w:b/>
          <w:bCs/>
          <w:sz w:val="22"/>
          <w:szCs w:val="22"/>
        </w:rPr>
      </w:pPr>
    </w:p>
    <w:p w:rsidR="006963C9" w:rsidRDefault="006963C9">
      <w:pPr>
        <w:pStyle w:val="HTMLPreformatted"/>
        <w:rPr>
          <w:rFonts w:ascii="Garamond" w:hAnsi="Garamond"/>
          <w:b/>
          <w:bCs/>
          <w:sz w:val="22"/>
          <w:szCs w:val="22"/>
        </w:rPr>
      </w:pPr>
      <w:r>
        <w:rPr>
          <w:rFonts w:ascii="Garamond" w:hAnsi="Garamond"/>
          <w:b/>
          <w:bCs/>
          <w:sz w:val="22"/>
          <w:szCs w:val="22"/>
        </w:rPr>
        <w:t>Tracey Ledder, Monitoring Coordinator</w:t>
      </w:r>
      <w:r w:rsidR="00526212">
        <w:rPr>
          <w:rFonts w:ascii="Garamond" w:hAnsi="Garamond"/>
          <w:b/>
          <w:bCs/>
          <w:sz w:val="22"/>
          <w:szCs w:val="22"/>
        </w:rPr>
        <w:t xml:space="preserve"> (SWMP)</w:t>
      </w:r>
    </w:p>
    <w:p w:rsidR="006963C9" w:rsidRDefault="006963C9">
      <w:pPr>
        <w:pStyle w:val="HTMLPreformatted"/>
        <w:rPr>
          <w:rFonts w:ascii="Garamond" w:hAnsi="Garamond"/>
          <w:b/>
          <w:bCs/>
          <w:sz w:val="22"/>
          <w:szCs w:val="22"/>
        </w:rPr>
      </w:pPr>
      <w:r>
        <w:rPr>
          <w:rFonts w:ascii="Garamond" w:hAnsi="Garamond"/>
          <w:b/>
          <w:bCs/>
          <w:sz w:val="22"/>
          <w:szCs w:val="22"/>
        </w:rPr>
        <w:t>14 Marina Drive, Superior, WI 54880</w:t>
      </w:r>
    </w:p>
    <w:p w:rsidR="006963C9" w:rsidRDefault="006963C9">
      <w:pPr>
        <w:pStyle w:val="HTMLPreformatted"/>
        <w:rPr>
          <w:rFonts w:ascii="Garamond" w:hAnsi="Garamond"/>
          <w:b/>
          <w:bCs/>
          <w:sz w:val="22"/>
          <w:szCs w:val="22"/>
        </w:rPr>
      </w:pPr>
      <w:r>
        <w:rPr>
          <w:rFonts w:ascii="Garamond" w:hAnsi="Garamond"/>
          <w:b/>
          <w:bCs/>
          <w:sz w:val="22"/>
          <w:szCs w:val="22"/>
        </w:rPr>
        <w:t>715-392-3141</w:t>
      </w:r>
    </w:p>
    <w:p w:rsidR="006963C9" w:rsidRDefault="00733DF2">
      <w:pPr>
        <w:pStyle w:val="HTMLPreformatted"/>
        <w:rPr>
          <w:rFonts w:ascii="Garamond" w:hAnsi="Garamond"/>
          <w:b/>
          <w:bCs/>
          <w:sz w:val="22"/>
          <w:szCs w:val="22"/>
        </w:rPr>
      </w:pPr>
      <w:hyperlink r:id="rId8" w:history="1">
        <w:r w:rsidR="006963C9" w:rsidRPr="007F1E88">
          <w:rPr>
            <w:rStyle w:val="Hyperlink"/>
            <w:rFonts w:ascii="Garamond" w:hAnsi="Garamond"/>
            <w:b/>
            <w:bCs/>
            <w:sz w:val="22"/>
            <w:szCs w:val="22"/>
          </w:rPr>
          <w:t>Tracey.ledder@ces.uwex.edu</w:t>
        </w:r>
      </w:hyperlink>
    </w:p>
    <w:p w:rsidR="006963C9" w:rsidRDefault="006963C9">
      <w:pPr>
        <w:pStyle w:val="HTMLPreformatted"/>
        <w:rPr>
          <w:rFonts w:ascii="Garamond" w:hAnsi="Garamond"/>
          <w:b/>
          <w:bCs/>
          <w:sz w:val="22"/>
          <w:szCs w:val="22"/>
        </w:rPr>
      </w:pPr>
    </w:p>
    <w:p w:rsidR="006963C9" w:rsidRPr="004341A7" w:rsidRDefault="006963C9">
      <w:pPr>
        <w:pStyle w:val="HTMLPreformatted"/>
        <w:rPr>
          <w:rFonts w:ascii="Garamond" w:hAnsi="Garamond"/>
          <w:b/>
          <w:bCs/>
          <w:sz w:val="22"/>
          <w:szCs w:val="22"/>
        </w:rPr>
      </w:pPr>
      <w:r>
        <w:rPr>
          <w:rFonts w:ascii="Garamond" w:hAnsi="Garamond"/>
          <w:b/>
          <w:bCs/>
          <w:sz w:val="22"/>
          <w:szCs w:val="22"/>
        </w:rPr>
        <w:t xml:space="preserve">SWMP Technicians – Joseph Ripley, </w:t>
      </w:r>
      <w:r w:rsidR="00901A0D">
        <w:rPr>
          <w:rFonts w:ascii="Garamond" w:hAnsi="Garamond"/>
          <w:b/>
          <w:bCs/>
          <w:sz w:val="22"/>
          <w:szCs w:val="22"/>
        </w:rPr>
        <w:t>Seth Bliss, Jesse Carlson</w:t>
      </w:r>
    </w:p>
    <w:p w:rsidR="00B4483D" w:rsidRPr="004341A7" w:rsidRDefault="00B4483D">
      <w:pPr>
        <w:pStyle w:val="HTMLPreformatted"/>
        <w:rPr>
          <w:rFonts w:ascii="Garamond" w:hAnsi="Garamond"/>
          <w:sz w:val="22"/>
          <w:szCs w:val="22"/>
        </w:rPr>
      </w:pPr>
    </w:p>
    <w:p w:rsidR="007F13A5" w:rsidRDefault="00B4483D" w:rsidP="007F13A5">
      <w:pPr>
        <w:pStyle w:val="HTMLPreformatted"/>
        <w:rPr>
          <w:rFonts w:ascii="Garamond" w:hAnsi="Garamond" w:cs="Times New Roman"/>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p>
    <w:p w:rsidR="00AF6E80" w:rsidRPr="004341A7" w:rsidRDefault="00AF6E80" w:rsidP="007F13A5">
      <w:pPr>
        <w:pStyle w:val="HTMLPreformatted"/>
        <w:rPr>
          <w:rFonts w:ascii="Garamond" w:hAnsi="Garamond" w:cs="Times New Roman"/>
          <w:b/>
          <w:bCs/>
          <w:sz w:val="22"/>
          <w:szCs w:val="22"/>
        </w:rPr>
      </w:pPr>
    </w:p>
    <w:p w:rsidR="00D065B8" w:rsidRPr="004341A7" w:rsidRDefault="007F13A5" w:rsidP="0024722E">
      <w:pPr>
        <w:pStyle w:val="BodyText"/>
        <w:ind w:left="540" w:right="900"/>
        <w:jc w:val="both"/>
        <w:rPr>
          <w:rFonts w:ascii="Garamond" w:hAnsi="Garamond"/>
          <w:sz w:val="22"/>
          <w:szCs w:val="22"/>
        </w:rPr>
      </w:pPr>
      <w:r w:rsidRPr="004341A7">
        <w:rPr>
          <w:rFonts w:ascii="Garamond" w:hAnsi="Garamond"/>
          <w:sz w:val="22"/>
          <w:szCs w:val="22"/>
        </w:rPr>
        <w:t>Deployment data are uploaded from the YSI data logger to a Personal Computer (IBM compatible).</w:t>
      </w:r>
      <w:r w:rsidR="00D065B8" w:rsidRPr="004341A7">
        <w:rPr>
          <w:rFonts w:ascii="Garamond" w:hAnsi="Garamond"/>
          <w:sz w:val="22"/>
          <w:szCs w:val="22"/>
        </w:rPr>
        <w:t xml:space="preserve">  Files are exported from </w:t>
      </w:r>
      <w:proofErr w:type="spellStart"/>
      <w:r w:rsidR="00D065B8" w:rsidRPr="004341A7">
        <w:rPr>
          <w:rFonts w:ascii="Garamond" w:hAnsi="Garamond"/>
          <w:sz w:val="22"/>
          <w:szCs w:val="22"/>
        </w:rPr>
        <w:t>EcoWatch</w:t>
      </w:r>
      <w:proofErr w:type="spellEnd"/>
      <w:r w:rsidR="00D065B8" w:rsidRPr="004341A7">
        <w:rPr>
          <w:rFonts w:ascii="Garamond" w:hAnsi="Garamond"/>
          <w:sz w:val="22"/>
          <w:szCs w:val="22"/>
        </w:rPr>
        <w:t xml:space="preserve"> in a comma-delimited format (.</w:t>
      </w:r>
      <w:r w:rsidR="00DA3E2A" w:rsidRPr="004341A7">
        <w:rPr>
          <w:rFonts w:ascii="Garamond" w:hAnsi="Garamond"/>
          <w:sz w:val="22"/>
          <w:szCs w:val="22"/>
        </w:rPr>
        <w:t>CDF</w:t>
      </w:r>
      <w:r w:rsidR="00D065B8" w:rsidRPr="004341A7">
        <w:rPr>
          <w:rFonts w:ascii="Garamond" w:hAnsi="Garamond"/>
          <w:sz w:val="22"/>
          <w:szCs w:val="22"/>
        </w:rPr>
        <w:t>) and uploaded to the CDMO where they undergo automated primary QAQC</w:t>
      </w:r>
      <w:r w:rsidR="00BF1F9F">
        <w:rPr>
          <w:rFonts w:ascii="Garamond" w:hAnsi="Garamond"/>
          <w:sz w:val="22"/>
          <w:szCs w:val="22"/>
        </w:rPr>
        <w:t xml:space="preserve">; automated depth/level 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w:t>
      </w:r>
      <w:proofErr w:type="spellStart"/>
      <w:r w:rsidR="00F75484">
        <w:rPr>
          <w:rFonts w:ascii="Garamond" w:hAnsi="Garamond"/>
          <w:sz w:val="22"/>
          <w:szCs w:val="22"/>
        </w:rPr>
        <w:t>cDepth</w:t>
      </w:r>
      <w:proofErr w:type="spellEnd"/>
      <w:r w:rsidR="007A52F9">
        <w:rPr>
          <w:rFonts w:ascii="Garamond" w:hAnsi="Garamond"/>
          <w:sz w:val="22"/>
          <w:szCs w:val="22"/>
        </w:rPr>
        <w:t xml:space="preserve"> or </w:t>
      </w:r>
      <w:proofErr w:type="spellStart"/>
      <w:r w:rsidR="00F75484">
        <w:rPr>
          <w:rFonts w:ascii="Garamond" w:hAnsi="Garamond"/>
          <w:sz w:val="22"/>
          <w:szCs w:val="22"/>
        </w:rPr>
        <w:t>cLevel</w:t>
      </w:r>
      <w:proofErr w:type="spellEnd"/>
      <w:r w:rsidR="00F75484">
        <w:rPr>
          <w:rFonts w:ascii="Garamond" w:hAnsi="Garamond"/>
          <w:sz w:val="22"/>
          <w:szCs w:val="22"/>
        </w:rPr>
        <w:t xml:space="preserve">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p>
    <w:p w:rsidR="00D065B8" w:rsidRPr="004341A7" w:rsidRDefault="00D065B8" w:rsidP="00D065B8">
      <w:pPr>
        <w:pStyle w:val="BodyText"/>
        <w:ind w:right="720"/>
        <w:rPr>
          <w:rFonts w:ascii="Garamond" w:hAnsi="Garamond"/>
          <w:sz w:val="22"/>
          <w:szCs w:val="22"/>
        </w:rPr>
      </w:pPr>
    </w:p>
    <w:p w:rsidR="007F13A5" w:rsidRPr="004341A7" w:rsidRDefault="00025B6A" w:rsidP="007F13A5">
      <w:pPr>
        <w:pStyle w:val="BodyTextIndent2"/>
        <w:spacing w:after="0" w:line="240" w:lineRule="auto"/>
        <w:ind w:left="0"/>
        <w:jc w:val="both"/>
        <w:rPr>
          <w:rFonts w:ascii="Garamond" w:hAnsi="Garamond"/>
          <w:sz w:val="22"/>
          <w:szCs w:val="22"/>
        </w:rPr>
      </w:pPr>
      <w:r>
        <w:rPr>
          <w:rFonts w:ascii="Garamond" w:hAnsi="Garamond"/>
          <w:sz w:val="22"/>
          <w:szCs w:val="22"/>
        </w:rPr>
        <w:t>Monitoring Coordinator, Tracey Ledder, is responsible for data management.</w:t>
      </w:r>
      <w:r w:rsidR="007F13A5" w:rsidRPr="004341A7">
        <w:rPr>
          <w:rFonts w:ascii="Garamond" w:hAnsi="Garamond"/>
          <w:sz w:val="22"/>
          <w:szCs w:val="22"/>
        </w:rPr>
        <w:t xml:space="preserve"> </w:t>
      </w:r>
    </w:p>
    <w:p w:rsidR="007F13A5" w:rsidRPr="004341A7" w:rsidRDefault="007F13A5">
      <w:pPr>
        <w:pStyle w:val="HTMLPreformatted"/>
        <w:rPr>
          <w:rFonts w:ascii="Garamond" w:hAnsi="Garamond"/>
          <w:sz w:val="22"/>
          <w:szCs w:val="22"/>
        </w:rPr>
      </w:pPr>
    </w:p>
    <w:p w:rsidR="00AA53D4"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726B0A" w:rsidRDefault="00726B0A" w:rsidP="00AA53D4">
      <w:pPr>
        <w:pStyle w:val="HTMLPreformatted"/>
        <w:rPr>
          <w:rFonts w:ascii="Garamond" w:hAnsi="Garamond" w:cs="Times New Roman"/>
          <w:sz w:val="22"/>
          <w:szCs w:val="22"/>
        </w:rPr>
      </w:pPr>
    </w:p>
    <w:p w:rsidR="00726B0A" w:rsidRDefault="00726B0A" w:rsidP="00AA53D4">
      <w:pPr>
        <w:pStyle w:val="HTMLPreformatted"/>
        <w:rPr>
          <w:rFonts w:ascii="Garamond" w:hAnsi="Garamond" w:cs="Times New Roman"/>
          <w:sz w:val="22"/>
          <w:szCs w:val="22"/>
        </w:rPr>
      </w:pPr>
      <w:r>
        <w:rPr>
          <w:rFonts w:ascii="Garamond" w:hAnsi="Garamond" w:cs="Times New Roman"/>
          <w:sz w:val="22"/>
          <w:szCs w:val="22"/>
        </w:rPr>
        <w:t>The LSNERR is situated on the freshwater estuary at the confluence of the St. Louis River and Lake Superior, the largest and most pristine of the Great Lakes.</w:t>
      </w:r>
      <w:r w:rsidR="00412AB1">
        <w:rPr>
          <w:rFonts w:ascii="Garamond" w:hAnsi="Garamond" w:cs="Times New Roman"/>
          <w:sz w:val="22"/>
          <w:szCs w:val="22"/>
        </w:rPr>
        <w:t xml:space="preserve"> The Reserve is a diverse, </w:t>
      </w:r>
      <w:r w:rsidR="001530BF">
        <w:rPr>
          <w:rFonts w:ascii="Garamond" w:hAnsi="Garamond" w:cs="Times New Roman"/>
          <w:sz w:val="22"/>
          <w:szCs w:val="22"/>
        </w:rPr>
        <w:t>16,697-acre</w:t>
      </w:r>
      <w:r w:rsidR="00AF6E80">
        <w:rPr>
          <w:rFonts w:ascii="Garamond" w:hAnsi="Garamond" w:cs="Times New Roman"/>
          <w:sz w:val="22"/>
          <w:szCs w:val="22"/>
        </w:rPr>
        <w:t xml:space="preserve"> </w:t>
      </w:r>
      <w:r w:rsidR="00412AB1">
        <w:rPr>
          <w:rFonts w:ascii="Garamond" w:hAnsi="Garamond" w:cs="Times New Roman"/>
          <w:sz w:val="22"/>
          <w:szCs w:val="22"/>
        </w:rPr>
        <w:t xml:space="preserve">complex that contains a variety of representative terrestrial and aquatic habitats allowing for the extensive research and educational opportunities. The </w:t>
      </w:r>
      <w:r w:rsidR="00412AB1">
        <w:rPr>
          <w:rFonts w:ascii="Garamond" w:hAnsi="Garamond" w:cs="Times New Roman"/>
          <w:sz w:val="22"/>
          <w:szCs w:val="22"/>
        </w:rPr>
        <w:lastRenderedPageBreak/>
        <w:t>Reserve will provide opportunities for research and monitoring, experiential learning, and training while continuing to contribute to the protection of the ecological health of the St. Louis River Freshwater Estuary and Lake Superior coastal habitats.</w:t>
      </w:r>
    </w:p>
    <w:p w:rsidR="003727DF" w:rsidRDefault="003727DF" w:rsidP="00AA53D4">
      <w:pPr>
        <w:pStyle w:val="HTMLPreformatted"/>
        <w:rPr>
          <w:rFonts w:ascii="Garamond" w:hAnsi="Garamond" w:cs="Times New Roman"/>
          <w:sz w:val="22"/>
          <w:szCs w:val="22"/>
        </w:rPr>
      </w:pPr>
    </w:p>
    <w:p w:rsidR="003727DF" w:rsidRDefault="003727DF" w:rsidP="00AA53D4">
      <w:pPr>
        <w:pStyle w:val="HTMLPreformatted"/>
        <w:rPr>
          <w:rFonts w:ascii="Garamond" w:hAnsi="Garamond" w:cs="Times New Roman"/>
          <w:sz w:val="22"/>
          <w:szCs w:val="22"/>
        </w:rPr>
      </w:pPr>
      <w:r>
        <w:rPr>
          <w:rFonts w:ascii="Garamond" w:hAnsi="Garamond" w:cs="Times New Roman"/>
          <w:sz w:val="22"/>
          <w:szCs w:val="22"/>
        </w:rPr>
        <w:t>The Lake Superior NERR will implement the NERR System-Wide Monitoring Program (SWMP). This will include four continuous water quality monitoring stations with monthly nutrient and chlorophyll sampling, a mete</w:t>
      </w:r>
      <w:r w:rsidR="000D577A">
        <w:rPr>
          <w:rFonts w:ascii="Garamond" w:hAnsi="Garamond" w:cs="Times New Roman"/>
          <w:sz w:val="22"/>
          <w:szCs w:val="22"/>
        </w:rPr>
        <w:t>o</w:t>
      </w:r>
      <w:r>
        <w:rPr>
          <w:rFonts w:ascii="Garamond" w:hAnsi="Garamond" w:cs="Times New Roman"/>
          <w:sz w:val="22"/>
          <w:szCs w:val="22"/>
        </w:rPr>
        <w:t>rological station, and monthly sampling at one site consisting of 12 nutrient and chlorophyll samples collected over a 24-hour period.  Data will be archived at the Centralized D</w:t>
      </w:r>
      <w:r w:rsidR="000D577A">
        <w:rPr>
          <w:rFonts w:ascii="Garamond" w:hAnsi="Garamond" w:cs="Times New Roman"/>
          <w:sz w:val="22"/>
          <w:szCs w:val="22"/>
        </w:rPr>
        <w:t>a</w:t>
      </w:r>
      <w:r>
        <w:rPr>
          <w:rFonts w:ascii="Garamond" w:hAnsi="Garamond" w:cs="Times New Roman"/>
          <w:sz w:val="22"/>
          <w:szCs w:val="22"/>
        </w:rPr>
        <w:t xml:space="preserve">ta Management Office (CDMO) as per established protocols. </w:t>
      </w:r>
      <w:r w:rsidR="005D5828">
        <w:rPr>
          <w:rFonts w:ascii="Garamond" w:hAnsi="Garamond" w:cs="Times New Roman"/>
          <w:sz w:val="22"/>
          <w:szCs w:val="22"/>
        </w:rPr>
        <w:t>In 2012, three continuous stations with monthly nutrient and chlorophyll sampling were operational.</w:t>
      </w:r>
    </w:p>
    <w:p w:rsidR="003727DF" w:rsidRDefault="003727DF" w:rsidP="00AA53D4">
      <w:pPr>
        <w:pStyle w:val="HTMLPreformatted"/>
        <w:rPr>
          <w:rFonts w:ascii="Garamond" w:hAnsi="Garamond" w:cs="Times New Roman"/>
          <w:sz w:val="22"/>
          <w:szCs w:val="22"/>
        </w:rPr>
      </w:pPr>
    </w:p>
    <w:p w:rsidR="003727DF" w:rsidRDefault="003727DF" w:rsidP="00AA53D4">
      <w:pPr>
        <w:pStyle w:val="HTMLPreformatted"/>
        <w:rPr>
          <w:rFonts w:ascii="Garamond" w:hAnsi="Garamond" w:cs="Times New Roman"/>
          <w:sz w:val="22"/>
          <w:szCs w:val="22"/>
        </w:rPr>
      </w:pPr>
      <w:r>
        <w:rPr>
          <w:rFonts w:ascii="Garamond" w:hAnsi="Garamond" w:cs="Times New Roman"/>
          <w:sz w:val="22"/>
          <w:szCs w:val="22"/>
        </w:rPr>
        <w:t xml:space="preserve">In addition we </w:t>
      </w:r>
      <w:r w:rsidR="005D5828">
        <w:rPr>
          <w:rFonts w:ascii="Garamond" w:hAnsi="Garamond" w:cs="Times New Roman"/>
          <w:sz w:val="22"/>
          <w:szCs w:val="22"/>
        </w:rPr>
        <w:t>have sought</w:t>
      </w:r>
      <w:r>
        <w:rPr>
          <w:rFonts w:ascii="Garamond" w:hAnsi="Garamond" w:cs="Times New Roman"/>
          <w:sz w:val="22"/>
          <w:szCs w:val="22"/>
        </w:rPr>
        <w:t xml:space="preserve"> funding to become a NOAA Sentinel Site.  This will include installing surface elevation tables, establishing permanent vegetation transects, installing water level monitoring wells, and establishing a geodetic framework for all instruments.</w:t>
      </w:r>
    </w:p>
    <w:p w:rsidR="003727DF" w:rsidRDefault="003727DF" w:rsidP="00AA53D4">
      <w:pPr>
        <w:pStyle w:val="HTMLPreformatted"/>
        <w:rPr>
          <w:rFonts w:ascii="Garamond" w:hAnsi="Garamond" w:cs="Times New Roman"/>
          <w:sz w:val="22"/>
          <w:szCs w:val="22"/>
        </w:rPr>
      </w:pPr>
    </w:p>
    <w:p w:rsidR="003727DF" w:rsidRPr="004341A7" w:rsidRDefault="003727DF" w:rsidP="00AA53D4">
      <w:pPr>
        <w:pStyle w:val="HTMLPreformatted"/>
        <w:rPr>
          <w:rFonts w:ascii="Garamond" w:hAnsi="Garamond" w:cs="Times New Roman"/>
          <w:b/>
          <w:bCs/>
          <w:sz w:val="22"/>
          <w:szCs w:val="22"/>
        </w:rPr>
      </w:pPr>
      <w:r>
        <w:rPr>
          <w:rFonts w:ascii="Garamond" w:hAnsi="Garamond" w:cs="Times New Roman"/>
          <w:sz w:val="22"/>
          <w:szCs w:val="22"/>
        </w:rPr>
        <w:t>To promot</w:t>
      </w:r>
      <w:r w:rsidR="000D577A">
        <w:rPr>
          <w:rFonts w:ascii="Garamond" w:hAnsi="Garamond" w:cs="Times New Roman"/>
          <w:sz w:val="22"/>
          <w:szCs w:val="22"/>
        </w:rPr>
        <w:t>e</w:t>
      </w:r>
      <w:r>
        <w:rPr>
          <w:rFonts w:ascii="Garamond" w:hAnsi="Garamond" w:cs="Times New Roman"/>
          <w:sz w:val="22"/>
          <w:szCs w:val="22"/>
        </w:rPr>
        <w:t xml:space="preserve"> information access by the public in</w:t>
      </w:r>
      <w:r w:rsidR="00526212">
        <w:rPr>
          <w:rFonts w:ascii="Garamond" w:hAnsi="Garamond" w:cs="Times New Roman"/>
          <w:sz w:val="22"/>
          <w:szCs w:val="22"/>
        </w:rPr>
        <w:t xml:space="preserve"> </w:t>
      </w:r>
      <w:r>
        <w:rPr>
          <w:rFonts w:ascii="Garamond" w:hAnsi="Garamond" w:cs="Times New Roman"/>
          <w:sz w:val="22"/>
          <w:szCs w:val="22"/>
        </w:rPr>
        <w:t xml:space="preserve">a timely manner the Lake Superior NERR will seek to provide real-time water quality and meteorological information using telemetry systems (satellite and cellular). This information will be used in the Coastal Training Program (CTP) and Education programs and made available to the public online and in the </w:t>
      </w:r>
      <w:r w:rsidR="00526212">
        <w:rPr>
          <w:rFonts w:ascii="Garamond" w:hAnsi="Garamond" w:cs="Times New Roman"/>
          <w:sz w:val="22"/>
          <w:szCs w:val="22"/>
        </w:rPr>
        <w:t>L</w:t>
      </w:r>
      <w:r>
        <w:rPr>
          <w:rFonts w:ascii="Garamond" w:hAnsi="Garamond" w:cs="Times New Roman"/>
          <w:sz w:val="22"/>
          <w:szCs w:val="22"/>
        </w:rPr>
        <w:t>ake Superior NERR Science and Interpretive Center.</w:t>
      </w:r>
    </w:p>
    <w:p w:rsidR="00B4483D" w:rsidRPr="004341A7" w:rsidRDefault="00B4483D">
      <w:pPr>
        <w:pStyle w:val="HTMLPreformatted"/>
        <w:rPr>
          <w:rFonts w:ascii="Garamond" w:hAnsi="Garamond"/>
          <w:sz w:val="22"/>
          <w:szCs w:val="22"/>
        </w:rPr>
      </w:pPr>
    </w:p>
    <w:p w:rsidR="0082459F"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 xml:space="preserve">4)  Research methods </w:t>
      </w:r>
    </w:p>
    <w:p w:rsidR="00FC2F94" w:rsidRDefault="00FC2F94" w:rsidP="00AA53D4">
      <w:pPr>
        <w:pStyle w:val="HTMLPreformatted"/>
        <w:rPr>
          <w:rFonts w:ascii="Garamond" w:hAnsi="Garamond" w:cs="Times New Roman"/>
          <w:sz w:val="22"/>
          <w:szCs w:val="22"/>
        </w:rPr>
      </w:pPr>
      <w:r>
        <w:rPr>
          <w:rFonts w:ascii="Garamond" w:hAnsi="Garamond" w:cs="Times New Roman"/>
          <w:sz w:val="22"/>
          <w:szCs w:val="22"/>
        </w:rPr>
        <w:t xml:space="preserve">This is the first year in which regular sonde deployment was </w:t>
      </w:r>
      <w:r w:rsidR="000D577A">
        <w:rPr>
          <w:rFonts w:ascii="Garamond" w:hAnsi="Garamond" w:cs="Times New Roman"/>
          <w:sz w:val="22"/>
          <w:szCs w:val="22"/>
        </w:rPr>
        <w:t>instituted;</w:t>
      </w:r>
      <w:r>
        <w:rPr>
          <w:rFonts w:ascii="Garamond" w:hAnsi="Garamond" w:cs="Times New Roman"/>
          <w:sz w:val="22"/>
          <w:szCs w:val="22"/>
        </w:rPr>
        <w:t xml:space="preserve"> no units were real-time during 2012</w:t>
      </w:r>
      <w:r w:rsidR="0082459F">
        <w:rPr>
          <w:rFonts w:ascii="Garamond" w:hAnsi="Garamond" w:cs="Times New Roman"/>
          <w:sz w:val="22"/>
          <w:szCs w:val="22"/>
        </w:rPr>
        <w:t>.</w:t>
      </w:r>
      <w:r>
        <w:rPr>
          <w:rFonts w:ascii="Garamond" w:hAnsi="Garamond" w:cs="Times New Roman"/>
          <w:sz w:val="22"/>
          <w:szCs w:val="22"/>
        </w:rPr>
        <w:t xml:space="preserve"> All sondes</w:t>
      </w:r>
      <w:r w:rsidR="00846633">
        <w:rPr>
          <w:rFonts w:ascii="Garamond" w:hAnsi="Garamond" w:cs="Times New Roman"/>
          <w:sz w:val="22"/>
          <w:szCs w:val="22"/>
        </w:rPr>
        <w:t xml:space="preserve"> deployed in 2012</w:t>
      </w:r>
      <w:r>
        <w:rPr>
          <w:rFonts w:ascii="Garamond" w:hAnsi="Garamond" w:cs="Times New Roman"/>
          <w:sz w:val="22"/>
          <w:szCs w:val="22"/>
        </w:rPr>
        <w:t xml:space="preserve"> were YSI 6600-series</w:t>
      </w:r>
      <w:r w:rsidR="000D577A">
        <w:rPr>
          <w:rFonts w:ascii="Garamond" w:hAnsi="Garamond" w:cs="Times New Roman"/>
          <w:sz w:val="22"/>
          <w:szCs w:val="22"/>
        </w:rPr>
        <w:t>;</w:t>
      </w:r>
      <w:r>
        <w:rPr>
          <w:rFonts w:ascii="Garamond" w:hAnsi="Garamond" w:cs="Times New Roman"/>
          <w:sz w:val="22"/>
          <w:szCs w:val="22"/>
        </w:rPr>
        <w:t xml:space="preserve"> four </w:t>
      </w:r>
      <w:r w:rsidR="000D577A">
        <w:rPr>
          <w:rFonts w:ascii="Garamond" w:hAnsi="Garamond" w:cs="Times New Roman"/>
          <w:sz w:val="22"/>
          <w:szCs w:val="22"/>
        </w:rPr>
        <w:t xml:space="preserve">6600-V2s </w:t>
      </w:r>
      <w:r>
        <w:rPr>
          <w:rFonts w:ascii="Garamond" w:hAnsi="Garamond" w:cs="Times New Roman"/>
          <w:sz w:val="22"/>
          <w:szCs w:val="22"/>
        </w:rPr>
        <w:t xml:space="preserve">purchased </w:t>
      </w:r>
      <w:r w:rsidR="000D577A">
        <w:rPr>
          <w:rFonts w:ascii="Garamond" w:hAnsi="Garamond" w:cs="Times New Roman"/>
          <w:sz w:val="22"/>
          <w:szCs w:val="22"/>
        </w:rPr>
        <w:t xml:space="preserve">in </w:t>
      </w:r>
      <w:r>
        <w:rPr>
          <w:rFonts w:ascii="Garamond" w:hAnsi="Garamond" w:cs="Times New Roman"/>
          <w:sz w:val="22"/>
          <w:szCs w:val="22"/>
        </w:rPr>
        <w:t>2011, and two cooperator</w:t>
      </w:r>
      <w:r w:rsidR="00526212">
        <w:rPr>
          <w:rFonts w:ascii="Garamond" w:hAnsi="Garamond" w:cs="Times New Roman"/>
          <w:sz w:val="22"/>
          <w:szCs w:val="22"/>
        </w:rPr>
        <w:t>-loaned</w:t>
      </w:r>
      <w:r w:rsidR="000D577A">
        <w:rPr>
          <w:rFonts w:ascii="Garamond" w:hAnsi="Garamond" w:cs="Times New Roman"/>
          <w:sz w:val="22"/>
          <w:szCs w:val="22"/>
        </w:rPr>
        <w:t xml:space="preserve"> </w:t>
      </w:r>
      <w:r w:rsidR="00846633">
        <w:rPr>
          <w:rFonts w:ascii="Garamond" w:hAnsi="Garamond" w:cs="Times New Roman"/>
          <w:sz w:val="22"/>
          <w:szCs w:val="22"/>
        </w:rPr>
        <w:t xml:space="preserve">6600-EDS </w:t>
      </w:r>
      <w:r w:rsidR="000D577A">
        <w:rPr>
          <w:rFonts w:ascii="Garamond" w:hAnsi="Garamond" w:cs="Times New Roman"/>
          <w:sz w:val="22"/>
          <w:szCs w:val="22"/>
        </w:rPr>
        <w:t>sondes</w:t>
      </w:r>
      <w:r>
        <w:rPr>
          <w:rFonts w:ascii="Garamond" w:hAnsi="Garamond" w:cs="Times New Roman"/>
          <w:sz w:val="22"/>
          <w:szCs w:val="22"/>
        </w:rPr>
        <w:t xml:space="preserve"> (Large Lakes</w:t>
      </w:r>
      <w:r w:rsidR="000D577A">
        <w:rPr>
          <w:rFonts w:ascii="Garamond" w:hAnsi="Garamond" w:cs="Times New Roman"/>
          <w:sz w:val="22"/>
          <w:szCs w:val="22"/>
        </w:rPr>
        <w:t xml:space="preserve"> Observatory, UMN-Duluth)</w:t>
      </w:r>
      <w:r w:rsidR="00846633">
        <w:rPr>
          <w:rFonts w:ascii="Garamond" w:hAnsi="Garamond" w:cs="Times New Roman"/>
          <w:sz w:val="22"/>
          <w:szCs w:val="22"/>
        </w:rPr>
        <w:t>.</w:t>
      </w:r>
      <w:r>
        <w:rPr>
          <w:rFonts w:ascii="Garamond" w:hAnsi="Garamond" w:cs="Times New Roman"/>
          <w:sz w:val="22"/>
          <w:szCs w:val="22"/>
        </w:rPr>
        <w:t xml:space="preserve"> </w:t>
      </w:r>
      <w:r w:rsidR="00846633">
        <w:rPr>
          <w:rFonts w:ascii="Garamond" w:hAnsi="Garamond" w:cs="Times New Roman"/>
          <w:sz w:val="22"/>
          <w:szCs w:val="22"/>
        </w:rPr>
        <w:t>Data were collected in 15-minute intervals from July through December, 2012.</w:t>
      </w:r>
    </w:p>
    <w:p w:rsidR="008951E3" w:rsidRDefault="008951E3" w:rsidP="00AA53D4">
      <w:pPr>
        <w:pStyle w:val="HTMLPreformatted"/>
        <w:rPr>
          <w:rFonts w:ascii="Garamond" w:hAnsi="Garamond" w:cs="Times New Roman"/>
          <w:sz w:val="22"/>
          <w:szCs w:val="22"/>
        </w:rPr>
      </w:pPr>
    </w:p>
    <w:p w:rsidR="008951E3" w:rsidRDefault="008951E3" w:rsidP="008951E3">
      <w:pPr>
        <w:pStyle w:val="HTMLPreformatted"/>
        <w:rPr>
          <w:rFonts w:ascii="Garamond" w:hAnsi="Garamond" w:cs="Times New Roman"/>
          <w:sz w:val="22"/>
          <w:szCs w:val="22"/>
        </w:rPr>
      </w:pPr>
      <w:r>
        <w:rPr>
          <w:rFonts w:ascii="Garamond" w:hAnsi="Garamond" w:cs="Times New Roman"/>
          <w:sz w:val="22"/>
          <w:szCs w:val="22"/>
        </w:rPr>
        <w:t xml:space="preserve">The sondes have not been painted or otherwise protected from fouling and </w:t>
      </w:r>
      <w:r w:rsidR="0082459F">
        <w:rPr>
          <w:rFonts w:ascii="Garamond" w:hAnsi="Garamond" w:cs="Times New Roman"/>
          <w:sz w:val="22"/>
          <w:szCs w:val="22"/>
        </w:rPr>
        <w:t>biological</w:t>
      </w:r>
      <w:r>
        <w:rPr>
          <w:rFonts w:ascii="Garamond" w:hAnsi="Garamond" w:cs="Times New Roman"/>
          <w:sz w:val="22"/>
          <w:szCs w:val="22"/>
        </w:rPr>
        <w:t xml:space="preserve"> growth.  The NERR is a freshwater estuary on Lake </w:t>
      </w:r>
      <w:proofErr w:type="gramStart"/>
      <w:r>
        <w:rPr>
          <w:rFonts w:ascii="Garamond" w:hAnsi="Garamond" w:cs="Times New Roman"/>
          <w:sz w:val="22"/>
          <w:szCs w:val="22"/>
        </w:rPr>
        <w:t>Superior,</w:t>
      </w:r>
      <w:proofErr w:type="gramEnd"/>
      <w:r>
        <w:rPr>
          <w:rFonts w:ascii="Garamond" w:hAnsi="Garamond" w:cs="Times New Roman"/>
          <w:sz w:val="22"/>
          <w:szCs w:val="22"/>
        </w:rPr>
        <w:t xml:space="preserve"> we have not seen major fouling problems</w:t>
      </w:r>
      <w:r w:rsidR="00526212">
        <w:rPr>
          <w:rFonts w:ascii="Garamond" w:hAnsi="Garamond" w:cs="Times New Roman"/>
          <w:sz w:val="22"/>
          <w:szCs w:val="22"/>
        </w:rPr>
        <w:t xml:space="preserve"> in this first monitoring year</w:t>
      </w:r>
      <w:r>
        <w:rPr>
          <w:rFonts w:ascii="Garamond" w:hAnsi="Garamond" w:cs="Times New Roman"/>
          <w:sz w:val="22"/>
          <w:szCs w:val="22"/>
        </w:rPr>
        <w:t>.</w:t>
      </w:r>
    </w:p>
    <w:p w:rsidR="008951E3" w:rsidRDefault="008951E3" w:rsidP="00AA53D4">
      <w:pPr>
        <w:pStyle w:val="HTMLPreformatted"/>
        <w:rPr>
          <w:rFonts w:ascii="Garamond" w:hAnsi="Garamond" w:cs="Times New Roman"/>
          <w:sz w:val="22"/>
          <w:szCs w:val="22"/>
        </w:rPr>
      </w:pPr>
    </w:p>
    <w:p w:rsidR="00E23FE7" w:rsidRDefault="004E1E26" w:rsidP="00AA53D4">
      <w:pPr>
        <w:pStyle w:val="HTMLPreformatted"/>
        <w:rPr>
          <w:rFonts w:ascii="Garamond" w:hAnsi="Garamond" w:cs="Times New Roman"/>
          <w:sz w:val="22"/>
          <w:szCs w:val="22"/>
        </w:rPr>
      </w:pPr>
      <w:r>
        <w:rPr>
          <w:rFonts w:ascii="Garamond" w:hAnsi="Garamond" w:cs="Times New Roman"/>
          <w:sz w:val="22"/>
          <w:szCs w:val="22"/>
        </w:rPr>
        <w:t>All sondes were calibrated prior to deployment using the following commercial standard solutions</w:t>
      </w:r>
    </w:p>
    <w:p w:rsidR="004E1E26" w:rsidRDefault="004E1E26" w:rsidP="00AA53D4">
      <w:pPr>
        <w:pStyle w:val="HTMLPreformatted"/>
        <w:rPr>
          <w:rFonts w:ascii="Garamond" w:hAnsi="Garamond" w:cs="Times New Roman"/>
          <w:sz w:val="22"/>
          <w:szCs w:val="22"/>
        </w:rPr>
      </w:pPr>
      <w:r>
        <w:rPr>
          <w:rFonts w:ascii="Garamond" w:hAnsi="Garamond" w:cs="Times New Roman"/>
          <w:sz w:val="22"/>
          <w:szCs w:val="22"/>
        </w:rPr>
        <w:tab/>
      </w:r>
      <w:proofErr w:type="gramStart"/>
      <w:r>
        <w:rPr>
          <w:rFonts w:ascii="Garamond" w:hAnsi="Garamond" w:cs="Times New Roman"/>
          <w:sz w:val="22"/>
          <w:szCs w:val="22"/>
        </w:rPr>
        <w:t>pH</w:t>
      </w:r>
      <w:proofErr w:type="gramEnd"/>
      <w:r>
        <w:rPr>
          <w:rFonts w:ascii="Garamond" w:hAnsi="Garamond" w:cs="Times New Roman"/>
          <w:sz w:val="22"/>
          <w:szCs w:val="22"/>
        </w:rPr>
        <w:t xml:space="preserve"> – Fisher Scientific Buffer solutions, 7.0 and 10.0</w:t>
      </w:r>
    </w:p>
    <w:p w:rsidR="004E1E26" w:rsidRDefault="004E1E26" w:rsidP="00AA53D4">
      <w:pPr>
        <w:pStyle w:val="HTMLPreformatted"/>
        <w:rPr>
          <w:rFonts w:ascii="Garamond" w:hAnsi="Garamond" w:cs="Times New Roman"/>
          <w:sz w:val="22"/>
          <w:szCs w:val="22"/>
        </w:rPr>
      </w:pPr>
      <w:r>
        <w:rPr>
          <w:rFonts w:ascii="Garamond" w:hAnsi="Garamond" w:cs="Times New Roman"/>
          <w:sz w:val="22"/>
          <w:szCs w:val="22"/>
        </w:rPr>
        <w:tab/>
        <w:t xml:space="preserve">Turbidity – </w:t>
      </w:r>
      <w:r w:rsidR="00904B12">
        <w:rPr>
          <w:rFonts w:ascii="Garamond" w:hAnsi="Garamond" w:cs="Times New Roman"/>
          <w:sz w:val="22"/>
          <w:szCs w:val="22"/>
        </w:rPr>
        <w:t>calibrated to 0 in laboratory reagent water and to</w:t>
      </w:r>
      <w:r w:rsidR="0099774F">
        <w:rPr>
          <w:rFonts w:ascii="Garamond" w:hAnsi="Garamond" w:cs="Times New Roman"/>
          <w:sz w:val="22"/>
          <w:szCs w:val="22"/>
        </w:rPr>
        <w:t xml:space="preserve"> </w:t>
      </w:r>
      <w:r>
        <w:rPr>
          <w:rFonts w:ascii="Garamond" w:hAnsi="Garamond" w:cs="Times New Roman"/>
          <w:sz w:val="22"/>
          <w:szCs w:val="22"/>
        </w:rPr>
        <w:t>YSI Turbidity Standard</w:t>
      </w:r>
      <w:r w:rsidR="00F4716E">
        <w:rPr>
          <w:rFonts w:ascii="Garamond" w:hAnsi="Garamond" w:cs="Times New Roman"/>
          <w:sz w:val="22"/>
          <w:szCs w:val="22"/>
        </w:rPr>
        <w:t>, 126 NTU</w:t>
      </w:r>
    </w:p>
    <w:p w:rsidR="00F4716E" w:rsidRDefault="00F4716E" w:rsidP="00AA53D4">
      <w:pPr>
        <w:pStyle w:val="HTMLPreformatted"/>
        <w:rPr>
          <w:rFonts w:ascii="Garamond" w:hAnsi="Garamond" w:cs="Times New Roman"/>
          <w:sz w:val="22"/>
          <w:szCs w:val="22"/>
        </w:rPr>
      </w:pPr>
      <w:r>
        <w:rPr>
          <w:rFonts w:ascii="Garamond" w:hAnsi="Garamond" w:cs="Times New Roman"/>
          <w:sz w:val="22"/>
          <w:szCs w:val="22"/>
        </w:rPr>
        <w:tab/>
        <w:t xml:space="preserve">Conductivity – YSI Conductivity Standard, 1.00 </w:t>
      </w:r>
      <w:proofErr w:type="spellStart"/>
      <w:r>
        <w:rPr>
          <w:rFonts w:ascii="Garamond" w:hAnsi="Garamond" w:cs="Times New Roman"/>
          <w:sz w:val="22"/>
          <w:szCs w:val="22"/>
        </w:rPr>
        <w:t>mS</w:t>
      </w:r>
      <w:proofErr w:type="spellEnd"/>
      <w:r>
        <w:rPr>
          <w:rFonts w:ascii="Garamond" w:hAnsi="Garamond" w:cs="Times New Roman"/>
          <w:sz w:val="22"/>
          <w:szCs w:val="22"/>
        </w:rPr>
        <w:t>/cm</w:t>
      </w:r>
    </w:p>
    <w:p w:rsidR="00337D7E" w:rsidRDefault="00337D7E" w:rsidP="00AA53D4">
      <w:pPr>
        <w:pStyle w:val="HTMLPreformatted"/>
        <w:rPr>
          <w:rFonts w:ascii="Garamond" w:hAnsi="Garamond" w:cs="Times New Roman"/>
          <w:sz w:val="22"/>
          <w:szCs w:val="22"/>
        </w:rPr>
      </w:pPr>
      <w:r>
        <w:rPr>
          <w:rFonts w:ascii="Garamond" w:hAnsi="Garamond" w:cs="Times New Roman"/>
          <w:sz w:val="22"/>
          <w:szCs w:val="22"/>
        </w:rPr>
        <w:tab/>
        <w:t>Temperature – factory calibration</w:t>
      </w:r>
    </w:p>
    <w:p w:rsidR="00F4716E" w:rsidRDefault="00F4716E" w:rsidP="00AA53D4">
      <w:pPr>
        <w:pStyle w:val="HTMLPreformatted"/>
        <w:rPr>
          <w:rFonts w:ascii="Garamond" w:hAnsi="Garamond" w:cs="Times New Roman"/>
          <w:sz w:val="22"/>
          <w:szCs w:val="22"/>
        </w:rPr>
      </w:pPr>
      <w:r>
        <w:rPr>
          <w:rFonts w:ascii="Garamond" w:hAnsi="Garamond" w:cs="Times New Roman"/>
          <w:sz w:val="22"/>
          <w:szCs w:val="22"/>
        </w:rPr>
        <w:tab/>
        <w:t>Dissolved Oxygen – air saturated water, DO%</w:t>
      </w:r>
      <w:r w:rsidR="00337D7E">
        <w:rPr>
          <w:rFonts w:ascii="Garamond" w:hAnsi="Garamond" w:cs="Times New Roman"/>
          <w:sz w:val="22"/>
          <w:szCs w:val="22"/>
        </w:rPr>
        <w:t xml:space="preserve"> calibrated to </w:t>
      </w:r>
      <w:r w:rsidR="002B5DC5">
        <w:rPr>
          <w:rFonts w:ascii="Garamond" w:hAnsi="Garamond" w:cs="Times New Roman"/>
          <w:sz w:val="22"/>
          <w:szCs w:val="22"/>
        </w:rPr>
        <w:t>barometric pressure</w:t>
      </w:r>
    </w:p>
    <w:p w:rsidR="002B5DC5" w:rsidRDefault="002B5DC5" w:rsidP="00AA53D4">
      <w:pPr>
        <w:pStyle w:val="HTMLPreformatted"/>
        <w:rPr>
          <w:rFonts w:ascii="Garamond" w:hAnsi="Garamond" w:cs="Times New Roman"/>
          <w:sz w:val="22"/>
          <w:szCs w:val="22"/>
        </w:rPr>
      </w:pPr>
      <w:r>
        <w:rPr>
          <w:rFonts w:ascii="Garamond" w:hAnsi="Garamond" w:cs="Times New Roman"/>
          <w:sz w:val="22"/>
          <w:szCs w:val="22"/>
        </w:rPr>
        <w:tab/>
        <w:t>Depth – calibrated to barometric pressure by way of depth offset</w:t>
      </w:r>
    </w:p>
    <w:p w:rsidR="00904B12" w:rsidRDefault="00F4716E" w:rsidP="00F4716E">
      <w:pPr>
        <w:pStyle w:val="HTMLPreformatted"/>
        <w:ind w:left="916"/>
        <w:rPr>
          <w:rFonts w:ascii="Garamond" w:hAnsi="Garamond" w:cs="Times New Roman"/>
          <w:sz w:val="22"/>
          <w:szCs w:val="22"/>
        </w:rPr>
      </w:pPr>
      <w:r>
        <w:rPr>
          <w:rFonts w:ascii="Garamond" w:hAnsi="Garamond" w:cs="Times New Roman"/>
          <w:sz w:val="22"/>
          <w:szCs w:val="22"/>
        </w:rPr>
        <w:t xml:space="preserve">Chlorophyll a – fluorescence, </w:t>
      </w:r>
      <w:r w:rsidR="00904B12">
        <w:rPr>
          <w:rFonts w:ascii="Garamond" w:hAnsi="Garamond" w:cs="Times New Roman"/>
          <w:sz w:val="22"/>
          <w:szCs w:val="22"/>
        </w:rPr>
        <w:t xml:space="preserve">calibrated to </w:t>
      </w:r>
      <w:r w:rsidR="0082459F">
        <w:rPr>
          <w:rFonts w:ascii="Garamond" w:hAnsi="Garamond" w:cs="Times New Roman"/>
          <w:sz w:val="22"/>
          <w:szCs w:val="22"/>
        </w:rPr>
        <w:t>zero;</w:t>
      </w:r>
      <w:r>
        <w:rPr>
          <w:rFonts w:ascii="Garamond" w:hAnsi="Garamond" w:cs="Times New Roman"/>
          <w:sz w:val="22"/>
          <w:szCs w:val="22"/>
        </w:rPr>
        <w:t xml:space="preserve"> laboratory samples have been taken with nutrient</w:t>
      </w:r>
    </w:p>
    <w:p w:rsidR="00F4716E" w:rsidRDefault="00904B12" w:rsidP="00F4716E">
      <w:pPr>
        <w:pStyle w:val="HTMLPreformatted"/>
        <w:ind w:left="916"/>
        <w:rPr>
          <w:rFonts w:ascii="Garamond" w:hAnsi="Garamond" w:cs="Times New Roman"/>
          <w:sz w:val="22"/>
          <w:szCs w:val="22"/>
        </w:rPr>
      </w:pPr>
      <w:r>
        <w:rPr>
          <w:rFonts w:ascii="Garamond" w:hAnsi="Garamond" w:cs="Times New Roman"/>
          <w:sz w:val="22"/>
          <w:szCs w:val="22"/>
        </w:rPr>
        <w:tab/>
      </w:r>
      <w:r w:rsidR="00F4716E">
        <w:rPr>
          <w:rFonts w:ascii="Garamond" w:hAnsi="Garamond" w:cs="Times New Roman"/>
          <w:sz w:val="22"/>
          <w:szCs w:val="22"/>
        </w:rPr>
        <w:t xml:space="preserve"> </w:t>
      </w:r>
      <w:proofErr w:type="gramStart"/>
      <w:r w:rsidR="00F4716E">
        <w:rPr>
          <w:rFonts w:ascii="Garamond" w:hAnsi="Garamond" w:cs="Times New Roman"/>
          <w:sz w:val="22"/>
          <w:szCs w:val="22"/>
        </w:rPr>
        <w:t>sampling</w:t>
      </w:r>
      <w:proofErr w:type="gramEnd"/>
      <w:r w:rsidR="00F4716E">
        <w:rPr>
          <w:rFonts w:ascii="Garamond" w:hAnsi="Garamond" w:cs="Times New Roman"/>
          <w:sz w:val="22"/>
          <w:szCs w:val="22"/>
        </w:rPr>
        <w:t xml:space="preserve"> and results will be compared between the two</w:t>
      </w:r>
      <w:r w:rsidR="00B806BB">
        <w:rPr>
          <w:rFonts w:ascii="Garamond" w:hAnsi="Garamond" w:cs="Times New Roman"/>
          <w:sz w:val="22"/>
          <w:szCs w:val="22"/>
        </w:rPr>
        <w:t xml:space="preserve"> events</w:t>
      </w:r>
    </w:p>
    <w:p w:rsidR="00E23FE7" w:rsidRDefault="00E23FE7" w:rsidP="00AA53D4">
      <w:pPr>
        <w:pStyle w:val="HTMLPreformatted"/>
        <w:rPr>
          <w:rFonts w:ascii="Garamond" w:hAnsi="Garamond" w:cs="Times New Roman"/>
          <w:sz w:val="22"/>
          <w:szCs w:val="22"/>
        </w:rPr>
      </w:pPr>
    </w:p>
    <w:p w:rsidR="008951E3" w:rsidRPr="00813337" w:rsidRDefault="007E408D" w:rsidP="00AA53D4">
      <w:pPr>
        <w:pStyle w:val="HTMLPreformatted"/>
        <w:rPr>
          <w:rFonts w:ascii="Garamond" w:hAnsi="Garamond" w:cs="Times New Roman"/>
          <w:sz w:val="22"/>
          <w:szCs w:val="22"/>
        </w:rPr>
      </w:pPr>
      <w:r>
        <w:rPr>
          <w:rFonts w:ascii="Garamond" w:hAnsi="Garamond" w:cs="Times New Roman"/>
          <w:sz w:val="22"/>
          <w:szCs w:val="22"/>
        </w:rPr>
        <w:t xml:space="preserve">YSI has developed the YSI 6025 chlorophyll sensor for determination of chlorophyll in spot sampling and continuous monitoring applications. It is based on an alternative method for the measurement of chlorophyll which overcomes the disadvantages of the time consuming laboratory analysis, albeit with the potential loss of accuracy.  In this procedure, chlorophyll is determined </w:t>
      </w:r>
      <w:r>
        <w:rPr>
          <w:rFonts w:ascii="Garamond" w:hAnsi="Garamond" w:cs="Times New Roman"/>
          <w:i/>
          <w:sz w:val="22"/>
          <w:szCs w:val="22"/>
        </w:rPr>
        <w:t>in vivo</w:t>
      </w:r>
      <w:r>
        <w:rPr>
          <w:rFonts w:ascii="Garamond" w:hAnsi="Garamond" w:cs="Times New Roman"/>
          <w:sz w:val="22"/>
          <w:szCs w:val="22"/>
        </w:rPr>
        <w:t xml:space="preserve">, i.e., without disrupting the cells as in the extractive </w:t>
      </w:r>
      <w:r w:rsidR="00813337">
        <w:rPr>
          <w:rFonts w:ascii="Garamond" w:hAnsi="Garamond" w:cs="Times New Roman"/>
          <w:sz w:val="22"/>
          <w:szCs w:val="22"/>
        </w:rPr>
        <w:t xml:space="preserve">laboratory </w:t>
      </w:r>
      <w:r>
        <w:rPr>
          <w:rFonts w:ascii="Garamond" w:hAnsi="Garamond" w:cs="Times New Roman"/>
          <w:sz w:val="22"/>
          <w:szCs w:val="22"/>
        </w:rPr>
        <w:t>analysis.</w:t>
      </w:r>
      <w:r w:rsidR="00813337">
        <w:rPr>
          <w:rFonts w:ascii="Garamond" w:hAnsi="Garamond" w:cs="Times New Roman"/>
          <w:sz w:val="22"/>
          <w:szCs w:val="22"/>
        </w:rPr>
        <w:t xml:space="preserve"> The YSI 6025 chlorophyll sensor is designed for these </w:t>
      </w:r>
      <w:r w:rsidR="00813337">
        <w:rPr>
          <w:rFonts w:ascii="Garamond" w:hAnsi="Garamond" w:cs="Times New Roman"/>
          <w:i/>
          <w:sz w:val="22"/>
          <w:szCs w:val="22"/>
        </w:rPr>
        <w:t>in vivo</w:t>
      </w:r>
      <w:r w:rsidR="00813337">
        <w:rPr>
          <w:rFonts w:ascii="Garamond" w:hAnsi="Garamond" w:cs="Times New Roman"/>
          <w:sz w:val="22"/>
          <w:szCs w:val="22"/>
        </w:rPr>
        <w:t xml:space="preserve"> applications and its use allows the facile collection of large quantities of chlorophyll data in either spot sampling or continuous monitoring applications.  It is important to remember, however, that the results of </w:t>
      </w:r>
      <w:r w:rsidR="00813337">
        <w:rPr>
          <w:rFonts w:ascii="Garamond" w:hAnsi="Garamond" w:cs="Times New Roman"/>
          <w:i/>
          <w:sz w:val="22"/>
          <w:szCs w:val="22"/>
        </w:rPr>
        <w:t>in vivo</w:t>
      </w:r>
      <w:r w:rsidR="00813337">
        <w:rPr>
          <w:rFonts w:ascii="Garamond" w:hAnsi="Garamond" w:cs="Times New Roman"/>
          <w:sz w:val="22"/>
          <w:szCs w:val="22"/>
        </w:rPr>
        <w:t xml:space="preserve"> analysis will not be as accurate as those from the certified extractive analysis procedure.</w:t>
      </w:r>
    </w:p>
    <w:p w:rsidR="00FC2F94" w:rsidRDefault="00FC2F94" w:rsidP="00AA53D4">
      <w:pPr>
        <w:pStyle w:val="HTMLPreformatted"/>
        <w:rPr>
          <w:rFonts w:ascii="Garamond" w:hAnsi="Garamond" w:cs="Times New Roman"/>
          <w:sz w:val="22"/>
          <w:szCs w:val="22"/>
        </w:rPr>
      </w:pPr>
    </w:p>
    <w:p w:rsidR="00FC2F94" w:rsidRDefault="00B806BB" w:rsidP="00AA53D4">
      <w:pPr>
        <w:pStyle w:val="HTMLPreformatted"/>
        <w:rPr>
          <w:rFonts w:ascii="Garamond" w:hAnsi="Garamond" w:cs="Times New Roman"/>
          <w:sz w:val="22"/>
          <w:szCs w:val="22"/>
        </w:rPr>
      </w:pPr>
      <w:proofErr w:type="gramStart"/>
      <w:r>
        <w:rPr>
          <w:rFonts w:ascii="Garamond" w:hAnsi="Garamond" w:cs="Times New Roman"/>
          <w:sz w:val="22"/>
          <w:szCs w:val="22"/>
        </w:rPr>
        <w:t>A</w:t>
      </w:r>
      <w:proofErr w:type="gramEnd"/>
      <w:r>
        <w:rPr>
          <w:rFonts w:ascii="Garamond" w:hAnsi="Garamond" w:cs="Times New Roman"/>
          <w:sz w:val="22"/>
          <w:szCs w:val="22"/>
        </w:rPr>
        <w:t xml:space="preserve"> YSI 650 d</w:t>
      </w:r>
      <w:r w:rsidR="007D62BC">
        <w:rPr>
          <w:rFonts w:ascii="Garamond" w:hAnsi="Garamond" w:cs="Times New Roman"/>
          <w:sz w:val="22"/>
          <w:szCs w:val="22"/>
        </w:rPr>
        <w:t>ata logger</w:t>
      </w:r>
      <w:r w:rsidR="00FC2F94">
        <w:rPr>
          <w:rFonts w:ascii="Garamond" w:hAnsi="Garamond" w:cs="Times New Roman"/>
          <w:sz w:val="22"/>
          <w:szCs w:val="22"/>
        </w:rPr>
        <w:t>, or a</w:t>
      </w:r>
      <w:r>
        <w:rPr>
          <w:rFonts w:ascii="Garamond" w:hAnsi="Garamond" w:cs="Times New Roman"/>
          <w:sz w:val="22"/>
          <w:szCs w:val="22"/>
        </w:rPr>
        <w:t xml:space="preserve"> Microsoft</w:t>
      </w:r>
      <w:r w:rsidR="00FC2F94">
        <w:rPr>
          <w:rFonts w:ascii="Garamond" w:hAnsi="Garamond" w:cs="Times New Roman"/>
          <w:sz w:val="22"/>
          <w:szCs w:val="22"/>
        </w:rPr>
        <w:t xml:space="preserve"> PC</w:t>
      </w:r>
      <w:r w:rsidR="0082459F">
        <w:rPr>
          <w:rFonts w:ascii="Garamond" w:hAnsi="Garamond" w:cs="Times New Roman"/>
          <w:sz w:val="22"/>
          <w:szCs w:val="22"/>
        </w:rPr>
        <w:t>,</w:t>
      </w:r>
      <w:r w:rsidR="00FC2F94">
        <w:rPr>
          <w:rFonts w:ascii="Garamond" w:hAnsi="Garamond" w:cs="Times New Roman"/>
          <w:sz w:val="22"/>
          <w:szCs w:val="22"/>
        </w:rPr>
        <w:t xml:space="preserve"> were utilized to set</w:t>
      </w:r>
      <w:r>
        <w:rPr>
          <w:rFonts w:ascii="Garamond" w:hAnsi="Garamond" w:cs="Times New Roman"/>
          <w:sz w:val="22"/>
          <w:szCs w:val="22"/>
        </w:rPr>
        <w:t>-up</w:t>
      </w:r>
      <w:r w:rsidR="00FC2F94">
        <w:rPr>
          <w:rFonts w:ascii="Garamond" w:hAnsi="Garamond" w:cs="Times New Roman"/>
          <w:sz w:val="22"/>
          <w:szCs w:val="22"/>
        </w:rPr>
        <w:t xml:space="preserve"> logging and data files and calibrate each sonde</w:t>
      </w:r>
      <w:r>
        <w:rPr>
          <w:rFonts w:ascii="Garamond" w:hAnsi="Garamond" w:cs="Times New Roman"/>
          <w:sz w:val="22"/>
          <w:szCs w:val="22"/>
        </w:rPr>
        <w:t xml:space="preserve"> prior to deployment and to complete post-deployment calibration checks</w:t>
      </w:r>
      <w:r w:rsidR="00FC2F94">
        <w:rPr>
          <w:rFonts w:ascii="Garamond" w:hAnsi="Garamond" w:cs="Times New Roman"/>
          <w:sz w:val="22"/>
          <w:szCs w:val="22"/>
        </w:rPr>
        <w:t xml:space="preserve">. Data was collected at </w:t>
      </w:r>
      <w:r w:rsidR="00AB612A">
        <w:rPr>
          <w:rFonts w:ascii="Garamond" w:hAnsi="Garamond" w:cs="Times New Roman"/>
          <w:sz w:val="22"/>
          <w:szCs w:val="22"/>
        </w:rPr>
        <w:t>fifteen-minute</w:t>
      </w:r>
      <w:r w:rsidR="00FC2F94">
        <w:rPr>
          <w:rFonts w:ascii="Garamond" w:hAnsi="Garamond" w:cs="Times New Roman"/>
          <w:sz w:val="22"/>
          <w:szCs w:val="22"/>
        </w:rPr>
        <w:t xml:space="preserve"> interval</w:t>
      </w:r>
      <w:r w:rsidR="00AB612A">
        <w:rPr>
          <w:rFonts w:ascii="Garamond" w:hAnsi="Garamond" w:cs="Times New Roman"/>
          <w:sz w:val="22"/>
          <w:szCs w:val="22"/>
        </w:rPr>
        <w:t>s</w:t>
      </w:r>
      <w:r>
        <w:rPr>
          <w:rFonts w:ascii="Garamond" w:hAnsi="Garamond" w:cs="Times New Roman"/>
          <w:sz w:val="22"/>
          <w:szCs w:val="22"/>
        </w:rPr>
        <w:t>, generally for a period of two weeks, at each site</w:t>
      </w:r>
      <w:r w:rsidR="00FC2F94">
        <w:rPr>
          <w:rFonts w:ascii="Garamond" w:hAnsi="Garamond" w:cs="Times New Roman"/>
          <w:sz w:val="22"/>
          <w:szCs w:val="22"/>
        </w:rPr>
        <w:t>.</w:t>
      </w:r>
    </w:p>
    <w:p w:rsidR="00E23FE7" w:rsidRDefault="00E23FE7" w:rsidP="00AA53D4">
      <w:pPr>
        <w:pStyle w:val="HTMLPreformatted"/>
        <w:rPr>
          <w:rFonts w:ascii="Garamond" w:hAnsi="Garamond" w:cs="Times New Roman"/>
          <w:sz w:val="22"/>
          <w:szCs w:val="22"/>
        </w:rPr>
      </w:pPr>
    </w:p>
    <w:p w:rsidR="003F58AE" w:rsidRPr="004341A7" w:rsidRDefault="003F58AE" w:rsidP="003F58AE">
      <w:pPr>
        <w:pStyle w:val="HTMLPreformatted"/>
        <w:ind w:left="360" w:right="360"/>
        <w:rPr>
          <w:rFonts w:ascii="Garamond" w:hAnsi="Garamond" w:cs="Times New Roman"/>
          <w:b/>
          <w:bCs/>
          <w:sz w:val="22"/>
          <w:szCs w:val="22"/>
        </w:rPr>
      </w:pPr>
    </w:p>
    <w:p w:rsidR="00C142C8"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r w:rsidR="00FB11EF">
        <w:rPr>
          <w:rFonts w:ascii="Garamond" w:hAnsi="Garamond" w:cs="Times New Roman"/>
          <w:sz w:val="22"/>
          <w:szCs w:val="22"/>
        </w:rPr>
        <w:t>The Lake Superior NERR is located within the estuary of the St. Louis River.  The St. Louis River Watershed covers approximately 3,6</w:t>
      </w:r>
      <w:r w:rsidR="0078156E">
        <w:rPr>
          <w:rFonts w:ascii="Garamond" w:hAnsi="Garamond" w:cs="Times New Roman"/>
          <w:sz w:val="22"/>
          <w:szCs w:val="22"/>
        </w:rPr>
        <w:t>34</w:t>
      </w:r>
      <w:r w:rsidR="00FB11EF">
        <w:rPr>
          <w:rFonts w:ascii="Garamond" w:hAnsi="Garamond" w:cs="Times New Roman"/>
          <w:sz w:val="22"/>
          <w:szCs w:val="22"/>
        </w:rPr>
        <w:t xml:space="preserve"> square miles in northeast Minnesota and </w:t>
      </w:r>
      <w:r w:rsidR="00F828E5">
        <w:rPr>
          <w:rFonts w:ascii="Garamond" w:hAnsi="Garamond" w:cs="Times New Roman"/>
          <w:sz w:val="22"/>
          <w:szCs w:val="22"/>
        </w:rPr>
        <w:t xml:space="preserve">263 square </w:t>
      </w:r>
      <w:r w:rsidR="00F828E5">
        <w:rPr>
          <w:rFonts w:ascii="Garamond" w:hAnsi="Garamond" w:cs="Times New Roman"/>
          <w:sz w:val="22"/>
          <w:szCs w:val="22"/>
        </w:rPr>
        <w:lastRenderedPageBreak/>
        <w:t xml:space="preserve">miles in </w:t>
      </w:r>
      <w:r w:rsidR="00FB11EF">
        <w:rPr>
          <w:rFonts w:ascii="Garamond" w:hAnsi="Garamond" w:cs="Times New Roman"/>
          <w:sz w:val="22"/>
          <w:szCs w:val="22"/>
        </w:rPr>
        <w:t xml:space="preserve">northwest Wisconsin. </w:t>
      </w:r>
      <w:r w:rsidR="00C142C8">
        <w:rPr>
          <w:rFonts w:ascii="Garamond" w:hAnsi="Garamond" w:cs="Times New Roman"/>
          <w:sz w:val="22"/>
          <w:szCs w:val="22"/>
        </w:rPr>
        <w:t>In the upper</w:t>
      </w:r>
      <w:r w:rsidR="0046757C">
        <w:rPr>
          <w:rFonts w:ascii="Garamond" w:hAnsi="Garamond" w:cs="Times New Roman"/>
          <w:sz w:val="22"/>
          <w:szCs w:val="22"/>
        </w:rPr>
        <w:t xml:space="preserve"> </w:t>
      </w:r>
      <w:r w:rsidR="00C142C8">
        <w:rPr>
          <w:rFonts w:ascii="Garamond" w:hAnsi="Garamond" w:cs="Times New Roman"/>
          <w:sz w:val="22"/>
          <w:szCs w:val="22"/>
        </w:rPr>
        <w:t xml:space="preserve">watershed the river flows through lake clays and glacial deposits for approximately 100 miles.  Near the city of Thomson the channel narrows and the river flows through a rocky rapid-filled gorge. </w:t>
      </w:r>
      <w:r w:rsidR="00FB11EF">
        <w:rPr>
          <w:rFonts w:ascii="Garamond" w:hAnsi="Garamond" w:cs="Times New Roman"/>
          <w:sz w:val="22"/>
          <w:szCs w:val="22"/>
        </w:rPr>
        <w:t xml:space="preserve">Approximately </w:t>
      </w:r>
      <w:r w:rsidR="00F828E5">
        <w:rPr>
          <w:rFonts w:ascii="Garamond" w:hAnsi="Garamond" w:cs="Times New Roman"/>
          <w:sz w:val="22"/>
          <w:szCs w:val="22"/>
        </w:rPr>
        <w:t>23 r</w:t>
      </w:r>
      <w:r w:rsidR="00FB11EF">
        <w:rPr>
          <w:rFonts w:ascii="Garamond" w:hAnsi="Garamond" w:cs="Times New Roman"/>
          <w:sz w:val="22"/>
          <w:szCs w:val="22"/>
        </w:rPr>
        <w:t>iver miles upstream from Lake Superior is the Fond du Lac dam</w:t>
      </w:r>
      <w:r w:rsidR="00C142C8">
        <w:rPr>
          <w:rFonts w:ascii="Garamond" w:hAnsi="Garamond" w:cs="Times New Roman"/>
          <w:sz w:val="22"/>
          <w:szCs w:val="22"/>
        </w:rPr>
        <w:t>, the lowest of several</w:t>
      </w:r>
      <w:r w:rsidR="00F828E5">
        <w:rPr>
          <w:rFonts w:ascii="Garamond" w:hAnsi="Garamond" w:cs="Times New Roman"/>
          <w:sz w:val="22"/>
          <w:szCs w:val="22"/>
        </w:rPr>
        <w:t xml:space="preserve"> dams</w:t>
      </w:r>
      <w:r w:rsidR="00C142C8">
        <w:rPr>
          <w:rFonts w:ascii="Garamond" w:hAnsi="Garamond" w:cs="Times New Roman"/>
          <w:sz w:val="22"/>
          <w:szCs w:val="22"/>
        </w:rPr>
        <w:t>. B</w:t>
      </w:r>
      <w:r w:rsidR="00FB11EF">
        <w:rPr>
          <w:rFonts w:ascii="Garamond" w:hAnsi="Garamond" w:cs="Times New Roman"/>
          <w:sz w:val="22"/>
          <w:szCs w:val="22"/>
        </w:rPr>
        <w:t xml:space="preserve">elow the </w:t>
      </w:r>
      <w:r w:rsidR="00C142C8">
        <w:rPr>
          <w:rFonts w:ascii="Garamond" w:hAnsi="Garamond" w:cs="Times New Roman"/>
          <w:sz w:val="22"/>
          <w:szCs w:val="22"/>
        </w:rPr>
        <w:t xml:space="preserve">gorge and </w:t>
      </w:r>
      <w:r w:rsidR="00FB11EF">
        <w:rPr>
          <w:rFonts w:ascii="Garamond" w:hAnsi="Garamond" w:cs="Times New Roman"/>
          <w:sz w:val="22"/>
          <w:szCs w:val="22"/>
        </w:rPr>
        <w:t>dam</w:t>
      </w:r>
      <w:r w:rsidR="00C142C8">
        <w:rPr>
          <w:rFonts w:ascii="Garamond" w:hAnsi="Garamond" w:cs="Times New Roman"/>
          <w:sz w:val="22"/>
          <w:szCs w:val="22"/>
        </w:rPr>
        <w:t>s</w:t>
      </w:r>
      <w:r w:rsidR="00FB11EF">
        <w:rPr>
          <w:rFonts w:ascii="Garamond" w:hAnsi="Garamond" w:cs="Times New Roman"/>
          <w:sz w:val="22"/>
          <w:szCs w:val="22"/>
        </w:rPr>
        <w:t xml:space="preserve"> the river begins to take on the characteristics of a fresh water estuary.  At the mouth of the river is the largest working harbor on the Great Lakes.</w:t>
      </w:r>
    </w:p>
    <w:p w:rsidR="00C142C8" w:rsidRDefault="00C142C8" w:rsidP="00AA53D4">
      <w:pPr>
        <w:pStyle w:val="HTMLPreformatted"/>
        <w:rPr>
          <w:rFonts w:ascii="Garamond" w:hAnsi="Garamond" w:cs="Times New Roman"/>
          <w:sz w:val="22"/>
          <w:szCs w:val="22"/>
        </w:rPr>
      </w:pPr>
    </w:p>
    <w:p w:rsidR="00FB11EF" w:rsidRPr="004341A7" w:rsidRDefault="00FB11EF" w:rsidP="00AA53D4">
      <w:pPr>
        <w:pStyle w:val="HTMLPreformatted"/>
        <w:rPr>
          <w:rFonts w:ascii="Garamond" w:hAnsi="Garamond" w:cs="Times New Roman"/>
          <w:sz w:val="22"/>
          <w:szCs w:val="22"/>
        </w:rPr>
      </w:pPr>
      <w:r>
        <w:rPr>
          <w:rFonts w:ascii="Garamond" w:hAnsi="Garamond" w:cs="Times New Roman"/>
          <w:sz w:val="22"/>
          <w:szCs w:val="22"/>
        </w:rPr>
        <w:t xml:space="preserve">Lake Superior does not produce a “tide” as on the ocean coasts, however, </w:t>
      </w:r>
      <w:proofErr w:type="spellStart"/>
      <w:r>
        <w:rPr>
          <w:rFonts w:ascii="Garamond" w:hAnsi="Garamond" w:cs="Times New Roman"/>
          <w:sz w:val="22"/>
          <w:szCs w:val="22"/>
        </w:rPr>
        <w:t>seiches</w:t>
      </w:r>
      <w:proofErr w:type="spellEnd"/>
      <w:r>
        <w:rPr>
          <w:rFonts w:ascii="Garamond" w:hAnsi="Garamond" w:cs="Times New Roman"/>
          <w:sz w:val="22"/>
          <w:szCs w:val="22"/>
        </w:rPr>
        <w:t xml:space="preserve">, </w:t>
      </w:r>
      <w:r w:rsidR="007D62BC">
        <w:rPr>
          <w:rFonts w:ascii="Garamond" w:hAnsi="Garamond" w:cs="Times New Roman"/>
          <w:sz w:val="22"/>
          <w:szCs w:val="22"/>
        </w:rPr>
        <w:t>which occur when wind or atmospheric pressure causes oscillations in the water of Lake Superior</w:t>
      </w:r>
      <w:r>
        <w:rPr>
          <w:rFonts w:ascii="Garamond" w:hAnsi="Garamond" w:cs="Times New Roman"/>
          <w:sz w:val="22"/>
          <w:szCs w:val="22"/>
        </w:rPr>
        <w:t>, are common.</w:t>
      </w:r>
      <w:r w:rsidR="00726826">
        <w:rPr>
          <w:rFonts w:ascii="Garamond" w:hAnsi="Garamond" w:cs="Times New Roman"/>
          <w:sz w:val="22"/>
          <w:szCs w:val="22"/>
        </w:rPr>
        <w:t xml:space="preserve">  </w:t>
      </w:r>
      <w:r w:rsidR="00355656">
        <w:rPr>
          <w:rFonts w:ascii="Garamond" w:hAnsi="Garamond" w:cs="Times New Roman"/>
          <w:sz w:val="22"/>
          <w:szCs w:val="22"/>
        </w:rPr>
        <w:t xml:space="preserve">For example, the USGS </w:t>
      </w:r>
      <w:proofErr w:type="spellStart"/>
      <w:r w:rsidR="00355656">
        <w:rPr>
          <w:rFonts w:ascii="Garamond" w:hAnsi="Garamond" w:cs="Times New Roman"/>
          <w:sz w:val="22"/>
          <w:szCs w:val="22"/>
        </w:rPr>
        <w:t>Sontek</w:t>
      </w:r>
      <w:proofErr w:type="spellEnd"/>
      <w:r w:rsidR="00355656">
        <w:rPr>
          <w:rFonts w:ascii="Garamond" w:hAnsi="Garamond" w:cs="Times New Roman"/>
          <w:sz w:val="22"/>
          <w:szCs w:val="22"/>
        </w:rPr>
        <w:t xml:space="preserve"> at the Duluth entry has measured </w:t>
      </w:r>
      <w:proofErr w:type="spellStart"/>
      <w:r w:rsidR="00355656">
        <w:rPr>
          <w:rFonts w:ascii="Garamond" w:hAnsi="Garamond" w:cs="Times New Roman"/>
          <w:sz w:val="22"/>
          <w:szCs w:val="22"/>
        </w:rPr>
        <w:t>streamflow</w:t>
      </w:r>
      <w:proofErr w:type="spellEnd"/>
      <w:r w:rsidR="00355656">
        <w:rPr>
          <w:rFonts w:ascii="Garamond" w:hAnsi="Garamond" w:cs="Times New Roman"/>
          <w:sz w:val="22"/>
          <w:szCs w:val="22"/>
        </w:rPr>
        <w:t xml:space="preserve"> at between 4.0 </w:t>
      </w:r>
      <w:proofErr w:type="spellStart"/>
      <w:r w:rsidR="00355656">
        <w:rPr>
          <w:rFonts w:ascii="Garamond" w:hAnsi="Garamond" w:cs="Times New Roman"/>
          <w:sz w:val="22"/>
          <w:szCs w:val="22"/>
        </w:rPr>
        <w:t>cfs</w:t>
      </w:r>
      <w:proofErr w:type="spellEnd"/>
      <w:r w:rsidR="00355656">
        <w:rPr>
          <w:rFonts w:ascii="Garamond" w:hAnsi="Garamond" w:cs="Times New Roman"/>
          <w:sz w:val="22"/>
          <w:szCs w:val="22"/>
        </w:rPr>
        <w:t xml:space="preserve"> and -3.5 </w:t>
      </w:r>
      <w:proofErr w:type="spellStart"/>
      <w:r w:rsidR="00355656">
        <w:rPr>
          <w:rFonts w:ascii="Garamond" w:hAnsi="Garamond" w:cs="Times New Roman"/>
          <w:sz w:val="22"/>
          <w:szCs w:val="22"/>
        </w:rPr>
        <w:t>cfs</w:t>
      </w:r>
      <w:proofErr w:type="spellEnd"/>
      <w:r w:rsidR="00355656">
        <w:rPr>
          <w:rFonts w:ascii="Garamond" w:hAnsi="Garamond" w:cs="Times New Roman"/>
          <w:sz w:val="22"/>
          <w:szCs w:val="22"/>
        </w:rPr>
        <w:t xml:space="preserve">. </w:t>
      </w:r>
      <w:r w:rsidR="00726826">
        <w:rPr>
          <w:rFonts w:ascii="Garamond" w:hAnsi="Garamond" w:cs="Times New Roman"/>
          <w:sz w:val="22"/>
          <w:szCs w:val="22"/>
        </w:rPr>
        <w:t xml:space="preserve">There </w:t>
      </w:r>
      <w:r w:rsidR="007D62BC">
        <w:rPr>
          <w:rFonts w:ascii="Garamond" w:hAnsi="Garamond" w:cs="Times New Roman"/>
          <w:sz w:val="22"/>
          <w:szCs w:val="22"/>
        </w:rPr>
        <w:t>tends to</w:t>
      </w:r>
      <w:r w:rsidR="00726826">
        <w:rPr>
          <w:rFonts w:ascii="Garamond" w:hAnsi="Garamond" w:cs="Times New Roman"/>
          <w:sz w:val="22"/>
          <w:szCs w:val="22"/>
        </w:rPr>
        <w:t xml:space="preserve"> be a larger </w:t>
      </w:r>
      <w:proofErr w:type="spellStart"/>
      <w:r w:rsidR="00726826">
        <w:rPr>
          <w:rFonts w:ascii="Garamond" w:hAnsi="Garamond" w:cs="Times New Roman"/>
          <w:sz w:val="22"/>
          <w:szCs w:val="22"/>
        </w:rPr>
        <w:t>seiche</w:t>
      </w:r>
      <w:proofErr w:type="spellEnd"/>
      <w:r w:rsidR="00726826">
        <w:rPr>
          <w:rFonts w:ascii="Garamond" w:hAnsi="Garamond" w:cs="Times New Roman"/>
          <w:sz w:val="22"/>
          <w:szCs w:val="22"/>
        </w:rPr>
        <w:t xml:space="preserve"> period of about </w:t>
      </w:r>
      <w:r w:rsidR="008E758F">
        <w:rPr>
          <w:rFonts w:ascii="Garamond" w:hAnsi="Garamond" w:cs="Times New Roman"/>
          <w:sz w:val="22"/>
          <w:szCs w:val="22"/>
        </w:rPr>
        <w:t>eight</w:t>
      </w:r>
      <w:r w:rsidR="00726826">
        <w:rPr>
          <w:rFonts w:ascii="Garamond" w:hAnsi="Garamond" w:cs="Times New Roman"/>
          <w:sz w:val="22"/>
          <w:szCs w:val="22"/>
        </w:rPr>
        <w:t xml:space="preserve"> hours, while smaller </w:t>
      </w:r>
      <w:proofErr w:type="spellStart"/>
      <w:r w:rsidR="00726826">
        <w:rPr>
          <w:rFonts w:ascii="Garamond" w:hAnsi="Garamond" w:cs="Times New Roman"/>
          <w:sz w:val="22"/>
          <w:szCs w:val="22"/>
        </w:rPr>
        <w:t>seiches</w:t>
      </w:r>
      <w:proofErr w:type="spellEnd"/>
      <w:r w:rsidR="00726826">
        <w:rPr>
          <w:rFonts w:ascii="Garamond" w:hAnsi="Garamond" w:cs="Times New Roman"/>
          <w:sz w:val="22"/>
          <w:szCs w:val="22"/>
        </w:rPr>
        <w:t xml:space="preserve"> can be seen at approximately two hours.</w:t>
      </w:r>
      <w:r w:rsidR="002D0BBC">
        <w:rPr>
          <w:rFonts w:ascii="Garamond" w:hAnsi="Garamond" w:cs="Times New Roman"/>
          <w:sz w:val="22"/>
          <w:szCs w:val="22"/>
        </w:rPr>
        <w:t xml:space="preserve"> </w:t>
      </w:r>
      <w:r w:rsidR="007D62BC">
        <w:rPr>
          <w:rFonts w:ascii="Garamond" w:hAnsi="Garamond" w:cs="Times New Roman"/>
          <w:sz w:val="22"/>
          <w:szCs w:val="22"/>
        </w:rPr>
        <w:t xml:space="preserve">The change in water level as a result of the </w:t>
      </w:r>
      <w:proofErr w:type="spellStart"/>
      <w:r w:rsidR="007D62BC">
        <w:rPr>
          <w:rFonts w:ascii="Garamond" w:hAnsi="Garamond" w:cs="Times New Roman"/>
          <w:sz w:val="22"/>
          <w:szCs w:val="22"/>
        </w:rPr>
        <w:t>seiche</w:t>
      </w:r>
      <w:proofErr w:type="spellEnd"/>
      <w:r w:rsidR="007D62BC">
        <w:rPr>
          <w:rFonts w:ascii="Garamond" w:hAnsi="Garamond" w:cs="Times New Roman"/>
          <w:sz w:val="22"/>
          <w:szCs w:val="22"/>
        </w:rPr>
        <w:t xml:space="preserve"> is usually less than a </w:t>
      </w:r>
      <w:proofErr w:type="gramStart"/>
      <w:r w:rsidR="007D62BC">
        <w:rPr>
          <w:rFonts w:ascii="Garamond" w:hAnsi="Garamond" w:cs="Times New Roman"/>
          <w:sz w:val="22"/>
          <w:szCs w:val="22"/>
        </w:rPr>
        <w:t>foot,</w:t>
      </w:r>
      <w:proofErr w:type="gramEnd"/>
      <w:r w:rsidR="007D62BC">
        <w:rPr>
          <w:rFonts w:ascii="Garamond" w:hAnsi="Garamond" w:cs="Times New Roman"/>
          <w:sz w:val="22"/>
          <w:szCs w:val="22"/>
        </w:rPr>
        <w:t xml:space="preserve"> however a strong </w:t>
      </w:r>
      <w:proofErr w:type="spellStart"/>
      <w:r w:rsidR="007D62BC">
        <w:rPr>
          <w:rFonts w:ascii="Garamond" w:hAnsi="Garamond" w:cs="Times New Roman"/>
          <w:sz w:val="22"/>
          <w:szCs w:val="22"/>
        </w:rPr>
        <w:t>seiche</w:t>
      </w:r>
      <w:proofErr w:type="spellEnd"/>
      <w:r w:rsidR="007D62BC">
        <w:rPr>
          <w:rFonts w:ascii="Garamond" w:hAnsi="Garamond" w:cs="Times New Roman"/>
          <w:sz w:val="22"/>
          <w:szCs w:val="22"/>
        </w:rPr>
        <w:t xml:space="preserve"> can reverse the direction of the river’s flow as far upstream as Fond du Lac.</w:t>
      </w:r>
      <w:r w:rsidR="00E13D7B">
        <w:rPr>
          <w:rFonts w:ascii="Garamond" w:hAnsi="Garamond" w:cs="Times New Roman"/>
          <w:sz w:val="22"/>
          <w:szCs w:val="22"/>
        </w:rPr>
        <w:t xml:space="preserve"> The USGS stream gage on the St. Louis River at Scanlon (upstream of the Fond du Lac dam) recorded a yearly median discharge of 2278 </w:t>
      </w:r>
      <w:proofErr w:type="spellStart"/>
      <w:r w:rsidR="00E13D7B">
        <w:rPr>
          <w:rFonts w:ascii="Garamond" w:hAnsi="Garamond" w:cs="Times New Roman"/>
          <w:sz w:val="22"/>
          <w:szCs w:val="22"/>
        </w:rPr>
        <w:t>cfs</w:t>
      </w:r>
      <w:proofErr w:type="spellEnd"/>
      <w:r w:rsidR="00E13D7B">
        <w:rPr>
          <w:rFonts w:ascii="Garamond" w:hAnsi="Garamond" w:cs="Times New Roman"/>
          <w:sz w:val="22"/>
          <w:szCs w:val="22"/>
        </w:rPr>
        <w:t xml:space="preserve"> for the period of record (1909 to present).</w:t>
      </w:r>
    </w:p>
    <w:p w:rsidR="00314FE0" w:rsidRDefault="00314FE0" w:rsidP="00AA53D4">
      <w:pPr>
        <w:pStyle w:val="HTMLPreformatted"/>
        <w:rPr>
          <w:rFonts w:ascii="Garamond" w:hAnsi="Garamond" w:cs="Times New Roman"/>
          <w:sz w:val="22"/>
          <w:szCs w:val="22"/>
        </w:rPr>
      </w:pPr>
    </w:p>
    <w:p w:rsidR="00666B81" w:rsidRPr="004341A7" w:rsidRDefault="00666B81" w:rsidP="00666B81">
      <w:pPr>
        <w:pStyle w:val="HTMLPreformatted"/>
        <w:rPr>
          <w:rFonts w:ascii="Garamond" w:hAnsi="Garamond" w:cs="Times New Roman"/>
          <w:sz w:val="22"/>
          <w:szCs w:val="22"/>
        </w:rPr>
      </w:pPr>
      <w:r w:rsidRPr="00FB11EF">
        <w:rPr>
          <w:rFonts w:ascii="Garamond" w:hAnsi="Garamond" w:cs="Times New Roman"/>
          <w:i/>
          <w:sz w:val="22"/>
          <w:szCs w:val="22"/>
        </w:rPr>
        <w:t xml:space="preserve">Oliver Bridge site </w:t>
      </w:r>
      <w:r>
        <w:rPr>
          <w:rFonts w:ascii="Garamond" w:hAnsi="Garamond" w:cs="Times New Roman"/>
          <w:sz w:val="22"/>
          <w:szCs w:val="22"/>
        </w:rPr>
        <w:t>(</w:t>
      </w:r>
      <w:proofErr w:type="spellStart"/>
      <w:r>
        <w:rPr>
          <w:rFonts w:ascii="Garamond" w:hAnsi="Garamond" w:cs="Times New Roman"/>
          <w:sz w:val="22"/>
          <w:szCs w:val="22"/>
        </w:rPr>
        <w:t>ol</w:t>
      </w:r>
      <w:proofErr w:type="spellEnd"/>
      <w:r>
        <w:rPr>
          <w:rFonts w:ascii="Garamond" w:hAnsi="Garamond" w:cs="Times New Roman"/>
          <w:sz w:val="22"/>
          <w:szCs w:val="22"/>
        </w:rPr>
        <w:t>)</w:t>
      </w:r>
    </w:p>
    <w:p w:rsidR="00666B81" w:rsidRPr="004341A7"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Pr>
          <w:rFonts w:ascii="Garamond" w:hAnsi="Garamond" w:cs="Times New Roman"/>
          <w:sz w:val="22"/>
          <w:szCs w:val="22"/>
        </w:rPr>
        <w:t>a) -92.20166, 46.65685</w:t>
      </w:r>
    </w:p>
    <w:p w:rsidR="00666B81" w:rsidRPr="004341A7"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Pr>
          <w:rFonts w:ascii="Garamond" w:hAnsi="Garamond" w:cs="Times New Roman"/>
          <w:sz w:val="22"/>
          <w:szCs w:val="22"/>
        </w:rPr>
        <w:t xml:space="preserve">b) This site is located on the downstream side of </w:t>
      </w:r>
      <w:r w:rsidR="007F642F">
        <w:rPr>
          <w:rFonts w:ascii="Garamond" w:hAnsi="Garamond" w:cs="Times New Roman"/>
          <w:sz w:val="22"/>
          <w:szCs w:val="22"/>
        </w:rPr>
        <w:t>a</w:t>
      </w:r>
      <w:r>
        <w:rPr>
          <w:rFonts w:ascii="Garamond" w:hAnsi="Garamond" w:cs="Times New Roman"/>
          <w:sz w:val="22"/>
          <w:szCs w:val="22"/>
        </w:rPr>
        <w:t xml:space="preserve"> </w:t>
      </w:r>
      <w:r w:rsidR="007F642F">
        <w:rPr>
          <w:rFonts w:ascii="Garamond" w:hAnsi="Garamond" w:cs="Times New Roman"/>
          <w:sz w:val="22"/>
          <w:szCs w:val="22"/>
        </w:rPr>
        <w:t>b</w:t>
      </w:r>
      <w:r>
        <w:rPr>
          <w:rFonts w:ascii="Garamond" w:hAnsi="Garamond" w:cs="Times New Roman"/>
          <w:sz w:val="22"/>
          <w:szCs w:val="22"/>
        </w:rPr>
        <w:t>ridge piling at Oliver, Wisconsin. The site is</w:t>
      </w:r>
      <w:r w:rsidR="00F97FC3">
        <w:rPr>
          <w:rFonts w:ascii="Garamond" w:hAnsi="Garamond" w:cs="Times New Roman"/>
          <w:sz w:val="22"/>
          <w:szCs w:val="22"/>
        </w:rPr>
        <w:t xml:space="preserve"> 11 miles upstream of Lake Superior and</w:t>
      </w:r>
      <w:r>
        <w:rPr>
          <w:rFonts w:ascii="Garamond" w:hAnsi="Garamond" w:cs="Times New Roman"/>
          <w:sz w:val="22"/>
          <w:szCs w:val="22"/>
        </w:rPr>
        <w:t xml:space="preserve"> upstream of the majority of the estuary, receives the downstream river flow below the Fond du Lac dam, but may be influenced to some extent by Lake </w:t>
      </w:r>
      <w:proofErr w:type="spellStart"/>
      <w:proofErr w:type="gramStart"/>
      <w:r>
        <w:rPr>
          <w:rFonts w:ascii="Garamond" w:hAnsi="Garamond" w:cs="Times New Roman"/>
          <w:sz w:val="22"/>
          <w:szCs w:val="22"/>
        </w:rPr>
        <w:t>seiche</w:t>
      </w:r>
      <w:proofErr w:type="spellEnd"/>
      <w:proofErr w:type="gramEnd"/>
    </w:p>
    <w:p w:rsidR="00666B81" w:rsidRPr="004341A7"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 xml:space="preserve">c) </w:t>
      </w:r>
      <w:proofErr w:type="gramStart"/>
      <w:r w:rsidRPr="004341A7">
        <w:rPr>
          <w:rFonts w:ascii="Garamond" w:hAnsi="Garamond" w:cs="Times New Roman"/>
          <w:sz w:val="22"/>
          <w:szCs w:val="22"/>
        </w:rPr>
        <w:t>salinity</w:t>
      </w:r>
      <w:proofErr w:type="gramEnd"/>
      <w:r w:rsidRPr="004341A7">
        <w:rPr>
          <w:rFonts w:ascii="Garamond" w:hAnsi="Garamond" w:cs="Times New Roman"/>
          <w:sz w:val="22"/>
          <w:szCs w:val="22"/>
        </w:rPr>
        <w:t xml:space="preserve"> range</w:t>
      </w:r>
      <w:r w:rsidR="00A005F6">
        <w:rPr>
          <w:rFonts w:ascii="Garamond" w:hAnsi="Garamond" w:cs="Times New Roman"/>
          <w:sz w:val="22"/>
          <w:szCs w:val="22"/>
        </w:rPr>
        <w:t xml:space="preserve"> 0.</w:t>
      </w:r>
      <w:r w:rsidR="00BD1FB4">
        <w:rPr>
          <w:rFonts w:ascii="Garamond" w:hAnsi="Garamond" w:cs="Times New Roman"/>
          <w:sz w:val="22"/>
          <w:szCs w:val="22"/>
        </w:rPr>
        <w:t>08</w:t>
      </w:r>
      <w:r w:rsidR="00A005F6">
        <w:rPr>
          <w:rFonts w:ascii="Garamond" w:hAnsi="Garamond" w:cs="Times New Roman"/>
          <w:sz w:val="22"/>
          <w:szCs w:val="22"/>
        </w:rPr>
        <w:t xml:space="preserve"> – 0.2 PPT</w:t>
      </w:r>
    </w:p>
    <w:p w:rsidR="00666B81" w:rsidRPr="004341A7" w:rsidRDefault="00E13D7B" w:rsidP="00666B81">
      <w:pPr>
        <w:pStyle w:val="HTMLPreformatted"/>
        <w:tabs>
          <w:tab w:val="clear" w:pos="916"/>
          <w:tab w:val="left" w:pos="540"/>
        </w:tabs>
        <w:rPr>
          <w:rFonts w:ascii="Garamond" w:hAnsi="Garamond" w:cs="Times New Roman"/>
          <w:sz w:val="22"/>
          <w:szCs w:val="22"/>
        </w:rPr>
      </w:pPr>
      <w:r>
        <w:rPr>
          <w:rFonts w:ascii="Garamond" w:hAnsi="Garamond" w:cs="Times New Roman"/>
          <w:sz w:val="22"/>
          <w:szCs w:val="22"/>
        </w:rPr>
        <w:tab/>
        <w:t xml:space="preserve">d) </w:t>
      </w:r>
      <w:proofErr w:type="gramStart"/>
      <w:r>
        <w:rPr>
          <w:rFonts w:ascii="Garamond" w:hAnsi="Garamond" w:cs="Times New Roman"/>
          <w:sz w:val="22"/>
          <w:szCs w:val="22"/>
        </w:rPr>
        <w:t>freshwater</w:t>
      </w:r>
      <w:proofErr w:type="gramEnd"/>
      <w:r>
        <w:rPr>
          <w:rFonts w:ascii="Garamond" w:hAnsi="Garamond" w:cs="Times New Roman"/>
          <w:sz w:val="22"/>
          <w:szCs w:val="22"/>
        </w:rPr>
        <w:t xml:space="preserve"> estuary site, receives flow of the St. Louis River (relatively undeveloped area)</w:t>
      </w:r>
    </w:p>
    <w:p w:rsidR="00666B81" w:rsidRPr="004341A7" w:rsidRDefault="007F642F" w:rsidP="00666B81">
      <w:pPr>
        <w:pStyle w:val="HTMLPreformatted"/>
        <w:tabs>
          <w:tab w:val="clear" w:pos="916"/>
          <w:tab w:val="left" w:pos="540"/>
        </w:tabs>
        <w:rPr>
          <w:rFonts w:ascii="Garamond" w:hAnsi="Garamond" w:cs="Times New Roman"/>
          <w:sz w:val="22"/>
          <w:szCs w:val="22"/>
        </w:rPr>
      </w:pPr>
      <w:r>
        <w:rPr>
          <w:rFonts w:ascii="Garamond" w:hAnsi="Garamond" w:cs="Times New Roman"/>
          <w:sz w:val="22"/>
          <w:szCs w:val="22"/>
        </w:rPr>
        <w:tab/>
        <w:t xml:space="preserve">e) </w:t>
      </w:r>
      <w:proofErr w:type="gramStart"/>
      <w:r>
        <w:rPr>
          <w:rFonts w:ascii="Garamond" w:hAnsi="Garamond" w:cs="Times New Roman"/>
          <w:sz w:val="22"/>
          <w:szCs w:val="22"/>
        </w:rPr>
        <w:t>approximately</w:t>
      </w:r>
      <w:proofErr w:type="gramEnd"/>
      <w:r>
        <w:rPr>
          <w:rFonts w:ascii="Garamond" w:hAnsi="Garamond" w:cs="Times New Roman"/>
          <w:sz w:val="22"/>
          <w:szCs w:val="22"/>
        </w:rPr>
        <w:t xml:space="preserve"> 8m depth</w:t>
      </w:r>
      <w:r w:rsidR="008E758F">
        <w:rPr>
          <w:rFonts w:ascii="Garamond" w:hAnsi="Garamond" w:cs="Times New Roman"/>
          <w:sz w:val="22"/>
          <w:szCs w:val="22"/>
        </w:rPr>
        <w:t>, 126 meters wide</w:t>
      </w:r>
      <w:r>
        <w:rPr>
          <w:rFonts w:ascii="Garamond" w:hAnsi="Garamond" w:cs="Times New Roman"/>
          <w:sz w:val="22"/>
          <w:szCs w:val="22"/>
        </w:rPr>
        <w:t xml:space="preserve"> </w:t>
      </w:r>
    </w:p>
    <w:p w:rsidR="00666B81" w:rsidRPr="004341A7"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proofErr w:type="gramStart"/>
      <w:r w:rsidRPr="004341A7">
        <w:rPr>
          <w:rFonts w:ascii="Garamond" w:hAnsi="Garamond" w:cs="Times New Roman"/>
          <w:sz w:val="22"/>
          <w:szCs w:val="22"/>
        </w:rPr>
        <w:t>f</w:t>
      </w:r>
      <w:proofErr w:type="gramEnd"/>
      <w:r w:rsidRPr="004341A7">
        <w:rPr>
          <w:rFonts w:ascii="Garamond" w:hAnsi="Garamond" w:cs="Times New Roman"/>
          <w:sz w:val="22"/>
          <w:szCs w:val="22"/>
        </w:rPr>
        <w:t xml:space="preserve">) bottom habitat or type </w:t>
      </w:r>
      <w:r w:rsidR="00BD1FB4">
        <w:rPr>
          <w:rFonts w:ascii="Garamond" w:hAnsi="Garamond" w:cs="Times New Roman"/>
          <w:sz w:val="22"/>
          <w:szCs w:val="22"/>
        </w:rPr>
        <w:t>currently undocumented (suspected sand or soft sediment)</w:t>
      </w:r>
    </w:p>
    <w:p w:rsidR="00666B81" w:rsidRPr="004341A7"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g</w:t>
      </w:r>
      <w:r w:rsidR="00987DD3">
        <w:rPr>
          <w:rFonts w:ascii="Garamond" w:hAnsi="Garamond" w:cs="Times New Roman"/>
          <w:sz w:val="22"/>
          <w:szCs w:val="22"/>
        </w:rPr>
        <w:t xml:space="preserve">) </w:t>
      </w:r>
      <w:r w:rsidR="00F828E5">
        <w:rPr>
          <w:rFonts w:ascii="Garamond" w:hAnsi="Garamond" w:cs="Times New Roman"/>
          <w:sz w:val="22"/>
          <w:szCs w:val="22"/>
        </w:rPr>
        <w:t>Approximately 12 miles d</w:t>
      </w:r>
      <w:r w:rsidR="00987DD3">
        <w:rPr>
          <w:rFonts w:ascii="Garamond" w:hAnsi="Garamond" w:cs="Times New Roman"/>
          <w:sz w:val="22"/>
          <w:szCs w:val="22"/>
        </w:rPr>
        <w:t>ownstream of the Fond du Lac dam</w:t>
      </w:r>
      <w:r w:rsidR="00A005F6">
        <w:rPr>
          <w:rFonts w:ascii="Garamond" w:hAnsi="Garamond" w:cs="Times New Roman"/>
          <w:sz w:val="22"/>
          <w:szCs w:val="22"/>
        </w:rPr>
        <w:t xml:space="preserve"> </w:t>
      </w:r>
    </w:p>
    <w:p w:rsidR="00666B81" w:rsidRPr="004341A7" w:rsidRDefault="00666B81" w:rsidP="00666B81">
      <w:pPr>
        <w:pStyle w:val="HTMLPreformatted"/>
        <w:tabs>
          <w:tab w:val="clear" w:pos="916"/>
          <w:tab w:val="left" w:pos="540"/>
        </w:tabs>
        <w:rPr>
          <w:rFonts w:ascii="Garamond" w:hAnsi="Garamond" w:cs="Times New Roman"/>
          <w:b/>
          <w:bCs/>
          <w:sz w:val="22"/>
          <w:szCs w:val="22"/>
        </w:rPr>
      </w:pPr>
      <w:r w:rsidRPr="004341A7">
        <w:rPr>
          <w:rFonts w:ascii="Garamond" w:hAnsi="Garamond" w:cs="Times New Roman"/>
          <w:sz w:val="22"/>
          <w:szCs w:val="22"/>
        </w:rPr>
        <w:tab/>
        <w:t>h</w:t>
      </w:r>
      <w:r>
        <w:rPr>
          <w:rFonts w:ascii="Garamond" w:hAnsi="Garamond" w:cs="Times New Roman"/>
          <w:sz w:val="22"/>
          <w:szCs w:val="22"/>
        </w:rPr>
        <w:t xml:space="preserve">) This site is the furthest </w:t>
      </w:r>
      <w:r w:rsidR="00987DD3">
        <w:rPr>
          <w:rFonts w:ascii="Garamond" w:hAnsi="Garamond" w:cs="Times New Roman"/>
          <w:sz w:val="22"/>
          <w:szCs w:val="22"/>
        </w:rPr>
        <w:t>upstream</w:t>
      </w:r>
      <w:r>
        <w:rPr>
          <w:rFonts w:ascii="Garamond" w:hAnsi="Garamond" w:cs="Times New Roman"/>
          <w:sz w:val="22"/>
          <w:szCs w:val="22"/>
        </w:rPr>
        <w:t xml:space="preserve"> site monitored in the St. Louis River Estuary</w:t>
      </w:r>
      <w:r w:rsidR="00FB11EF">
        <w:rPr>
          <w:rFonts w:ascii="Garamond" w:hAnsi="Garamond" w:cs="Times New Roman"/>
          <w:sz w:val="22"/>
          <w:szCs w:val="22"/>
        </w:rPr>
        <w:t xml:space="preserve">, approximately </w:t>
      </w:r>
      <w:r w:rsidR="008E758F">
        <w:rPr>
          <w:rFonts w:ascii="Garamond" w:hAnsi="Garamond" w:cs="Times New Roman"/>
          <w:sz w:val="22"/>
          <w:szCs w:val="22"/>
        </w:rPr>
        <w:t>11</w:t>
      </w:r>
      <w:r w:rsidR="00FB11EF">
        <w:rPr>
          <w:rFonts w:ascii="Garamond" w:hAnsi="Garamond" w:cs="Times New Roman"/>
          <w:sz w:val="22"/>
          <w:szCs w:val="22"/>
        </w:rPr>
        <w:t xml:space="preserve"> miles from the mouth at Lake Superior.  This site may experience some influence due to </w:t>
      </w:r>
      <w:proofErr w:type="spellStart"/>
      <w:r w:rsidR="00FB11EF">
        <w:rPr>
          <w:rFonts w:ascii="Garamond" w:hAnsi="Garamond" w:cs="Times New Roman"/>
          <w:sz w:val="22"/>
          <w:szCs w:val="22"/>
        </w:rPr>
        <w:t>seiche</w:t>
      </w:r>
      <w:proofErr w:type="spellEnd"/>
      <w:r w:rsidR="00FB11EF">
        <w:rPr>
          <w:rFonts w:ascii="Garamond" w:hAnsi="Garamond" w:cs="Times New Roman"/>
          <w:sz w:val="22"/>
          <w:szCs w:val="22"/>
        </w:rPr>
        <w:t>.</w:t>
      </w:r>
    </w:p>
    <w:p w:rsidR="00666B81" w:rsidRDefault="00666B81" w:rsidP="00AA53D4">
      <w:pPr>
        <w:pStyle w:val="HTMLPreformatted"/>
        <w:rPr>
          <w:rFonts w:ascii="Garamond" w:hAnsi="Garamond" w:cs="Times New Roman"/>
          <w:sz w:val="22"/>
          <w:szCs w:val="22"/>
        </w:rPr>
      </w:pPr>
    </w:p>
    <w:p w:rsidR="00666B81" w:rsidRPr="004341A7" w:rsidRDefault="00666B81" w:rsidP="00666B81">
      <w:pPr>
        <w:pStyle w:val="HTMLPreformatted"/>
        <w:rPr>
          <w:rFonts w:ascii="Garamond" w:hAnsi="Garamond" w:cs="Times New Roman"/>
          <w:sz w:val="22"/>
          <w:szCs w:val="22"/>
        </w:rPr>
      </w:pPr>
      <w:r w:rsidRPr="00FB11EF">
        <w:rPr>
          <w:rFonts w:ascii="Garamond" w:hAnsi="Garamond" w:cs="Times New Roman"/>
          <w:i/>
          <w:sz w:val="22"/>
          <w:szCs w:val="22"/>
        </w:rPr>
        <w:t>B</w:t>
      </w:r>
      <w:r w:rsidR="00987DD3" w:rsidRPr="00FB11EF">
        <w:rPr>
          <w:rFonts w:ascii="Garamond" w:hAnsi="Garamond" w:cs="Times New Roman"/>
          <w:i/>
          <w:sz w:val="22"/>
          <w:szCs w:val="22"/>
        </w:rPr>
        <w:t>ong Bridge</w:t>
      </w:r>
      <w:r w:rsidRPr="00FB11EF">
        <w:rPr>
          <w:rFonts w:ascii="Garamond" w:hAnsi="Garamond" w:cs="Times New Roman"/>
          <w:i/>
          <w:sz w:val="22"/>
          <w:szCs w:val="22"/>
        </w:rPr>
        <w:t xml:space="preserve"> site </w:t>
      </w:r>
      <w:r>
        <w:rPr>
          <w:rFonts w:ascii="Garamond" w:hAnsi="Garamond" w:cs="Times New Roman"/>
          <w:sz w:val="22"/>
          <w:szCs w:val="22"/>
        </w:rPr>
        <w:t>(</w:t>
      </w:r>
      <w:proofErr w:type="spellStart"/>
      <w:proofErr w:type="gramStart"/>
      <w:r w:rsidR="00987DD3">
        <w:rPr>
          <w:rFonts w:ascii="Garamond" w:hAnsi="Garamond" w:cs="Times New Roman"/>
          <w:sz w:val="22"/>
          <w:szCs w:val="22"/>
        </w:rPr>
        <w:t>bo</w:t>
      </w:r>
      <w:proofErr w:type="spellEnd"/>
      <w:proofErr w:type="gramEnd"/>
      <w:r>
        <w:rPr>
          <w:rFonts w:ascii="Garamond" w:hAnsi="Garamond" w:cs="Times New Roman"/>
          <w:sz w:val="22"/>
          <w:szCs w:val="22"/>
        </w:rPr>
        <w:t>)</w:t>
      </w:r>
      <w:r w:rsidR="00987DD3">
        <w:rPr>
          <w:rFonts w:ascii="Garamond" w:hAnsi="Garamond" w:cs="Times New Roman"/>
          <w:sz w:val="22"/>
          <w:szCs w:val="22"/>
        </w:rPr>
        <w:t xml:space="preserve"> – </w:t>
      </w:r>
      <w:r w:rsidR="0099774F">
        <w:rPr>
          <w:rFonts w:ascii="Garamond" w:hAnsi="Garamond" w:cs="Times New Roman"/>
          <w:sz w:val="22"/>
          <w:szCs w:val="22"/>
        </w:rPr>
        <w:t xml:space="preserve">initially thought to be a sonde location, but only a </w:t>
      </w:r>
      <w:r w:rsidR="00987DD3">
        <w:rPr>
          <w:rFonts w:ascii="Garamond" w:hAnsi="Garamond" w:cs="Times New Roman"/>
          <w:sz w:val="22"/>
          <w:szCs w:val="22"/>
        </w:rPr>
        <w:t>nutrient site</w:t>
      </w:r>
      <w:r w:rsidR="0099774F">
        <w:rPr>
          <w:rFonts w:ascii="Garamond" w:hAnsi="Garamond" w:cs="Times New Roman"/>
          <w:sz w:val="22"/>
          <w:szCs w:val="22"/>
        </w:rPr>
        <w:t xml:space="preserve"> in 2012</w:t>
      </w:r>
    </w:p>
    <w:p w:rsidR="00666B81" w:rsidRPr="004341A7"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Pr>
          <w:rFonts w:ascii="Garamond" w:hAnsi="Garamond" w:cs="Times New Roman"/>
          <w:sz w:val="22"/>
          <w:szCs w:val="22"/>
        </w:rPr>
        <w:t>a) -92.</w:t>
      </w:r>
      <w:r w:rsidR="00987DD3">
        <w:rPr>
          <w:rFonts w:ascii="Garamond" w:hAnsi="Garamond" w:cs="Times New Roman"/>
          <w:sz w:val="22"/>
          <w:szCs w:val="22"/>
        </w:rPr>
        <w:t>14257</w:t>
      </w:r>
      <w:r>
        <w:rPr>
          <w:rFonts w:ascii="Garamond" w:hAnsi="Garamond" w:cs="Times New Roman"/>
          <w:sz w:val="22"/>
          <w:szCs w:val="22"/>
        </w:rPr>
        <w:t>, 46.7</w:t>
      </w:r>
      <w:r w:rsidR="00987DD3">
        <w:rPr>
          <w:rFonts w:ascii="Garamond" w:hAnsi="Garamond" w:cs="Times New Roman"/>
          <w:sz w:val="22"/>
          <w:szCs w:val="22"/>
        </w:rPr>
        <w:t>3169</w:t>
      </w:r>
    </w:p>
    <w:p w:rsidR="00666B81" w:rsidRPr="004341A7"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Pr>
          <w:rFonts w:ascii="Garamond" w:hAnsi="Garamond" w:cs="Times New Roman"/>
          <w:sz w:val="22"/>
          <w:szCs w:val="22"/>
        </w:rPr>
        <w:t xml:space="preserve">b) This site is located </w:t>
      </w:r>
      <w:r w:rsidR="00BD1FB4">
        <w:rPr>
          <w:rFonts w:ascii="Garamond" w:hAnsi="Garamond" w:cs="Times New Roman"/>
          <w:sz w:val="22"/>
          <w:szCs w:val="22"/>
        </w:rPr>
        <w:t>at the Bong Bridge in the lower estuary</w:t>
      </w:r>
      <w:r>
        <w:rPr>
          <w:rFonts w:ascii="Garamond" w:hAnsi="Garamond" w:cs="Times New Roman"/>
          <w:sz w:val="22"/>
          <w:szCs w:val="22"/>
        </w:rPr>
        <w:t xml:space="preserve"> and therefore is influenced to some extent by Lake </w:t>
      </w:r>
      <w:proofErr w:type="spellStart"/>
      <w:proofErr w:type="gramStart"/>
      <w:r>
        <w:rPr>
          <w:rFonts w:ascii="Garamond" w:hAnsi="Garamond" w:cs="Times New Roman"/>
          <w:sz w:val="22"/>
          <w:szCs w:val="22"/>
        </w:rPr>
        <w:t>seiche</w:t>
      </w:r>
      <w:proofErr w:type="spellEnd"/>
      <w:proofErr w:type="gramEnd"/>
    </w:p>
    <w:p w:rsidR="00666B81" w:rsidRPr="004341A7"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 xml:space="preserve">c) </w:t>
      </w:r>
      <w:proofErr w:type="gramStart"/>
      <w:r w:rsidRPr="004341A7">
        <w:rPr>
          <w:rFonts w:ascii="Garamond" w:hAnsi="Garamond" w:cs="Times New Roman"/>
          <w:sz w:val="22"/>
          <w:szCs w:val="22"/>
        </w:rPr>
        <w:t>salinity</w:t>
      </w:r>
      <w:proofErr w:type="gramEnd"/>
      <w:r w:rsidRPr="004341A7">
        <w:rPr>
          <w:rFonts w:ascii="Garamond" w:hAnsi="Garamond" w:cs="Times New Roman"/>
          <w:sz w:val="22"/>
          <w:szCs w:val="22"/>
        </w:rPr>
        <w:t xml:space="preserve"> range</w:t>
      </w:r>
      <w:r w:rsidR="00C40023">
        <w:rPr>
          <w:rFonts w:ascii="Garamond" w:hAnsi="Garamond" w:cs="Times New Roman"/>
          <w:sz w:val="22"/>
          <w:szCs w:val="22"/>
        </w:rPr>
        <w:t xml:space="preserve"> thought to be similar, 0.08 </w:t>
      </w:r>
      <w:r w:rsidR="0099774F">
        <w:rPr>
          <w:rFonts w:ascii="Garamond" w:hAnsi="Garamond" w:cs="Times New Roman"/>
          <w:sz w:val="22"/>
          <w:szCs w:val="22"/>
        </w:rPr>
        <w:t>– 0.2 PPT</w:t>
      </w:r>
    </w:p>
    <w:p w:rsidR="00666B81" w:rsidRPr="004341A7" w:rsidRDefault="00E13D7B" w:rsidP="00666B81">
      <w:pPr>
        <w:pStyle w:val="HTMLPreformatted"/>
        <w:tabs>
          <w:tab w:val="clear" w:pos="916"/>
          <w:tab w:val="left" w:pos="540"/>
        </w:tabs>
        <w:rPr>
          <w:rFonts w:ascii="Garamond" w:hAnsi="Garamond" w:cs="Times New Roman"/>
          <w:sz w:val="22"/>
          <w:szCs w:val="22"/>
        </w:rPr>
      </w:pPr>
      <w:r>
        <w:rPr>
          <w:rFonts w:ascii="Garamond" w:hAnsi="Garamond" w:cs="Times New Roman"/>
          <w:sz w:val="22"/>
          <w:szCs w:val="22"/>
        </w:rPr>
        <w:tab/>
        <w:t xml:space="preserve">d) </w:t>
      </w:r>
      <w:proofErr w:type="gramStart"/>
      <w:r>
        <w:rPr>
          <w:rFonts w:ascii="Garamond" w:hAnsi="Garamond" w:cs="Times New Roman"/>
          <w:sz w:val="22"/>
          <w:szCs w:val="22"/>
        </w:rPr>
        <w:t>freshwater</w:t>
      </w:r>
      <w:proofErr w:type="gramEnd"/>
      <w:r>
        <w:rPr>
          <w:rFonts w:ascii="Garamond" w:hAnsi="Garamond" w:cs="Times New Roman"/>
          <w:sz w:val="22"/>
          <w:szCs w:val="22"/>
        </w:rPr>
        <w:t xml:space="preserve"> estuary site, receives flow of the St. Louis River and tributaries to the estuary (urban)</w:t>
      </w:r>
    </w:p>
    <w:p w:rsidR="00666B81" w:rsidRPr="004341A7"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 xml:space="preserve">e) </w:t>
      </w:r>
      <w:proofErr w:type="gramStart"/>
      <w:r w:rsidR="008E758F">
        <w:rPr>
          <w:rFonts w:ascii="Garamond" w:hAnsi="Garamond" w:cs="Times New Roman"/>
          <w:sz w:val="22"/>
          <w:szCs w:val="22"/>
        </w:rPr>
        <w:t>water</w:t>
      </w:r>
      <w:proofErr w:type="gramEnd"/>
      <w:r w:rsidR="008E758F">
        <w:rPr>
          <w:rFonts w:ascii="Garamond" w:hAnsi="Garamond" w:cs="Times New Roman"/>
          <w:sz w:val="22"/>
          <w:szCs w:val="22"/>
        </w:rPr>
        <w:t xml:space="preserve"> approximately 7 m depth, 1286 meters wide</w:t>
      </w:r>
    </w:p>
    <w:p w:rsidR="00666B81" w:rsidRPr="004341A7"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 xml:space="preserve">f) </w:t>
      </w:r>
      <w:proofErr w:type="gramStart"/>
      <w:r w:rsidRPr="004341A7">
        <w:rPr>
          <w:rFonts w:ascii="Garamond" w:hAnsi="Garamond" w:cs="Times New Roman"/>
          <w:sz w:val="22"/>
          <w:szCs w:val="22"/>
        </w:rPr>
        <w:t>bottom</w:t>
      </w:r>
      <w:proofErr w:type="gramEnd"/>
      <w:r w:rsidRPr="004341A7">
        <w:rPr>
          <w:rFonts w:ascii="Garamond" w:hAnsi="Garamond" w:cs="Times New Roman"/>
          <w:sz w:val="22"/>
          <w:szCs w:val="22"/>
        </w:rPr>
        <w:t xml:space="preserve"> habitat or type (soft sediment, grass</w:t>
      </w:r>
      <w:r>
        <w:rPr>
          <w:rFonts w:ascii="Garamond" w:hAnsi="Garamond" w:cs="Times New Roman"/>
          <w:sz w:val="22"/>
          <w:szCs w:val="22"/>
        </w:rPr>
        <w:t xml:space="preserve"> </w:t>
      </w:r>
      <w:r w:rsidRPr="004341A7">
        <w:rPr>
          <w:rFonts w:ascii="Garamond" w:hAnsi="Garamond" w:cs="Times New Roman"/>
          <w:sz w:val="22"/>
          <w:szCs w:val="22"/>
        </w:rPr>
        <w:t xml:space="preserve">bed, oyster bar, </w:t>
      </w:r>
      <w:proofErr w:type="spellStart"/>
      <w:r w:rsidRPr="004341A7">
        <w:rPr>
          <w:rFonts w:ascii="Garamond" w:hAnsi="Garamond" w:cs="Times New Roman"/>
          <w:sz w:val="22"/>
          <w:szCs w:val="22"/>
        </w:rPr>
        <w:t>etc</w:t>
      </w:r>
      <w:proofErr w:type="spellEnd"/>
      <w:r w:rsidRPr="004341A7">
        <w:rPr>
          <w:rFonts w:ascii="Garamond" w:hAnsi="Garamond" w:cs="Times New Roman"/>
          <w:sz w:val="22"/>
          <w:szCs w:val="22"/>
        </w:rPr>
        <w:t>)</w:t>
      </w:r>
    </w:p>
    <w:p w:rsidR="00666B81" w:rsidRPr="004341A7"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g</w:t>
      </w:r>
      <w:r>
        <w:rPr>
          <w:rFonts w:ascii="Garamond" w:hAnsi="Garamond" w:cs="Times New Roman"/>
          <w:sz w:val="22"/>
          <w:szCs w:val="22"/>
        </w:rPr>
        <w:t xml:space="preserve">) Site is </w:t>
      </w:r>
      <w:r w:rsidR="00FB11EF">
        <w:rPr>
          <w:rFonts w:ascii="Garamond" w:hAnsi="Garamond" w:cs="Times New Roman"/>
          <w:sz w:val="22"/>
          <w:szCs w:val="22"/>
        </w:rPr>
        <w:t>located within the urban area of Superior, WI/Duluth, MN.</w:t>
      </w:r>
    </w:p>
    <w:p w:rsidR="00666B81" w:rsidRPr="004341A7" w:rsidRDefault="00666B81" w:rsidP="00666B81">
      <w:pPr>
        <w:pStyle w:val="HTMLPreformatted"/>
        <w:tabs>
          <w:tab w:val="clear" w:pos="916"/>
          <w:tab w:val="left" w:pos="540"/>
        </w:tabs>
        <w:rPr>
          <w:rFonts w:ascii="Garamond" w:hAnsi="Garamond" w:cs="Times New Roman"/>
          <w:b/>
          <w:bCs/>
          <w:sz w:val="22"/>
          <w:szCs w:val="22"/>
        </w:rPr>
      </w:pPr>
      <w:r w:rsidRPr="004341A7">
        <w:rPr>
          <w:rFonts w:ascii="Garamond" w:hAnsi="Garamond" w:cs="Times New Roman"/>
          <w:sz w:val="22"/>
          <w:szCs w:val="22"/>
        </w:rPr>
        <w:tab/>
        <w:t>h</w:t>
      </w:r>
      <w:r>
        <w:rPr>
          <w:rFonts w:ascii="Garamond" w:hAnsi="Garamond" w:cs="Times New Roman"/>
          <w:sz w:val="22"/>
          <w:szCs w:val="22"/>
        </w:rPr>
        <w:t xml:space="preserve">) This site is </w:t>
      </w:r>
      <w:r w:rsidR="00987DD3">
        <w:rPr>
          <w:rFonts w:ascii="Garamond" w:hAnsi="Garamond" w:cs="Times New Roman"/>
          <w:sz w:val="22"/>
          <w:szCs w:val="22"/>
        </w:rPr>
        <w:t>within</w:t>
      </w:r>
      <w:r>
        <w:rPr>
          <w:rFonts w:ascii="Garamond" w:hAnsi="Garamond" w:cs="Times New Roman"/>
          <w:sz w:val="22"/>
          <w:szCs w:val="22"/>
        </w:rPr>
        <w:t xml:space="preserve"> the St. Louis River Estuary  </w:t>
      </w:r>
    </w:p>
    <w:p w:rsidR="00666B81" w:rsidRDefault="00666B81" w:rsidP="00AA53D4">
      <w:pPr>
        <w:pStyle w:val="HTMLPreformatted"/>
        <w:rPr>
          <w:rFonts w:ascii="Garamond" w:hAnsi="Garamond" w:cs="Times New Roman"/>
          <w:sz w:val="22"/>
          <w:szCs w:val="22"/>
        </w:rPr>
      </w:pPr>
    </w:p>
    <w:p w:rsidR="00666B81" w:rsidRPr="004341A7" w:rsidRDefault="00987DD3" w:rsidP="00666B81">
      <w:pPr>
        <w:pStyle w:val="HTMLPreformatted"/>
        <w:rPr>
          <w:rFonts w:ascii="Garamond" w:hAnsi="Garamond" w:cs="Times New Roman"/>
          <w:sz w:val="22"/>
          <w:szCs w:val="22"/>
        </w:rPr>
      </w:pPr>
      <w:proofErr w:type="spellStart"/>
      <w:r w:rsidRPr="00FB11EF">
        <w:rPr>
          <w:rFonts w:ascii="Garamond" w:hAnsi="Garamond" w:cs="Times New Roman"/>
          <w:i/>
          <w:sz w:val="22"/>
          <w:szCs w:val="22"/>
        </w:rPr>
        <w:t>Blatnick</w:t>
      </w:r>
      <w:proofErr w:type="spellEnd"/>
      <w:r w:rsidRPr="00FB11EF">
        <w:rPr>
          <w:rFonts w:ascii="Garamond" w:hAnsi="Garamond" w:cs="Times New Roman"/>
          <w:i/>
          <w:sz w:val="22"/>
          <w:szCs w:val="22"/>
        </w:rPr>
        <w:t xml:space="preserve"> Bridge</w:t>
      </w:r>
      <w:r w:rsidR="00666B81" w:rsidRPr="00FB11EF">
        <w:rPr>
          <w:rFonts w:ascii="Garamond" w:hAnsi="Garamond" w:cs="Times New Roman"/>
          <w:i/>
          <w:sz w:val="22"/>
          <w:szCs w:val="22"/>
        </w:rPr>
        <w:t xml:space="preserve"> site</w:t>
      </w:r>
      <w:r w:rsidR="00666B81">
        <w:rPr>
          <w:rFonts w:ascii="Garamond" w:hAnsi="Garamond" w:cs="Times New Roman"/>
          <w:sz w:val="22"/>
          <w:szCs w:val="22"/>
        </w:rPr>
        <w:t xml:space="preserve"> (</w:t>
      </w:r>
      <w:proofErr w:type="spellStart"/>
      <w:r w:rsidR="00666B81">
        <w:rPr>
          <w:rFonts w:ascii="Garamond" w:hAnsi="Garamond" w:cs="Times New Roman"/>
          <w:sz w:val="22"/>
          <w:szCs w:val="22"/>
        </w:rPr>
        <w:t>bl</w:t>
      </w:r>
      <w:proofErr w:type="spellEnd"/>
      <w:r w:rsidR="00666B81">
        <w:rPr>
          <w:rFonts w:ascii="Garamond" w:hAnsi="Garamond" w:cs="Times New Roman"/>
          <w:sz w:val="22"/>
          <w:szCs w:val="22"/>
        </w:rPr>
        <w:t>)</w:t>
      </w:r>
    </w:p>
    <w:p w:rsidR="00666B81" w:rsidRPr="004341A7"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Pr>
          <w:rFonts w:ascii="Garamond" w:hAnsi="Garamond" w:cs="Times New Roman"/>
          <w:sz w:val="22"/>
          <w:szCs w:val="22"/>
        </w:rPr>
        <w:t>a) -92.</w:t>
      </w:r>
      <w:r w:rsidR="00987DD3">
        <w:rPr>
          <w:rFonts w:ascii="Garamond" w:hAnsi="Garamond" w:cs="Times New Roman"/>
          <w:sz w:val="22"/>
          <w:szCs w:val="22"/>
        </w:rPr>
        <w:t>10027</w:t>
      </w:r>
      <w:r>
        <w:rPr>
          <w:rFonts w:ascii="Garamond" w:hAnsi="Garamond" w:cs="Times New Roman"/>
          <w:sz w:val="22"/>
          <w:szCs w:val="22"/>
        </w:rPr>
        <w:t>, 46.</w:t>
      </w:r>
      <w:r w:rsidR="00987DD3">
        <w:rPr>
          <w:rFonts w:ascii="Garamond" w:hAnsi="Garamond" w:cs="Times New Roman"/>
          <w:sz w:val="22"/>
          <w:szCs w:val="22"/>
        </w:rPr>
        <w:t>748649</w:t>
      </w:r>
    </w:p>
    <w:p w:rsidR="00666B81" w:rsidRPr="004341A7"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Pr>
          <w:rFonts w:ascii="Garamond" w:hAnsi="Garamond" w:cs="Times New Roman"/>
          <w:sz w:val="22"/>
          <w:szCs w:val="22"/>
        </w:rPr>
        <w:t xml:space="preserve">b) This site is located on the </w:t>
      </w:r>
      <w:r w:rsidR="00987DD3">
        <w:rPr>
          <w:rFonts w:ascii="Garamond" w:hAnsi="Garamond" w:cs="Times New Roman"/>
          <w:sz w:val="22"/>
          <w:szCs w:val="22"/>
        </w:rPr>
        <w:t>downstream</w:t>
      </w:r>
      <w:r w:rsidR="00BD1FB4">
        <w:rPr>
          <w:rFonts w:ascii="Garamond" w:hAnsi="Garamond" w:cs="Times New Roman"/>
          <w:sz w:val="22"/>
          <w:szCs w:val="22"/>
        </w:rPr>
        <w:t xml:space="preserve"> side of a middle river</w:t>
      </w:r>
      <w:r w:rsidR="00987DD3">
        <w:rPr>
          <w:rFonts w:ascii="Garamond" w:hAnsi="Garamond" w:cs="Times New Roman"/>
          <w:sz w:val="22"/>
          <w:szCs w:val="22"/>
        </w:rPr>
        <w:t xml:space="preserve"> piling off of Rice’s Point</w:t>
      </w:r>
      <w:r>
        <w:rPr>
          <w:rFonts w:ascii="Garamond" w:hAnsi="Garamond" w:cs="Times New Roman"/>
          <w:sz w:val="22"/>
          <w:szCs w:val="22"/>
        </w:rPr>
        <w:t xml:space="preserve">, and therefore is influenced by Lake </w:t>
      </w:r>
      <w:proofErr w:type="spellStart"/>
      <w:proofErr w:type="gramStart"/>
      <w:r>
        <w:rPr>
          <w:rFonts w:ascii="Garamond" w:hAnsi="Garamond" w:cs="Times New Roman"/>
          <w:sz w:val="22"/>
          <w:szCs w:val="22"/>
        </w:rPr>
        <w:t>seiche</w:t>
      </w:r>
      <w:proofErr w:type="spellEnd"/>
      <w:proofErr w:type="gramEnd"/>
    </w:p>
    <w:p w:rsidR="00666B81" w:rsidRPr="004341A7"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 xml:space="preserve">c) </w:t>
      </w:r>
      <w:proofErr w:type="gramStart"/>
      <w:r w:rsidRPr="004341A7">
        <w:rPr>
          <w:rFonts w:ascii="Garamond" w:hAnsi="Garamond" w:cs="Times New Roman"/>
          <w:sz w:val="22"/>
          <w:szCs w:val="22"/>
        </w:rPr>
        <w:t>salinity</w:t>
      </w:r>
      <w:proofErr w:type="gramEnd"/>
      <w:r w:rsidRPr="004341A7">
        <w:rPr>
          <w:rFonts w:ascii="Garamond" w:hAnsi="Garamond" w:cs="Times New Roman"/>
          <w:sz w:val="22"/>
          <w:szCs w:val="22"/>
        </w:rPr>
        <w:t xml:space="preserve"> range</w:t>
      </w:r>
      <w:r w:rsidR="00BD1FB4">
        <w:rPr>
          <w:rFonts w:ascii="Garamond" w:hAnsi="Garamond" w:cs="Times New Roman"/>
          <w:sz w:val="22"/>
          <w:szCs w:val="22"/>
        </w:rPr>
        <w:t xml:space="preserve"> 0.1 to 0.25 PPT</w:t>
      </w:r>
    </w:p>
    <w:p w:rsidR="00666B81" w:rsidRPr="004341A7"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 xml:space="preserve">d) </w:t>
      </w:r>
      <w:proofErr w:type="gramStart"/>
      <w:r w:rsidR="00E13D7B">
        <w:rPr>
          <w:rFonts w:ascii="Garamond" w:hAnsi="Garamond" w:cs="Times New Roman"/>
          <w:sz w:val="22"/>
          <w:szCs w:val="22"/>
        </w:rPr>
        <w:t>freshwater</w:t>
      </w:r>
      <w:proofErr w:type="gramEnd"/>
      <w:r w:rsidR="00E13D7B">
        <w:rPr>
          <w:rFonts w:ascii="Garamond" w:hAnsi="Garamond" w:cs="Times New Roman"/>
          <w:sz w:val="22"/>
          <w:szCs w:val="22"/>
        </w:rPr>
        <w:t xml:space="preserve"> estuary site, receives flow of the St. Louis River and tributaries to the estuary (urban)</w:t>
      </w:r>
    </w:p>
    <w:p w:rsidR="00666B81" w:rsidRPr="004341A7"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 xml:space="preserve">e) </w:t>
      </w:r>
      <w:proofErr w:type="gramStart"/>
      <w:r w:rsidRPr="004341A7">
        <w:rPr>
          <w:rFonts w:ascii="Garamond" w:hAnsi="Garamond" w:cs="Times New Roman"/>
          <w:sz w:val="22"/>
          <w:szCs w:val="22"/>
        </w:rPr>
        <w:t>water</w:t>
      </w:r>
      <w:proofErr w:type="gramEnd"/>
      <w:r w:rsidRPr="004341A7">
        <w:rPr>
          <w:rFonts w:ascii="Garamond" w:hAnsi="Garamond" w:cs="Times New Roman"/>
          <w:sz w:val="22"/>
          <w:szCs w:val="22"/>
        </w:rPr>
        <w:t xml:space="preserve"> depth </w:t>
      </w:r>
      <w:r w:rsidR="00BD1FB4">
        <w:rPr>
          <w:rFonts w:ascii="Garamond" w:hAnsi="Garamond" w:cs="Times New Roman"/>
          <w:sz w:val="22"/>
          <w:szCs w:val="22"/>
        </w:rPr>
        <w:t>approximately 7 m</w:t>
      </w:r>
      <w:r w:rsidR="008E758F">
        <w:rPr>
          <w:rFonts w:ascii="Garamond" w:hAnsi="Garamond" w:cs="Times New Roman"/>
          <w:sz w:val="22"/>
          <w:szCs w:val="22"/>
        </w:rPr>
        <w:t>, approximately 360 meters wide</w:t>
      </w:r>
    </w:p>
    <w:p w:rsidR="00666B81" w:rsidRPr="004341A7"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 xml:space="preserve">f) </w:t>
      </w:r>
      <w:proofErr w:type="gramStart"/>
      <w:r w:rsidRPr="004341A7">
        <w:rPr>
          <w:rFonts w:ascii="Garamond" w:hAnsi="Garamond" w:cs="Times New Roman"/>
          <w:sz w:val="22"/>
          <w:szCs w:val="22"/>
        </w:rPr>
        <w:t>bottom</w:t>
      </w:r>
      <w:proofErr w:type="gramEnd"/>
      <w:r w:rsidRPr="004341A7">
        <w:rPr>
          <w:rFonts w:ascii="Garamond" w:hAnsi="Garamond" w:cs="Times New Roman"/>
          <w:sz w:val="22"/>
          <w:szCs w:val="22"/>
        </w:rPr>
        <w:t xml:space="preserve"> habit</w:t>
      </w:r>
      <w:r w:rsidR="00BD1FB4">
        <w:rPr>
          <w:rFonts w:ascii="Garamond" w:hAnsi="Garamond" w:cs="Times New Roman"/>
          <w:sz w:val="22"/>
          <w:szCs w:val="22"/>
        </w:rPr>
        <w:t>at or type currently undocumented (suspected sand)</w:t>
      </w:r>
    </w:p>
    <w:p w:rsidR="00666B81" w:rsidRDefault="00666B81" w:rsidP="00666B81">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g</w:t>
      </w:r>
      <w:r>
        <w:rPr>
          <w:rFonts w:ascii="Garamond" w:hAnsi="Garamond" w:cs="Times New Roman"/>
          <w:sz w:val="22"/>
          <w:szCs w:val="22"/>
        </w:rPr>
        <w:t xml:space="preserve">) </w:t>
      </w:r>
      <w:r w:rsidR="00FB11EF">
        <w:rPr>
          <w:rFonts w:ascii="Garamond" w:hAnsi="Garamond" w:cs="Times New Roman"/>
          <w:sz w:val="22"/>
          <w:szCs w:val="22"/>
        </w:rPr>
        <w:t xml:space="preserve">Site is located within the urban area of Superior, WI/Duluth, MN. </w:t>
      </w:r>
      <w:r>
        <w:rPr>
          <w:rFonts w:ascii="Garamond" w:hAnsi="Garamond" w:cs="Times New Roman"/>
          <w:sz w:val="22"/>
          <w:szCs w:val="22"/>
        </w:rPr>
        <w:t>Site is</w:t>
      </w:r>
      <w:r w:rsidR="00987DD3">
        <w:rPr>
          <w:rFonts w:ascii="Garamond" w:hAnsi="Garamond" w:cs="Times New Roman"/>
          <w:sz w:val="22"/>
          <w:szCs w:val="22"/>
        </w:rPr>
        <w:t xml:space="preserve"> immediately</w:t>
      </w:r>
      <w:r>
        <w:rPr>
          <w:rFonts w:ascii="Garamond" w:hAnsi="Garamond" w:cs="Times New Roman"/>
          <w:sz w:val="22"/>
          <w:szCs w:val="22"/>
        </w:rPr>
        <w:t xml:space="preserve"> downstrea</w:t>
      </w:r>
      <w:r w:rsidR="0099774F">
        <w:rPr>
          <w:rFonts w:ascii="Garamond" w:hAnsi="Garamond" w:cs="Times New Roman"/>
          <w:sz w:val="22"/>
          <w:szCs w:val="22"/>
        </w:rPr>
        <w:t>m of the</w:t>
      </w:r>
    </w:p>
    <w:p w:rsidR="0099774F" w:rsidRPr="004341A7" w:rsidRDefault="0099774F" w:rsidP="00666B81">
      <w:pPr>
        <w:pStyle w:val="HTMLPreformatted"/>
        <w:tabs>
          <w:tab w:val="clear" w:pos="916"/>
          <w:tab w:val="left" w:pos="540"/>
        </w:tabs>
        <w:rPr>
          <w:rFonts w:ascii="Garamond" w:hAnsi="Garamond" w:cs="Times New Roman"/>
          <w:sz w:val="22"/>
          <w:szCs w:val="22"/>
        </w:rPr>
      </w:pPr>
      <w:r>
        <w:rPr>
          <w:rFonts w:ascii="Garamond" w:hAnsi="Garamond" w:cs="Times New Roman"/>
          <w:sz w:val="22"/>
          <w:szCs w:val="22"/>
        </w:rPr>
        <w:t>Western Lake Superior Sanitary District WWTP discharge</w:t>
      </w:r>
    </w:p>
    <w:p w:rsidR="00666B81" w:rsidRPr="004341A7" w:rsidRDefault="00666B81" w:rsidP="00666B81">
      <w:pPr>
        <w:pStyle w:val="HTMLPreformatted"/>
        <w:tabs>
          <w:tab w:val="clear" w:pos="916"/>
          <w:tab w:val="left" w:pos="540"/>
        </w:tabs>
        <w:rPr>
          <w:rFonts w:ascii="Garamond" w:hAnsi="Garamond" w:cs="Times New Roman"/>
          <w:b/>
          <w:bCs/>
          <w:sz w:val="22"/>
          <w:szCs w:val="22"/>
        </w:rPr>
      </w:pPr>
      <w:r w:rsidRPr="004341A7">
        <w:rPr>
          <w:rFonts w:ascii="Garamond" w:hAnsi="Garamond" w:cs="Times New Roman"/>
          <w:sz w:val="22"/>
          <w:szCs w:val="22"/>
        </w:rPr>
        <w:tab/>
        <w:t>h</w:t>
      </w:r>
      <w:r>
        <w:rPr>
          <w:rFonts w:ascii="Garamond" w:hAnsi="Garamond" w:cs="Times New Roman"/>
          <w:sz w:val="22"/>
          <w:szCs w:val="22"/>
        </w:rPr>
        <w:t xml:space="preserve">) This site is </w:t>
      </w:r>
      <w:r w:rsidR="00987DD3">
        <w:rPr>
          <w:rFonts w:ascii="Garamond" w:hAnsi="Garamond" w:cs="Times New Roman"/>
          <w:sz w:val="22"/>
          <w:szCs w:val="22"/>
        </w:rPr>
        <w:t>within the lower estuary, in the industrial harbor.</w:t>
      </w:r>
      <w:r>
        <w:rPr>
          <w:rFonts w:ascii="Garamond" w:hAnsi="Garamond" w:cs="Times New Roman"/>
          <w:sz w:val="22"/>
          <w:szCs w:val="22"/>
        </w:rPr>
        <w:t xml:space="preserve">  </w:t>
      </w:r>
      <w:r w:rsidR="00FB11EF">
        <w:rPr>
          <w:rFonts w:ascii="Garamond" w:hAnsi="Garamond" w:cs="Times New Roman"/>
          <w:sz w:val="22"/>
          <w:szCs w:val="22"/>
        </w:rPr>
        <w:t xml:space="preserve">The site is influenced by </w:t>
      </w:r>
      <w:proofErr w:type="spellStart"/>
      <w:r w:rsidR="00FB11EF">
        <w:rPr>
          <w:rFonts w:ascii="Garamond" w:hAnsi="Garamond" w:cs="Times New Roman"/>
          <w:sz w:val="22"/>
          <w:szCs w:val="22"/>
        </w:rPr>
        <w:t>seiche</w:t>
      </w:r>
      <w:proofErr w:type="spellEnd"/>
      <w:r w:rsidR="00FB11EF">
        <w:rPr>
          <w:rFonts w:ascii="Garamond" w:hAnsi="Garamond" w:cs="Times New Roman"/>
          <w:sz w:val="22"/>
          <w:szCs w:val="22"/>
        </w:rPr>
        <w:t xml:space="preserve"> activity.</w:t>
      </w:r>
    </w:p>
    <w:p w:rsidR="00666B81" w:rsidRDefault="00A65225" w:rsidP="00AA53D4">
      <w:pPr>
        <w:pStyle w:val="HTMLPreformatted"/>
        <w:rPr>
          <w:rFonts w:ascii="Garamond" w:hAnsi="Garamond" w:cs="Times New Roman"/>
          <w:sz w:val="22"/>
          <w:szCs w:val="22"/>
        </w:rPr>
      </w:pPr>
      <w:r>
        <w:rPr>
          <w:rFonts w:ascii="Garamond" w:hAnsi="Garamond" w:cs="Times New Roman"/>
          <w:sz w:val="22"/>
          <w:szCs w:val="22"/>
        </w:rPr>
        <w:br w:type="page"/>
      </w:r>
    </w:p>
    <w:p w:rsidR="00351255" w:rsidRPr="004341A7" w:rsidRDefault="00351255" w:rsidP="00AA53D4">
      <w:pPr>
        <w:pStyle w:val="HTMLPreformatted"/>
        <w:rPr>
          <w:rFonts w:ascii="Garamond" w:hAnsi="Garamond" w:cs="Times New Roman"/>
          <w:sz w:val="22"/>
          <w:szCs w:val="22"/>
        </w:rPr>
      </w:pPr>
      <w:r w:rsidRPr="00666B81">
        <w:rPr>
          <w:rFonts w:ascii="Garamond" w:hAnsi="Garamond" w:cs="Times New Roman"/>
          <w:i/>
          <w:sz w:val="22"/>
          <w:szCs w:val="22"/>
        </w:rPr>
        <w:lastRenderedPageBreak/>
        <w:t>Barkers Island site</w:t>
      </w:r>
      <w:r>
        <w:rPr>
          <w:rFonts w:ascii="Garamond" w:hAnsi="Garamond" w:cs="Times New Roman"/>
          <w:sz w:val="22"/>
          <w:szCs w:val="22"/>
        </w:rPr>
        <w:t xml:space="preserve"> (</w:t>
      </w:r>
      <w:proofErr w:type="spellStart"/>
      <w:r>
        <w:rPr>
          <w:rFonts w:ascii="Garamond" w:hAnsi="Garamond" w:cs="Times New Roman"/>
          <w:sz w:val="22"/>
          <w:szCs w:val="22"/>
        </w:rPr>
        <w:t>ba</w:t>
      </w:r>
      <w:proofErr w:type="spellEnd"/>
      <w:r>
        <w:rPr>
          <w:rFonts w:ascii="Garamond" w:hAnsi="Garamond" w:cs="Times New Roman"/>
          <w:sz w:val="22"/>
          <w:szCs w:val="22"/>
        </w:rPr>
        <w:t xml:space="preserve">, formerly </w:t>
      </w:r>
      <w:proofErr w:type="spellStart"/>
      <w:r>
        <w:rPr>
          <w:rFonts w:ascii="Garamond" w:hAnsi="Garamond" w:cs="Times New Roman"/>
          <w:sz w:val="22"/>
          <w:szCs w:val="22"/>
        </w:rPr>
        <w:t>ls</w:t>
      </w:r>
      <w:proofErr w:type="spellEnd"/>
      <w:r>
        <w:rPr>
          <w:rFonts w:ascii="Garamond" w:hAnsi="Garamond" w:cs="Times New Roman"/>
          <w:sz w:val="22"/>
          <w:szCs w:val="22"/>
        </w:rPr>
        <w:t>)</w:t>
      </w:r>
    </w:p>
    <w:p w:rsidR="002B4F5E" w:rsidRPr="004341A7" w:rsidRDefault="002B4F5E" w:rsidP="00314FE0">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sidR="00B806BB">
        <w:rPr>
          <w:rFonts w:ascii="Garamond" w:hAnsi="Garamond" w:cs="Times New Roman"/>
          <w:sz w:val="22"/>
          <w:szCs w:val="22"/>
        </w:rPr>
        <w:t>a) -92.06352, 46.721772</w:t>
      </w:r>
    </w:p>
    <w:p w:rsidR="002B4F5E" w:rsidRPr="004341A7" w:rsidRDefault="002B4F5E" w:rsidP="00314FE0">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sidR="00B806BB">
        <w:rPr>
          <w:rFonts w:ascii="Garamond" w:hAnsi="Garamond" w:cs="Times New Roman"/>
          <w:sz w:val="22"/>
          <w:szCs w:val="22"/>
        </w:rPr>
        <w:t xml:space="preserve">b) This site is located on the northwest end of Barkers Island, </w:t>
      </w:r>
      <w:r w:rsidR="00831BD0">
        <w:rPr>
          <w:rFonts w:ascii="Garamond" w:hAnsi="Garamond" w:cs="Times New Roman"/>
          <w:sz w:val="22"/>
          <w:szCs w:val="22"/>
        </w:rPr>
        <w:t xml:space="preserve">upstream of </w:t>
      </w:r>
      <w:r w:rsidR="00B806BB">
        <w:rPr>
          <w:rFonts w:ascii="Garamond" w:hAnsi="Garamond" w:cs="Times New Roman"/>
          <w:sz w:val="22"/>
          <w:szCs w:val="22"/>
        </w:rPr>
        <w:t xml:space="preserve">the Superior entry to the estuary, and therefore is influenced by Lake </w:t>
      </w:r>
      <w:proofErr w:type="spellStart"/>
      <w:proofErr w:type="gramStart"/>
      <w:r w:rsidR="00B806BB">
        <w:rPr>
          <w:rFonts w:ascii="Garamond" w:hAnsi="Garamond" w:cs="Times New Roman"/>
          <w:sz w:val="22"/>
          <w:szCs w:val="22"/>
        </w:rPr>
        <w:t>seiche</w:t>
      </w:r>
      <w:proofErr w:type="spellEnd"/>
      <w:proofErr w:type="gramEnd"/>
    </w:p>
    <w:p w:rsidR="002B4F5E" w:rsidRPr="004341A7" w:rsidRDefault="002B4F5E" w:rsidP="00314FE0">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sidR="00AA53D4" w:rsidRPr="004341A7">
        <w:rPr>
          <w:rFonts w:ascii="Garamond" w:hAnsi="Garamond" w:cs="Times New Roman"/>
          <w:sz w:val="22"/>
          <w:szCs w:val="22"/>
        </w:rPr>
        <w:t xml:space="preserve">c) </w:t>
      </w:r>
      <w:proofErr w:type="gramStart"/>
      <w:r w:rsidR="00AA53D4" w:rsidRPr="004341A7">
        <w:rPr>
          <w:rFonts w:ascii="Garamond" w:hAnsi="Garamond" w:cs="Times New Roman"/>
          <w:sz w:val="22"/>
          <w:szCs w:val="22"/>
        </w:rPr>
        <w:t>salinity</w:t>
      </w:r>
      <w:proofErr w:type="gramEnd"/>
      <w:r w:rsidR="00AA53D4" w:rsidRPr="004341A7">
        <w:rPr>
          <w:rFonts w:ascii="Garamond" w:hAnsi="Garamond" w:cs="Times New Roman"/>
          <w:sz w:val="22"/>
          <w:szCs w:val="22"/>
        </w:rPr>
        <w:t xml:space="preserve"> range</w:t>
      </w:r>
      <w:r w:rsidR="00BD1FB4">
        <w:rPr>
          <w:rFonts w:ascii="Garamond" w:hAnsi="Garamond" w:cs="Times New Roman"/>
          <w:sz w:val="22"/>
          <w:szCs w:val="22"/>
        </w:rPr>
        <w:t xml:space="preserve"> 0.08 to 0.2 PPT</w:t>
      </w:r>
    </w:p>
    <w:p w:rsidR="002B4F5E" w:rsidRPr="004341A7" w:rsidRDefault="002B4F5E" w:rsidP="00314FE0">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sidR="00E13D7B">
        <w:rPr>
          <w:rFonts w:ascii="Garamond" w:hAnsi="Garamond" w:cs="Times New Roman"/>
          <w:sz w:val="22"/>
          <w:szCs w:val="22"/>
        </w:rPr>
        <w:t xml:space="preserve">d) </w:t>
      </w:r>
      <w:proofErr w:type="gramStart"/>
      <w:r w:rsidR="00E13D7B">
        <w:rPr>
          <w:rFonts w:ascii="Garamond" w:hAnsi="Garamond" w:cs="Times New Roman"/>
          <w:sz w:val="22"/>
          <w:szCs w:val="22"/>
        </w:rPr>
        <w:t>freshwater</w:t>
      </w:r>
      <w:proofErr w:type="gramEnd"/>
      <w:r w:rsidR="00E13D7B">
        <w:rPr>
          <w:rFonts w:ascii="Garamond" w:hAnsi="Garamond" w:cs="Times New Roman"/>
          <w:sz w:val="22"/>
          <w:szCs w:val="22"/>
        </w:rPr>
        <w:t xml:space="preserve"> estuary, receives flow from the St. Louis River and tributaries (urban)</w:t>
      </w:r>
    </w:p>
    <w:p w:rsidR="002B4F5E" w:rsidRPr="004341A7" w:rsidRDefault="002B4F5E" w:rsidP="00314FE0">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e</w:t>
      </w:r>
      <w:r w:rsidR="00AA53D4" w:rsidRPr="004341A7">
        <w:rPr>
          <w:rFonts w:ascii="Garamond" w:hAnsi="Garamond" w:cs="Times New Roman"/>
          <w:sz w:val="22"/>
          <w:szCs w:val="22"/>
        </w:rPr>
        <w:t xml:space="preserve">) </w:t>
      </w:r>
      <w:proofErr w:type="gramStart"/>
      <w:r w:rsidR="00AA53D4" w:rsidRPr="004341A7">
        <w:rPr>
          <w:rFonts w:ascii="Garamond" w:hAnsi="Garamond" w:cs="Times New Roman"/>
          <w:sz w:val="22"/>
          <w:szCs w:val="22"/>
        </w:rPr>
        <w:t>water</w:t>
      </w:r>
      <w:proofErr w:type="gramEnd"/>
      <w:r w:rsidR="00AA53D4" w:rsidRPr="004341A7">
        <w:rPr>
          <w:rFonts w:ascii="Garamond" w:hAnsi="Garamond" w:cs="Times New Roman"/>
          <w:sz w:val="22"/>
          <w:szCs w:val="22"/>
        </w:rPr>
        <w:t xml:space="preserve"> depth</w:t>
      </w:r>
      <w:r w:rsidR="00BD1FB4">
        <w:rPr>
          <w:rFonts w:ascii="Garamond" w:hAnsi="Garamond" w:cs="Times New Roman"/>
          <w:sz w:val="22"/>
          <w:szCs w:val="22"/>
        </w:rPr>
        <w:t xml:space="preserve"> approximately 2 m</w:t>
      </w:r>
      <w:r w:rsidR="008E758F">
        <w:rPr>
          <w:rFonts w:ascii="Garamond" w:hAnsi="Garamond" w:cs="Times New Roman"/>
          <w:sz w:val="22"/>
          <w:szCs w:val="22"/>
        </w:rPr>
        <w:t>, approximately 1207 meters across Superior Bay at this point</w:t>
      </w:r>
    </w:p>
    <w:p w:rsidR="002B4F5E" w:rsidRPr="004341A7" w:rsidRDefault="002B4F5E" w:rsidP="00314FE0">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f</w:t>
      </w:r>
      <w:r w:rsidR="00AA53D4" w:rsidRPr="004341A7">
        <w:rPr>
          <w:rFonts w:ascii="Garamond" w:hAnsi="Garamond" w:cs="Times New Roman"/>
          <w:sz w:val="22"/>
          <w:szCs w:val="22"/>
        </w:rPr>
        <w:t xml:space="preserve">) </w:t>
      </w:r>
      <w:proofErr w:type="gramStart"/>
      <w:r w:rsidR="00AA53D4" w:rsidRPr="004341A7">
        <w:rPr>
          <w:rFonts w:ascii="Garamond" w:hAnsi="Garamond" w:cs="Times New Roman"/>
          <w:sz w:val="22"/>
          <w:szCs w:val="22"/>
        </w:rPr>
        <w:t>bottom</w:t>
      </w:r>
      <w:proofErr w:type="gramEnd"/>
      <w:r w:rsidR="00AA53D4" w:rsidRPr="004341A7">
        <w:rPr>
          <w:rFonts w:ascii="Garamond" w:hAnsi="Garamond" w:cs="Times New Roman"/>
          <w:sz w:val="22"/>
          <w:szCs w:val="22"/>
        </w:rPr>
        <w:t xml:space="preserve"> habitat or type </w:t>
      </w:r>
      <w:r w:rsidR="00BD1FB4">
        <w:rPr>
          <w:rFonts w:ascii="Garamond" w:hAnsi="Garamond" w:cs="Times New Roman"/>
          <w:sz w:val="22"/>
          <w:szCs w:val="22"/>
        </w:rPr>
        <w:t>undocumented (suspect sand or soft sediment)</w:t>
      </w:r>
    </w:p>
    <w:p w:rsidR="002B4F5E" w:rsidRPr="004341A7" w:rsidRDefault="002B4F5E" w:rsidP="00314FE0">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g</w:t>
      </w:r>
      <w:r w:rsidR="00ED35F2">
        <w:rPr>
          <w:rFonts w:ascii="Garamond" w:hAnsi="Garamond" w:cs="Times New Roman"/>
          <w:sz w:val="22"/>
          <w:szCs w:val="22"/>
        </w:rPr>
        <w:t>) Site is downstream of the Superior WWTP</w:t>
      </w:r>
      <w:r w:rsidR="00831BD0">
        <w:rPr>
          <w:rFonts w:ascii="Garamond" w:hAnsi="Garamond" w:cs="Times New Roman"/>
          <w:sz w:val="22"/>
          <w:szCs w:val="22"/>
        </w:rPr>
        <w:t xml:space="preserve"> and the WLSSD WWTP</w:t>
      </w:r>
    </w:p>
    <w:p w:rsidR="00AA53D4" w:rsidRPr="004341A7" w:rsidRDefault="002B4F5E" w:rsidP="00314FE0">
      <w:pPr>
        <w:pStyle w:val="HTMLPreformatted"/>
        <w:tabs>
          <w:tab w:val="clear" w:pos="916"/>
          <w:tab w:val="left" w:pos="540"/>
        </w:tabs>
        <w:rPr>
          <w:rFonts w:ascii="Garamond" w:hAnsi="Garamond" w:cs="Times New Roman"/>
          <w:b/>
          <w:bCs/>
          <w:sz w:val="22"/>
          <w:szCs w:val="22"/>
        </w:rPr>
      </w:pPr>
      <w:r w:rsidRPr="004341A7">
        <w:rPr>
          <w:rFonts w:ascii="Garamond" w:hAnsi="Garamond" w:cs="Times New Roman"/>
          <w:sz w:val="22"/>
          <w:szCs w:val="22"/>
        </w:rPr>
        <w:tab/>
        <w:t>h</w:t>
      </w:r>
      <w:r w:rsidR="00ED35F2">
        <w:rPr>
          <w:rFonts w:ascii="Garamond" w:hAnsi="Garamond" w:cs="Times New Roman"/>
          <w:sz w:val="22"/>
          <w:szCs w:val="22"/>
        </w:rPr>
        <w:t>) This site is the furthest downstream site monitored in the St. Louis River Estuary</w:t>
      </w:r>
      <w:r w:rsidR="00987DD3">
        <w:rPr>
          <w:rFonts w:ascii="Garamond" w:hAnsi="Garamond" w:cs="Times New Roman"/>
          <w:sz w:val="22"/>
          <w:szCs w:val="22"/>
        </w:rPr>
        <w:t>, also within the lower industrial harbor</w:t>
      </w:r>
      <w:r w:rsidR="00ED35F2">
        <w:rPr>
          <w:rFonts w:ascii="Garamond" w:hAnsi="Garamond" w:cs="Times New Roman"/>
          <w:sz w:val="22"/>
          <w:szCs w:val="22"/>
        </w:rPr>
        <w:t xml:space="preserve">. The </w:t>
      </w:r>
      <w:proofErr w:type="spellStart"/>
      <w:r w:rsidR="00ED35F2">
        <w:rPr>
          <w:rFonts w:ascii="Garamond" w:hAnsi="Garamond" w:cs="Times New Roman"/>
          <w:sz w:val="22"/>
          <w:szCs w:val="22"/>
        </w:rPr>
        <w:t>Nemadji</w:t>
      </w:r>
      <w:proofErr w:type="spellEnd"/>
      <w:r w:rsidR="00ED35F2">
        <w:rPr>
          <w:rFonts w:ascii="Garamond" w:hAnsi="Garamond" w:cs="Times New Roman"/>
          <w:sz w:val="22"/>
          <w:szCs w:val="22"/>
        </w:rPr>
        <w:t xml:space="preserve"> R</w:t>
      </w:r>
      <w:r w:rsidR="008D3690">
        <w:rPr>
          <w:rFonts w:ascii="Garamond" w:hAnsi="Garamond" w:cs="Times New Roman"/>
          <w:sz w:val="22"/>
          <w:szCs w:val="22"/>
        </w:rPr>
        <w:t>iver (</w:t>
      </w:r>
      <w:r w:rsidR="00CF4D0C">
        <w:rPr>
          <w:rFonts w:ascii="Garamond" w:hAnsi="Garamond" w:cs="Times New Roman"/>
          <w:sz w:val="22"/>
          <w:szCs w:val="22"/>
        </w:rPr>
        <w:t>433 square mile watershed</w:t>
      </w:r>
      <w:r w:rsidR="008D3690">
        <w:rPr>
          <w:rFonts w:ascii="Garamond" w:hAnsi="Garamond" w:cs="Times New Roman"/>
          <w:sz w:val="22"/>
          <w:szCs w:val="22"/>
        </w:rPr>
        <w:t>) also enters the St. Louis River estuary near the Superior Entry.</w:t>
      </w:r>
      <w:r w:rsidR="00AA53D4" w:rsidRPr="004341A7">
        <w:rPr>
          <w:rFonts w:ascii="Garamond" w:hAnsi="Garamond" w:cs="Times New Roman"/>
          <w:sz w:val="22"/>
          <w:szCs w:val="22"/>
        </w:rPr>
        <w:t xml:space="preserve"> </w:t>
      </w:r>
    </w:p>
    <w:p w:rsidR="00B4483D" w:rsidRPr="004341A7" w:rsidRDefault="00B4483D">
      <w:pPr>
        <w:pStyle w:val="HTMLPreformatted"/>
        <w:rPr>
          <w:rFonts w:ascii="Garamond" w:hAnsi="Garamond"/>
          <w:sz w:val="22"/>
          <w:szCs w:val="22"/>
        </w:rPr>
      </w:pPr>
    </w:p>
    <w:p w:rsidR="00AA53D4" w:rsidRPr="004341A7"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p>
    <w:p w:rsidR="00B4483D" w:rsidRDefault="00B4483D">
      <w:pPr>
        <w:pStyle w:val="HTMLPreformatted"/>
        <w:rPr>
          <w:rFonts w:ascii="Garamond" w:hAnsi="Garamond"/>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9"/>
        <w:gridCol w:w="2394"/>
        <w:gridCol w:w="2394"/>
      </w:tblGrid>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SITE</w:t>
            </w: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79285B" w:rsidP="00300227">
            <w:pPr>
              <w:rPr>
                <w:rFonts w:ascii="Calibri" w:eastAsia="Calibri" w:hAnsi="Calibri"/>
                <w:sz w:val="22"/>
                <w:szCs w:val="22"/>
              </w:rPr>
            </w:pPr>
            <w:r w:rsidRPr="00936FC3">
              <w:rPr>
                <w:rFonts w:ascii="Calibri" w:eastAsia="Calibri" w:hAnsi="Calibri"/>
                <w:sz w:val="22"/>
                <w:szCs w:val="22"/>
              </w:rPr>
              <w:t>START</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79285B" w:rsidP="00300227">
            <w:pPr>
              <w:rPr>
                <w:rFonts w:ascii="Calibri" w:eastAsia="Calibri" w:hAnsi="Calibri"/>
                <w:sz w:val="22"/>
                <w:szCs w:val="22"/>
              </w:rPr>
            </w:pPr>
            <w:r w:rsidRPr="00936FC3">
              <w:rPr>
                <w:rFonts w:ascii="Calibri" w:eastAsia="Calibri" w:hAnsi="Calibri"/>
                <w:sz w:val="22"/>
                <w:szCs w:val="22"/>
              </w:rPr>
              <w:t>END</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SONDE</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Oliver Bridge</w:t>
            </w: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07/03/12 10:45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07/10/12 9:15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#3</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July to November</w:t>
            </w: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07/10/12 9:30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07/23/12 12:45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#4</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07/23/12 13:00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08/06/12 10:15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#1</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08/06/12 10:45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08/21/12 9:15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#4</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08/21/12</w:t>
            </w:r>
            <w:r w:rsidR="00DA591D" w:rsidRPr="00936FC3">
              <w:rPr>
                <w:rFonts w:ascii="Calibri" w:eastAsia="Calibri" w:hAnsi="Calibri"/>
                <w:sz w:val="22"/>
                <w:szCs w:val="22"/>
              </w:rPr>
              <w:t xml:space="preserve"> 9:30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09/04/12</w:t>
            </w:r>
            <w:r w:rsidR="00DA591D" w:rsidRPr="00936FC3">
              <w:rPr>
                <w:rFonts w:ascii="Calibri" w:eastAsia="Calibri" w:hAnsi="Calibri"/>
                <w:sz w:val="22"/>
                <w:szCs w:val="22"/>
              </w:rPr>
              <w:t xml:space="preserve"> 12:15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#1 (no data)</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09/04/12 12:30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DA591D">
            <w:pPr>
              <w:rPr>
                <w:rFonts w:ascii="Calibri" w:eastAsia="Calibri" w:hAnsi="Calibri"/>
                <w:sz w:val="22"/>
                <w:szCs w:val="22"/>
              </w:rPr>
            </w:pPr>
            <w:r w:rsidRPr="00936FC3">
              <w:rPr>
                <w:rFonts w:ascii="Calibri" w:eastAsia="Calibri" w:hAnsi="Calibri"/>
                <w:sz w:val="22"/>
                <w:szCs w:val="22"/>
              </w:rPr>
              <w:t xml:space="preserve">09/18/12 </w:t>
            </w:r>
            <w:r w:rsidR="00DA591D" w:rsidRPr="00936FC3">
              <w:rPr>
                <w:rFonts w:ascii="Calibri" w:eastAsia="Calibri" w:hAnsi="Calibri"/>
                <w:sz w:val="22"/>
                <w:szCs w:val="22"/>
              </w:rPr>
              <w:t>13:30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#2</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9/18/12 13:45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DA591D" w:rsidP="00300227">
            <w:pPr>
              <w:rPr>
                <w:rFonts w:ascii="Calibri" w:eastAsia="Calibri" w:hAnsi="Calibri"/>
                <w:sz w:val="22"/>
                <w:szCs w:val="22"/>
              </w:rPr>
            </w:pPr>
            <w:r w:rsidRPr="00936FC3">
              <w:rPr>
                <w:rFonts w:ascii="Calibri" w:eastAsia="Calibri" w:hAnsi="Calibri"/>
                <w:sz w:val="22"/>
                <w:szCs w:val="22"/>
              </w:rPr>
              <w:t xml:space="preserve">09/18/12 </w:t>
            </w:r>
            <w:r w:rsidR="00300227" w:rsidRPr="00936FC3">
              <w:rPr>
                <w:rFonts w:ascii="Calibri" w:eastAsia="Calibri" w:hAnsi="Calibri"/>
                <w:sz w:val="22"/>
                <w:szCs w:val="22"/>
              </w:rPr>
              <w:t xml:space="preserve"> </w:t>
            </w:r>
            <w:r w:rsidRPr="00936FC3">
              <w:rPr>
                <w:rFonts w:ascii="Calibri" w:eastAsia="Calibri" w:hAnsi="Calibri"/>
                <w:sz w:val="22"/>
                <w:szCs w:val="22"/>
              </w:rPr>
              <w:t>20:30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#3 (data skipping)</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10/02/12 10:00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DA591D">
            <w:pPr>
              <w:rPr>
                <w:rFonts w:ascii="Calibri" w:eastAsia="Calibri" w:hAnsi="Calibri"/>
                <w:sz w:val="22"/>
                <w:szCs w:val="22"/>
              </w:rPr>
            </w:pPr>
            <w:r w:rsidRPr="00936FC3">
              <w:rPr>
                <w:rFonts w:ascii="Calibri" w:eastAsia="Calibri" w:hAnsi="Calibri"/>
                <w:sz w:val="22"/>
                <w:szCs w:val="22"/>
              </w:rPr>
              <w:t>10/</w:t>
            </w:r>
            <w:r w:rsidR="00DA591D" w:rsidRPr="00936FC3">
              <w:rPr>
                <w:rFonts w:ascii="Calibri" w:eastAsia="Calibri" w:hAnsi="Calibri"/>
                <w:sz w:val="22"/>
                <w:szCs w:val="22"/>
              </w:rPr>
              <w:t>09/12 17:00</w:t>
            </w:r>
            <w:r w:rsidRPr="00936FC3">
              <w:rPr>
                <w:rFonts w:ascii="Calibri" w:eastAsia="Calibri" w:hAnsi="Calibri"/>
                <w:sz w:val="22"/>
                <w:szCs w:val="22"/>
              </w:rPr>
              <w:t xml:space="preserve"> </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#4 (data skipping)</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11/07/12 10:15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11/19/12 12:00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#4 (data skipping)</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roofErr w:type="spellStart"/>
            <w:r w:rsidRPr="00936FC3">
              <w:rPr>
                <w:rFonts w:ascii="Calibri" w:eastAsia="Calibri" w:hAnsi="Calibri"/>
                <w:sz w:val="22"/>
                <w:szCs w:val="22"/>
              </w:rPr>
              <w:t>Blatnick</w:t>
            </w:r>
            <w:proofErr w:type="spellEnd"/>
            <w:r w:rsidRPr="00936FC3">
              <w:rPr>
                <w:rFonts w:ascii="Calibri" w:eastAsia="Calibri" w:hAnsi="Calibri"/>
                <w:sz w:val="22"/>
                <w:szCs w:val="22"/>
              </w:rPr>
              <w:t xml:space="preserve"> Bridge</w:t>
            </w: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07/03/12 11:30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07/10/12 11:15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#1</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July to October</w:t>
            </w: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07/10/12 11:30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DA591D">
            <w:pPr>
              <w:rPr>
                <w:rFonts w:ascii="Calibri" w:eastAsia="Calibri" w:hAnsi="Calibri"/>
                <w:sz w:val="22"/>
                <w:szCs w:val="22"/>
              </w:rPr>
            </w:pPr>
            <w:r w:rsidRPr="00936FC3">
              <w:rPr>
                <w:rFonts w:ascii="Calibri" w:eastAsia="Calibri" w:hAnsi="Calibri"/>
                <w:sz w:val="22"/>
                <w:szCs w:val="22"/>
              </w:rPr>
              <w:t xml:space="preserve">07/23/12 </w:t>
            </w:r>
            <w:r w:rsidR="00DA591D" w:rsidRPr="00936FC3">
              <w:rPr>
                <w:rFonts w:ascii="Calibri" w:eastAsia="Calibri" w:hAnsi="Calibri"/>
                <w:sz w:val="22"/>
                <w:szCs w:val="22"/>
              </w:rPr>
              <w:t>14:00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#2</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DA591D">
            <w:pPr>
              <w:rPr>
                <w:rFonts w:ascii="Calibri" w:eastAsia="Calibri" w:hAnsi="Calibri"/>
                <w:sz w:val="22"/>
                <w:szCs w:val="22"/>
              </w:rPr>
            </w:pPr>
            <w:r w:rsidRPr="00936FC3">
              <w:rPr>
                <w:rFonts w:ascii="Calibri" w:eastAsia="Calibri" w:hAnsi="Calibri"/>
                <w:sz w:val="22"/>
                <w:szCs w:val="22"/>
              </w:rPr>
              <w:t>07/23/12 14:</w:t>
            </w:r>
            <w:r w:rsidR="00DA591D" w:rsidRPr="00936FC3">
              <w:rPr>
                <w:rFonts w:ascii="Calibri" w:eastAsia="Calibri" w:hAnsi="Calibri"/>
                <w:sz w:val="22"/>
                <w:szCs w:val="22"/>
              </w:rPr>
              <w:t>15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DA591D">
            <w:pPr>
              <w:rPr>
                <w:rFonts w:ascii="Calibri" w:eastAsia="Calibri" w:hAnsi="Calibri"/>
                <w:sz w:val="22"/>
                <w:szCs w:val="22"/>
              </w:rPr>
            </w:pPr>
            <w:r w:rsidRPr="00936FC3">
              <w:rPr>
                <w:rFonts w:ascii="Calibri" w:eastAsia="Calibri" w:hAnsi="Calibri"/>
                <w:sz w:val="22"/>
                <w:szCs w:val="22"/>
              </w:rPr>
              <w:t xml:space="preserve">08/06/12 </w:t>
            </w:r>
            <w:r w:rsidR="00DA591D" w:rsidRPr="00936FC3">
              <w:rPr>
                <w:rFonts w:ascii="Calibri" w:eastAsia="Calibri" w:hAnsi="Calibri"/>
                <w:sz w:val="22"/>
                <w:szCs w:val="22"/>
              </w:rPr>
              <w:t>9:00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#3</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DA591D">
            <w:pPr>
              <w:rPr>
                <w:rFonts w:ascii="Calibri" w:eastAsia="Calibri" w:hAnsi="Calibri"/>
                <w:sz w:val="22"/>
                <w:szCs w:val="22"/>
              </w:rPr>
            </w:pPr>
            <w:r w:rsidRPr="00936FC3">
              <w:rPr>
                <w:rFonts w:ascii="Calibri" w:eastAsia="Calibri" w:hAnsi="Calibri"/>
                <w:sz w:val="22"/>
                <w:szCs w:val="22"/>
              </w:rPr>
              <w:t xml:space="preserve">08/06/12 </w:t>
            </w:r>
            <w:r w:rsidR="00DA591D" w:rsidRPr="00936FC3">
              <w:rPr>
                <w:rFonts w:ascii="Calibri" w:eastAsia="Calibri" w:hAnsi="Calibri"/>
                <w:sz w:val="22"/>
                <w:szCs w:val="22"/>
              </w:rPr>
              <w:t>9:15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8/21/12 8:30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#2</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08/21/12 9:00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09/04/12 11:15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#3</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09/04/12 11:30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09/18/12 13:00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#4 (no data)</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09/18/12 13:15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10/02/12 9:00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#1</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10/02/12 10:00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10/22/12 9:30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#2</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Barkers Island</w:t>
            </w: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06/15/12 16:00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06/26/12 9:30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#2 (data skipping)</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June to December</w:t>
            </w: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DA591D" w:rsidP="00300227">
            <w:pPr>
              <w:rPr>
                <w:rFonts w:ascii="Calibri" w:eastAsia="Calibri" w:hAnsi="Calibri"/>
                <w:sz w:val="22"/>
                <w:szCs w:val="22"/>
              </w:rPr>
            </w:pPr>
            <w:r w:rsidRPr="00936FC3">
              <w:rPr>
                <w:rFonts w:ascii="Calibri" w:eastAsia="Calibri" w:hAnsi="Calibri"/>
                <w:sz w:val="22"/>
                <w:szCs w:val="22"/>
              </w:rPr>
              <w:t>07/03/12</w:t>
            </w:r>
            <w:r w:rsidR="0079285B" w:rsidRPr="00936FC3">
              <w:rPr>
                <w:rFonts w:ascii="Calibri" w:eastAsia="Calibri" w:hAnsi="Calibri"/>
                <w:sz w:val="22"/>
                <w:szCs w:val="22"/>
              </w:rPr>
              <w:t xml:space="preserve"> 10:30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07/12/12 10:30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#1 (data skipping)</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07/12/12 13:15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08/03/12 16:00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#1 (data skipping)</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08/03/12 16:15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08/16/12 9:15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LLO 02</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08/16/12 16:30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09/06/12 9:30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LLO 02</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09/06/12 14:45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09/18/12 8:30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LLO 02</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09/18/12 8:45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10/10/12 15:15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LLO 02 (no data)</w:t>
            </w:r>
          </w:p>
        </w:tc>
      </w:tr>
      <w:tr w:rsidR="00300227" w:rsidRPr="00E0060C" w:rsidTr="00300227">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10/12/12 15:30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12/11/12 11:45</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0227" w:rsidRPr="00936FC3" w:rsidRDefault="00300227" w:rsidP="00300227">
            <w:pPr>
              <w:rPr>
                <w:rFonts w:ascii="Calibri" w:eastAsia="Calibri" w:hAnsi="Calibri"/>
                <w:sz w:val="22"/>
                <w:szCs w:val="22"/>
              </w:rPr>
            </w:pPr>
            <w:r w:rsidRPr="00936FC3">
              <w:rPr>
                <w:rFonts w:ascii="Calibri" w:eastAsia="Calibri" w:hAnsi="Calibri"/>
                <w:sz w:val="22"/>
                <w:szCs w:val="22"/>
              </w:rPr>
              <w:t>LLO 02</w:t>
            </w:r>
          </w:p>
        </w:tc>
      </w:tr>
      <w:tr w:rsidR="00E0060C" w:rsidTr="00300227">
        <w:tc>
          <w:tcPr>
            <w:tcW w:w="2394" w:type="dxa"/>
            <w:shd w:val="clear" w:color="auto" w:fill="auto"/>
          </w:tcPr>
          <w:p w:rsidR="00E0060C" w:rsidRPr="00936FC3" w:rsidRDefault="00E0060C" w:rsidP="00850169">
            <w:pPr>
              <w:rPr>
                <w:rFonts w:ascii="Calibri" w:eastAsia="Calibri" w:hAnsi="Calibri"/>
                <w:sz w:val="22"/>
                <w:szCs w:val="22"/>
              </w:rPr>
            </w:pPr>
          </w:p>
        </w:tc>
        <w:tc>
          <w:tcPr>
            <w:tcW w:w="2399" w:type="dxa"/>
            <w:shd w:val="clear" w:color="auto" w:fill="auto"/>
          </w:tcPr>
          <w:p w:rsidR="00E0060C" w:rsidRPr="00936FC3" w:rsidRDefault="00E0060C" w:rsidP="00850169">
            <w:pPr>
              <w:rPr>
                <w:rFonts w:ascii="Calibri" w:eastAsia="Calibri" w:hAnsi="Calibri"/>
                <w:sz w:val="22"/>
                <w:szCs w:val="22"/>
              </w:rPr>
            </w:pPr>
            <w:r w:rsidRPr="00936FC3">
              <w:rPr>
                <w:rFonts w:ascii="Calibri" w:eastAsia="Calibri" w:hAnsi="Calibri"/>
                <w:sz w:val="22"/>
                <w:szCs w:val="22"/>
              </w:rPr>
              <w:t>10/02/12 10:00</w:t>
            </w:r>
          </w:p>
        </w:tc>
        <w:tc>
          <w:tcPr>
            <w:tcW w:w="2394" w:type="dxa"/>
            <w:shd w:val="clear" w:color="auto" w:fill="auto"/>
          </w:tcPr>
          <w:p w:rsidR="00E0060C" w:rsidRPr="00936FC3" w:rsidRDefault="00E0060C" w:rsidP="00850169">
            <w:pPr>
              <w:rPr>
                <w:rFonts w:ascii="Calibri" w:eastAsia="Calibri" w:hAnsi="Calibri"/>
                <w:sz w:val="22"/>
                <w:szCs w:val="22"/>
              </w:rPr>
            </w:pPr>
            <w:r w:rsidRPr="00936FC3">
              <w:rPr>
                <w:rFonts w:ascii="Calibri" w:eastAsia="Calibri" w:hAnsi="Calibri"/>
                <w:sz w:val="22"/>
                <w:szCs w:val="22"/>
              </w:rPr>
              <w:t>10/</w:t>
            </w:r>
            <w:r w:rsidR="00964F0F" w:rsidRPr="00936FC3">
              <w:rPr>
                <w:rFonts w:ascii="Calibri" w:eastAsia="Calibri" w:hAnsi="Calibri"/>
                <w:sz w:val="22"/>
                <w:szCs w:val="22"/>
              </w:rPr>
              <w:t>09/12 17:00</w:t>
            </w:r>
          </w:p>
        </w:tc>
        <w:tc>
          <w:tcPr>
            <w:tcW w:w="2394" w:type="dxa"/>
            <w:shd w:val="clear" w:color="auto" w:fill="auto"/>
          </w:tcPr>
          <w:p w:rsidR="00E0060C" w:rsidRPr="00936FC3" w:rsidRDefault="00E0060C" w:rsidP="00850169">
            <w:pPr>
              <w:rPr>
                <w:rFonts w:ascii="Calibri" w:eastAsia="Calibri" w:hAnsi="Calibri"/>
                <w:sz w:val="22"/>
                <w:szCs w:val="22"/>
              </w:rPr>
            </w:pPr>
            <w:r w:rsidRPr="00936FC3">
              <w:rPr>
                <w:rFonts w:ascii="Calibri" w:eastAsia="Calibri" w:hAnsi="Calibri"/>
                <w:sz w:val="22"/>
                <w:szCs w:val="22"/>
              </w:rPr>
              <w:t>#4 (data skipping)</w:t>
            </w:r>
          </w:p>
        </w:tc>
      </w:tr>
    </w:tbl>
    <w:p w:rsidR="00E0060C" w:rsidRDefault="00E0060C">
      <w:pPr>
        <w:pStyle w:val="HTMLPreformatted"/>
        <w:rPr>
          <w:rFonts w:ascii="Garamond" w:hAnsi="Garamond"/>
          <w:sz w:val="22"/>
          <w:szCs w:val="22"/>
        </w:rPr>
      </w:pPr>
    </w:p>
    <w:p w:rsidR="00E0060C" w:rsidRDefault="00E0060C">
      <w:pPr>
        <w:pStyle w:val="HTMLPreformatted"/>
        <w:rPr>
          <w:rFonts w:ascii="Garamond" w:hAnsi="Garamond"/>
          <w:sz w:val="22"/>
          <w:szCs w:val="22"/>
        </w:rPr>
      </w:pPr>
    </w:p>
    <w:p w:rsidR="00E0060C" w:rsidRDefault="00E0060C">
      <w:pPr>
        <w:pStyle w:val="HTMLPreformatted"/>
        <w:rPr>
          <w:rFonts w:ascii="Garamond" w:hAnsi="Garamond"/>
          <w:sz w:val="22"/>
          <w:szCs w:val="22"/>
        </w:rPr>
      </w:pPr>
    </w:p>
    <w:p w:rsidR="0079285B" w:rsidRDefault="0079285B">
      <w:pPr>
        <w:pStyle w:val="HTMLPreformatted"/>
        <w:rPr>
          <w:rFonts w:ascii="Garamond" w:hAnsi="Garamond"/>
          <w:sz w:val="22"/>
          <w:szCs w:val="22"/>
        </w:rPr>
      </w:pPr>
    </w:p>
    <w:p w:rsidR="0079285B" w:rsidRDefault="0079285B">
      <w:pPr>
        <w:pStyle w:val="HTMLPreformatted"/>
        <w:rPr>
          <w:rFonts w:ascii="Garamond" w:hAnsi="Garamond"/>
          <w:sz w:val="22"/>
          <w:szCs w:val="22"/>
        </w:rPr>
      </w:pPr>
    </w:p>
    <w:p w:rsidR="0079285B" w:rsidRPr="004341A7" w:rsidRDefault="0079285B">
      <w:pPr>
        <w:pStyle w:val="HTMLPreformatted"/>
        <w:rPr>
          <w:rFonts w:ascii="Garamond" w:hAnsi="Garamond"/>
          <w:sz w:val="22"/>
          <w:szCs w:val="22"/>
        </w:rPr>
      </w:pPr>
    </w:p>
    <w:p w:rsidR="00AA53D4" w:rsidRPr="004341A7"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p>
    <w:p w:rsidR="00AA53D4" w:rsidRPr="004341A7" w:rsidRDefault="00AA53D4" w:rsidP="00AA53D4">
      <w:pPr>
        <w:jc w:val="both"/>
        <w:rPr>
          <w:rFonts w:ascii="Garamond" w:hAnsi="Garamond"/>
          <w:sz w:val="22"/>
          <w:szCs w:val="22"/>
        </w:rPr>
      </w:pPr>
    </w:p>
    <w:p w:rsidR="00F509C1" w:rsidRPr="00936FC3" w:rsidRDefault="00F509C1" w:rsidP="00F509C1">
      <w:pPr>
        <w:pStyle w:val="BodyTextIndent2"/>
        <w:spacing w:after="0" w:line="240" w:lineRule="auto"/>
        <w:ind w:left="0" w:right="900"/>
        <w:rPr>
          <w:rFonts w:ascii="Garamond" w:hAnsi="Garamond" w:cs="Arial"/>
          <w:sz w:val="22"/>
          <w:szCs w:val="22"/>
        </w:rPr>
      </w:pPr>
      <w:r w:rsidRPr="00936FC3">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F509C1" w:rsidRPr="00936FC3" w:rsidRDefault="00F509C1" w:rsidP="00F509C1">
      <w:pPr>
        <w:pStyle w:val="BodyTextIndent2"/>
        <w:spacing w:after="0" w:line="240" w:lineRule="auto"/>
        <w:ind w:left="0" w:right="900"/>
        <w:rPr>
          <w:rFonts w:ascii="Garamond" w:hAnsi="Garamond" w:cs="Arial"/>
          <w:sz w:val="22"/>
          <w:szCs w:val="22"/>
        </w:rPr>
      </w:pPr>
    </w:p>
    <w:p w:rsidR="00F509C1" w:rsidRPr="00936FC3" w:rsidRDefault="00F509C1" w:rsidP="00F509C1">
      <w:pPr>
        <w:pStyle w:val="BodyTextIndent2"/>
        <w:spacing w:after="0" w:line="240" w:lineRule="auto"/>
        <w:ind w:left="0" w:right="900"/>
        <w:rPr>
          <w:rFonts w:ascii="Garamond" w:hAnsi="Garamond" w:cs="Arial"/>
          <w:sz w:val="22"/>
          <w:szCs w:val="22"/>
        </w:rPr>
      </w:pPr>
      <w:r w:rsidRPr="00936FC3">
        <w:rPr>
          <w:rFonts w:ascii="Garamond" w:hAnsi="Garamond" w:cs="Arial"/>
          <w:sz w:val="22"/>
          <w:szCs w:val="22"/>
        </w:rPr>
        <w:t>Requested citation format:</w:t>
      </w:r>
    </w:p>
    <w:p w:rsidR="00F509C1" w:rsidRPr="00936FC3" w:rsidRDefault="00F509C1" w:rsidP="00F509C1">
      <w:pPr>
        <w:rPr>
          <w:rFonts w:ascii="Garamond" w:hAnsi="Garamond" w:cs="Arial"/>
          <w:sz w:val="22"/>
          <w:szCs w:val="22"/>
        </w:rPr>
      </w:pPr>
      <w:proofErr w:type="gramStart"/>
      <w:r w:rsidRPr="00936FC3">
        <w:rPr>
          <w:rFonts w:ascii="Garamond" w:hAnsi="Garamond" w:cs="Arial"/>
          <w:sz w:val="22"/>
          <w:szCs w:val="22"/>
        </w:rPr>
        <w:t>National Estuarine Research Reserve System (NERRS).</w:t>
      </w:r>
      <w:proofErr w:type="gramEnd"/>
      <w:r w:rsidRPr="00936FC3">
        <w:rPr>
          <w:rFonts w:ascii="Garamond" w:hAnsi="Garamond" w:cs="Arial"/>
          <w:sz w:val="22"/>
          <w:szCs w:val="22"/>
        </w:rPr>
        <w:t xml:space="preserve"> 2012.  System-wide Monitoring Program. Data accessed from the NOAA NERRS Centralized Data Management Office website: </w:t>
      </w:r>
      <w:hyperlink r:id="rId9" w:history="1">
        <w:r w:rsidRPr="00936FC3">
          <w:rPr>
            <w:rStyle w:val="Hyperlink"/>
            <w:rFonts w:ascii="Garamond" w:hAnsi="Garamond" w:cs="Arial"/>
            <w:sz w:val="22"/>
            <w:szCs w:val="22"/>
          </w:rPr>
          <w:t>http://cdmo.baruch.sc.edu/</w:t>
        </w:r>
      </w:hyperlink>
      <w:r w:rsidRPr="00936FC3">
        <w:rPr>
          <w:rFonts w:ascii="Garamond" w:hAnsi="Garamond" w:cs="Arial"/>
          <w:sz w:val="22"/>
          <w:szCs w:val="22"/>
        </w:rPr>
        <w:t xml:space="preserve">; </w:t>
      </w:r>
      <w:r w:rsidRPr="00936FC3">
        <w:rPr>
          <w:rFonts w:ascii="Garamond" w:hAnsi="Garamond" w:cs="Arial"/>
          <w:i/>
          <w:iCs/>
          <w:sz w:val="22"/>
          <w:szCs w:val="22"/>
        </w:rPr>
        <w:t>accessed</w:t>
      </w:r>
      <w:r w:rsidRPr="00936FC3">
        <w:rPr>
          <w:rFonts w:ascii="Garamond" w:hAnsi="Garamond" w:cs="Arial"/>
          <w:sz w:val="22"/>
          <w:szCs w:val="22"/>
        </w:rPr>
        <w:t xml:space="preserve"> 12 October 2012.</w:t>
      </w:r>
    </w:p>
    <w:p w:rsidR="00F509C1" w:rsidRPr="00936FC3" w:rsidRDefault="00F509C1" w:rsidP="00F509C1">
      <w:pPr>
        <w:rPr>
          <w:rFonts w:ascii="Garamond" w:hAnsi="Garamond"/>
          <w:color w:val="002060"/>
          <w:sz w:val="22"/>
          <w:szCs w:val="22"/>
        </w:rPr>
      </w:pPr>
    </w:p>
    <w:p w:rsidR="00F509C1" w:rsidRPr="00936FC3" w:rsidRDefault="00F509C1" w:rsidP="00F509C1">
      <w:pPr>
        <w:pStyle w:val="BodyTextIndent3"/>
        <w:spacing w:after="0"/>
        <w:ind w:left="0" w:right="900"/>
        <w:rPr>
          <w:rFonts w:ascii="Garamond" w:hAnsi="Garamond" w:cs="Arial"/>
          <w:sz w:val="22"/>
          <w:szCs w:val="22"/>
        </w:rPr>
      </w:pPr>
      <w:r w:rsidRPr="00936FC3">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Pr="00936FC3">
          <w:rPr>
            <w:rStyle w:val="Hyperlink"/>
            <w:rFonts w:ascii="Garamond" w:hAnsi="Garamond" w:cs="Arial"/>
            <w:color w:val="auto"/>
            <w:sz w:val="22"/>
            <w:szCs w:val="22"/>
          </w:rPr>
          <w:t>http://cdmo.baruch.sc.edu/</w:t>
        </w:r>
      </w:hyperlink>
      <w:r w:rsidRPr="00936FC3">
        <w:rPr>
          <w:rFonts w:ascii="Garamond" w:hAnsi="Garamond" w:cs="Arial"/>
          <w:sz w:val="22"/>
          <w:szCs w:val="22"/>
        </w:rPr>
        <w:t xml:space="preserve">.  Data are available in comma delimited format.  </w:t>
      </w:r>
    </w:p>
    <w:p w:rsidR="00AA53D4" w:rsidRPr="004341A7" w:rsidRDefault="00AA53D4" w:rsidP="00AA53D4">
      <w:pPr>
        <w:pStyle w:val="BodyTextIndent2"/>
        <w:spacing w:after="0" w:line="240" w:lineRule="auto"/>
        <w:jc w:val="both"/>
        <w:rPr>
          <w:rFonts w:ascii="Garamond" w:hAnsi="Garamond"/>
          <w:sz w:val="22"/>
          <w:szCs w:val="22"/>
        </w:rPr>
      </w:pPr>
    </w:p>
    <w:p w:rsidR="00AA53D4" w:rsidRPr="004341A7" w:rsidRDefault="00AA53D4" w:rsidP="00936FC3">
      <w:pPr>
        <w:pStyle w:val="BodyTextIndent3"/>
        <w:spacing w:after="0"/>
        <w:ind w:left="0" w:right="900"/>
        <w:jc w:val="both"/>
        <w:rPr>
          <w:rFonts w:ascii="Garamond" w:hAnsi="Garamond"/>
          <w:sz w:val="22"/>
          <w:szCs w:val="22"/>
        </w:rPr>
      </w:pPr>
      <w:r w:rsidRPr="004341A7">
        <w:rPr>
          <w:rFonts w:ascii="Garamond" w:hAnsi="Garamond"/>
          <w:sz w:val="22"/>
          <w:szCs w:val="22"/>
        </w:rPr>
        <w:t xml:space="preserve">NERR water quality data and metadata can be obtained from the Research Coordinator at the individual NERR site (please see Principal </w:t>
      </w:r>
      <w:r w:rsidR="00DA3E2A" w:rsidRPr="004341A7">
        <w:rPr>
          <w:rFonts w:ascii="Garamond" w:hAnsi="Garamond"/>
          <w:sz w:val="22"/>
          <w:szCs w:val="22"/>
        </w:rPr>
        <w:t>I</w:t>
      </w:r>
      <w:r w:rsidRPr="004341A7">
        <w:rPr>
          <w:rFonts w:ascii="Garamond" w:hAnsi="Garamond"/>
          <w:sz w:val="22"/>
          <w:szCs w:val="22"/>
        </w:rPr>
        <w:t xml:space="preserve">nvestigators and </w:t>
      </w:r>
      <w:r w:rsidR="00DA3E2A" w:rsidRPr="004341A7">
        <w:rPr>
          <w:rFonts w:ascii="Garamond" w:hAnsi="Garamond"/>
          <w:sz w:val="22"/>
          <w:szCs w:val="22"/>
        </w:rPr>
        <w:t>C</w:t>
      </w:r>
      <w:r w:rsidRPr="004341A7">
        <w:rPr>
          <w:rFonts w:ascii="Garamond" w:hAnsi="Garamond"/>
          <w:sz w:val="22"/>
          <w:szCs w:val="22"/>
        </w:rPr>
        <w:t xml:space="preserve">ontact </w:t>
      </w:r>
      <w:r w:rsidR="00DA3E2A" w:rsidRPr="004341A7">
        <w:rPr>
          <w:rFonts w:ascii="Garamond" w:hAnsi="Garamond"/>
          <w:sz w:val="22"/>
          <w:szCs w:val="22"/>
        </w:rPr>
        <w:t>P</w:t>
      </w:r>
      <w:r w:rsidRPr="004341A7">
        <w:rPr>
          <w:rFonts w:ascii="Garamond" w:hAnsi="Garamond"/>
          <w:sz w:val="22"/>
          <w:szCs w:val="22"/>
        </w:rPr>
        <w:t xml:space="preserve">ersons), from the Data Manager at the Centralized Data Management Office (please see personnel directory under the general information link on the CDMO home page) and online at the CDMO home page </w:t>
      </w:r>
      <w:hyperlink r:id="rId11" w:history="1">
        <w:r w:rsidRPr="003D3D08">
          <w:rPr>
            <w:rStyle w:val="Hyperlink"/>
            <w:rFonts w:ascii="Garamond" w:hAnsi="Garamond"/>
            <w:color w:val="auto"/>
            <w:sz w:val="22"/>
            <w:szCs w:val="22"/>
          </w:rPr>
          <w:t>http://cdmo.baruch.sc.edu/</w:t>
        </w:r>
      </w:hyperlink>
      <w:r w:rsidRPr="003D3D08">
        <w:rPr>
          <w:rFonts w:ascii="Garamond" w:hAnsi="Garamond"/>
          <w:sz w:val="22"/>
          <w:szCs w:val="22"/>
        </w:rPr>
        <w:t>.</w:t>
      </w:r>
      <w:r w:rsidRPr="004341A7">
        <w:rPr>
          <w:rFonts w:ascii="Garamond" w:hAnsi="Garamond"/>
          <w:sz w:val="22"/>
          <w:szCs w:val="22"/>
        </w:rPr>
        <w:t xml:space="preserve">  Data are available in text tab-delimited format.  </w:t>
      </w:r>
    </w:p>
    <w:p w:rsidR="00B4483D" w:rsidRPr="004341A7" w:rsidRDefault="00B4483D">
      <w:pPr>
        <w:pStyle w:val="HTMLPreformatted"/>
        <w:rPr>
          <w:rFonts w:ascii="Garamond" w:hAnsi="Garamond"/>
          <w:sz w:val="22"/>
          <w:szCs w:val="22"/>
        </w:rPr>
      </w:pPr>
    </w:p>
    <w:p w:rsidR="00853B5A" w:rsidRDefault="00B4483D" w:rsidP="00E47CBB">
      <w:pPr>
        <w:pStyle w:val="HTMLPreformatted"/>
        <w:rPr>
          <w:rFonts w:ascii="Garamond" w:hAnsi="Garamond" w:cs="Times New Roman"/>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b/>
          <w:bCs/>
          <w:sz w:val="22"/>
          <w:szCs w:val="22"/>
        </w:rPr>
        <w:t xml:space="preserve"> </w:t>
      </w:r>
      <w:r w:rsidR="00E47CBB" w:rsidRPr="004341A7">
        <w:rPr>
          <w:rFonts w:ascii="Garamond" w:hAnsi="Garamond" w:cs="Times New Roman"/>
          <w:b/>
          <w:sz w:val="22"/>
          <w:szCs w:val="22"/>
        </w:rPr>
        <w:t xml:space="preserve"> </w:t>
      </w:r>
    </w:p>
    <w:p w:rsidR="00FA46DB" w:rsidRDefault="00853B5A" w:rsidP="00E47CBB">
      <w:pPr>
        <w:pStyle w:val="HTMLPreformatted"/>
        <w:rPr>
          <w:rFonts w:ascii="Garamond" w:hAnsi="Garamond" w:cs="Times New Roman"/>
          <w:sz w:val="22"/>
          <w:szCs w:val="22"/>
        </w:rPr>
      </w:pPr>
      <w:r>
        <w:rPr>
          <w:rFonts w:ascii="Garamond" w:hAnsi="Garamond" w:cs="Times New Roman"/>
          <w:sz w:val="22"/>
          <w:szCs w:val="22"/>
        </w:rPr>
        <w:t xml:space="preserve"> </w:t>
      </w:r>
    </w:p>
    <w:p w:rsidR="00FA46DB" w:rsidRDefault="00030249" w:rsidP="00E47CBB">
      <w:pPr>
        <w:pStyle w:val="HTMLPreformatted"/>
        <w:rPr>
          <w:rFonts w:ascii="Garamond" w:hAnsi="Garamond" w:cs="Times New Roman"/>
          <w:sz w:val="22"/>
          <w:szCs w:val="22"/>
        </w:rPr>
      </w:pPr>
      <w:r>
        <w:rPr>
          <w:rFonts w:ascii="Garamond" w:hAnsi="Garamond" w:cs="Times New Roman"/>
          <w:sz w:val="22"/>
          <w:szCs w:val="22"/>
        </w:rPr>
        <w:t xml:space="preserve">Samples were taken monthly at these </w:t>
      </w:r>
      <w:r w:rsidR="0000200A">
        <w:rPr>
          <w:rFonts w:ascii="Garamond" w:hAnsi="Garamond" w:cs="Times New Roman"/>
          <w:sz w:val="22"/>
          <w:szCs w:val="22"/>
        </w:rPr>
        <w:t xml:space="preserve">four </w:t>
      </w:r>
      <w:r>
        <w:rPr>
          <w:rFonts w:ascii="Garamond" w:hAnsi="Garamond" w:cs="Times New Roman"/>
          <w:sz w:val="22"/>
          <w:szCs w:val="22"/>
        </w:rPr>
        <w:t>sites</w:t>
      </w:r>
      <w:r w:rsidR="0000200A">
        <w:rPr>
          <w:rFonts w:ascii="Garamond" w:hAnsi="Garamond" w:cs="Times New Roman"/>
          <w:sz w:val="22"/>
          <w:szCs w:val="22"/>
        </w:rPr>
        <w:t xml:space="preserve"> (</w:t>
      </w:r>
      <w:proofErr w:type="spellStart"/>
      <w:r w:rsidR="0000200A">
        <w:rPr>
          <w:rFonts w:ascii="Garamond" w:hAnsi="Garamond" w:cs="Times New Roman"/>
          <w:sz w:val="22"/>
          <w:szCs w:val="22"/>
        </w:rPr>
        <w:t>ol</w:t>
      </w:r>
      <w:proofErr w:type="spellEnd"/>
      <w:r w:rsidR="0000200A">
        <w:rPr>
          <w:rFonts w:ascii="Garamond" w:hAnsi="Garamond" w:cs="Times New Roman"/>
          <w:sz w:val="22"/>
          <w:szCs w:val="22"/>
        </w:rPr>
        <w:t xml:space="preserve">, </w:t>
      </w:r>
      <w:proofErr w:type="spellStart"/>
      <w:proofErr w:type="gramStart"/>
      <w:r w:rsidR="0000200A">
        <w:rPr>
          <w:rFonts w:ascii="Garamond" w:hAnsi="Garamond" w:cs="Times New Roman"/>
          <w:sz w:val="22"/>
          <w:szCs w:val="22"/>
        </w:rPr>
        <w:t>bo</w:t>
      </w:r>
      <w:proofErr w:type="spellEnd"/>
      <w:proofErr w:type="gramEnd"/>
      <w:r w:rsidR="0000200A">
        <w:rPr>
          <w:rFonts w:ascii="Garamond" w:hAnsi="Garamond" w:cs="Times New Roman"/>
          <w:sz w:val="22"/>
          <w:szCs w:val="22"/>
        </w:rPr>
        <w:t xml:space="preserve">, </w:t>
      </w:r>
      <w:proofErr w:type="spellStart"/>
      <w:r w:rsidR="0000200A">
        <w:rPr>
          <w:rFonts w:ascii="Garamond" w:hAnsi="Garamond" w:cs="Times New Roman"/>
          <w:sz w:val="22"/>
          <w:szCs w:val="22"/>
        </w:rPr>
        <w:t>bl</w:t>
      </w:r>
      <w:proofErr w:type="spellEnd"/>
      <w:r w:rsidR="0000200A">
        <w:rPr>
          <w:rFonts w:ascii="Garamond" w:hAnsi="Garamond" w:cs="Times New Roman"/>
          <w:sz w:val="22"/>
          <w:szCs w:val="22"/>
        </w:rPr>
        <w:t xml:space="preserve">, </w:t>
      </w:r>
      <w:proofErr w:type="spellStart"/>
      <w:r w:rsidR="0000200A">
        <w:rPr>
          <w:rFonts w:ascii="Garamond" w:hAnsi="Garamond" w:cs="Times New Roman"/>
          <w:sz w:val="22"/>
          <w:szCs w:val="22"/>
        </w:rPr>
        <w:t>ba</w:t>
      </w:r>
      <w:proofErr w:type="spellEnd"/>
      <w:r w:rsidR="0000200A">
        <w:rPr>
          <w:rFonts w:ascii="Garamond" w:hAnsi="Garamond" w:cs="Times New Roman"/>
          <w:sz w:val="22"/>
          <w:szCs w:val="22"/>
        </w:rPr>
        <w:t>)</w:t>
      </w:r>
      <w:r>
        <w:rPr>
          <w:rFonts w:ascii="Garamond" w:hAnsi="Garamond" w:cs="Times New Roman"/>
          <w:sz w:val="22"/>
          <w:szCs w:val="22"/>
        </w:rPr>
        <w:t xml:space="preserve"> for nutrient and chlorophyll </w:t>
      </w:r>
      <w:r w:rsidRPr="00030249">
        <w:rPr>
          <w:rFonts w:ascii="Garamond" w:hAnsi="Garamond" w:cs="Times New Roman"/>
          <w:i/>
          <w:sz w:val="22"/>
          <w:szCs w:val="22"/>
        </w:rPr>
        <w:t>a</w:t>
      </w:r>
      <w:r>
        <w:rPr>
          <w:rFonts w:ascii="Garamond" w:hAnsi="Garamond" w:cs="Times New Roman"/>
          <w:sz w:val="22"/>
          <w:szCs w:val="22"/>
        </w:rPr>
        <w:t xml:space="preserve"> analyses from May through November, 2012.</w:t>
      </w:r>
      <w:r w:rsidR="00FA46DB">
        <w:rPr>
          <w:rFonts w:ascii="Garamond" w:hAnsi="Garamond" w:cs="Times New Roman"/>
          <w:sz w:val="22"/>
          <w:szCs w:val="22"/>
        </w:rPr>
        <w:t xml:space="preserve">  </w:t>
      </w:r>
      <w:r w:rsidR="009570AD">
        <w:rPr>
          <w:rFonts w:ascii="Garamond" w:hAnsi="Garamond" w:cs="Times New Roman"/>
          <w:sz w:val="22"/>
          <w:szCs w:val="22"/>
        </w:rPr>
        <w:t xml:space="preserve">Chlorophyll </w:t>
      </w:r>
      <w:r w:rsidR="009570AD">
        <w:rPr>
          <w:rFonts w:ascii="Garamond" w:hAnsi="Garamond" w:cs="Times New Roman"/>
          <w:i/>
          <w:sz w:val="22"/>
          <w:szCs w:val="22"/>
        </w:rPr>
        <w:t>a</w:t>
      </w:r>
      <w:r w:rsidR="009570AD">
        <w:rPr>
          <w:rFonts w:ascii="Garamond" w:hAnsi="Garamond" w:cs="Times New Roman"/>
          <w:sz w:val="22"/>
          <w:szCs w:val="22"/>
        </w:rPr>
        <w:t xml:space="preserve"> laboratory analyses results will be compared to sonde readings at the same site and time in order to better understand the limitations and use of the sonde Chlorophyll </w:t>
      </w:r>
      <w:r w:rsidR="009570AD">
        <w:rPr>
          <w:rFonts w:ascii="Garamond" w:hAnsi="Garamond" w:cs="Times New Roman"/>
          <w:i/>
          <w:sz w:val="22"/>
          <w:szCs w:val="22"/>
        </w:rPr>
        <w:t>a</w:t>
      </w:r>
      <w:r w:rsidR="009570AD">
        <w:rPr>
          <w:rFonts w:ascii="Garamond" w:hAnsi="Garamond" w:cs="Times New Roman"/>
          <w:sz w:val="22"/>
          <w:szCs w:val="22"/>
        </w:rPr>
        <w:t xml:space="preserve"> fluorescence data.</w:t>
      </w:r>
    </w:p>
    <w:p w:rsidR="00853B5A" w:rsidRDefault="00853B5A" w:rsidP="00E47CBB">
      <w:pPr>
        <w:pStyle w:val="HTMLPreformatted"/>
        <w:rPr>
          <w:rFonts w:ascii="Garamond" w:hAnsi="Garamond" w:cs="Times New Roman"/>
          <w:sz w:val="22"/>
          <w:szCs w:val="22"/>
        </w:rPr>
      </w:pPr>
    </w:p>
    <w:p w:rsidR="00853B5A" w:rsidRDefault="00853B5A" w:rsidP="00E47CBB">
      <w:pPr>
        <w:pStyle w:val="HTMLPreformatted"/>
        <w:rPr>
          <w:rFonts w:ascii="Garamond" w:hAnsi="Garamond" w:cs="Times New Roman"/>
          <w:sz w:val="22"/>
          <w:szCs w:val="22"/>
        </w:rPr>
      </w:pPr>
      <w:r>
        <w:rPr>
          <w:rFonts w:ascii="Garamond" w:hAnsi="Garamond" w:cs="Times New Roman"/>
          <w:sz w:val="22"/>
          <w:szCs w:val="22"/>
        </w:rPr>
        <w:t>The LSNERR cooperates with researchers at University of Wisconsin and University of Minnesota studying the biogeochemical processes in the estuary.  Researchers are looking at the spatial and seasonal patterns of nutrient and organic matter processing. One outcome will be the identification of the role of anthropogenic stressors.  The results will enhance our ability to interpret data from water quality monitoring in the estuary to inform management strategies.</w:t>
      </w:r>
    </w:p>
    <w:p w:rsidR="001E3D42" w:rsidRDefault="001E3D42" w:rsidP="00E47CBB">
      <w:pPr>
        <w:pStyle w:val="HTMLPreformatted"/>
        <w:rPr>
          <w:rFonts w:ascii="Garamond" w:hAnsi="Garamond" w:cs="Times New Roman"/>
          <w:sz w:val="22"/>
          <w:szCs w:val="22"/>
        </w:rPr>
      </w:pPr>
    </w:p>
    <w:p w:rsidR="001E3D42" w:rsidRDefault="001E3D42" w:rsidP="00E47CBB">
      <w:pPr>
        <w:pStyle w:val="HTMLPreformatted"/>
        <w:rPr>
          <w:rFonts w:ascii="Garamond" w:hAnsi="Garamond" w:cs="Times New Roman"/>
          <w:sz w:val="22"/>
          <w:szCs w:val="22"/>
        </w:rPr>
      </w:pPr>
      <w:r>
        <w:rPr>
          <w:rFonts w:ascii="Garamond" w:hAnsi="Garamond" w:cs="Times New Roman"/>
          <w:sz w:val="22"/>
          <w:szCs w:val="22"/>
        </w:rPr>
        <w:t>Other research in which LSNERR participated in 2012 included the biological control of purple loosestrife, a study of the microbial communities related to mercury methylation in sediment, geospatial analyses of stressor gradients and stakeholder participation patterns in the estuary.</w:t>
      </w:r>
    </w:p>
    <w:p w:rsidR="00853B5A" w:rsidRDefault="00853B5A" w:rsidP="00E47CBB">
      <w:pPr>
        <w:pStyle w:val="HTMLPreformatted"/>
        <w:rPr>
          <w:rFonts w:ascii="Garamond" w:hAnsi="Garamond" w:cs="Times New Roman"/>
          <w:sz w:val="22"/>
          <w:szCs w:val="22"/>
        </w:rPr>
      </w:pPr>
    </w:p>
    <w:p w:rsidR="00853B5A" w:rsidRDefault="00853B5A" w:rsidP="00E47CBB">
      <w:pPr>
        <w:pStyle w:val="HTMLPreformatted"/>
        <w:rPr>
          <w:rFonts w:ascii="Garamond" w:hAnsi="Garamond" w:cs="Times New Roman"/>
          <w:sz w:val="22"/>
          <w:szCs w:val="22"/>
        </w:rPr>
      </w:pPr>
      <w:r>
        <w:rPr>
          <w:rFonts w:ascii="Garamond" w:hAnsi="Garamond" w:cs="Times New Roman"/>
          <w:sz w:val="22"/>
          <w:szCs w:val="22"/>
        </w:rPr>
        <w:t>Other agencies working in the St. Louis River estuary include the Wisconsin and Minnesota Departments of Natural Resources, the United States Environmental Protection Agency Mid-Continent Ecological Lab, United Stated Fish and Wildlife Service and the United States Geological Survey.  The LSNERR participates with partnerships in the area with these agencies as well as with the City of Superior, Douglas County and several non-profits.</w:t>
      </w:r>
    </w:p>
    <w:p w:rsidR="00853B5A" w:rsidRPr="009570AD" w:rsidRDefault="00853B5A" w:rsidP="00E47CBB">
      <w:pPr>
        <w:pStyle w:val="HTMLPreformatted"/>
        <w:rPr>
          <w:rFonts w:ascii="Garamond" w:hAnsi="Garamond" w:cs="Times New Roman"/>
          <w:b/>
          <w:sz w:val="22"/>
          <w:szCs w:val="22"/>
        </w:rPr>
      </w:pPr>
    </w:p>
    <w:p w:rsidR="003D6752" w:rsidRDefault="003D6752">
      <w:pPr>
        <w:pStyle w:val="HTMLPreformatted"/>
        <w:rPr>
          <w:rFonts w:ascii="Garamond" w:hAnsi="Garamond" w:cs="Times New Roman"/>
          <w:b/>
          <w:bCs/>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II</w:t>
      </w:r>
      <w:proofErr w:type="gramStart"/>
      <w:r w:rsidRPr="004341A7">
        <w:rPr>
          <w:rFonts w:ascii="Garamond" w:hAnsi="Garamond"/>
          <w:b/>
          <w:bCs/>
          <w:sz w:val="22"/>
          <w:szCs w:val="22"/>
        </w:rPr>
        <w:t>.  Physical</w:t>
      </w:r>
      <w:proofErr w:type="gramEnd"/>
      <w:r w:rsidRPr="004341A7">
        <w:rPr>
          <w:rFonts w:ascii="Garamond" w:hAnsi="Garamond"/>
          <w:b/>
          <w:bCs/>
          <w:sz w:val="22"/>
          <w:szCs w:val="22"/>
        </w:rPr>
        <w:t xml:space="preserve"> Structure Descriptors</w:t>
      </w:r>
    </w:p>
    <w:p w:rsidR="00B4483D" w:rsidRPr="004341A7" w:rsidRDefault="00B4483D">
      <w:pPr>
        <w:pStyle w:val="HTMLPreformatted"/>
        <w:rPr>
          <w:rFonts w:ascii="Garamond" w:hAnsi="Garamond"/>
          <w:sz w:val="22"/>
          <w:szCs w:val="22"/>
        </w:rPr>
      </w:pPr>
    </w:p>
    <w:p w:rsidR="007C490B" w:rsidRPr="004341A7" w:rsidRDefault="00B4483D" w:rsidP="00F8159F">
      <w:pPr>
        <w:pStyle w:val="HTMLPreformatted"/>
        <w:rPr>
          <w:rFonts w:ascii="Garamond" w:hAnsi="Garamond" w:cs="Times New Roman"/>
          <w:b/>
          <w:i/>
          <w:sz w:val="22"/>
          <w:szCs w:val="22"/>
        </w:rPr>
      </w:pPr>
      <w:r w:rsidRPr="004341A7">
        <w:rPr>
          <w:rFonts w:ascii="Garamond" w:hAnsi="Garamond" w:cs="Times New Roman"/>
          <w:b/>
          <w:bCs/>
          <w:sz w:val="22"/>
          <w:szCs w:val="22"/>
        </w:rPr>
        <w:t xml:space="preserve">9)  Sensor </w:t>
      </w:r>
      <w:r w:rsidR="00F32C85" w:rsidRPr="004341A7">
        <w:rPr>
          <w:rFonts w:ascii="Garamond" w:hAnsi="Garamond" w:cs="Times New Roman"/>
          <w:b/>
          <w:bCs/>
          <w:sz w:val="22"/>
          <w:szCs w:val="22"/>
        </w:rPr>
        <w:t xml:space="preserve">specifications </w:t>
      </w:r>
    </w:p>
    <w:p w:rsidR="00054B12" w:rsidRDefault="00054B12" w:rsidP="00054B12">
      <w:pPr>
        <w:rPr>
          <w:rFonts w:ascii="Garamond" w:hAnsi="Garamond"/>
          <w:sz w:val="22"/>
          <w:szCs w:val="22"/>
          <w:u w:val="single"/>
        </w:rPr>
      </w:pPr>
    </w:p>
    <w:p w:rsidR="00054B12" w:rsidRPr="00286A59" w:rsidRDefault="00FA46DB" w:rsidP="00054B12">
      <w:pPr>
        <w:ind w:left="360"/>
        <w:rPr>
          <w:rFonts w:ascii="Garamond" w:hAnsi="Garamond"/>
          <w:sz w:val="22"/>
          <w:szCs w:val="22"/>
        </w:rPr>
      </w:pPr>
      <w:r w:rsidRPr="006311D4">
        <w:rPr>
          <w:rFonts w:ascii="Garamond" w:hAnsi="Garamond"/>
          <w:sz w:val="22"/>
          <w:szCs w:val="22"/>
        </w:rPr>
        <w:t xml:space="preserve">In 2012, </w:t>
      </w:r>
      <w:r>
        <w:rPr>
          <w:rFonts w:ascii="Garamond" w:hAnsi="Garamond"/>
          <w:sz w:val="22"/>
          <w:szCs w:val="22"/>
        </w:rPr>
        <w:t>LS</w:t>
      </w:r>
      <w:r w:rsidR="00054B12" w:rsidRPr="00286A59">
        <w:rPr>
          <w:rFonts w:ascii="Garamond" w:hAnsi="Garamond"/>
          <w:sz w:val="22"/>
          <w:szCs w:val="22"/>
        </w:rPr>
        <w:t xml:space="preserve"> NERR deployed </w:t>
      </w:r>
      <w:r w:rsidR="00A02858">
        <w:rPr>
          <w:rFonts w:ascii="Garamond" w:hAnsi="Garamond"/>
          <w:sz w:val="22"/>
          <w:szCs w:val="22"/>
        </w:rPr>
        <w:t>mainly</w:t>
      </w:r>
      <w:r w:rsidR="00A02858" w:rsidRPr="00286A59">
        <w:rPr>
          <w:rFonts w:ascii="Garamond" w:hAnsi="Garamond"/>
          <w:sz w:val="22"/>
          <w:szCs w:val="22"/>
        </w:rPr>
        <w:t xml:space="preserve"> </w:t>
      </w:r>
      <w:r w:rsidR="00054B12" w:rsidRPr="00286A59">
        <w:rPr>
          <w:rFonts w:ascii="Garamond" w:hAnsi="Garamond"/>
          <w:sz w:val="22"/>
          <w:szCs w:val="22"/>
        </w:rPr>
        <w:t>6600</w:t>
      </w:r>
      <w:r>
        <w:rPr>
          <w:rFonts w:ascii="Garamond" w:hAnsi="Garamond"/>
          <w:sz w:val="22"/>
          <w:szCs w:val="22"/>
        </w:rPr>
        <w:t>-V2</w:t>
      </w:r>
      <w:r w:rsidR="00054B12" w:rsidRPr="00286A59">
        <w:rPr>
          <w:rFonts w:ascii="Garamond" w:hAnsi="Garamond"/>
          <w:sz w:val="22"/>
          <w:szCs w:val="22"/>
        </w:rPr>
        <w:t xml:space="preserve"> </w:t>
      </w:r>
      <w:r w:rsidR="00A02858">
        <w:rPr>
          <w:rFonts w:ascii="Garamond" w:hAnsi="Garamond"/>
          <w:sz w:val="22"/>
          <w:szCs w:val="22"/>
        </w:rPr>
        <w:t xml:space="preserve">data sondes and </w:t>
      </w:r>
      <w:r>
        <w:rPr>
          <w:rFonts w:ascii="Garamond" w:hAnsi="Garamond"/>
          <w:sz w:val="22"/>
          <w:szCs w:val="22"/>
        </w:rPr>
        <w:t xml:space="preserve">utilized two 6600 EDS </w:t>
      </w:r>
      <w:r w:rsidR="00054B12" w:rsidRPr="00286A59">
        <w:rPr>
          <w:rFonts w:ascii="Garamond" w:hAnsi="Garamond"/>
          <w:sz w:val="22"/>
          <w:szCs w:val="22"/>
        </w:rPr>
        <w:t>data sonde</w:t>
      </w:r>
      <w:r w:rsidR="00A02858">
        <w:rPr>
          <w:rFonts w:ascii="Garamond" w:hAnsi="Garamond"/>
          <w:sz w:val="22"/>
          <w:szCs w:val="22"/>
        </w:rPr>
        <w:t>s</w:t>
      </w:r>
      <w:r w:rsidR="00054B12" w:rsidRPr="00286A59">
        <w:rPr>
          <w:rFonts w:ascii="Garamond" w:hAnsi="Garamond"/>
          <w:sz w:val="22"/>
          <w:szCs w:val="22"/>
        </w:rPr>
        <w:t xml:space="preserve"> </w:t>
      </w:r>
      <w:r>
        <w:rPr>
          <w:rFonts w:ascii="Garamond" w:hAnsi="Garamond"/>
          <w:sz w:val="22"/>
          <w:szCs w:val="22"/>
        </w:rPr>
        <w:t>loaned by a cooperating partner in the St. Louis River.</w:t>
      </w:r>
      <w:r w:rsidR="00054B12" w:rsidRPr="00286A59">
        <w:rPr>
          <w:rFonts w:ascii="Garamond" w:hAnsi="Garamond"/>
          <w:sz w:val="22"/>
          <w:szCs w:val="22"/>
        </w:rPr>
        <w:t xml:space="preserve">  </w:t>
      </w:r>
    </w:p>
    <w:p w:rsidR="00054B12" w:rsidRPr="00286A59" w:rsidRDefault="00054B12" w:rsidP="00054B12">
      <w:pPr>
        <w:ind w:left="360"/>
        <w:rPr>
          <w:rFonts w:ascii="Garamond" w:hAnsi="Garamond"/>
          <w:sz w:val="22"/>
          <w:szCs w:val="22"/>
        </w:rPr>
      </w:pPr>
    </w:p>
    <w:p w:rsidR="000E1EBD" w:rsidRDefault="000E1EBD" w:rsidP="00054B12">
      <w:pPr>
        <w:ind w:left="360"/>
        <w:rPr>
          <w:rFonts w:ascii="Garamond" w:hAnsi="Garamond"/>
          <w:sz w:val="22"/>
          <w:szCs w:val="22"/>
        </w:rPr>
      </w:pPr>
      <w:r>
        <w:rPr>
          <w:rFonts w:ascii="Garamond" w:hAnsi="Garamond"/>
          <w:sz w:val="22"/>
          <w:szCs w:val="22"/>
        </w:rPr>
        <w:t>YSI 6600-V2 – Sondes #1, 2, 3 and 4</w:t>
      </w:r>
    </w:p>
    <w:p w:rsidR="00054B12" w:rsidRPr="000E1EBD" w:rsidRDefault="00054B12" w:rsidP="00054B12">
      <w:pPr>
        <w:ind w:left="360"/>
        <w:rPr>
          <w:rFonts w:ascii="Garamond" w:hAnsi="Garamond"/>
          <w:sz w:val="22"/>
          <w:szCs w:val="22"/>
        </w:rPr>
      </w:pPr>
      <w:r>
        <w:rPr>
          <w:rFonts w:ascii="Garamond" w:hAnsi="Garamond"/>
          <w:sz w:val="22"/>
          <w:szCs w:val="22"/>
        </w:rPr>
        <w:t xml:space="preserve">YSI 6600EDS </w:t>
      </w:r>
      <w:r w:rsidR="000E1EBD">
        <w:rPr>
          <w:rFonts w:ascii="Garamond" w:hAnsi="Garamond"/>
          <w:sz w:val="22"/>
          <w:szCs w:val="22"/>
        </w:rPr>
        <w:t xml:space="preserve">– Sonde LLO 02 (no depth, no chlorophyll </w:t>
      </w:r>
      <w:r w:rsidR="000E1EBD">
        <w:rPr>
          <w:rFonts w:ascii="Garamond" w:hAnsi="Garamond"/>
          <w:i/>
          <w:sz w:val="22"/>
          <w:szCs w:val="22"/>
        </w:rPr>
        <w:t>a</w:t>
      </w:r>
      <w:r w:rsidR="000E1EBD">
        <w:rPr>
          <w:rFonts w:ascii="Garamond" w:hAnsi="Garamond"/>
          <w:sz w:val="22"/>
          <w:szCs w:val="22"/>
        </w:rPr>
        <w:t>)</w:t>
      </w:r>
    </w:p>
    <w:p w:rsidR="00054B12" w:rsidRDefault="00054B12" w:rsidP="00054B12">
      <w:pPr>
        <w:ind w:left="360"/>
        <w:rPr>
          <w:rFonts w:ascii="Garamond" w:hAnsi="Garamond"/>
          <w:sz w:val="22"/>
          <w:szCs w:val="22"/>
        </w:rPr>
      </w:pPr>
    </w:p>
    <w:p w:rsidR="00054B12" w:rsidRPr="00286A59" w:rsidRDefault="00054B12" w:rsidP="00054B12">
      <w:pPr>
        <w:ind w:left="360"/>
        <w:rPr>
          <w:rFonts w:ascii="Garamond" w:hAnsi="Garamond"/>
          <w:sz w:val="22"/>
          <w:szCs w:val="22"/>
        </w:rPr>
      </w:pPr>
      <w:r w:rsidRPr="00286A59">
        <w:rPr>
          <w:rFonts w:ascii="Garamond" w:hAnsi="Garamond"/>
          <w:sz w:val="22"/>
          <w:szCs w:val="22"/>
        </w:rPr>
        <w:t>Parameter: Temperature</w:t>
      </w:r>
    </w:p>
    <w:p w:rsidR="00054B12" w:rsidRPr="00286A59" w:rsidRDefault="00054B12" w:rsidP="00054B12">
      <w:pPr>
        <w:ind w:left="360"/>
        <w:rPr>
          <w:rFonts w:ascii="Garamond" w:hAnsi="Garamond"/>
          <w:sz w:val="22"/>
          <w:szCs w:val="22"/>
        </w:rPr>
      </w:pPr>
      <w:r w:rsidRPr="00286A59">
        <w:rPr>
          <w:rFonts w:ascii="Garamond" w:hAnsi="Garamond"/>
          <w:sz w:val="22"/>
          <w:szCs w:val="22"/>
        </w:rPr>
        <w:t>Units: Celsius (C)</w:t>
      </w:r>
    </w:p>
    <w:p w:rsidR="00054B12" w:rsidRPr="00286A59" w:rsidRDefault="00054B12" w:rsidP="00054B12">
      <w:pPr>
        <w:ind w:left="360"/>
        <w:rPr>
          <w:rFonts w:ascii="Garamond" w:hAnsi="Garamond"/>
          <w:sz w:val="22"/>
          <w:szCs w:val="22"/>
        </w:rPr>
      </w:pPr>
      <w:r w:rsidRPr="00286A59">
        <w:rPr>
          <w:rFonts w:ascii="Garamond" w:hAnsi="Garamond"/>
          <w:sz w:val="22"/>
          <w:szCs w:val="22"/>
        </w:rPr>
        <w:t>Sensor Type: Thermistor</w:t>
      </w:r>
    </w:p>
    <w:p w:rsidR="00054B12" w:rsidRPr="00286A59" w:rsidRDefault="00054B12" w:rsidP="00054B12">
      <w:pPr>
        <w:ind w:left="360"/>
        <w:rPr>
          <w:rFonts w:ascii="Garamond" w:hAnsi="Garamond"/>
          <w:sz w:val="22"/>
          <w:szCs w:val="22"/>
        </w:rPr>
      </w:pPr>
      <w:r w:rsidRPr="00286A59">
        <w:rPr>
          <w:rFonts w:ascii="Garamond" w:hAnsi="Garamond"/>
          <w:sz w:val="22"/>
          <w:szCs w:val="22"/>
        </w:rPr>
        <w:t>Model#: 6560</w:t>
      </w:r>
    </w:p>
    <w:p w:rsidR="00054B12" w:rsidRPr="00286A59" w:rsidRDefault="00054B12" w:rsidP="00054B12">
      <w:pPr>
        <w:ind w:left="360"/>
        <w:rPr>
          <w:rFonts w:ascii="Garamond" w:hAnsi="Garamond"/>
          <w:sz w:val="22"/>
          <w:szCs w:val="22"/>
        </w:rPr>
      </w:pPr>
      <w:r w:rsidRPr="00286A59">
        <w:rPr>
          <w:rFonts w:ascii="Garamond" w:hAnsi="Garamond"/>
          <w:sz w:val="22"/>
          <w:szCs w:val="22"/>
        </w:rPr>
        <w:t xml:space="preserve">Range: -5 to </w:t>
      </w:r>
      <w:r w:rsidR="00EB5B95">
        <w:rPr>
          <w:rFonts w:ascii="Garamond" w:hAnsi="Garamond"/>
          <w:sz w:val="22"/>
          <w:szCs w:val="22"/>
        </w:rPr>
        <w:t>50</w:t>
      </w:r>
      <w:r w:rsidRPr="00286A59">
        <w:rPr>
          <w:rFonts w:ascii="Garamond" w:hAnsi="Garamond"/>
          <w:sz w:val="22"/>
          <w:szCs w:val="22"/>
        </w:rPr>
        <w:t xml:space="preserve"> C</w:t>
      </w:r>
    </w:p>
    <w:p w:rsidR="00054B12" w:rsidRPr="00286A59" w:rsidRDefault="00054B12" w:rsidP="00054B12">
      <w:pPr>
        <w:ind w:left="360"/>
        <w:rPr>
          <w:rFonts w:ascii="Garamond" w:hAnsi="Garamond"/>
          <w:sz w:val="22"/>
          <w:szCs w:val="22"/>
        </w:rPr>
      </w:pPr>
      <w:r w:rsidRPr="00286A59">
        <w:rPr>
          <w:rFonts w:ascii="Garamond" w:hAnsi="Garamond"/>
          <w:sz w:val="22"/>
          <w:szCs w:val="22"/>
        </w:rPr>
        <w:t>Accuracy: +/-</w:t>
      </w:r>
      <w:r w:rsidR="00F43EF4">
        <w:rPr>
          <w:rFonts w:ascii="Garamond" w:hAnsi="Garamond"/>
          <w:sz w:val="22"/>
          <w:szCs w:val="22"/>
        </w:rPr>
        <w:t xml:space="preserve"> </w:t>
      </w:r>
      <w:r w:rsidRPr="00286A59">
        <w:rPr>
          <w:rFonts w:ascii="Garamond" w:hAnsi="Garamond"/>
          <w:sz w:val="22"/>
          <w:szCs w:val="22"/>
        </w:rPr>
        <w:t>0.15</w:t>
      </w:r>
    </w:p>
    <w:p w:rsidR="00054B12" w:rsidRPr="00286A59" w:rsidRDefault="00054B12" w:rsidP="00054B12">
      <w:pPr>
        <w:ind w:left="360"/>
        <w:rPr>
          <w:rFonts w:ascii="Garamond" w:hAnsi="Garamond"/>
          <w:sz w:val="22"/>
          <w:szCs w:val="22"/>
        </w:rPr>
      </w:pPr>
      <w:r w:rsidRPr="00286A59">
        <w:rPr>
          <w:rFonts w:ascii="Garamond" w:hAnsi="Garamond"/>
          <w:sz w:val="22"/>
          <w:szCs w:val="22"/>
        </w:rPr>
        <w:t>Resolution: 0.01 C</w:t>
      </w:r>
    </w:p>
    <w:p w:rsidR="00054B12" w:rsidRPr="00286A59" w:rsidRDefault="00054B12" w:rsidP="00054B12">
      <w:pPr>
        <w:ind w:left="360"/>
        <w:rPr>
          <w:rFonts w:ascii="Garamond" w:hAnsi="Garamond"/>
          <w:sz w:val="22"/>
          <w:szCs w:val="22"/>
        </w:rPr>
      </w:pPr>
    </w:p>
    <w:p w:rsidR="00054B12" w:rsidRPr="00286A59" w:rsidRDefault="00054B12" w:rsidP="00054B12">
      <w:pPr>
        <w:ind w:left="360"/>
        <w:rPr>
          <w:rFonts w:ascii="Garamond" w:hAnsi="Garamond"/>
          <w:sz w:val="22"/>
          <w:szCs w:val="22"/>
        </w:rPr>
      </w:pPr>
      <w:r w:rsidRPr="00286A59">
        <w:rPr>
          <w:rFonts w:ascii="Garamond" w:hAnsi="Garamond"/>
          <w:sz w:val="22"/>
          <w:szCs w:val="22"/>
        </w:rPr>
        <w:t>Parameter: Conductivity</w:t>
      </w:r>
    </w:p>
    <w:p w:rsidR="00054B12" w:rsidRPr="00286A59" w:rsidRDefault="00054B12" w:rsidP="00054B12">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milli</w:t>
      </w:r>
      <w:proofErr w:type="spellEnd"/>
      <w:r w:rsidRPr="00286A59">
        <w:rPr>
          <w:rFonts w:ascii="Garamond" w:hAnsi="Garamond"/>
          <w:sz w:val="22"/>
          <w:szCs w:val="22"/>
        </w:rPr>
        <w:t>-Siemens per cm (</w:t>
      </w:r>
      <w:proofErr w:type="spellStart"/>
      <w:r w:rsidRPr="00286A59">
        <w:rPr>
          <w:rFonts w:ascii="Garamond" w:hAnsi="Garamond"/>
          <w:sz w:val="22"/>
          <w:szCs w:val="22"/>
        </w:rPr>
        <w:t>mS</w:t>
      </w:r>
      <w:proofErr w:type="spellEnd"/>
      <w:r w:rsidRPr="00286A59">
        <w:rPr>
          <w:rFonts w:ascii="Garamond" w:hAnsi="Garamond"/>
          <w:sz w:val="22"/>
          <w:szCs w:val="22"/>
        </w:rPr>
        <w:t>/cm)</w:t>
      </w:r>
    </w:p>
    <w:p w:rsidR="00054B12" w:rsidRPr="00286A59" w:rsidRDefault="00054B12" w:rsidP="00054B12">
      <w:pPr>
        <w:ind w:left="360"/>
        <w:rPr>
          <w:rFonts w:ascii="Garamond" w:hAnsi="Garamond"/>
          <w:sz w:val="22"/>
          <w:szCs w:val="22"/>
        </w:rPr>
      </w:pPr>
      <w:r w:rsidRPr="00286A59">
        <w:rPr>
          <w:rFonts w:ascii="Garamond" w:hAnsi="Garamond"/>
          <w:sz w:val="22"/>
          <w:szCs w:val="22"/>
        </w:rPr>
        <w:t xml:space="preserve">Sensor Type: 4-electrode cell with </w:t>
      </w:r>
      <w:proofErr w:type="spellStart"/>
      <w:r w:rsidRPr="00286A59">
        <w:rPr>
          <w:rFonts w:ascii="Garamond" w:hAnsi="Garamond"/>
          <w:sz w:val="22"/>
          <w:szCs w:val="22"/>
        </w:rPr>
        <w:t>autoranging</w:t>
      </w:r>
      <w:proofErr w:type="spellEnd"/>
    </w:p>
    <w:p w:rsidR="00054B12" w:rsidRPr="00286A59" w:rsidRDefault="00054B12" w:rsidP="00054B12">
      <w:pPr>
        <w:ind w:left="360"/>
        <w:rPr>
          <w:rFonts w:ascii="Garamond" w:hAnsi="Garamond"/>
          <w:sz w:val="22"/>
          <w:szCs w:val="22"/>
        </w:rPr>
      </w:pPr>
      <w:r w:rsidRPr="00286A59">
        <w:rPr>
          <w:rFonts w:ascii="Garamond" w:hAnsi="Garamond"/>
          <w:sz w:val="22"/>
          <w:szCs w:val="22"/>
        </w:rPr>
        <w:t>Model#: 6560</w:t>
      </w:r>
    </w:p>
    <w:p w:rsidR="00054B12" w:rsidRPr="00286A59" w:rsidRDefault="00054B12" w:rsidP="00054B12">
      <w:pPr>
        <w:ind w:left="360"/>
        <w:rPr>
          <w:rFonts w:ascii="Garamond" w:hAnsi="Garamond"/>
          <w:sz w:val="22"/>
          <w:szCs w:val="22"/>
        </w:rPr>
      </w:pPr>
      <w:r w:rsidRPr="00286A59">
        <w:rPr>
          <w:rFonts w:ascii="Garamond" w:hAnsi="Garamond"/>
          <w:sz w:val="22"/>
          <w:szCs w:val="22"/>
        </w:rPr>
        <w:t xml:space="preserve">Range: 0 to 100 </w:t>
      </w:r>
      <w:proofErr w:type="spellStart"/>
      <w:r w:rsidRPr="00286A59">
        <w:rPr>
          <w:rFonts w:ascii="Garamond" w:hAnsi="Garamond"/>
          <w:sz w:val="22"/>
          <w:szCs w:val="22"/>
        </w:rPr>
        <w:t>mS</w:t>
      </w:r>
      <w:proofErr w:type="spellEnd"/>
      <w:r w:rsidRPr="00286A59">
        <w:rPr>
          <w:rFonts w:ascii="Garamond" w:hAnsi="Garamond"/>
          <w:sz w:val="22"/>
          <w:szCs w:val="22"/>
        </w:rPr>
        <w:t>/cm</w:t>
      </w:r>
    </w:p>
    <w:p w:rsidR="00054B12" w:rsidRPr="00286A59" w:rsidRDefault="00054B12" w:rsidP="00054B12">
      <w:pPr>
        <w:ind w:left="360"/>
        <w:rPr>
          <w:rFonts w:ascii="Garamond" w:hAnsi="Garamond"/>
          <w:sz w:val="22"/>
          <w:szCs w:val="22"/>
        </w:rPr>
      </w:pPr>
      <w:r w:rsidRPr="00286A59">
        <w:rPr>
          <w:rFonts w:ascii="Garamond" w:hAnsi="Garamond"/>
          <w:sz w:val="22"/>
          <w:szCs w:val="22"/>
        </w:rPr>
        <w:t>Accuracy: +/-</w:t>
      </w:r>
      <w:r w:rsidR="00F43EF4">
        <w:rPr>
          <w:rFonts w:ascii="Garamond" w:hAnsi="Garamond"/>
          <w:sz w:val="22"/>
          <w:szCs w:val="22"/>
        </w:rPr>
        <w:t xml:space="preserve"> </w:t>
      </w:r>
      <w:r w:rsidRPr="00286A59">
        <w:rPr>
          <w:rFonts w:ascii="Garamond" w:hAnsi="Garamond"/>
          <w:sz w:val="22"/>
          <w:szCs w:val="22"/>
        </w:rPr>
        <w:t xml:space="preserve">0.5% of reading + 0.001 </w:t>
      </w:r>
      <w:proofErr w:type="spellStart"/>
      <w:r w:rsidRPr="00286A59">
        <w:rPr>
          <w:rFonts w:ascii="Garamond" w:hAnsi="Garamond"/>
          <w:sz w:val="22"/>
          <w:szCs w:val="22"/>
        </w:rPr>
        <w:t>mS</w:t>
      </w:r>
      <w:proofErr w:type="spellEnd"/>
      <w:r w:rsidRPr="00286A59">
        <w:rPr>
          <w:rFonts w:ascii="Garamond" w:hAnsi="Garamond"/>
          <w:sz w:val="22"/>
          <w:szCs w:val="22"/>
        </w:rPr>
        <w:t>/cm</w:t>
      </w:r>
    </w:p>
    <w:p w:rsidR="00054B12" w:rsidRPr="00286A59" w:rsidRDefault="00054B12" w:rsidP="00054B12">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mS</w:t>
      </w:r>
      <w:proofErr w:type="spellEnd"/>
      <w:r w:rsidRPr="00286A59">
        <w:rPr>
          <w:rFonts w:ascii="Garamond" w:hAnsi="Garamond"/>
          <w:sz w:val="22"/>
          <w:szCs w:val="22"/>
        </w:rPr>
        <w:t xml:space="preserve">/cm to 0.1 </w:t>
      </w:r>
      <w:proofErr w:type="spellStart"/>
      <w:r w:rsidRPr="00286A59">
        <w:rPr>
          <w:rFonts w:ascii="Garamond" w:hAnsi="Garamond"/>
          <w:sz w:val="22"/>
          <w:szCs w:val="22"/>
        </w:rPr>
        <w:t>mS</w:t>
      </w:r>
      <w:proofErr w:type="spellEnd"/>
      <w:r w:rsidRPr="00286A59">
        <w:rPr>
          <w:rFonts w:ascii="Garamond" w:hAnsi="Garamond"/>
          <w:sz w:val="22"/>
          <w:szCs w:val="22"/>
        </w:rPr>
        <w:t xml:space="preserve">/cm (range </w:t>
      </w:r>
      <w:proofErr w:type="spellStart"/>
      <w:r w:rsidRPr="00286A59">
        <w:rPr>
          <w:rFonts w:ascii="Garamond" w:hAnsi="Garamond"/>
          <w:sz w:val="22"/>
          <w:szCs w:val="22"/>
        </w:rPr>
        <w:t>dependant</w:t>
      </w:r>
      <w:proofErr w:type="spellEnd"/>
      <w:r w:rsidRPr="00286A59">
        <w:rPr>
          <w:rFonts w:ascii="Garamond" w:hAnsi="Garamond"/>
          <w:sz w:val="22"/>
          <w:szCs w:val="22"/>
        </w:rPr>
        <w:t>)</w:t>
      </w:r>
    </w:p>
    <w:p w:rsidR="00054B12" w:rsidRPr="00286A59" w:rsidRDefault="00054B12" w:rsidP="00054B12">
      <w:pPr>
        <w:ind w:left="360"/>
        <w:rPr>
          <w:rFonts w:ascii="Garamond" w:hAnsi="Garamond"/>
          <w:sz w:val="22"/>
          <w:szCs w:val="22"/>
        </w:rPr>
      </w:pPr>
    </w:p>
    <w:p w:rsidR="00054B12" w:rsidRPr="00286A59" w:rsidRDefault="00054B12" w:rsidP="00054B12">
      <w:pPr>
        <w:ind w:left="360"/>
        <w:rPr>
          <w:rFonts w:ascii="Garamond" w:hAnsi="Garamond"/>
          <w:sz w:val="22"/>
          <w:szCs w:val="22"/>
        </w:rPr>
      </w:pPr>
      <w:r w:rsidRPr="00286A59">
        <w:rPr>
          <w:rFonts w:ascii="Garamond" w:hAnsi="Garamond"/>
          <w:sz w:val="22"/>
          <w:szCs w:val="22"/>
        </w:rPr>
        <w:t>Parameter: Salinity</w:t>
      </w:r>
    </w:p>
    <w:p w:rsidR="00054B12" w:rsidRPr="00286A59" w:rsidRDefault="00054B12" w:rsidP="00054B12">
      <w:pPr>
        <w:ind w:left="360"/>
        <w:rPr>
          <w:rFonts w:ascii="Garamond" w:hAnsi="Garamond"/>
          <w:sz w:val="22"/>
          <w:szCs w:val="22"/>
        </w:rPr>
      </w:pPr>
      <w:r w:rsidRPr="00286A59">
        <w:rPr>
          <w:rFonts w:ascii="Garamond" w:hAnsi="Garamond"/>
          <w:sz w:val="22"/>
          <w:szCs w:val="22"/>
        </w:rPr>
        <w:t>Units: parts per thousand (</w:t>
      </w:r>
      <w:proofErr w:type="spellStart"/>
      <w:r w:rsidRPr="00286A59">
        <w:rPr>
          <w:rFonts w:ascii="Garamond" w:hAnsi="Garamond"/>
          <w:sz w:val="22"/>
          <w:szCs w:val="22"/>
        </w:rPr>
        <w:t>ppt</w:t>
      </w:r>
      <w:proofErr w:type="spellEnd"/>
      <w:r w:rsidRPr="00286A59">
        <w:rPr>
          <w:rFonts w:ascii="Garamond" w:hAnsi="Garamond"/>
          <w:sz w:val="22"/>
          <w:szCs w:val="22"/>
        </w:rPr>
        <w:t>)</w:t>
      </w:r>
    </w:p>
    <w:p w:rsidR="00054B12" w:rsidRPr="00286A59" w:rsidRDefault="00054B12" w:rsidP="00054B12">
      <w:pPr>
        <w:ind w:left="360"/>
        <w:rPr>
          <w:rFonts w:ascii="Garamond" w:hAnsi="Garamond"/>
          <w:sz w:val="22"/>
          <w:szCs w:val="22"/>
        </w:rPr>
      </w:pPr>
      <w:r w:rsidRPr="00286A59">
        <w:rPr>
          <w:rFonts w:ascii="Garamond" w:hAnsi="Garamond"/>
          <w:sz w:val="22"/>
          <w:szCs w:val="22"/>
        </w:rPr>
        <w:t>Sensor Type: Calculated from conductivity and temperature</w:t>
      </w:r>
    </w:p>
    <w:p w:rsidR="00054B12" w:rsidRPr="00286A59" w:rsidRDefault="00054B12" w:rsidP="00054B12">
      <w:pPr>
        <w:ind w:left="360"/>
        <w:rPr>
          <w:rFonts w:ascii="Garamond" w:hAnsi="Garamond"/>
          <w:sz w:val="22"/>
          <w:szCs w:val="22"/>
        </w:rPr>
      </w:pPr>
      <w:r w:rsidRPr="00286A59">
        <w:rPr>
          <w:rFonts w:ascii="Garamond" w:hAnsi="Garamond"/>
          <w:sz w:val="22"/>
          <w:szCs w:val="22"/>
        </w:rPr>
        <w:t xml:space="preserve">Range: 0 to 70 </w:t>
      </w:r>
      <w:proofErr w:type="spellStart"/>
      <w:r w:rsidRPr="00286A59">
        <w:rPr>
          <w:rFonts w:ascii="Garamond" w:hAnsi="Garamond"/>
          <w:sz w:val="22"/>
          <w:szCs w:val="22"/>
        </w:rPr>
        <w:t>ppt</w:t>
      </w:r>
      <w:proofErr w:type="spellEnd"/>
    </w:p>
    <w:p w:rsidR="00054B12" w:rsidRPr="00286A59" w:rsidRDefault="00054B12" w:rsidP="00054B12">
      <w:pPr>
        <w:ind w:left="360"/>
        <w:rPr>
          <w:rFonts w:ascii="Garamond" w:hAnsi="Garamond"/>
          <w:sz w:val="22"/>
          <w:szCs w:val="22"/>
        </w:rPr>
      </w:pPr>
      <w:r w:rsidRPr="00286A59">
        <w:rPr>
          <w:rFonts w:ascii="Garamond" w:hAnsi="Garamond"/>
          <w:sz w:val="22"/>
          <w:szCs w:val="22"/>
        </w:rPr>
        <w:t>Accuracy: +/-</w:t>
      </w:r>
      <w:r w:rsidR="00F43EF4">
        <w:rPr>
          <w:rFonts w:ascii="Garamond" w:hAnsi="Garamond"/>
          <w:sz w:val="22"/>
          <w:szCs w:val="22"/>
        </w:rPr>
        <w:t xml:space="preserve"> </w:t>
      </w:r>
      <w:r w:rsidRPr="00286A59">
        <w:rPr>
          <w:rFonts w:ascii="Garamond" w:hAnsi="Garamond"/>
          <w:sz w:val="22"/>
          <w:szCs w:val="22"/>
        </w:rPr>
        <w:t xml:space="preserve">1.0% of reading </w:t>
      </w:r>
      <w:proofErr w:type="spellStart"/>
      <w:r w:rsidRPr="00286A59">
        <w:rPr>
          <w:rFonts w:ascii="Garamond" w:hAnsi="Garamond"/>
          <w:sz w:val="22"/>
          <w:szCs w:val="22"/>
        </w:rPr>
        <w:t>pr</w:t>
      </w:r>
      <w:proofErr w:type="spellEnd"/>
      <w:r w:rsidRPr="00286A59">
        <w:rPr>
          <w:rFonts w:ascii="Garamond" w:hAnsi="Garamond"/>
          <w:sz w:val="22"/>
          <w:szCs w:val="22"/>
        </w:rPr>
        <w:t xml:space="preserve"> 0.1 </w:t>
      </w:r>
      <w:proofErr w:type="spellStart"/>
      <w:r w:rsidRPr="00286A59">
        <w:rPr>
          <w:rFonts w:ascii="Garamond" w:hAnsi="Garamond"/>
          <w:sz w:val="22"/>
          <w:szCs w:val="22"/>
        </w:rPr>
        <w:t>ppt</w:t>
      </w:r>
      <w:proofErr w:type="spellEnd"/>
      <w:r w:rsidRPr="00286A59">
        <w:rPr>
          <w:rFonts w:ascii="Garamond" w:hAnsi="Garamond"/>
          <w:sz w:val="22"/>
          <w:szCs w:val="22"/>
        </w:rPr>
        <w:t xml:space="preserve">, whichever is </w:t>
      </w:r>
      <w:proofErr w:type="gramStart"/>
      <w:r w:rsidRPr="00286A59">
        <w:rPr>
          <w:rFonts w:ascii="Garamond" w:hAnsi="Garamond"/>
          <w:sz w:val="22"/>
          <w:szCs w:val="22"/>
        </w:rPr>
        <w:t>greater</w:t>
      </w:r>
      <w:proofErr w:type="gramEnd"/>
    </w:p>
    <w:p w:rsidR="00054B12" w:rsidRPr="00286A59" w:rsidRDefault="00054B12" w:rsidP="00054B12">
      <w:pPr>
        <w:ind w:left="360"/>
        <w:rPr>
          <w:rFonts w:ascii="Garamond" w:hAnsi="Garamond"/>
          <w:sz w:val="22"/>
          <w:szCs w:val="22"/>
        </w:rPr>
      </w:pPr>
      <w:r w:rsidRPr="00286A59">
        <w:rPr>
          <w:rFonts w:ascii="Garamond" w:hAnsi="Garamond"/>
          <w:sz w:val="22"/>
          <w:szCs w:val="22"/>
        </w:rPr>
        <w:t xml:space="preserve">Resolution: 0.01 </w:t>
      </w:r>
      <w:proofErr w:type="spellStart"/>
      <w:r w:rsidRPr="00286A59">
        <w:rPr>
          <w:rFonts w:ascii="Garamond" w:hAnsi="Garamond"/>
          <w:sz w:val="22"/>
          <w:szCs w:val="22"/>
        </w:rPr>
        <w:t>ppt</w:t>
      </w:r>
      <w:proofErr w:type="spellEnd"/>
    </w:p>
    <w:p w:rsidR="00054B12" w:rsidRPr="00286A59" w:rsidRDefault="00054B12" w:rsidP="00054B12">
      <w:pPr>
        <w:ind w:left="360"/>
        <w:rPr>
          <w:rFonts w:ascii="Garamond" w:hAnsi="Garamond"/>
          <w:sz w:val="22"/>
          <w:szCs w:val="22"/>
        </w:rPr>
      </w:pPr>
    </w:p>
    <w:p w:rsidR="00054B12" w:rsidRPr="00286A59" w:rsidRDefault="00054B12" w:rsidP="00054B12">
      <w:pPr>
        <w:ind w:left="360"/>
        <w:rPr>
          <w:rFonts w:ascii="Garamond" w:hAnsi="Garamond"/>
          <w:sz w:val="22"/>
          <w:szCs w:val="22"/>
        </w:rPr>
      </w:pPr>
      <w:r w:rsidRPr="00286A59">
        <w:rPr>
          <w:rFonts w:ascii="Garamond" w:hAnsi="Garamond"/>
          <w:sz w:val="22"/>
          <w:szCs w:val="22"/>
        </w:rPr>
        <w:t>Parameter: Dissolved Oxygen % saturation</w:t>
      </w:r>
    </w:p>
    <w:p w:rsidR="00054B12" w:rsidRPr="00286A59" w:rsidRDefault="00054B12" w:rsidP="00054B12">
      <w:pPr>
        <w:ind w:left="360"/>
        <w:rPr>
          <w:rFonts w:ascii="Garamond" w:hAnsi="Garamond"/>
          <w:sz w:val="22"/>
          <w:szCs w:val="22"/>
        </w:rPr>
      </w:pPr>
      <w:r w:rsidRPr="00286A59">
        <w:rPr>
          <w:rFonts w:ascii="Garamond" w:hAnsi="Garamond"/>
          <w:sz w:val="22"/>
          <w:szCs w:val="22"/>
        </w:rPr>
        <w:t>Units: percent air saturation (%)</w:t>
      </w:r>
    </w:p>
    <w:p w:rsidR="00054B12" w:rsidRPr="00286A59" w:rsidRDefault="00054B12" w:rsidP="00054B12">
      <w:pPr>
        <w:ind w:left="360"/>
        <w:rPr>
          <w:rFonts w:ascii="Garamond" w:hAnsi="Garamond"/>
          <w:sz w:val="22"/>
          <w:szCs w:val="22"/>
        </w:rPr>
      </w:pPr>
      <w:r w:rsidRPr="00286A59">
        <w:rPr>
          <w:rFonts w:ascii="Garamond" w:hAnsi="Garamond"/>
          <w:sz w:val="22"/>
          <w:szCs w:val="22"/>
        </w:rPr>
        <w:t>Sensor Type: Optical probe w/ mechanical cleaning</w:t>
      </w:r>
    </w:p>
    <w:p w:rsidR="00054B12" w:rsidRPr="00286A59" w:rsidRDefault="00054B12" w:rsidP="00054B12">
      <w:pPr>
        <w:ind w:left="360"/>
        <w:rPr>
          <w:rFonts w:ascii="Garamond" w:hAnsi="Garamond"/>
          <w:sz w:val="22"/>
          <w:szCs w:val="22"/>
        </w:rPr>
      </w:pPr>
      <w:r w:rsidRPr="00286A59">
        <w:rPr>
          <w:rFonts w:ascii="Garamond" w:hAnsi="Garamond"/>
          <w:sz w:val="22"/>
          <w:szCs w:val="22"/>
        </w:rPr>
        <w:t>Model#: 6150 ROX</w:t>
      </w:r>
    </w:p>
    <w:p w:rsidR="00054B12" w:rsidRPr="00286A59" w:rsidRDefault="00054B12" w:rsidP="00054B12">
      <w:pPr>
        <w:ind w:left="360"/>
        <w:rPr>
          <w:rFonts w:ascii="Garamond" w:hAnsi="Garamond"/>
          <w:sz w:val="22"/>
          <w:szCs w:val="22"/>
        </w:rPr>
      </w:pPr>
      <w:r w:rsidRPr="00286A59">
        <w:rPr>
          <w:rFonts w:ascii="Garamond" w:hAnsi="Garamond"/>
          <w:sz w:val="22"/>
          <w:szCs w:val="22"/>
        </w:rPr>
        <w:t>Range: 0 to 500% air saturation</w:t>
      </w:r>
    </w:p>
    <w:p w:rsidR="00054B12" w:rsidRPr="00286A59" w:rsidRDefault="00054B12" w:rsidP="00054B12">
      <w:pPr>
        <w:ind w:left="360"/>
        <w:rPr>
          <w:rFonts w:ascii="Garamond" w:hAnsi="Garamond"/>
          <w:sz w:val="22"/>
          <w:szCs w:val="22"/>
        </w:rPr>
      </w:pPr>
      <w:r w:rsidRPr="00286A59">
        <w:rPr>
          <w:rFonts w:ascii="Garamond" w:hAnsi="Garamond"/>
          <w:sz w:val="22"/>
          <w:szCs w:val="22"/>
        </w:rPr>
        <w:t>Accuracy: 0-200% air saturation: +/-</w:t>
      </w:r>
      <w:r w:rsidR="00F43EF4">
        <w:rPr>
          <w:rFonts w:ascii="Garamond" w:hAnsi="Garamond"/>
          <w:sz w:val="22"/>
          <w:szCs w:val="22"/>
        </w:rPr>
        <w:t xml:space="preserve"> </w:t>
      </w:r>
      <w:r w:rsidRPr="00286A59">
        <w:rPr>
          <w:rFonts w:ascii="Garamond" w:hAnsi="Garamond"/>
          <w:sz w:val="22"/>
          <w:szCs w:val="22"/>
        </w:rPr>
        <w:t>1% of the reading or 1% air saturation, whichever is greater 200-500% air saturation: +/- 15% or reading</w:t>
      </w:r>
    </w:p>
    <w:p w:rsidR="00054B12" w:rsidRPr="00286A59" w:rsidRDefault="00054B12" w:rsidP="00054B12">
      <w:pPr>
        <w:ind w:left="360"/>
        <w:rPr>
          <w:rFonts w:ascii="Garamond" w:hAnsi="Garamond"/>
          <w:sz w:val="22"/>
          <w:szCs w:val="22"/>
        </w:rPr>
      </w:pPr>
      <w:r w:rsidRPr="00286A59">
        <w:rPr>
          <w:rFonts w:ascii="Garamond" w:hAnsi="Garamond"/>
          <w:sz w:val="22"/>
          <w:szCs w:val="22"/>
        </w:rPr>
        <w:t>Resolution: 0.1% air saturation</w:t>
      </w:r>
    </w:p>
    <w:p w:rsidR="003D6752" w:rsidRDefault="003D6752" w:rsidP="00054B12">
      <w:pPr>
        <w:ind w:left="360"/>
        <w:rPr>
          <w:rFonts w:ascii="Garamond" w:hAnsi="Garamond"/>
          <w:sz w:val="22"/>
          <w:szCs w:val="22"/>
        </w:rPr>
      </w:pPr>
    </w:p>
    <w:p w:rsidR="00054B12" w:rsidRPr="00286A59" w:rsidRDefault="00054B12" w:rsidP="00054B12">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054B12" w:rsidRPr="00286A59" w:rsidRDefault="00054B12" w:rsidP="00054B12">
      <w:pPr>
        <w:ind w:left="360"/>
        <w:rPr>
          <w:rFonts w:ascii="Garamond" w:hAnsi="Garamond"/>
          <w:sz w:val="22"/>
          <w:szCs w:val="22"/>
        </w:rPr>
      </w:pPr>
      <w:r w:rsidRPr="00286A59">
        <w:rPr>
          <w:rFonts w:ascii="Garamond" w:hAnsi="Garamond"/>
          <w:sz w:val="22"/>
          <w:szCs w:val="22"/>
        </w:rPr>
        <w:t>Units: milligrams/Liter (mg/L)</w:t>
      </w:r>
    </w:p>
    <w:p w:rsidR="00054B12" w:rsidRPr="00286A59" w:rsidRDefault="00054B12" w:rsidP="00054B12">
      <w:pPr>
        <w:ind w:left="360"/>
        <w:rPr>
          <w:rFonts w:ascii="Garamond" w:hAnsi="Garamond"/>
          <w:sz w:val="22"/>
          <w:szCs w:val="22"/>
        </w:rPr>
      </w:pPr>
      <w:r w:rsidRPr="00286A59">
        <w:rPr>
          <w:rFonts w:ascii="Garamond" w:hAnsi="Garamond"/>
          <w:sz w:val="22"/>
          <w:szCs w:val="22"/>
        </w:rPr>
        <w:t>Sensor Type: Optical probe w/ mechanical cleaning</w:t>
      </w:r>
    </w:p>
    <w:p w:rsidR="00054B12" w:rsidRPr="00286A59" w:rsidRDefault="00054B12" w:rsidP="00054B12">
      <w:pPr>
        <w:ind w:left="360"/>
        <w:rPr>
          <w:rFonts w:ascii="Garamond" w:hAnsi="Garamond"/>
          <w:sz w:val="22"/>
          <w:szCs w:val="22"/>
        </w:rPr>
      </w:pPr>
      <w:r w:rsidRPr="00286A59">
        <w:rPr>
          <w:rFonts w:ascii="Garamond" w:hAnsi="Garamond"/>
          <w:sz w:val="22"/>
          <w:szCs w:val="22"/>
        </w:rPr>
        <w:t>Model#: 6150 ROX</w:t>
      </w:r>
    </w:p>
    <w:p w:rsidR="00054B12" w:rsidRPr="00286A59" w:rsidRDefault="00054B12" w:rsidP="00054B12">
      <w:pPr>
        <w:ind w:left="360"/>
        <w:rPr>
          <w:rFonts w:ascii="Garamond" w:hAnsi="Garamond"/>
          <w:sz w:val="22"/>
          <w:szCs w:val="22"/>
        </w:rPr>
      </w:pPr>
      <w:r w:rsidRPr="00286A59">
        <w:rPr>
          <w:rFonts w:ascii="Garamond" w:hAnsi="Garamond"/>
          <w:sz w:val="22"/>
          <w:szCs w:val="22"/>
        </w:rPr>
        <w:t>Range: 0 to 50 mg/L</w:t>
      </w:r>
    </w:p>
    <w:p w:rsidR="00054B12" w:rsidRPr="00286A59" w:rsidRDefault="00054B12" w:rsidP="00054B12">
      <w:pPr>
        <w:ind w:left="360"/>
        <w:rPr>
          <w:rFonts w:ascii="Garamond" w:hAnsi="Garamond"/>
          <w:sz w:val="22"/>
          <w:szCs w:val="22"/>
        </w:rPr>
      </w:pPr>
      <w:r w:rsidRPr="00286A59">
        <w:rPr>
          <w:rFonts w:ascii="Garamond" w:hAnsi="Garamond"/>
          <w:sz w:val="22"/>
          <w:szCs w:val="22"/>
        </w:rPr>
        <w:t xml:space="preserve">Accuracy: 0-20 mg/L: +/-0.1 mg/l or 1% of the reading, whichever is </w:t>
      </w:r>
      <w:proofErr w:type="gramStart"/>
      <w:r w:rsidRPr="00286A59">
        <w:rPr>
          <w:rFonts w:ascii="Garamond" w:hAnsi="Garamond"/>
          <w:sz w:val="22"/>
          <w:szCs w:val="22"/>
        </w:rPr>
        <w:t>greater</w:t>
      </w:r>
      <w:proofErr w:type="gramEnd"/>
    </w:p>
    <w:p w:rsidR="00054B12" w:rsidRPr="00286A59" w:rsidRDefault="00054B12" w:rsidP="00054B12">
      <w:pPr>
        <w:ind w:left="360"/>
        <w:rPr>
          <w:rFonts w:ascii="Garamond" w:hAnsi="Garamond"/>
          <w:sz w:val="22"/>
          <w:szCs w:val="22"/>
        </w:rPr>
      </w:pPr>
      <w:r w:rsidRPr="00286A59">
        <w:rPr>
          <w:rFonts w:ascii="Garamond" w:hAnsi="Garamond"/>
          <w:sz w:val="22"/>
          <w:szCs w:val="22"/>
        </w:rPr>
        <w:t>20 to 50 mg/L: +/-</w:t>
      </w:r>
      <w:r w:rsidR="00F43EF4">
        <w:rPr>
          <w:rFonts w:ascii="Garamond" w:hAnsi="Garamond"/>
          <w:sz w:val="22"/>
          <w:szCs w:val="22"/>
        </w:rPr>
        <w:t xml:space="preserve"> </w:t>
      </w:r>
      <w:r w:rsidRPr="00286A59">
        <w:rPr>
          <w:rFonts w:ascii="Garamond" w:hAnsi="Garamond"/>
          <w:sz w:val="22"/>
          <w:szCs w:val="22"/>
        </w:rPr>
        <w:t>15% of the reading</w:t>
      </w:r>
    </w:p>
    <w:p w:rsidR="00054B12" w:rsidRPr="00286A59" w:rsidRDefault="00054B12" w:rsidP="00054B12">
      <w:pPr>
        <w:ind w:left="360"/>
        <w:rPr>
          <w:rFonts w:ascii="Garamond" w:hAnsi="Garamond"/>
          <w:sz w:val="22"/>
          <w:szCs w:val="22"/>
        </w:rPr>
      </w:pPr>
      <w:r w:rsidRPr="00286A59">
        <w:rPr>
          <w:rFonts w:ascii="Garamond" w:hAnsi="Garamond"/>
          <w:sz w:val="22"/>
          <w:szCs w:val="22"/>
        </w:rPr>
        <w:t>Resolution: 0.01 mg/L</w:t>
      </w:r>
    </w:p>
    <w:p w:rsidR="00054B12" w:rsidRPr="00286A59" w:rsidRDefault="00054B12" w:rsidP="00054B12">
      <w:pPr>
        <w:ind w:left="360"/>
        <w:rPr>
          <w:rFonts w:ascii="Garamond" w:hAnsi="Garamond"/>
          <w:sz w:val="22"/>
          <w:szCs w:val="22"/>
        </w:rPr>
      </w:pPr>
    </w:p>
    <w:p w:rsidR="00054B12" w:rsidRPr="00286A59" w:rsidRDefault="00054B12" w:rsidP="00054B12">
      <w:pPr>
        <w:ind w:left="360"/>
        <w:rPr>
          <w:rFonts w:ascii="Garamond" w:hAnsi="Garamond"/>
          <w:sz w:val="22"/>
          <w:szCs w:val="22"/>
        </w:rPr>
      </w:pPr>
      <w:r w:rsidRPr="00286A59">
        <w:rPr>
          <w:rFonts w:ascii="Garamond" w:hAnsi="Garamond"/>
          <w:sz w:val="22"/>
          <w:szCs w:val="22"/>
        </w:rPr>
        <w:t>Parameter: Non-vented Level - Shallow (Depth)</w:t>
      </w:r>
    </w:p>
    <w:p w:rsidR="00054B12" w:rsidRPr="00286A59" w:rsidRDefault="00054B12" w:rsidP="00054B12">
      <w:pPr>
        <w:ind w:left="360"/>
        <w:rPr>
          <w:rFonts w:ascii="Garamond" w:hAnsi="Garamond"/>
          <w:sz w:val="22"/>
          <w:szCs w:val="22"/>
        </w:rPr>
      </w:pPr>
      <w:r w:rsidRPr="00286A59">
        <w:rPr>
          <w:rFonts w:ascii="Garamond" w:hAnsi="Garamond"/>
          <w:sz w:val="22"/>
          <w:szCs w:val="22"/>
        </w:rPr>
        <w:t>Units: feet or meters (</w:t>
      </w:r>
      <w:proofErr w:type="spellStart"/>
      <w:r w:rsidRPr="00286A59">
        <w:rPr>
          <w:rFonts w:ascii="Garamond" w:hAnsi="Garamond"/>
          <w:sz w:val="22"/>
          <w:szCs w:val="22"/>
        </w:rPr>
        <w:t>ft</w:t>
      </w:r>
      <w:proofErr w:type="spellEnd"/>
      <w:r w:rsidRPr="00286A59">
        <w:rPr>
          <w:rFonts w:ascii="Garamond" w:hAnsi="Garamond"/>
          <w:sz w:val="22"/>
          <w:szCs w:val="22"/>
        </w:rPr>
        <w:t xml:space="preserve"> or m)</w:t>
      </w:r>
    </w:p>
    <w:p w:rsidR="00054B12" w:rsidRPr="00286A59" w:rsidRDefault="00054B12" w:rsidP="00054B12">
      <w:pPr>
        <w:ind w:left="360"/>
        <w:rPr>
          <w:rFonts w:ascii="Garamond" w:hAnsi="Garamond"/>
          <w:sz w:val="22"/>
          <w:szCs w:val="22"/>
        </w:rPr>
      </w:pPr>
      <w:r w:rsidRPr="00286A59">
        <w:rPr>
          <w:rFonts w:ascii="Garamond" w:hAnsi="Garamond"/>
          <w:sz w:val="22"/>
          <w:szCs w:val="22"/>
        </w:rPr>
        <w:t>Sensor Type: Stainless steel strain gauge</w:t>
      </w:r>
    </w:p>
    <w:p w:rsidR="00054B12" w:rsidRPr="00286A59" w:rsidRDefault="00054B12" w:rsidP="00054B12">
      <w:pPr>
        <w:ind w:left="360"/>
        <w:rPr>
          <w:rFonts w:ascii="Garamond" w:hAnsi="Garamond"/>
          <w:sz w:val="22"/>
          <w:szCs w:val="22"/>
        </w:rPr>
      </w:pPr>
      <w:r w:rsidRPr="00286A59">
        <w:rPr>
          <w:rFonts w:ascii="Garamond" w:hAnsi="Garamond"/>
          <w:sz w:val="22"/>
          <w:szCs w:val="22"/>
        </w:rPr>
        <w:t xml:space="preserve">Range: 0 to 30 </w:t>
      </w:r>
      <w:proofErr w:type="spellStart"/>
      <w:r w:rsidRPr="00286A59">
        <w:rPr>
          <w:rFonts w:ascii="Garamond" w:hAnsi="Garamond"/>
          <w:sz w:val="22"/>
          <w:szCs w:val="22"/>
        </w:rPr>
        <w:t>ft</w:t>
      </w:r>
      <w:proofErr w:type="spellEnd"/>
      <w:r w:rsidRPr="00286A59">
        <w:rPr>
          <w:rFonts w:ascii="Garamond" w:hAnsi="Garamond"/>
          <w:sz w:val="22"/>
          <w:szCs w:val="22"/>
        </w:rPr>
        <w:t xml:space="preserve"> (9.1 m)</w:t>
      </w:r>
    </w:p>
    <w:p w:rsidR="00054B12" w:rsidRPr="00286A59" w:rsidRDefault="00054B12" w:rsidP="00054B12">
      <w:pPr>
        <w:ind w:left="360"/>
        <w:rPr>
          <w:rFonts w:ascii="Garamond" w:hAnsi="Garamond"/>
          <w:sz w:val="22"/>
          <w:szCs w:val="22"/>
        </w:rPr>
      </w:pPr>
      <w:r w:rsidRPr="00286A59">
        <w:rPr>
          <w:rFonts w:ascii="Garamond" w:hAnsi="Garamond"/>
          <w:sz w:val="22"/>
          <w:szCs w:val="22"/>
        </w:rPr>
        <w:t xml:space="preserve">Accuracy: +/- 0.06 </w:t>
      </w:r>
      <w:proofErr w:type="spellStart"/>
      <w:r w:rsidRPr="00286A59">
        <w:rPr>
          <w:rFonts w:ascii="Garamond" w:hAnsi="Garamond"/>
          <w:sz w:val="22"/>
          <w:szCs w:val="22"/>
        </w:rPr>
        <w:t>ft</w:t>
      </w:r>
      <w:proofErr w:type="spellEnd"/>
      <w:r w:rsidRPr="00286A59">
        <w:rPr>
          <w:rFonts w:ascii="Garamond" w:hAnsi="Garamond"/>
          <w:sz w:val="22"/>
          <w:szCs w:val="22"/>
        </w:rPr>
        <w:t xml:space="preserve"> (0.018 m)</w:t>
      </w:r>
    </w:p>
    <w:p w:rsidR="00054B12" w:rsidRPr="00286A59" w:rsidRDefault="00054B12" w:rsidP="00054B12">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ft</w:t>
      </w:r>
      <w:proofErr w:type="spellEnd"/>
      <w:r w:rsidRPr="00286A59">
        <w:rPr>
          <w:rFonts w:ascii="Garamond" w:hAnsi="Garamond"/>
          <w:sz w:val="22"/>
          <w:szCs w:val="22"/>
        </w:rPr>
        <w:t xml:space="preserve"> (0.001 m)</w:t>
      </w:r>
    </w:p>
    <w:p w:rsidR="00054B12" w:rsidRPr="00286A59" w:rsidRDefault="00054B12" w:rsidP="00054B12">
      <w:pPr>
        <w:ind w:left="360"/>
        <w:rPr>
          <w:rFonts w:ascii="Garamond" w:hAnsi="Garamond"/>
          <w:sz w:val="22"/>
          <w:szCs w:val="22"/>
        </w:rPr>
      </w:pPr>
    </w:p>
    <w:p w:rsidR="00054B12" w:rsidRPr="00286A59" w:rsidRDefault="00054B12" w:rsidP="00054B12">
      <w:pPr>
        <w:ind w:left="360"/>
        <w:rPr>
          <w:rFonts w:ascii="Garamond" w:hAnsi="Garamond"/>
          <w:sz w:val="22"/>
          <w:szCs w:val="22"/>
        </w:rPr>
      </w:pPr>
      <w:r w:rsidRPr="00286A59">
        <w:rPr>
          <w:rFonts w:ascii="Garamond" w:hAnsi="Garamond"/>
          <w:sz w:val="22"/>
          <w:szCs w:val="22"/>
        </w:rPr>
        <w:t xml:space="preserve">Parameter: pH </w:t>
      </w:r>
      <w:r w:rsidR="003E16A1">
        <w:rPr>
          <w:rFonts w:ascii="Garamond" w:hAnsi="Garamond"/>
          <w:sz w:val="22"/>
          <w:szCs w:val="22"/>
        </w:rPr>
        <w:t>–</w:t>
      </w:r>
      <w:r w:rsidRPr="00286A59">
        <w:rPr>
          <w:rFonts w:ascii="Garamond" w:hAnsi="Garamond"/>
          <w:sz w:val="22"/>
          <w:szCs w:val="22"/>
        </w:rPr>
        <w:t xml:space="preserve"> </w:t>
      </w:r>
      <w:r w:rsidR="003E16A1">
        <w:rPr>
          <w:rFonts w:ascii="Garamond" w:hAnsi="Garamond"/>
          <w:sz w:val="22"/>
          <w:szCs w:val="22"/>
        </w:rPr>
        <w:t xml:space="preserve">bulb probe or </w:t>
      </w:r>
      <w:proofErr w:type="gramStart"/>
      <w:r w:rsidRPr="00286A59">
        <w:rPr>
          <w:rFonts w:ascii="Garamond" w:hAnsi="Garamond"/>
          <w:sz w:val="22"/>
          <w:szCs w:val="22"/>
        </w:rPr>
        <w:t>EDS</w:t>
      </w:r>
      <w:proofErr w:type="gramEnd"/>
      <w:r w:rsidRPr="00286A59">
        <w:rPr>
          <w:rFonts w:ascii="Garamond" w:hAnsi="Garamond"/>
          <w:sz w:val="22"/>
          <w:szCs w:val="22"/>
        </w:rPr>
        <w:t xml:space="preserve"> flat</w:t>
      </w:r>
      <w:r w:rsidR="003E16A1">
        <w:rPr>
          <w:rFonts w:ascii="Garamond" w:hAnsi="Garamond"/>
          <w:sz w:val="22"/>
          <w:szCs w:val="22"/>
        </w:rPr>
        <w:t xml:space="preserve"> glass</w:t>
      </w:r>
      <w:r w:rsidRPr="00286A59">
        <w:rPr>
          <w:rFonts w:ascii="Garamond" w:hAnsi="Garamond"/>
          <w:sz w:val="22"/>
          <w:szCs w:val="22"/>
        </w:rPr>
        <w:t xml:space="preserve"> probe</w:t>
      </w:r>
    </w:p>
    <w:p w:rsidR="00054B12" w:rsidRPr="00286A59" w:rsidRDefault="00054B12" w:rsidP="00054B12">
      <w:pPr>
        <w:ind w:left="360"/>
        <w:rPr>
          <w:rFonts w:ascii="Garamond" w:hAnsi="Garamond"/>
          <w:sz w:val="22"/>
          <w:szCs w:val="22"/>
        </w:rPr>
      </w:pPr>
      <w:r w:rsidRPr="00286A59">
        <w:rPr>
          <w:rFonts w:ascii="Garamond" w:hAnsi="Garamond"/>
          <w:sz w:val="22"/>
          <w:szCs w:val="22"/>
        </w:rPr>
        <w:t>Units: pH units</w:t>
      </w:r>
    </w:p>
    <w:p w:rsidR="00054B12" w:rsidRPr="00286A59" w:rsidRDefault="00054B12" w:rsidP="00054B12">
      <w:pPr>
        <w:ind w:left="360"/>
        <w:rPr>
          <w:rFonts w:ascii="Garamond" w:hAnsi="Garamond"/>
          <w:sz w:val="22"/>
          <w:szCs w:val="22"/>
        </w:rPr>
      </w:pPr>
      <w:r w:rsidRPr="00286A59">
        <w:rPr>
          <w:rFonts w:ascii="Garamond" w:hAnsi="Garamond"/>
          <w:sz w:val="22"/>
          <w:szCs w:val="22"/>
        </w:rPr>
        <w:t>Sensor Type: Glass combination electrode</w:t>
      </w:r>
    </w:p>
    <w:p w:rsidR="003E16A1" w:rsidRDefault="003E16A1" w:rsidP="00054B12">
      <w:pPr>
        <w:ind w:left="360"/>
        <w:rPr>
          <w:rFonts w:ascii="Garamond" w:hAnsi="Garamond"/>
          <w:sz w:val="22"/>
          <w:szCs w:val="22"/>
        </w:rPr>
      </w:pPr>
      <w:r>
        <w:rPr>
          <w:rFonts w:ascii="Garamond" w:hAnsi="Garamond"/>
          <w:sz w:val="22"/>
          <w:szCs w:val="22"/>
        </w:rPr>
        <w:t>Model#: 65</w:t>
      </w:r>
      <w:r w:rsidR="006311D4">
        <w:rPr>
          <w:rFonts w:ascii="Garamond" w:hAnsi="Garamond"/>
          <w:sz w:val="22"/>
          <w:szCs w:val="22"/>
        </w:rPr>
        <w:t>89FR</w:t>
      </w:r>
    </w:p>
    <w:p w:rsidR="00054B12" w:rsidRPr="00286A59" w:rsidRDefault="00054B12" w:rsidP="00054B12">
      <w:pPr>
        <w:ind w:left="360"/>
        <w:rPr>
          <w:rFonts w:ascii="Garamond" w:hAnsi="Garamond"/>
          <w:sz w:val="22"/>
          <w:szCs w:val="22"/>
        </w:rPr>
      </w:pPr>
      <w:r w:rsidRPr="00286A59">
        <w:rPr>
          <w:rFonts w:ascii="Garamond" w:hAnsi="Garamond"/>
          <w:sz w:val="22"/>
          <w:szCs w:val="22"/>
        </w:rPr>
        <w:t>Range: 0 to 14 units</w:t>
      </w:r>
    </w:p>
    <w:p w:rsidR="00054B12" w:rsidRPr="00286A59" w:rsidRDefault="00054B12" w:rsidP="00054B12">
      <w:pPr>
        <w:ind w:left="360"/>
        <w:rPr>
          <w:rFonts w:ascii="Garamond" w:hAnsi="Garamond"/>
          <w:sz w:val="22"/>
          <w:szCs w:val="22"/>
        </w:rPr>
      </w:pPr>
      <w:r w:rsidRPr="00286A59">
        <w:rPr>
          <w:rFonts w:ascii="Garamond" w:hAnsi="Garamond"/>
          <w:sz w:val="22"/>
          <w:szCs w:val="22"/>
        </w:rPr>
        <w:t>Accuracy: +/- 0.2 units</w:t>
      </w:r>
    </w:p>
    <w:p w:rsidR="00054B12" w:rsidRPr="00286A59" w:rsidRDefault="00054B12" w:rsidP="00054B12">
      <w:pPr>
        <w:ind w:left="360"/>
        <w:rPr>
          <w:rFonts w:ascii="Garamond" w:hAnsi="Garamond"/>
          <w:sz w:val="22"/>
          <w:szCs w:val="22"/>
        </w:rPr>
      </w:pPr>
      <w:r w:rsidRPr="00286A59">
        <w:rPr>
          <w:rFonts w:ascii="Garamond" w:hAnsi="Garamond"/>
          <w:sz w:val="22"/>
          <w:szCs w:val="22"/>
        </w:rPr>
        <w:t>Resolution: 0.01 units</w:t>
      </w:r>
    </w:p>
    <w:p w:rsidR="00054B12" w:rsidRPr="00286A59" w:rsidRDefault="00054B12" w:rsidP="00054B12">
      <w:pPr>
        <w:ind w:left="360"/>
        <w:rPr>
          <w:rFonts w:ascii="Garamond" w:hAnsi="Garamond"/>
          <w:sz w:val="22"/>
          <w:szCs w:val="22"/>
        </w:rPr>
      </w:pPr>
    </w:p>
    <w:p w:rsidR="00054B12" w:rsidRPr="00286A59" w:rsidRDefault="00054B12" w:rsidP="00054B12">
      <w:pPr>
        <w:ind w:left="360"/>
        <w:rPr>
          <w:rFonts w:ascii="Garamond" w:hAnsi="Garamond"/>
          <w:sz w:val="22"/>
          <w:szCs w:val="22"/>
        </w:rPr>
      </w:pPr>
      <w:r w:rsidRPr="00286A59">
        <w:rPr>
          <w:rFonts w:ascii="Garamond" w:hAnsi="Garamond"/>
          <w:sz w:val="22"/>
          <w:szCs w:val="22"/>
        </w:rPr>
        <w:t>Parameter: Turbidity</w:t>
      </w:r>
    </w:p>
    <w:p w:rsidR="00054B12" w:rsidRPr="00286A59" w:rsidRDefault="00054B12" w:rsidP="00054B12">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p>
    <w:p w:rsidR="00054B12" w:rsidRPr="00286A59" w:rsidRDefault="00054B12" w:rsidP="00054B12">
      <w:pPr>
        <w:ind w:left="360"/>
        <w:rPr>
          <w:rFonts w:ascii="Garamond" w:hAnsi="Garamond"/>
          <w:sz w:val="22"/>
          <w:szCs w:val="22"/>
        </w:rPr>
      </w:pPr>
      <w:r w:rsidRPr="00286A59">
        <w:rPr>
          <w:rFonts w:ascii="Garamond" w:hAnsi="Garamond"/>
          <w:sz w:val="22"/>
          <w:szCs w:val="22"/>
        </w:rPr>
        <w:t>Sensor Type: Optical, 90 degree scatter, with mechanical cleaning</w:t>
      </w:r>
    </w:p>
    <w:p w:rsidR="00054B12" w:rsidRPr="00286A59" w:rsidRDefault="00054B12" w:rsidP="00054B12">
      <w:pPr>
        <w:ind w:left="360"/>
        <w:rPr>
          <w:rFonts w:ascii="Garamond" w:hAnsi="Garamond"/>
          <w:sz w:val="22"/>
          <w:szCs w:val="22"/>
        </w:rPr>
      </w:pPr>
      <w:r w:rsidRPr="00286A59">
        <w:rPr>
          <w:rFonts w:ascii="Garamond" w:hAnsi="Garamond"/>
          <w:sz w:val="22"/>
          <w:szCs w:val="22"/>
        </w:rPr>
        <w:t>Model#: 6136</w:t>
      </w:r>
    </w:p>
    <w:p w:rsidR="00054B12" w:rsidRPr="00286A59" w:rsidRDefault="00054B12" w:rsidP="00054B12">
      <w:pPr>
        <w:ind w:left="360"/>
        <w:rPr>
          <w:rFonts w:ascii="Garamond" w:hAnsi="Garamond"/>
          <w:sz w:val="22"/>
          <w:szCs w:val="22"/>
        </w:rPr>
      </w:pPr>
      <w:r w:rsidRPr="00286A59">
        <w:rPr>
          <w:rFonts w:ascii="Garamond" w:hAnsi="Garamond"/>
          <w:sz w:val="22"/>
          <w:szCs w:val="22"/>
        </w:rPr>
        <w:t>Range: 0 to 1000 NTU</w:t>
      </w:r>
    </w:p>
    <w:p w:rsidR="00054B12" w:rsidRPr="00286A59" w:rsidRDefault="00054B12" w:rsidP="00054B12">
      <w:pPr>
        <w:ind w:left="360"/>
        <w:rPr>
          <w:rFonts w:ascii="Garamond" w:hAnsi="Garamond"/>
          <w:sz w:val="22"/>
          <w:szCs w:val="22"/>
        </w:rPr>
      </w:pPr>
      <w:r w:rsidRPr="00286A59">
        <w:rPr>
          <w:rFonts w:ascii="Garamond" w:hAnsi="Garamond"/>
          <w:sz w:val="22"/>
          <w:szCs w:val="22"/>
        </w:rPr>
        <w:t xml:space="preserve">Accuracy: </w:t>
      </w:r>
      <w:r w:rsidR="00F43EF4">
        <w:rPr>
          <w:rFonts w:ascii="Garamond" w:hAnsi="Garamond"/>
          <w:sz w:val="22"/>
          <w:szCs w:val="22"/>
        </w:rPr>
        <w:t>+/-</w:t>
      </w:r>
      <w:r w:rsidR="00F43EF4" w:rsidRPr="00286A59">
        <w:rPr>
          <w:rFonts w:ascii="Garamond" w:hAnsi="Garamond"/>
          <w:sz w:val="22"/>
          <w:szCs w:val="22"/>
        </w:rPr>
        <w:t xml:space="preserve"> </w:t>
      </w:r>
      <w:r w:rsidRPr="00286A59">
        <w:rPr>
          <w:rFonts w:ascii="Garamond" w:hAnsi="Garamond"/>
          <w:sz w:val="22"/>
          <w:szCs w:val="22"/>
        </w:rPr>
        <w:t>2% of reading or 0.3 NTU (whichever is greater)</w:t>
      </w:r>
    </w:p>
    <w:p w:rsidR="00054B12" w:rsidRDefault="00054B12" w:rsidP="00054B12">
      <w:pPr>
        <w:ind w:left="360"/>
        <w:rPr>
          <w:rFonts w:ascii="Garamond" w:hAnsi="Garamond"/>
          <w:sz w:val="22"/>
          <w:szCs w:val="22"/>
        </w:rPr>
      </w:pPr>
      <w:r w:rsidRPr="00286A59">
        <w:rPr>
          <w:rFonts w:ascii="Garamond" w:hAnsi="Garamond"/>
          <w:sz w:val="22"/>
          <w:szCs w:val="22"/>
        </w:rPr>
        <w:t>Resolution: 0.1 NTU</w:t>
      </w:r>
    </w:p>
    <w:p w:rsidR="004B2A17" w:rsidRDefault="004B2A17" w:rsidP="00054B12">
      <w:pPr>
        <w:ind w:left="360"/>
        <w:rPr>
          <w:rFonts w:ascii="Garamond" w:hAnsi="Garamond"/>
          <w:sz w:val="22"/>
          <w:szCs w:val="22"/>
        </w:rPr>
      </w:pPr>
    </w:p>
    <w:p w:rsidR="00DF0AF4" w:rsidRDefault="00DF0AF4" w:rsidP="00054B12">
      <w:pPr>
        <w:ind w:left="360"/>
        <w:rPr>
          <w:rFonts w:ascii="Garamond" w:hAnsi="Garamond"/>
          <w:sz w:val="22"/>
          <w:szCs w:val="22"/>
        </w:rPr>
      </w:pPr>
      <w:r>
        <w:rPr>
          <w:rFonts w:ascii="Garamond" w:hAnsi="Garamond"/>
          <w:sz w:val="22"/>
          <w:szCs w:val="22"/>
        </w:rPr>
        <w:t>Parameter: Chlorophyll Fluorescence</w:t>
      </w:r>
    </w:p>
    <w:p w:rsidR="00DF0AF4" w:rsidRDefault="00DF0AF4" w:rsidP="00054B12">
      <w:pPr>
        <w:ind w:left="360"/>
        <w:rPr>
          <w:rFonts w:ascii="Garamond" w:hAnsi="Garamond"/>
          <w:sz w:val="22"/>
          <w:szCs w:val="22"/>
        </w:rPr>
      </w:pPr>
      <w:r>
        <w:rPr>
          <w:rFonts w:ascii="Garamond" w:hAnsi="Garamond"/>
          <w:sz w:val="22"/>
          <w:szCs w:val="22"/>
        </w:rPr>
        <w:t xml:space="preserve">Units: </w:t>
      </w:r>
      <w:r w:rsidR="00F43EF4">
        <w:rPr>
          <w:rFonts w:ascii="Garamond" w:hAnsi="Garamond"/>
          <w:sz w:val="22"/>
          <w:szCs w:val="22"/>
        </w:rPr>
        <w:t>micrograms/Liter</w:t>
      </w:r>
    </w:p>
    <w:p w:rsidR="00F43EF4" w:rsidRDefault="00F43EF4" w:rsidP="00054B12">
      <w:pPr>
        <w:ind w:left="360"/>
        <w:rPr>
          <w:rFonts w:ascii="Garamond" w:hAnsi="Garamond"/>
          <w:sz w:val="22"/>
          <w:szCs w:val="22"/>
        </w:rPr>
      </w:pPr>
      <w:r>
        <w:rPr>
          <w:rFonts w:ascii="Garamond" w:hAnsi="Garamond"/>
          <w:sz w:val="22"/>
          <w:szCs w:val="22"/>
        </w:rPr>
        <w:t>Sensor Type: Optical probe w/ mechanical cleaning</w:t>
      </w:r>
    </w:p>
    <w:p w:rsidR="00F43EF4" w:rsidRDefault="00F43EF4" w:rsidP="00054B12">
      <w:pPr>
        <w:ind w:left="360"/>
        <w:rPr>
          <w:rFonts w:ascii="Garamond" w:hAnsi="Garamond"/>
          <w:sz w:val="22"/>
          <w:szCs w:val="22"/>
        </w:rPr>
      </w:pPr>
      <w:r>
        <w:rPr>
          <w:rFonts w:ascii="Garamond" w:hAnsi="Garamond"/>
          <w:sz w:val="22"/>
          <w:szCs w:val="22"/>
        </w:rPr>
        <w:t>Model#: 6025</w:t>
      </w:r>
    </w:p>
    <w:p w:rsidR="00F43EF4" w:rsidRDefault="00F43EF4" w:rsidP="00054B12">
      <w:pPr>
        <w:ind w:left="360"/>
        <w:rPr>
          <w:rFonts w:ascii="Garamond" w:hAnsi="Garamond"/>
          <w:sz w:val="22"/>
          <w:szCs w:val="22"/>
        </w:rPr>
      </w:pPr>
      <w:r>
        <w:rPr>
          <w:rFonts w:ascii="Garamond" w:hAnsi="Garamond"/>
          <w:sz w:val="22"/>
          <w:szCs w:val="22"/>
        </w:rPr>
        <w:t xml:space="preserve">Range: </w:t>
      </w:r>
      <w:proofErr w:type="gramStart"/>
      <w:r>
        <w:rPr>
          <w:rFonts w:ascii="Garamond" w:hAnsi="Garamond"/>
          <w:sz w:val="22"/>
          <w:szCs w:val="22"/>
        </w:rPr>
        <w:t xml:space="preserve">0 to 400 </w:t>
      </w:r>
      <w:proofErr w:type="spellStart"/>
      <w:r>
        <w:rPr>
          <w:rFonts w:ascii="Garamond" w:hAnsi="Garamond"/>
          <w:sz w:val="22"/>
          <w:szCs w:val="22"/>
        </w:rPr>
        <w:t>ug</w:t>
      </w:r>
      <w:proofErr w:type="spellEnd"/>
      <w:r>
        <w:rPr>
          <w:rFonts w:ascii="Garamond" w:hAnsi="Garamond"/>
          <w:sz w:val="22"/>
          <w:szCs w:val="22"/>
        </w:rPr>
        <w:t>/Liter</w:t>
      </w:r>
      <w:proofErr w:type="gramEnd"/>
    </w:p>
    <w:p w:rsidR="0097534A" w:rsidRDefault="00F43EF4" w:rsidP="00054B12">
      <w:pPr>
        <w:ind w:left="360"/>
        <w:rPr>
          <w:rFonts w:ascii="Garamond" w:hAnsi="Garamond"/>
          <w:sz w:val="22"/>
          <w:szCs w:val="22"/>
        </w:rPr>
      </w:pPr>
      <w:r>
        <w:rPr>
          <w:rFonts w:ascii="Garamond" w:hAnsi="Garamond"/>
          <w:sz w:val="22"/>
          <w:szCs w:val="22"/>
        </w:rPr>
        <w:t>Accuracy: Dependent on methodology</w:t>
      </w:r>
    </w:p>
    <w:p w:rsidR="00F43EF4" w:rsidRPr="00286A59" w:rsidRDefault="00F43EF4" w:rsidP="00054B12">
      <w:pPr>
        <w:ind w:left="360"/>
        <w:rPr>
          <w:rFonts w:ascii="Garamond" w:hAnsi="Garamond"/>
          <w:sz w:val="22"/>
          <w:szCs w:val="22"/>
        </w:rPr>
      </w:pPr>
      <w:r>
        <w:rPr>
          <w:rFonts w:ascii="Garamond" w:hAnsi="Garamond"/>
          <w:sz w:val="22"/>
          <w:szCs w:val="22"/>
        </w:rPr>
        <w:t xml:space="preserve">Resolution: 0.1 </w:t>
      </w:r>
      <w:proofErr w:type="spellStart"/>
      <w:r>
        <w:rPr>
          <w:rFonts w:ascii="Garamond" w:hAnsi="Garamond"/>
          <w:sz w:val="22"/>
          <w:szCs w:val="22"/>
        </w:rPr>
        <w:t>ug</w:t>
      </w:r>
      <w:proofErr w:type="spellEnd"/>
      <w:r>
        <w:rPr>
          <w:rFonts w:ascii="Garamond" w:hAnsi="Garamond"/>
          <w:sz w:val="22"/>
          <w:szCs w:val="22"/>
        </w:rPr>
        <w:t xml:space="preserve">/L </w:t>
      </w:r>
      <w:proofErr w:type="spellStart"/>
      <w:r>
        <w:rPr>
          <w:rFonts w:ascii="Garamond" w:hAnsi="Garamond"/>
          <w:sz w:val="22"/>
          <w:szCs w:val="22"/>
        </w:rPr>
        <w:t>chl</w:t>
      </w:r>
      <w:proofErr w:type="spellEnd"/>
      <w:r>
        <w:rPr>
          <w:rFonts w:ascii="Garamond" w:hAnsi="Garamond"/>
          <w:sz w:val="22"/>
          <w:szCs w:val="22"/>
        </w:rPr>
        <w:t xml:space="preserve"> </w:t>
      </w:r>
      <w:r w:rsidRPr="00F43EF4">
        <w:rPr>
          <w:rFonts w:ascii="Garamond" w:hAnsi="Garamond"/>
          <w:sz w:val="22"/>
          <w:szCs w:val="22"/>
        </w:rPr>
        <w:t>a</w:t>
      </w:r>
      <w:r>
        <w:rPr>
          <w:rFonts w:ascii="Garamond" w:hAnsi="Garamond"/>
          <w:sz w:val="22"/>
          <w:szCs w:val="22"/>
        </w:rPr>
        <w:t>, 0.1% FS</w:t>
      </w:r>
    </w:p>
    <w:p w:rsidR="003D6752" w:rsidRDefault="003D6752" w:rsidP="00F8159F">
      <w:pPr>
        <w:pStyle w:val="HTMLPreformatted"/>
        <w:rPr>
          <w:rFonts w:ascii="Garamond" w:hAnsi="Garamond" w:cs="Times New Roman"/>
          <w:sz w:val="22"/>
          <w:szCs w:val="22"/>
          <w:u w:val="single"/>
        </w:rPr>
      </w:pPr>
    </w:p>
    <w:p w:rsidR="00526832" w:rsidRPr="004341A7" w:rsidRDefault="00526832" w:rsidP="0024722E">
      <w:pPr>
        <w:ind w:left="360" w:right="900"/>
        <w:rPr>
          <w:rFonts w:ascii="Garamond" w:hAnsi="Garamond"/>
          <w:sz w:val="22"/>
          <w:szCs w:val="22"/>
          <w:u w:val="single"/>
        </w:rPr>
      </w:pPr>
    </w:p>
    <w:p w:rsidR="00850169" w:rsidRPr="00850169" w:rsidRDefault="00850169" w:rsidP="00850169">
      <w:pPr>
        <w:ind w:left="540" w:right="900"/>
        <w:jc w:val="both"/>
        <w:rPr>
          <w:rFonts w:ascii="Garamond" w:hAnsi="Garamond"/>
          <w:b/>
          <w:sz w:val="22"/>
          <w:szCs w:val="22"/>
        </w:rPr>
      </w:pPr>
      <w:r w:rsidRPr="00850169">
        <w:rPr>
          <w:rFonts w:ascii="Garamond" w:hAnsi="Garamond"/>
          <w:b/>
          <w:sz w:val="22"/>
          <w:szCs w:val="22"/>
        </w:rPr>
        <w:t xml:space="preserve">Dissolved Oxygen Qualifier (Rapid Pulse / Clark type sensor): </w:t>
      </w:r>
    </w:p>
    <w:p w:rsidR="00850169" w:rsidRPr="00850169" w:rsidRDefault="00850169" w:rsidP="00850169">
      <w:pPr>
        <w:ind w:left="540" w:right="900"/>
        <w:jc w:val="both"/>
        <w:rPr>
          <w:rFonts w:ascii="Garamond" w:hAnsi="Garamond"/>
          <w:sz w:val="22"/>
          <w:szCs w:val="22"/>
        </w:rPr>
      </w:pPr>
      <w:r w:rsidRPr="00850169">
        <w:rPr>
          <w:rFonts w:ascii="Garamond" w:hAnsi="Garamond"/>
          <w:sz w:val="22"/>
          <w:szCs w:val="22"/>
        </w:rPr>
        <w:t>The reliability of dissolved oxygen (DO) data collected with the rapid pulse / Clark type sensor after 96 hours post-deployment for non-EDS (Extended Deployment System) data sondes may be problematic due to fouling which forms on the DO probe membrane during some deployments (</w:t>
      </w:r>
      <w:proofErr w:type="spellStart"/>
      <w:r w:rsidRPr="00850169">
        <w:rPr>
          <w:rFonts w:ascii="Garamond" w:hAnsi="Garamond"/>
          <w:sz w:val="22"/>
          <w:szCs w:val="22"/>
        </w:rPr>
        <w:t>Wenner</w:t>
      </w:r>
      <w:proofErr w:type="spellEnd"/>
      <w:r w:rsidRPr="00850169">
        <w:rPr>
          <w:rFonts w:ascii="Garamond" w:hAnsi="Garamond"/>
          <w:sz w:val="22"/>
          <w:szCs w:val="22"/>
        </w:rPr>
        <w:t xml:space="preserve">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rsidR="00850169" w:rsidRPr="00850169" w:rsidRDefault="00850169" w:rsidP="00850169">
      <w:pPr>
        <w:spacing w:after="200" w:line="276" w:lineRule="auto"/>
        <w:ind w:left="360" w:right="900"/>
        <w:rPr>
          <w:rFonts w:ascii="Garamond" w:eastAsia="Calibri" w:hAnsi="Garamond"/>
          <w:sz w:val="22"/>
          <w:szCs w:val="22"/>
          <w:u w:val="single"/>
        </w:rPr>
      </w:pPr>
    </w:p>
    <w:p w:rsidR="00850169" w:rsidRPr="00850169" w:rsidRDefault="00850169" w:rsidP="00850169">
      <w:pPr>
        <w:spacing w:after="200" w:line="276" w:lineRule="auto"/>
        <w:ind w:left="540" w:right="900"/>
        <w:jc w:val="both"/>
        <w:rPr>
          <w:rFonts w:ascii="Garamond" w:eastAsia="Calibri" w:hAnsi="Garamond"/>
          <w:b/>
          <w:sz w:val="22"/>
          <w:szCs w:val="22"/>
        </w:rPr>
      </w:pPr>
      <w:r w:rsidRPr="00850169">
        <w:rPr>
          <w:rFonts w:ascii="Garamond" w:eastAsia="Calibri" w:hAnsi="Garamond"/>
          <w:b/>
          <w:sz w:val="22"/>
          <w:szCs w:val="22"/>
        </w:rPr>
        <w:t xml:space="preserve">Depth Qualifier: </w:t>
      </w:r>
    </w:p>
    <w:p w:rsidR="00850169" w:rsidRPr="00850169" w:rsidRDefault="00850169" w:rsidP="00850169">
      <w:pPr>
        <w:spacing w:after="200" w:line="276" w:lineRule="auto"/>
        <w:ind w:left="540" w:right="900"/>
        <w:jc w:val="both"/>
        <w:rPr>
          <w:rFonts w:ascii="Garamond" w:eastAsia="Calibri" w:hAnsi="Garamond"/>
          <w:sz w:val="22"/>
          <w:szCs w:val="22"/>
        </w:rPr>
      </w:pPr>
      <w:r w:rsidRPr="00850169">
        <w:rPr>
          <w:rFonts w:ascii="Garamond" w:eastAsia="Calibri" w:hAnsi="Garamond"/>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850169">
        <w:rPr>
          <w:rFonts w:ascii="Garamond" w:eastAsia="Calibri" w:hAnsi="Garamond"/>
          <w:sz w:val="22"/>
          <w:szCs w:val="22"/>
        </w:rPr>
        <w:t>millibar</w:t>
      </w:r>
      <w:proofErr w:type="spellEnd"/>
      <w:r w:rsidRPr="00850169">
        <w:rPr>
          <w:rFonts w:ascii="Garamond" w:eastAsia="Calibri" w:hAnsi="Garamond"/>
          <w:sz w:val="22"/>
          <w:szCs w:val="22"/>
        </w:rPr>
        <w:t xml:space="preserve"> change in atmospheric pressure, and is eliminated for vented sensors because they are vented to the atmosphere throughout the deployment time interval.  </w:t>
      </w:r>
    </w:p>
    <w:p w:rsidR="00850169" w:rsidRPr="00850169" w:rsidRDefault="00850169" w:rsidP="00850169">
      <w:pPr>
        <w:spacing w:after="200" w:line="276" w:lineRule="auto"/>
        <w:ind w:left="540" w:right="900"/>
        <w:jc w:val="both"/>
        <w:rPr>
          <w:rFonts w:ascii="Garamond" w:eastAsia="Calibri" w:hAnsi="Garamond"/>
          <w:sz w:val="22"/>
          <w:szCs w:val="22"/>
        </w:rPr>
      </w:pPr>
    </w:p>
    <w:p w:rsidR="00850169" w:rsidRPr="00850169" w:rsidRDefault="00850169" w:rsidP="00850169">
      <w:pPr>
        <w:spacing w:after="200" w:line="276" w:lineRule="auto"/>
        <w:ind w:left="540" w:right="900"/>
        <w:jc w:val="both"/>
        <w:rPr>
          <w:rFonts w:ascii="Garamond" w:eastAsia="Calibri" w:hAnsi="Garamond"/>
          <w:sz w:val="22"/>
          <w:szCs w:val="22"/>
        </w:rPr>
      </w:pPr>
      <w:r w:rsidRPr="00850169">
        <w:rPr>
          <w:rFonts w:ascii="Garamond" w:eastAsia="Calibri" w:hAnsi="Garamond"/>
          <w:sz w:val="22"/>
          <w:szCs w:val="22"/>
        </w:rPr>
        <w:lastRenderedPageBreak/>
        <w:t xml:space="preserve">Beginning in 2006, NERR SWMP standard calibration protocol calls for all non-vented depth sensors to read 0 meters at a (local) barometric pressure of 1013.25 </w:t>
      </w:r>
      <w:proofErr w:type="spellStart"/>
      <w:r w:rsidRPr="00850169">
        <w:rPr>
          <w:rFonts w:ascii="Garamond" w:eastAsia="Calibri" w:hAnsi="Garamond"/>
          <w:sz w:val="22"/>
          <w:szCs w:val="22"/>
        </w:rPr>
        <w:t>mb</w:t>
      </w:r>
      <w:proofErr w:type="spellEnd"/>
      <w:r w:rsidRPr="00850169">
        <w:rPr>
          <w:rFonts w:ascii="Garamond" w:eastAsia="Calibri"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850169" w:rsidRPr="00850169" w:rsidRDefault="00850169" w:rsidP="00850169">
      <w:pPr>
        <w:spacing w:after="200" w:line="276" w:lineRule="auto"/>
        <w:ind w:left="540" w:right="900"/>
        <w:jc w:val="both"/>
        <w:rPr>
          <w:rFonts w:ascii="Garamond" w:eastAsia="Calibri" w:hAnsi="Garamond"/>
          <w:sz w:val="22"/>
          <w:szCs w:val="22"/>
        </w:rPr>
      </w:pPr>
    </w:p>
    <w:p w:rsidR="00850169" w:rsidRPr="00850169" w:rsidRDefault="00850169" w:rsidP="00850169">
      <w:pPr>
        <w:spacing w:after="200" w:line="276" w:lineRule="auto"/>
        <w:ind w:left="540" w:right="900"/>
        <w:jc w:val="both"/>
        <w:rPr>
          <w:rFonts w:ascii="Garamond" w:eastAsia="Calibri" w:hAnsi="Garamond"/>
          <w:sz w:val="22"/>
          <w:szCs w:val="22"/>
        </w:rPr>
      </w:pPr>
      <w:r w:rsidRPr="00850169">
        <w:rPr>
          <w:rFonts w:ascii="Garamond" w:eastAsia="Calibri"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850169">
        <w:rPr>
          <w:rFonts w:ascii="Garamond" w:eastAsia="Calibri" w:hAnsi="Garamond"/>
          <w:sz w:val="22"/>
          <w:szCs w:val="22"/>
        </w:rPr>
        <w:t>cDepth</w:t>
      </w:r>
      <w:proofErr w:type="spellEnd"/>
      <w:r w:rsidRPr="00850169">
        <w:rPr>
          <w:rFonts w:ascii="Garamond" w:eastAsia="Calibri" w:hAnsi="Garamond"/>
          <w:sz w:val="22"/>
          <w:szCs w:val="22"/>
        </w:rPr>
        <w:t xml:space="preserve"> and </w:t>
      </w:r>
      <w:proofErr w:type="spellStart"/>
      <w:r w:rsidRPr="00850169">
        <w:rPr>
          <w:rFonts w:ascii="Garamond" w:eastAsia="Calibri" w:hAnsi="Garamond"/>
          <w:sz w:val="22"/>
          <w:szCs w:val="22"/>
        </w:rPr>
        <w:t>cLevel</w:t>
      </w:r>
      <w:proofErr w:type="spellEnd"/>
      <w:r w:rsidRPr="00850169">
        <w:rPr>
          <w:rFonts w:ascii="Garamond" w:eastAsia="Calibri" w:hAnsi="Garamond"/>
          <w:sz w:val="22"/>
          <w:szCs w:val="22"/>
        </w:rPr>
        <w:t>, and are assigned QAQC flags and codes based on QAQC protocols.  Please see sections 11 and 12 for QAQC flag and code definitions.</w:t>
      </w:r>
    </w:p>
    <w:p w:rsidR="00850169" w:rsidRPr="00850169" w:rsidRDefault="00850169" w:rsidP="00850169">
      <w:pPr>
        <w:spacing w:after="200" w:line="276" w:lineRule="auto"/>
        <w:ind w:left="540" w:right="900"/>
        <w:jc w:val="both"/>
        <w:rPr>
          <w:rFonts w:ascii="Garamond" w:eastAsia="Calibri" w:hAnsi="Garamond"/>
          <w:sz w:val="22"/>
          <w:szCs w:val="22"/>
        </w:rPr>
      </w:pPr>
    </w:p>
    <w:p w:rsidR="00850169" w:rsidRPr="00850169" w:rsidRDefault="00850169" w:rsidP="00850169">
      <w:pPr>
        <w:spacing w:after="200" w:line="276" w:lineRule="auto"/>
        <w:ind w:left="540" w:right="900"/>
        <w:jc w:val="both"/>
        <w:rPr>
          <w:rFonts w:ascii="Garamond" w:eastAsia="Calibri" w:hAnsi="Garamond"/>
          <w:b/>
          <w:sz w:val="22"/>
          <w:szCs w:val="22"/>
        </w:rPr>
      </w:pPr>
      <w:r w:rsidRPr="00850169">
        <w:rPr>
          <w:rFonts w:ascii="Garamond" w:eastAsia="Calibri" w:hAnsi="Garamond"/>
          <w:b/>
          <w:sz w:val="22"/>
          <w:szCs w:val="22"/>
        </w:rPr>
        <w:t>Salinity Units Qualifier:</w:t>
      </w:r>
    </w:p>
    <w:p w:rsidR="00850169" w:rsidRPr="00850169" w:rsidRDefault="00850169" w:rsidP="00850169">
      <w:pPr>
        <w:spacing w:after="200" w:line="276" w:lineRule="auto"/>
        <w:ind w:left="540" w:right="900"/>
        <w:jc w:val="both"/>
        <w:rPr>
          <w:rFonts w:ascii="Garamond" w:eastAsia="Calibri" w:hAnsi="Garamond"/>
          <w:sz w:val="22"/>
          <w:szCs w:val="22"/>
        </w:rPr>
      </w:pPr>
    </w:p>
    <w:p w:rsidR="00850169" w:rsidRPr="00850169" w:rsidRDefault="00850169" w:rsidP="00850169">
      <w:pPr>
        <w:spacing w:after="200" w:line="276" w:lineRule="auto"/>
        <w:ind w:left="540" w:right="900"/>
        <w:jc w:val="both"/>
        <w:rPr>
          <w:rFonts w:ascii="Garamond" w:eastAsia="Calibri" w:hAnsi="Garamond"/>
          <w:sz w:val="22"/>
          <w:szCs w:val="22"/>
        </w:rPr>
      </w:pPr>
      <w:r w:rsidRPr="00850169">
        <w:rPr>
          <w:rFonts w:ascii="Garamond" w:eastAsia="Calibri" w:hAnsi="Garamond"/>
          <w:sz w:val="22"/>
          <w:szCs w:val="22"/>
        </w:rPr>
        <w:t>In 2013, EXO sondes were approved for SWMP use and began to be utilized by Reserves. While the 6600 series sondes report salinity in parts per thousand (</w:t>
      </w:r>
      <w:proofErr w:type="spellStart"/>
      <w:r w:rsidRPr="00850169">
        <w:rPr>
          <w:rFonts w:ascii="Garamond" w:eastAsia="Calibri" w:hAnsi="Garamond"/>
          <w:sz w:val="22"/>
          <w:szCs w:val="22"/>
        </w:rPr>
        <w:t>ppt</w:t>
      </w:r>
      <w:proofErr w:type="spellEnd"/>
      <w:r w:rsidRPr="00850169">
        <w:rPr>
          <w:rFonts w:ascii="Garamond" w:eastAsia="Calibri" w:hAnsi="Garamond"/>
          <w:sz w:val="22"/>
          <w:szCs w:val="22"/>
        </w:rPr>
        <w:t>) units, the EXO sondes report practical salinity units (</w:t>
      </w:r>
      <w:proofErr w:type="spellStart"/>
      <w:r w:rsidRPr="00850169">
        <w:rPr>
          <w:rFonts w:ascii="Garamond" w:eastAsia="Calibri" w:hAnsi="Garamond"/>
          <w:sz w:val="22"/>
          <w:szCs w:val="22"/>
        </w:rPr>
        <w:t>psu</w:t>
      </w:r>
      <w:proofErr w:type="spellEnd"/>
      <w:r w:rsidRPr="00850169">
        <w:rPr>
          <w:rFonts w:ascii="Garamond" w:eastAsia="Calibri" w:hAnsi="Garamond"/>
          <w:sz w:val="22"/>
          <w:szCs w:val="22"/>
        </w:rPr>
        <w:t xml:space="preserve">). These units are essentially the same and for SWMP purposes are understood to be equivalent, however </w:t>
      </w:r>
      <w:proofErr w:type="spellStart"/>
      <w:r w:rsidRPr="00850169">
        <w:rPr>
          <w:rFonts w:ascii="Garamond" w:eastAsia="Calibri" w:hAnsi="Garamond"/>
          <w:sz w:val="22"/>
          <w:szCs w:val="22"/>
        </w:rPr>
        <w:t>psu</w:t>
      </w:r>
      <w:proofErr w:type="spellEnd"/>
      <w:r w:rsidRPr="00850169">
        <w:rPr>
          <w:rFonts w:ascii="Garamond" w:eastAsia="Calibri" w:hAnsi="Garamond"/>
          <w:sz w:val="22"/>
          <w:szCs w:val="22"/>
        </w:rPr>
        <w:t xml:space="preserve"> is considered the more appropriate designation. Moving forward the NERR System will assign </w:t>
      </w:r>
      <w:proofErr w:type="spellStart"/>
      <w:r w:rsidRPr="00850169">
        <w:rPr>
          <w:rFonts w:ascii="Garamond" w:eastAsia="Calibri" w:hAnsi="Garamond"/>
          <w:sz w:val="22"/>
          <w:szCs w:val="22"/>
        </w:rPr>
        <w:t>psu</w:t>
      </w:r>
      <w:proofErr w:type="spellEnd"/>
      <w:r w:rsidRPr="00850169">
        <w:rPr>
          <w:rFonts w:ascii="Garamond" w:eastAsia="Calibri" w:hAnsi="Garamond"/>
          <w:sz w:val="22"/>
          <w:szCs w:val="22"/>
        </w:rPr>
        <w:t xml:space="preserve"> salinity units for all data regardless of sonde type. </w:t>
      </w:r>
    </w:p>
    <w:p w:rsidR="00850169" w:rsidRPr="00850169" w:rsidRDefault="00850169" w:rsidP="00850169">
      <w:pPr>
        <w:spacing w:after="200" w:line="276" w:lineRule="auto"/>
        <w:ind w:left="540" w:right="900"/>
        <w:jc w:val="both"/>
        <w:rPr>
          <w:rFonts w:ascii="Garamond" w:eastAsia="Calibri" w:hAnsi="Garamond"/>
          <w:sz w:val="22"/>
          <w:szCs w:val="22"/>
        </w:rPr>
      </w:pPr>
    </w:p>
    <w:p w:rsidR="00850169" w:rsidRPr="00850169" w:rsidRDefault="00850169" w:rsidP="00850169">
      <w:pPr>
        <w:spacing w:after="200" w:line="276" w:lineRule="auto"/>
        <w:ind w:left="540" w:right="900"/>
        <w:jc w:val="both"/>
        <w:rPr>
          <w:rFonts w:ascii="Garamond" w:eastAsia="Calibri" w:hAnsi="Garamond"/>
          <w:b/>
          <w:sz w:val="22"/>
          <w:szCs w:val="22"/>
        </w:rPr>
      </w:pPr>
      <w:r w:rsidRPr="00850169">
        <w:rPr>
          <w:rFonts w:ascii="Garamond" w:eastAsia="Calibri" w:hAnsi="Garamond"/>
          <w:b/>
          <w:sz w:val="22"/>
          <w:szCs w:val="22"/>
        </w:rPr>
        <w:t>Turbidity Qualifier:</w:t>
      </w:r>
    </w:p>
    <w:p w:rsidR="00850169" w:rsidRPr="00850169" w:rsidRDefault="00850169" w:rsidP="00850169">
      <w:pPr>
        <w:spacing w:after="200" w:line="276" w:lineRule="auto"/>
        <w:ind w:left="540" w:right="900"/>
        <w:jc w:val="both"/>
        <w:rPr>
          <w:rFonts w:ascii="Garamond" w:eastAsia="Calibri" w:hAnsi="Garamond"/>
          <w:b/>
          <w:sz w:val="22"/>
          <w:szCs w:val="22"/>
        </w:rPr>
      </w:pPr>
    </w:p>
    <w:p w:rsidR="00850169" w:rsidRPr="00850169" w:rsidRDefault="00850169" w:rsidP="00850169">
      <w:pPr>
        <w:spacing w:after="200" w:line="276" w:lineRule="auto"/>
        <w:ind w:left="540" w:right="900"/>
        <w:jc w:val="both"/>
        <w:rPr>
          <w:rFonts w:ascii="Garamond" w:eastAsia="Calibri" w:hAnsi="Garamond"/>
          <w:sz w:val="22"/>
          <w:szCs w:val="22"/>
        </w:rPr>
      </w:pPr>
      <w:r w:rsidRPr="00850169">
        <w:rPr>
          <w:rFonts w:ascii="Garamond" w:eastAsia="Calibri" w:hAnsi="Garamond"/>
          <w:sz w:val="22"/>
          <w:szCs w:val="22"/>
        </w:rPr>
        <w:t xml:space="preserve">In 2013, EXO sondes were approved for SWMP use and began to be utilized by Reserves. While the 6600 series sondes report turbidity in </w:t>
      </w:r>
      <w:proofErr w:type="spellStart"/>
      <w:r w:rsidRPr="00850169">
        <w:rPr>
          <w:rFonts w:ascii="Garamond" w:eastAsia="Calibri" w:hAnsi="Garamond"/>
          <w:sz w:val="22"/>
          <w:szCs w:val="22"/>
        </w:rPr>
        <w:t>nephelometric</w:t>
      </w:r>
      <w:proofErr w:type="spellEnd"/>
      <w:r w:rsidRPr="00850169">
        <w:rPr>
          <w:rFonts w:ascii="Garamond" w:eastAsia="Calibri" w:hAnsi="Garamond"/>
          <w:sz w:val="22"/>
          <w:szCs w:val="22"/>
        </w:rPr>
        <w:t xml:space="preserve"> turbidity units (NTU), the EXO sondes use </w:t>
      </w:r>
      <w:proofErr w:type="spellStart"/>
      <w:r w:rsidRPr="00850169">
        <w:rPr>
          <w:rFonts w:ascii="Garamond" w:eastAsia="Calibri" w:hAnsi="Garamond"/>
          <w:sz w:val="22"/>
          <w:szCs w:val="22"/>
        </w:rPr>
        <w:t>formazin</w:t>
      </w:r>
      <w:proofErr w:type="spellEnd"/>
      <w:r w:rsidRPr="00850169">
        <w:rPr>
          <w:rFonts w:ascii="Garamond" w:eastAsia="Calibri" w:hAnsi="Garamond"/>
          <w:sz w:val="22"/>
          <w:szCs w:val="22"/>
        </w:rPr>
        <w:t xml:space="preserve"> </w:t>
      </w:r>
      <w:proofErr w:type="spellStart"/>
      <w:r w:rsidRPr="00850169">
        <w:rPr>
          <w:rFonts w:ascii="Garamond" w:eastAsia="Calibri" w:hAnsi="Garamond"/>
          <w:sz w:val="22"/>
          <w:szCs w:val="22"/>
        </w:rPr>
        <w:t>nephelometric</w:t>
      </w:r>
      <w:proofErr w:type="spellEnd"/>
      <w:r w:rsidRPr="00850169">
        <w:rPr>
          <w:rFonts w:ascii="Garamond" w:eastAsia="Calibri" w:hAnsi="Garamond"/>
          <w:sz w:val="22"/>
          <w:szCs w:val="22"/>
        </w:rPr>
        <w:t xml:space="preserve">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850169" w:rsidRPr="00850169" w:rsidRDefault="00850169" w:rsidP="00850169">
      <w:pPr>
        <w:spacing w:after="200" w:line="276" w:lineRule="auto"/>
        <w:ind w:left="540" w:right="900"/>
        <w:jc w:val="both"/>
        <w:rPr>
          <w:rFonts w:ascii="Garamond" w:eastAsia="Calibri" w:hAnsi="Garamond"/>
          <w:sz w:val="22"/>
          <w:szCs w:val="22"/>
        </w:rPr>
      </w:pPr>
    </w:p>
    <w:p w:rsidR="00850169" w:rsidRPr="00850169" w:rsidRDefault="00850169" w:rsidP="00850169">
      <w:pPr>
        <w:spacing w:after="200" w:line="276" w:lineRule="auto"/>
        <w:ind w:firstLine="540"/>
        <w:rPr>
          <w:rFonts w:ascii="Garamond" w:eastAsia="Calibri" w:hAnsi="Garamond"/>
          <w:sz w:val="22"/>
          <w:szCs w:val="22"/>
        </w:rPr>
      </w:pPr>
      <w:r w:rsidRPr="00850169">
        <w:rPr>
          <w:rFonts w:ascii="Garamond" w:eastAsia="Calibri" w:hAnsi="Garamond"/>
          <w:b/>
          <w:bCs/>
          <w:sz w:val="22"/>
          <w:szCs w:val="22"/>
        </w:rPr>
        <w:t>Chlorophyll Fluorescence Disclaimer:</w:t>
      </w:r>
      <w:r w:rsidRPr="00850169">
        <w:rPr>
          <w:rFonts w:ascii="Garamond" w:eastAsia="Calibri" w:hAnsi="Garamond"/>
          <w:sz w:val="22"/>
          <w:szCs w:val="22"/>
        </w:rPr>
        <w:br/>
      </w:r>
    </w:p>
    <w:p w:rsidR="00850169" w:rsidRPr="00850169" w:rsidRDefault="00850169" w:rsidP="00850169">
      <w:pPr>
        <w:spacing w:after="200" w:line="276" w:lineRule="auto"/>
        <w:ind w:left="540"/>
        <w:rPr>
          <w:rFonts w:ascii="Garamond" w:eastAsia="Calibri" w:hAnsi="Garamond"/>
          <w:color w:val="1F497D"/>
          <w:sz w:val="22"/>
          <w:szCs w:val="22"/>
        </w:rPr>
      </w:pPr>
      <w:r w:rsidRPr="00850169">
        <w:rPr>
          <w:rFonts w:ascii="Garamond" w:eastAsia="Calibri" w:hAnsi="Garamond"/>
          <w:sz w:val="22"/>
          <w:szCs w:val="22"/>
        </w:rPr>
        <w:t xml:space="preserve">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w:t>
      </w:r>
      <w:r w:rsidRPr="00850169">
        <w:rPr>
          <w:rFonts w:ascii="Garamond" w:eastAsia="Calibri" w:hAnsi="Garamond"/>
          <w:sz w:val="22"/>
          <w:szCs w:val="22"/>
        </w:rPr>
        <w:lastRenderedPageBreak/>
        <w:t>from other fluorescent species, differences in calibration method, and effects of cell structure, particle size, organism type, temperature, and light on sensor measurements.</w:t>
      </w:r>
    </w:p>
    <w:p w:rsidR="00850169" w:rsidRPr="00850169" w:rsidRDefault="00850169" w:rsidP="00850169">
      <w:pPr>
        <w:spacing w:after="200" w:line="276" w:lineRule="auto"/>
        <w:rPr>
          <w:rFonts w:ascii="Calibri" w:eastAsia="Calibri" w:hAnsi="Calibri"/>
          <w:sz w:val="22"/>
          <w:szCs w:val="22"/>
        </w:rPr>
      </w:pPr>
    </w:p>
    <w:p w:rsidR="006A7CF8"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p>
    <w:p w:rsidR="00F8159F" w:rsidRPr="004341A7" w:rsidRDefault="00F8159F" w:rsidP="00F8159F">
      <w:pPr>
        <w:pStyle w:val="HTMLPreformatted"/>
        <w:rPr>
          <w:rFonts w:ascii="Garamond" w:hAnsi="Garamond" w:cs="Times New Roman"/>
          <w:sz w:val="22"/>
          <w:szCs w:val="22"/>
        </w:rPr>
      </w:pPr>
    </w:p>
    <w:p w:rsidR="00F8159F" w:rsidRPr="004341A7" w:rsidRDefault="00F8159F" w:rsidP="00F8159F">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rsidR="00F8159F" w:rsidRPr="00500399" w:rsidRDefault="00F8159F" w:rsidP="00F8159F">
      <w:pPr>
        <w:ind w:left="360"/>
        <w:rPr>
          <w:rFonts w:ascii="Garamond" w:eastAsia="MS Mincho" w:hAnsi="Garamond"/>
          <w:sz w:val="16"/>
          <w:szCs w:val="16"/>
        </w:rPr>
      </w:pPr>
    </w:p>
    <w:p w:rsidR="00F8159F" w:rsidRDefault="00C10833" w:rsidP="00F8159F">
      <w:pPr>
        <w:ind w:left="360"/>
        <w:rPr>
          <w:rFonts w:ascii="Garamond" w:eastAsia="MS Mincho" w:hAnsi="Garamond"/>
          <w:sz w:val="22"/>
          <w:szCs w:val="22"/>
        </w:rPr>
      </w:pPr>
      <w:r>
        <w:rPr>
          <w:rFonts w:ascii="Garamond" w:eastAsia="MS Mincho" w:hAnsi="Garamond"/>
          <w:sz w:val="22"/>
          <w:szCs w:val="22"/>
        </w:rPr>
        <w:t>Oliver Bridge</w:t>
      </w:r>
      <w:r w:rsidR="00F8159F" w:rsidRPr="004341A7">
        <w:rPr>
          <w:rFonts w:ascii="Garamond" w:eastAsia="MS Mincho" w:hAnsi="Garamond"/>
          <w:sz w:val="22"/>
          <w:szCs w:val="22"/>
        </w:rPr>
        <w:tab/>
      </w:r>
      <w:r w:rsidR="00F8159F" w:rsidRPr="004341A7">
        <w:rPr>
          <w:rFonts w:ascii="Garamond" w:eastAsia="MS Mincho" w:hAnsi="Garamond"/>
          <w:sz w:val="22"/>
          <w:szCs w:val="22"/>
        </w:rPr>
        <w:tab/>
      </w:r>
      <w:r>
        <w:rPr>
          <w:rFonts w:ascii="Garamond" w:eastAsia="MS Mincho" w:hAnsi="Garamond"/>
          <w:sz w:val="22"/>
          <w:szCs w:val="22"/>
        </w:rPr>
        <w:t>OL</w:t>
      </w:r>
      <w:r w:rsidR="00F8159F" w:rsidRPr="004341A7">
        <w:rPr>
          <w:rFonts w:ascii="Garamond" w:eastAsia="MS Mincho" w:hAnsi="Garamond"/>
          <w:sz w:val="22"/>
          <w:szCs w:val="22"/>
        </w:rPr>
        <w:tab/>
      </w:r>
      <w:r w:rsidR="00F8159F" w:rsidRPr="004341A7">
        <w:rPr>
          <w:rFonts w:ascii="Garamond" w:eastAsia="MS Mincho" w:hAnsi="Garamond"/>
          <w:sz w:val="22"/>
          <w:szCs w:val="22"/>
        </w:rPr>
        <w:tab/>
      </w:r>
      <w:r w:rsidR="00F8159F" w:rsidRPr="004341A7">
        <w:rPr>
          <w:rFonts w:ascii="Garamond" w:eastAsia="MS Mincho" w:hAnsi="Garamond"/>
          <w:sz w:val="22"/>
          <w:szCs w:val="22"/>
        </w:rPr>
        <w:tab/>
      </w:r>
      <w:proofErr w:type="spellStart"/>
      <w:r>
        <w:rPr>
          <w:rFonts w:ascii="Garamond" w:eastAsia="MS Mincho" w:hAnsi="Garamond"/>
          <w:sz w:val="22"/>
          <w:szCs w:val="22"/>
        </w:rPr>
        <w:t>lksolwq</w:t>
      </w:r>
      <w:proofErr w:type="spellEnd"/>
    </w:p>
    <w:p w:rsidR="00F8159F" w:rsidRPr="004341A7" w:rsidRDefault="00C10833" w:rsidP="00F8159F">
      <w:pPr>
        <w:ind w:left="360"/>
        <w:rPr>
          <w:rFonts w:ascii="Garamond" w:eastAsia="MS Mincho" w:hAnsi="Garamond"/>
          <w:sz w:val="22"/>
          <w:szCs w:val="22"/>
        </w:rPr>
      </w:pPr>
      <w:proofErr w:type="spellStart"/>
      <w:r>
        <w:rPr>
          <w:rFonts w:ascii="Garamond" w:eastAsia="MS Mincho" w:hAnsi="Garamond"/>
          <w:sz w:val="22"/>
          <w:szCs w:val="22"/>
        </w:rPr>
        <w:t>Blatnick</w:t>
      </w:r>
      <w:proofErr w:type="spellEnd"/>
      <w:r>
        <w:rPr>
          <w:rFonts w:ascii="Garamond" w:eastAsia="MS Mincho" w:hAnsi="Garamond"/>
          <w:sz w:val="22"/>
          <w:szCs w:val="22"/>
        </w:rPr>
        <w:t xml:space="preserve"> Bridge</w:t>
      </w:r>
      <w:r w:rsidR="00F8159F" w:rsidRPr="004341A7">
        <w:rPr>
          <w:rFonts w:ascii="Garamond" w:eastAsia="MS Mincho" w:hAnsi="Garamond"/>
          <w:sz w:val="22"/>
          <w:szCs w:val="22"/>
        </w:rPr>
        <w:tab/>
      </w:r>
      <w:r w:rsidR="00F8159F" w:rsidRPr="004341A7">
        <w:rPr>
          <w:rFonts w:ascii="Garamond" w:eastAsia="MS Mincho" w:hAnsi="Garamond"/>
          <w:sz w:val="22"/>
          <w:szCs w:val="22"/>
        </w:rPr>
        <w:tab/>
      </w:r>
      <w:r>
        <w:rPr>
          <w:rFonts w:ascii="Garamond" w:eastAsia="MS Mincho" w:hAnsi="Garamond"/>
          <w:sz w:val="22"/>
          <w:szCs w:val="22"/>
        </w:rPr>
        <w:t>BL</w:t>
      </w:r>
      <w:r w:rsidR="00F8159F" w:rsidRPr="004341A7">
        <w:rPr>
          <w:rFonts w:ascii="Garamond" w:eastAsia="MS Mincho" w:hAnsi="Garamond"/>
          <w:sz w:val="22"/>
          <w:szCs w:val="22"/>
        </w:rPr>
        <w:tab/>
      </w:r>
      <w:r w:rsidR="00F8159F" w:rsidRPr="004341A7">
        <w:rPr>
          <w:rFonts w:ascii="Garamond" w:eastAsia="MS Mincho" w:hAnsi="Garamond"/>
          <w:sz w:val="22"/>
          <w:szCs w:val="22"/>
        </w:rPr>
        <w:tab/>
      </w:r>
      <w:r w:rsidR="00F8159F" w:rsidRPr="004341A7">
        <w:rPr>
          <w:rFonts w:ascii="Garamond" w:eastAsia="MS Mincho" w:hAnsi="Garamond"/>
          <w:sz w:val="22"/>
          <w:szCs w:val="22"/>
        </w:rPr>
        <w:tab/>
      </w:r>
      <w:proofErr w:type="spellStart"/>
      <w:r>
        <w:rPr>
          <w:rFonts w:ascii="Garamond" w:eastAsia="MS Mincho" w:hAnsi="Garamond"/>
          <w:sz w:val="22"/>
          <w:szCs w:val="22"/>
        </w:rPr>
        <w:t>lksblwq</w:t>
      </w:r>
      <w:proofErr w:type="spellEnd"/>
    </w:p>
    <w:p w:rsidR="00F8159F" w:rsidRPr="004341A7" w:rsidRDefault="00C10833" w:rsidP="00F8159F">
      <w:pPr>
        <w:ind w:left="360"/>
        <w:rPr>
          <w:rFonts w:ascii="Garamond" w:eastAsia="MS Mincho" w:hAnsi="Garamond"/>
          <w:sz w:val="22"/>
          <w:szCs w:val="22"/>
        </w:rPr>
      </w:pPr>
      <w:r>
        <w:rPr>
          <w:rFonts w:ascii="Garamond" w:eastAsia="MS Mincho" w:hAnsi="Garamond"/>
          <w:sz w:val="22"/>
          <w:szCs w:val="22"/>
        </w:rPr>
        <w:t>Barkers Island</w:t>
      </w:r>
      <w:r w:rsidR="00F8159F" w:rsidRPr="004341A7">
        <w:rPr>
          <w:rFonts w:ascii="Garamond" w:eastAsia="MS Mincho" w:hAnsi="Garamond"/>
          <w:sz w:val="22"/>
          <w:szCs w:val="22"/>
        </w:rPr>
        <w:tab/>
      </w:r>
      <w:r w:rsidR="00F8159F" w:rsidRPr="004341A7">
        <w:rPr>
          <w:rFonts w:ascii="Garamond" w:eastAsia="MS Mincho" w:hAnsi="Garamond"/>
          <w:sz w:val="22"/>
          <w:szCs w:val="22"/>
        </w:rPr>
        <w:tab/>
      </w:r>
      <w:r>
        <w:rPr>
          <w:rFonts w:ascii="Garamond" w:eastAsia="MS Mincho" w:hAnsi="Garamond"/>
          <w:sz w:val="22"/>
          <w:szCs w:val="22"/>
        </w:rPr>
        <w:t>BA</w:t>
      </w:r>
      <w:r w:rsidR="00F8159F" w:rsidRPr="004341A7">
        <w:rPr>
          <w:rFonts w:ascii="Garamond" w:eastAsia="MS Mincho" w:hAnsi="Garamond"/>
          <w:sz w:val="22"/>
          <w:szCs w:val="22"/>
        </w:rPr>
        <w:tab/>
      </w:r>
      <w:r w:rsidR="00F8159F" w:rsidRPr="004341A7">
        <w:rPr>
          <w:rFonts w:ascii="Garamond" w:eastAsia="MS Mincho" w:hAnsi="Garamond"/>
          <w:sz w:val="22"/>
          <w:szCs w:val="22"/>
        </w:rPr>
        <w:tab/>
      </w:r>
      <w:r w:rsidR="00F8159F" w:rsidRPr="004341A7">
        <w:rPr>
          <w:rFonts w:ascii="Garamond" w:eastAsia="MS Mincho" w:hAnsi="Garamond"/>
          <w:sz w:val="22"/>
          <w:szCs w:val="22"/>
        </w:rPr>
        <w:tab/>
      </w:r>
      <w:proofErr w:type="spellStart"/>
      <w:r>
        <w:rPr>
          <w:rFonts w:ascii="Garamond" w:eastAsia="MS Mincho" w:hAnsi="Garamond"/>
          <w:sz w:val="22"/>
          <w:szCs w:val="22"/>
        </w:rPr>
        <w:t>lksbawq</w:t>
      </w:r>
      <w:proofErr w:type="spellEnd"/>
    </w:p>
    <w:p w:rsidR="00A65225" w:rsidRDefault="00A65225" w:rsidP="00F8159F">
      <w:pPr>
        <w:ind w:left="360"/>
        <w:jc w:val="both"/>
        <w:rPr>
          <w:rFonts w:ascii="Garamond" w:eastAsia="MS Mincho" w:hAnsi="Garamond"/>
          <w:sz w:val="22"/>
          <w:szCs w:val="22"/>
        </w:rPr>
      </w:pPr>
    </w:p>
    <w:p w:rsidR="00F8159F" w:rsidRPr="004341A7" w:rsidRDefault="00F8159F" w:rsidP="00F8159F">
      <w:pPr>
        <w:ind w:left="360"/>
        <w:jc w:val="both"/>
        <w:rPr>
          <w:rFonts w:ascii="Garamond" w:eastAsia="MS Mincho" w:hAnsi="Garamond"/>
          <w:sz w:val="22"/>
          <w:szCs w:val="22"/>
        </w:rPr>
      </w:pPr>
    </w:p>
    <w:p w:rsidR="00C40AD6" w:rsidRDefault="00B4483D">
      <w:pPr>
        <w:pStyle w:val="HTMLPreformatted"/>
        <w:rPr>
          <w:rFonts w:ascii="Garamond" w:hAnsi="Garamond"/>
          <w:bCs/>
          <w:sz w:val="22"/>
          <w:szCs w:val="22"/>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 xml:space="preserve">flag definitions </w:t>
      </w:r>
    </w:p>
    <w:p w:rsidR="00565C63" w:rsidRPr="004341A7" w:rsidRDefault="00565C63">
      <w:pPr>
        <w:pStyle w:val="HTMLPreformatted"/>
        <w:rPr>
          <w:rFonts w:ascii="Garamond" w:hAnsi="Garamond"/>
          <w:bCs/>
          <w:sz w:val="22"/>
          <w:szCs w:val="22"/>
        </w:rPr>
      </w:pPr>
    </w:p>
    <w:p w:rsidR="00F8159F" w:rsidRPr="004341A7" w:rsidRDefault="00C40AD6" w:rsidP="0024722E">
      <w:pPr>
        <w:pStyle w:val="HTMLPreformatted"/>
        <w:ind w:left="540" w:right="900"/>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 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rsidR="00B4483D" w:rsidRPr="00500399" w:rsidRDefault="00B4483D" w:rsidP="00141DA8">
      <w:pPr>
        <w:pStyle w:val="HTMLPreformatted"/>
        <w:ind w:left="360" w:right="720"/>
        <w:rPr>
          <w:rFonts w:ascii="Garamond" w:hAnsi="Garamond"/>
          <w:sz w:val="16"/>
          <w:szCs w:val="16"/>
          <w:highlight w:val="yellow"/>
        </w:rPr>
      </w:pPr>
    </w:p>
    <w:p w:rsidR="00E13A30"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E16F02"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rsidR="00E16F02" w:rsidRPr="004341A7" w:rsidRDefault="00E16F02" w:rsidP="009B325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rsidR="00E16F02" w:rsidRPr="004341A7" w:rsidRDefault="00E16F02" w:rsidP="009B3254">
      <w:pPr>
        <w:pStyle w:val="HTMLPreformatted"/>
        <w:tabs>
          <w:tab w:val="left" w:pos="720"/>
          <w:tab w:val="left" w:pos="1080"/>
        </w:tabs>
        <w:ind w:left="720"/>
        <w:rPr>
          <w:rFonts w:ascii="Garamond" w:hAnsi="Garamond"/>
          <w:sz w:val="22"/>
          <w:szCs w:val="22"/>
        </w:rPr>
      </w:pPr>
    </w:p>
    <w:p w:rsidR="00E715AA" w:rsidRPr="004341A7"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p>
    <w:p w:rsidR="008A3CCC" w:rsidRPr="004341A7" w:rsidRDefault="008A3CCC" w:rsidP="00E715AA">
      <w:pPr>
        <w:pStyle w:val="HTMLPreformatted"/>
        <w:rPr>
          <w:rFonts w:ascii="Garamond" w:hAnsi="Garamond"/>
          <w:sz w:val="22"/>
          <w:szCs w:val="22"/>
        </w:rPr>
      </w:pPr>
    </w:p>
    <w:p w:rsidR="00850169" w:rsidRPr="00850169" w:rsidRDefault="00850169" w:rsidP="00850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ascii="Garamond" w:eastAsia="Arial Unicode MS" w:hAnsi="Garamond" w:cs="Arial Unicode MS"/>
          <w:sz w:val="22"/>
          <w:szCs w:val="22"/>
        </w:rPr>
      </w:pPr>
      <w:r w:rsidRPr="00850169">
        <w:rPr>
          <w:rFonts w:ascii="Garamond" w:eastAsia="Arial Unicode MS" w:hAnsi="Garamond" w:cs="Arial Unicode MS"/>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850169">
        <w:rPr>
          <w:rFonts w:ascii="Garamond" w:eastAsia="Arial Unicode MS" w:hAnsi="Garamond" w:cs="Arial Unicode MS"/>
          <w:sz w:val="22"/>
          <w:szCs w:val="22"/>
        </w:rPr>
        <w:t>datasonde</w:t>
      </w:r>
      <w:proofErr w:type="spellEnd"/>
      <w:r w:rsidRPr="00850169">
        <w:rPr>
          <w:rFonts w:ascii="Garamond" w:eastAsia="Arial Unicode MS" w:hAnsi="Garamond" w:cs="Arial Unicode MS"/>
          <w:sz w:val="22"/>
          <w:szCs w:val="22"/>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850169">
        <w:rPr>
          <w:rFonts w:ascii="Garamond" w:eastAsia="Arial Unicode MS" w:hAnsi="Garamond" w:cs="Arial Unicode MS"/>
          <w:sz w:val="22"/>
          <w:szCs w:val="22"/>
        </w:rPr>
        <w:t>F_Record</w:t>
      </w:r>
      <w:proofErr w:type="spellEnd"/>
      <w:r w:rsidRPr="00850169">
        <w:rPr>
          <w:rFonts w:ascii="Garamond" w:eastAsia="Arial Unicode MS" w:hAnsi="Garamond" w:cs="Arial Unicode MS"/>
          <w:sz w:val="22"/>
          <w:szCs w:val="22"/>
        </w:rPr>
        <w:t xml:space="preserve"> column.  </w:t>
      </w:r>
    </w:p>
    <w:p w:rsidR="00850169" w:rsidRPr="00850169" w:rsidRDefault="00850169" w:rsidP="00850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540"/>
        <w:jc w:val="both"/>
        <w:rPr>
          <w:rFonts w:ascii="Garamond" w:eastAsia="Arial Unicode MS" w:hAnsi="Garamond" w:cs="Arial Unicode MS"/>
          <w:sz w:val="16"/>
          <w:szCs w:val="16"/>
        </w:rPr>
      </w:pPr>
    </w:p>
    <w:p w:rsidR="00850169" w:rsidRPr="00850169" w:rsidRDefault="00850169" w:rsidP="00850169">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rPr>
      </w:pPr>
      <w:r w:rsidRPr="00850169">
        <w:rPr>
          <w:rFonts w:ascii="Garamond" w:eastAsia="Arial Unicode MS" w:hAnsi="Garamond" w:cs="Arial Unicode MS"/>
          <w:sz w:val="22"/>
          <w:szCs w:val="22"/>
        </w:rPr>
        <w:t>General Errors</w:t>
      </w:r>
    </w:p>
    <w:p w:rsidR="00850169" w:rsidRPr="00850169" w:rsidRDefault="00850169" w:rsidP="00850169">
      <w:pPr>
        <w:tabs>
          <w:tab w:val="left" w:pos="720"/>
          <w:tab w:val="left" w:pos="1080"/>
          <w:tab w:val="left" w:pos="1440"/>
          <w:tab w:val="left" w:pos="198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GIC</w:t>
      </w:r>
      <w:r w:rsidRPr="00850169">
        <w:rPr>
          <w:rFonts w:ascii="Garamond" w:eastAsia="Calibri" w:hAnsi="Garamond"/>
          <w:sz w:val="22"/>
          <w:szCs w:val="22"/>
        </w:rPr>
        <w:tab/>
        <w:t>No instrument deployed due to ice</w:t>
      </w:r>
    </w:p>
    <w:p w:rsidR="00850169" w:rsidRPr="00850169" w:rsidRDefault="00850169" w:rsidP="00850169">
      <w:pPr>
        <w:tabs>
          <w:tab w:val="left" w:pos="720"/>
          <w:tab w:val="left" w:pos="1080"/>
          <w:tab w:val="left" w:pos="1440"/>
          <w:tab w:val="left" w:pos="198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GIM</w:t>
      </w:r>
      <w:r w:rsidRPr="00850169">
        <w:rPr>
          <w:rFonts w:ascii="Garamond" w:eastAsia="Calibri" w:hAnsi="Garamond"/>
          <w:sz w:val="22"/>
          <w:szCs w:val="22"/>
        </w:rPr>
        <w:tab/>
        <w:t>Instrument malfunction</w:t>
      </w:r>
    </w:p>
    <w:p w:rsidR="00850169" w:rsidRPr="00850169" w:rsidRDefault="00850169" w:rsidP="00850169">
      <w:pPr>
        <w:tabs>
          <w:tab w:val="left" w:pos="720"/>
          <w:tab w:val="left" w:pos="1080"/>
          <w:tab w:val="left" w:pos="1440"/>
          <w:tab w:val="left" w:pos="198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GIT</w:t>
      </w:r>
      <w:r w:rsidRPr="00850169">
        <w:rPr>
          <w:rFonts w:ascii="Garamond" w:eastAsia="Calibri" w:hAnsi="Garamond"/>
          <w:sz w:val="22"/>
          <w:szCs w:val="22"/>
        </w:rPr>
        <w:tab/>
        <w:t>Instrument recording error; recovered telemetry data</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 xml:space="preserve">GMC </w:t>
      </w:r>
      <w:r w:rsidRPr="00850169">
        <w:rPr>
          <w:rFonts w:ascii="Garamond" w:eastAsia="Calibri" w:hAnsi="Garamond"/>
          <w:sz w:val="22"/>
          <w:szCs w:val="22"/>
        </w:rPr>
        <w:tab/>
        <w:t>No instrument deployed due to maintenance/calibration</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GNF</w:t>
      </w:r>
      <w:r w:rsidRPr="00850169">
        <w:rPr>
          <w:rFonts w:ascii="Garamond" w:eastAsia="Calibri" w:hAnsi="Garamond"/>
          <w:sz w:val="22"/>
          <w:szCs w:val="22"/>
        </w:rPr>
        <w:tab/>
        <w:t>Deployment tube clogged / no flow</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GOW</w:t>
      </w:r>
      <w:r w:rsidRPr="00850169">
        <w:rPr>
          <w:rFonts w:ascii="Garamond" w:eastAsia="Calibri" w:hAnsi="Garamond"/>
          <w:sz w:val="22"/>
          <w:szCs w:val="22"/>
        </w:rPr>
        <w:tab/>
        <w:t>Out of water event</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lastRenderedPageBreak/>
        <w:tab/>
        <w:t>GPF</w:t>
      </w:r>
      <w:r w:rsidRPr="00850169">
        <w:rPr>
          <w:rFonts w:ascii="Garamond" w:eastAsia="Calibri" w:hAnsi="Garamond"/>
          <w:sz w:val="22"/>
          <w:szCs w:val="22"/>
        </w:rPr>
        <w:tab/>
        <w:t>Power failure / low battery</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GQR</w:t>
      </w:r>
      <w:r w:rsidRPr="00850169">
        <w:rPr>
          <w:rFonts w:ascii="Garamond" w:eastAsia="Calibri" w:hAnsi="Garamond"/>
          <w:sz w:val="22"/>
          <w:szCs w:val="22"/>
        </w:rPr>
        <w:tab/>
        <w:t>Data rejected due to QA/QC checks</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GSM</w:t>
      </w:r>
      <w:r w:rsidRPr="00850169">
        <w:rPr>
          <w:rFonts w:ascii="Garamond" w:eastAsia="Calibri" w:hAnsi="Garamond"/>
          <w:sz w:val="22"/>
          <w:szCs w:val="22"/>
        </w:rPr>
        <w:tab/>
        <w:t>See metadata</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 xml:space="preserve">   Corrected Depth/Level Data Codes</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GCC</w:t>
      </w:r>
      <w:r w:rsidRPr="00850169">
        <w:rPr>
          <w:rFonts w:ascii="Garamond" w:eastAsia="Calibri" w:hAnsi="Garamond"/>
          <w:sz w:val="22"/>
          <w:szCs w:val="22"/>
        </w:rPr>
        <w:tab/>
        <w:t>Calculated with data that were corrected during QA/QC</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GCM</w:t>
      </w:r>
      <w:r w:rsidRPr="00850169">
        <w:rPr>
          <w:rFonts w:ascii="Garamond" w:eastAsia="Calibri" w:hAnsi="Garamond"/>
          <w:sz w:val="22"/>
          <w:szCs w:val="22"/>
        </w:rPr>
        <w:tab/>
        <w:t>Calculated value could not be determined due to missing data</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GCR</w:t>
      </w:r>
      <w:r w:rsidRPr="00850169">
        <w:rPr>
          <w:rFonts w:ascii="Garamond" w:eastAsia="Calibri" w:hAnsi="Garamond"/>
          <w:sz w:val="22"/>
          <w:szCs w:val="22"/>
        </w:rPr>
        <w:tab/>
        <w:t>Calculated value could not be determined due to rejected data</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GCS</w:t>
      </w:r>
      <w:r w:rsidRPr="00850169">
        <w:rPr>
          <w:rFonts w:ascii="Garamond" w:eastAsia="Calibri" w:hAnsi="Garamond"/>
          <w:sz w:val="22"/>
          <w:szCs w:val="22"/>
        </w:rPr>
        <w:tab/>
        <w:t>Calculated value suspect due to questionable data</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 xml:space="preserve">GCU </w:t>
      </w:r>
      <w:r w:rsidRPr="00850169">
        <w:rPr>
          <w:rFonts w:ascii="Garamond" w:eastAsia="Calibri" w:hAnsi="Garamond"/>
          <w:sz w:val="22"/>
          <w:szCs w:val="22"/>
        </w:rPr>
        <w:tab/>
        <w:t>Calculated value could not be determined due to unavailable data</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Sensor Errors</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SBO</w:t>
      </w:r>
      <w:r w:rsidRPr="00850169">
        <w:rPr>
          <w:rFonts w:ascii="Garamond" w:eastAsia="Calibri" w:hAnsi="Garamond"/>
          <w:sz w:val="22"/>
          <w:szCs w:val="22"/>
        </w:rPr>
        <w:tab/>
        <w:t>Blocked optic</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SCF</w:t>
      </w:r>
      <w:r w:rsidRPr="00850169">
        <w:rPr>
          <w:rFonts w:ascii="Garamond" w:eastAsia="Calibri" w:hAnsi="Garamond"/>
          <w:sz w:val="22"/>
          <w:szCs w:val="22"/>
        </w:rPr>
        <w:tab/>
        <w:t>Conductivity sensor failure</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SCS</w:t>
      </w:r>
      <w:r w:rsidRPr="00850169">
        <w:rPr>
          <w:rFonts w:ascii="Garamond" w:eastAsia="Calibri" w:hAnsi="Garamond"/>
          <w:sz w:val="22"/>
          <w:szCs w:val="22"/>
        </w:rPr>
        <w:tab/>
      </w:r>
      <w:r w:rsidRPr="00850169">
        <w:rPr>
          <w:rFonts w:ascii="Garamond" w:eastAsia="Calibri" w:hAnsi="Garamond"/>
          <w:sz w:val="22"/>
          <w:szCs w:val="22"/>
        </w:rPr>
        <w:tab/>
        <w:t>Chlorophyll spike</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SDF</w:t>
      </w:r>
      <w:r w:rsidRPr="00850169">
        <w:rPr>
          <w:rFonts w:ascii="Garamond" w:eastAsia="Calibri" w:hAnsi="Garamond"/>
          <w:sz w:val="22"/>
          <w:szCs w:val="22"/>
        </w:rPr>
        <w:tab/>
        <w:t>Depth port frozen</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SDG</w:t>
      </w:r>
      <w:r w:rsidRPr="00850169">
        <w:rPr>
          <w:rFonts w:ascii="Garamond" w:eastAsia="Calibri" w:hAnsi="Garamond"/>
          <w:sz w:val="22"/>
          <w:szCs w:val="22"/>
        </w:rPr>
        <w:tab/>
        <w:t>Suspect due to sensor diagnostics</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SDO</w:t>
      </w:r>
      <w:r w:rsidRPr="00850169">
        <w:rPr>
          <w:rFonts w:ascii="Garamond" w:eastAsia="Calibri" w:hAnsi="Garamond"/>
          <w:sz w:val="22"/>
          <w:szCs w:val="22"/>
        </w:rPr>
        <w:tab/>
        <w:t>DO suspect</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SDP</w:t>
      </w:r>
      <w:r w:rsidRPr="00850169">
        <w:rPr>
          <w:rFonts w:ascii="Garamond" w:eastAsia="Calibri" w:hAnsi="Garamond"/>
          <w:sz w:val="22"/>
          <w:szCs w:val="22"/>
        </w:rPr>
        <w:tab/>
        <w:t>DO membrane puncture</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SIC</w:t>
      </w:r>
      <w:r w:rsidRPr="00850169">
        <w:rPr>
          <w:rFonts w:ascii="Garamond" w:eastAsia="Calibri" w:hAnsi="Garamond"/>
          <w:sz w:val="22"/>
          <w:szCs w:val="22"/>
        </w:rPr>
        <w:tab/>
      </w:r>
      <w:r w:rsidRPr="00850169">
        <w:rPr>
          <w:rFonts w:ascii="Garamond" w:eastAsia="Calibri" w:hAnsi="Garamond"/>
          <w:sz w:val="22"/>
          <w:szCs w:val="22"/>
        </w:rPr>
        <w:tab/>
        <w:t>Incorrect calibration / contaminated standard</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SNV</w:t>
      </w:r>
      <w:r w:rsidRPr="00850169">
        <w:rPr>
          <w:rFonts w:ascii="Garamond" w:eastAsia="Calibri" w:hAnsi="Garamond"/>
          <w:sz w:val="22"/>
          <w:szCs w:val="22"/>
        </w:rPr>
        <w:tab/>
        <w:t>Negative value</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SOW</w:t>
      </w:r>
      <w:r w:rsidRPr="00850169">
        <w:rPr>
          <w:rFonts w:ascii="Garamond" w:eastAsia="Calibri" w:hAnsi="Garamond"/>
          <w:sz w:val="22"/>
          <w:szCs w:val="22"/>
        </w:rPr>
        <w:tab/>
        <w:t>Sensor out of water</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SPC</w:t>
      </w:r>
      <w:r w:rsidRPr="00850169">
        <w:rPr>
          <w:rFonts w:ascii="Garamond" w:eastAsia="Calibri" w:hAnsi="Garamond"/>
          <w:sz w:val="22"/>
          <w:szCs w:val="22"/>
        </w:rPr>
        <w:tab/>
        <w:t>Post calibration out of range</w:t>
      </w:r>
    </w:p>
    <w:p w:rsidR="00850169" w:rsidRPr="00850169" w:rsidRDefault="00850169" w:rsidP="00850169">
      <w:pPr>
        <w:tabs>
          <w:tab w:val="left" w:pos="1080"/>
          <w:tab w:val="left" w:pos="1440"/>
          <w:tab w:val="left" w:pos="1980"/>
        </w:tabs>
        <w:spacing w:after="200" w:line="276" w:lineRule="auto"/>
        <w:ind w:left="720"/>
        <w:rPr>
          <w:rFonts w:ascii="Garamond" w:eastAsia="Calibri" w:hAnsi="Garamond"/>
          <w:sz w:val="22"/>
          <w:szCs w:val="22"/>
        </w:rPr>
      </w:pPr>
      <w:r w:rsidRPr="00850169">
        <w:rPr>
          <w:rFonts w:ascii="Garamond" w:eastAsia="Calibri" w:hAnsi="Garamond"/>
          <w:sz w:val="22"/>
          <w:szCs w:val="22"/>
        </w:rPr>
        <w:tab/>
        <w:t>SQR</w:t>
      </w:r>
      <w:r w:rsidRPr="00850169">
        <w:rPr>
          <w:rFonts w:ascii="Garamond" w:eastAsia="Calibri" w:hAnsi="Garamond"/>
          <w:sz w:val="22"/>
          <w:szCs w:val="22"/>
        </w:rPr>
        <w:tab/>
        <w:t>Data rejected due to QAQC checks</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SSD</w:t>
      </w:r>
      <w:r w:rsidRPr="00850169">
        <w:rPr>
          <w:rFonts w:ascii="Garamond" w:eastAsia="Calibri" w:hAnsi="Garamond"/>
          <w:sz w:val="22"/>
          <w:szCs w:val="22"/>
        </w:rPr>
        <w:tab/>
        <w:t>Sensor drift</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SSM</w:t>
      </w:r>
      <w:r w:rsidRPr="00850169">
        <w:rPr>
          <w:rFonts w:ascii="Garamond" w:eastAsia="Calibri" w:hAnsi="Garamond"/>
          <w:sz w:val="22"/>
          <w:szCs w:val="22"/>
        </w:rPr>
        <w:tab/>
        <w:t>Sensor malfunction</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SSR</w:t>
      </w:r>
      <w:r w:rsidRPr="00850169">
        <w:rPr>
          <w:rFonts w:ascii="Garamond" w:eastAsia="Calibri" w:hAnsi="Garamond"/>
          <w:sz w:val="22"/>
          <w:szCs w:val="22"/>
        </w:rPr>
        <w:tab/>
      </w:r>
      <w:r w:rsidRPr="00850169">
        <w:rPr>
          <w:rFonts w:ascii="Garamond" w:eastAsia="Calibri" w:hAnsi="Garamond"/>
          <w:sz w:val="22"/>
          <w:szCs w:val="22"/>
        </w:rPr>
        <w:tab/>
        <w:t>Sensor removed / not deployed</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STF</w:t>
      </w:r>
      <w:r w:rsidRPr="00850169">
        <w:rPr>
          <w:rFonts w:ascii="Garamond" w:eastAsia="Calibri" w:hAnsi="Garamond"/>
          <w:sz w:val="22"/>
          <w:szCs w:val="22"/>
        </w:rPr>
        <w:tab/>
        <w:t>Catastrophic temperature sensor failure</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STS</w:t>
      </w:r>
      <w:r w:rsidRPr="00850169">
        <w:rPr>
          <w:rFonts w:ascii="Garamond" w:eastAsia="Calibri" w:hAnsi="Garamond"/>
          <w:sz w:val="22"/>
          <w:szCs w:val="22"/>
        </w:rPr>
        <w:tab/>
      </w:r>
      <w:r w:rsidRPr="00850169">
        <w:rPr>
          <w:rFonts w:ascii="Garamond" w:eastAsia="Calibri" w:hAnsi="Garamond"/>
          <w:sz w:val="22"/>
          <w:szCs w:val="22"/>
        </w:rPr>
        <w:tab/>
        <w:t>Turbidity spike</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SWM</w:t>
      </w:r>
      <w:r w:rsidRPr="00850169">
        <w:rPr>
          <w:rFonts w:ascii="Garamond" w:eastAsia="Calibri" w:hAnsi="Garamond"/>
          <w:sz w:val="22"/>
          <w:szCs w:val="22"/>
        </w:rPr>
        <w:tab/>
        <w:t>Wiper malfunction / loss</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16"/>
          <w:szCs w:val="16"/>
        </w:rPr>
      </w:pP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Comments</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CAB*</w:t>
      </w:r>
      <w:r w:rsidRPr="00850169">
        <w:rPr>
          <w:rFonts w:ascii="Garamond" w:eastAsia="Calibri" w:hAnsi="Garamond"/>
          <w:sz w:val="22"/>
          <w:szCs w:val="22"/>
        </w:rPr>
        <w:tab/>
        <w:t>Algal bloom</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CAF</w:t>
      </w:r>
      <w:r w:rsidRPr="00850169">
        <w:rPr>
          <w:rFonts w:ascii="Garamond" w:eastAsia="Calibri" w:hAnsi="Garamond"/>
          <w:sz w:val="22"/>
          <w:szCs w:val="22"/>
        </w:rPr>
        <w:tab/>
        <w:t>Acceptable calibration/accuracy error of sensor</w:t>
      </w:r>
    </w:p>
    <w:p w:rsidR="00850169" w:rsidRPr="00850169" w:rsidRDefault="00850169" w:rsidP="00850169">
      <w:pPr>
        <w:tabs>
          <w:tab w:val="left" w:pos="1080"/>
          <w:tab w:val="left" w:pos="1980"/>
        </w:tabs>
        <w:autoSpaceDE w:val="0"/>
        <w:autoSpaceDN w:val="0"/>
        <w:adjustRightInd w:val="0"/>
        <w:spacing w:after="200" w:line="276" w:lineRule="auto"/>
        <w:ind w:left="720"/>
        <w:rPr>
          <w:rFonts w:ascii="Garamond" w:eastAsia="Calibri" w:hAnsi="Garamond" w:cs="Courier New"/>
          <w:sz w:val="22"/>
          <w:szCs w:val="22"/>
        </w:rPr>
      </w:pPr>
      <w:r w:rsidRPr="00850169">
        <w:rPr>
          <w:rFonts w:ascii="Garamond" w:eastAsia="Calibri" w:hAnsi="Garamond"/>
          <w:sz w:val="22"/>
          <w:szCs w:val="22"/>
        </w:rPr>
        <w:lastRenderedPageBreak/>
        <w:tab/>
        <w:t>CAP</w:t>
      </w:r>
      <w:r w:rsidRPr="00850169">
        <w:rPr>
          <w:rFonts w:ascii="Garamond" w:eastAsia="Calibri" w:hAnsi="Garamond"/>
          <w:sz w:val="22"/>
          <w:szCs w:val="22"/>
        </w:rPr>
        <w:tab/>
      </w:r>
      <w:r w:rsidRPr="00850169">
        <w:rPr>
          <w:rFonts w:ascii="Garamond" w:eastAsia="Calibri" w:hAnsi="Garamond" w:cs="Courier New"/>
          <w:sz w:val="22"/>
          <w:szCs w:val="22"/>
        </w:rPr>
        <w:t>Depth sensor in water, affected by atmospheric pressure</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CBF</w:t>
      </w:r>
      <w:r w:rsidRPr="00850169">
        <w:rPr>
          <w:rFonts w:ascii="Garamond" w:eastAsia="Calibri" w:hAnsi="Garamond"/>
          <w:sz w:val="22"/>
          <w:szCs w:val="22"/>
        </w:rPr>
        <w:tab/>
      </w:r>
      <w:proofErr w:type="spellStart"/>
      <w:r w:rsidRPr="00850169">
        <w:rPr>
          <w:rFonts w:ascii="Garamond" w:eastAsia="Calibri" w:hAnsi="Garamond"/>
          <w:sz w:val="22"/>
          <w:szCs w:val="22"/>
        </w:rPr>
        <w:t>Biofouling</w:t>
      </w:r>
      <w:proofErr w:type="spellEnd"/>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CCU</w:t>
      </w:r>
      <w:r w:rsidRPr="00850169">
        <w:rPr>
          <w:rFonts w:ascii="Garamond" w:eastAsia="Calibri" w:hAnsi="Garamond"/>
          <w:sz w:val="22"/>
          <w:szCs w:val="22"/>
        </w:rPr>
        <w:tab/>
        <w:t>Cause unknown</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CDA*</w:t>
      </w:r>
      <w:r w:rsidRPr="00850169">
        <w:rPr>
          <w:rFonts w:ascii="Garamond" w:eastAsia="Calibri" w:hAnsi="Garamond"/>
          <w:sz w:val="22"/>
          <w:szCs w:val="22"/>
        </w:rPr>
        <w:tab/>
        <w:t>DO hypoxia (&lt;3 mg/L)</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CDB*</w:t>
      </w:r>
      <w:r w:rsidRPr="00850169">
        <w:rPr>
          <w:rFonts w:ascii="Garamond" w:eastAsia="Calibri" w:hAnsi="Garamond"/>
          <w:sz w:val="22"/>
          <w:szCs w:val="22"/>
        </w:rPr>
        <w:tab/>
        <w:t>Disturbed bottom</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CDF</w:t>
      </w:r>
      <w:r w:rsidRPr="00850169">
        <w:rPr>
          <w:rFonts w:ascii="Garamond" w:eastAsia="Calibri" w:hAnsi="Garamond"/>
          <w:sz w:val="22"/>
          <w:szCs w:val="22"/>
        </w:rPr>
        <w:tab/>
        <w:t>Data appear to fit conditions</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CFK*</w:t>
      </w:r>
      <w:r w:rsidRPr="00850169">
        <w:rPr>
          <w:rFonts w:ascii="Garamond" w:eastAsia="Calibri" w:hAnsi="Garamond"/>
          <w:sz w:val="22"/>
          <w:szCs w:val="22"/>
        </w:rPr>
        <w:tab/>
        <w:t>Fish kill</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CIP</w:t>
      </w:r>
      <w:r w:rsidRPr="00850169">
        <w:rPr>
          <w:rFonts w:ascii="Garamond" w:eastAsia="Calibri" w:hAnsi="Garamond"/>
          <w:sz w:val="22"/>
          <w:szCs w:val="22"/>
        </w:rPr>
        <w:tab/>
        <w:t>*</w:t>
      </w:r>
      <w:r w:rsidRPr="00850169">
        <w:rPr>
          <w:rFonts w:ascii="Garamond" w:eastAsia="Calibri" w:hAnsi="Garamond"/>
          <w:sz w:val="22"/>
          <w:szCs w:val="22"/>
        </w:rPr>
        <w:tab/>
        <w:t>Surface ice present at sample station</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CLT*</w:t>
      </w:r>
      <w:r w:rsidRPr="00850169">
        <w:rPr>
          <w:rFonts w:ascii="Garamond" w:eastAsia="Calibri" w:hAnsi="Garamond"/>
          <w:sz w:val="22"/>
          <w:szCs w:val="22"/>
        </w:rPr>
        <w:tab/>
        <w:t>Low tide</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CMC*</w:t>
      </w:r>
      <w:r w:rsidRPr="00850169">
        <w:rPr>
          <w:rFonts w:ascii="Garamond" w:eastAsia="Calibri" w:hAnsi="Garamond"/>
          <w:sz w:val="22"/>
          <w:szCs w:val="22"/>
        </w:rPr>
        <w:tab/>
        <w:t>In field maintenance/cleaning</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CMD*</w:t>
      </w:r>
      <w:r w:rsidRPr="00850169">
        <w:rPr>
          <w:rFonts w:ascii="Garamond" w:eastAsia="Calibri" w:hAnsi="Garamond"/>
          <w:sz w:val="22"/>
          <w:szCs w:val="22"/>
        </w:rPr>
        <w:tab/>
        <w:t>Mud in probe guard</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CND</w:t>
      </w:r>
      <w:r w:rsidRPr="00850169">
        <w:rPr>
          <w:rFonts w:ascii="Garamond" w:eastAsia="Calibri" w:hAnsi="Garamond"/>
          <w:sz w:val="22"/>
          <w:szCs w:val="22"/>
        </w:rPr>
        <w:tab/>
        <w:t>New deployment begins</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CRE*</w:t>
      </w:r>
      <w:r w:rsidRPr="00850169">
        <w:rPr>
          <w:rFonts w:ascii="Garamond" w:eastAsia="Calibri" w:hAnsi="Garamond"/>
          <w:sz w:val="22"/>
          <w:szCs w:val="22"/>
        </w:rPr>
        <w:tab/>
        <w:t>Significant rain event</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CSM*</w:t>
      </w:r>
      <w:r w:rsidRPr="00850169">
        <w:rPr>
          <w:rFonts w:ascii="Garamond" w:eastAsia="Calibri" w:hAnsi="Garamond"/>
          <w:sz w:val="22"/>
          <w:szCs w:val="22"/>
        </w:rPr>
        <w:tab/>
        <w:t>See metadata</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CTS</w:t>
      </w:r>
      <w:r w:rsidRPr="00850169">
        <w:rPr>
          <w:rFonts w:ascii="Garamond" w:eastAsia="Calibri" w:hAnsi="Garamond"/>
          <w:sz w:val="22"/>
          <w:szCs w:val="22"/>
        </w:rPr>
        <w:tab/>
        <w:t>Turbidity spike</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CVT*</w:t>
      </w:r>
      <w:r w:rsidRPr="00850169">
        <w:rPr>
          <w:rFonts w:ascii="Garamond" w:eastAsia="Calibri" w:hAnsi="Garamond"/>
          <w:sz w:val="22"/>
          <w:szCs w:val="22"/>
        </w:rPr>
        <w:tab/>
        <w:t>Possible vandalism/tampering</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CWD*</w:t>
      </w:r>
      <w:r w:rsidRPr="00850169">
        <w:rPr>
          <w:rFonts w:ascii="Garamond" w:eastAsia="Calibri" w:hAnsi="Garamond"/>
          <w:sz w:val="22"/>
          <w:szCs w:val="22"/>
        </w:rPr>
        <w:tab/>
        <w:t>Data collected at wrong depth</w:t>
      </w:r>
    </w:p>
    <w:p w:rsidR="00850169" w:rsidRPr="00850169" w:rsidRDefault="00850169" w:rsidP="00850169">
      <w:pPr>
        <w:tabs>
          <w:tab w:val="left" w:pos="720"/>
          <w:tab w:val="left" w:pos="1080"/>
          <w:tab w:val="left" w:pos="1440"/>
          <w:tab w:val="left" w:pos="1980"/>
          <w:tab w:val="left" w:pos="2520"/>
        </w:tabs>
        <w:spacing w:after="120" w:line="276" w:lineRule="auto"/>
        <w:ind w:left="720" w:right="720"/>
        <w:rPr>
          <w:rFonts w:ascii="Garamond" w:eastAsia="Calibri" w:hAnsi="Garamond"/>
          <w:sz w:val="22"/>
          <w:szCs w:val="22"/>
        </w:rPr>
      </w:pPr>
      <w:r w:rsidRPr="00850169">
        <w:rPr>
          <w:rFonts w:ascii="Garamond" w:eastAsia="Calibri" w:hAnsi="Garamond"/>
          <w:sz w:val="22"/>
          <w:szCs w:val="22"/>
        </w:rPr>
        <w:tab/>
        <w:t>CWE*</w:t>
      </w:r>
      <w:r w:rsidRPr="00850169">
        <w:rPr>
          <w:rFonts w:ascii="Garamond" w:eastAsia="Calibri" w:hAnsi="Garamond"/>
          <w:sz w:val="22"/>
          <w:szCs w:val="22"/>
        </w:rPr>
        <w:tab/>
        <w:t>Significant weather event</w:t>
      </w:r>
    </w:p>
    <w:p w:rsidR="00850169" w:rsidRPr="00850169" w:rsidRDefault="00850169" w:rsidP="00850169">
      <w:pPr>
        <w:spacing w:after="200" w:line="276" w:lineRule="auto"/>
        <w:rPr>
          <w:rFonts w:ascii="Calibri" w:eastAsia="Calibri" w:hAnsi="Calibri"/>
          <w:sz w:val="22"/>
          <w:szCs w:val="22"/>
        </w:rPr>
      </w:pPr>
    </w:p>
    <w:p w:rsidR="00020C95"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r w:rsidR="00272908">
        <w:rPr>
          <w:rFonts w:ascii="Garamond" w:hAnsi="Garamond" w:cs="Times New Roman"/>
          <w:bCs/>
          <w:sz w:val="22"/>
          <w:szCs w:val="22"/>
        </w:rPr>
        <w:t>The following tables include available post-calibration check information for each site.</w:t>
      </w:r>
      <w:r w:rsidR="000C216B">
        <w:rPr>
          <w:rFonts w:ascii="Garamond" w:hAnsi="Garamond" w:cs="Times New Roman"/>
          <w:bCs/>
          <w:sz w:val="22"/>
          <w:szCs w:val="22"/>
        </w:rPr>
        <w:t xml:space="preserve"> </w:t>
      </w:r>
    </w:p>
    <w:p w:rsidR="00020C95" w:rsidRDefault="00020C95" w:rsidP="00F8159F">
      <w:pPr>
        <w:pStyle w:val="HTMLPreformatted"/>
        <w:rPr>
          <w:rFonts w:ascii="Garamond" w:hAnsi="Garamond" w:cs="Times New Roman"/>
          <w:b/>
          <w:bCs/>
          <w:sz w:val="22"/>
          <w:szCs w:val="22"/>
        </w:rPr>
      </w:pPr>
    </w:p>
    <w:p w:rsidR="00F73D7E" w:rsidRDefault="00F73D7E" w:rsidP="00F8159F">
      <w:pPr>
        <w:pStyle w:val="HTMLPreformatted"/>
        <w:rPr>
          <w:rFonts w:ascii="Garamond" w:hAnsi="Garamond" w:cs="Times New Roman"/>
          <w:b/>
          <w:bCs/>
          <w:sz w:val="22"/>
          <w:szCs w:val="22"/>
        </w:rPr>
      </w:pPr>
      <w:r>
        <w:rPr>
          <w:rFonts w:ascii="Garamond" w:hAnsi="Garamond" w:cs="Times New Roman"/>
          <w:b/>
          <w:bCs/>
          <w:sz w:val="22"/>
          <w:szCs w:val="22"/>
        </w:rPr>
        <w:t>Oliver Bridge</w:t>
      </w:r>
    </w:p>
    <w:p w:rsidR="00F73D7E" w:rsidRDefault="00D901D1" w:rsidP="00F8159F">
      <w:pPr>
        <w:pStyle w:val="HTMLPreformatted"/>
        <w:rPr>
          <w:rFonts w:ascii="Garamond" w:hAnsi="Garamond" w:cs="Times New Roman"/>
          <w:b/>
          <w:bCs/>
          <w:sz w:val="22"/>
          <w:szCs w:val="22"/>
        </w:rPr>
      </w:pPr>
      <w:r>
        <w:rPr>
          <w:noProof/>
        </w:rPr>
        <w:drawing>
          <wp:inline distT="0" distB="0" distL="0" distR="0" wp14:anchorId="6E339566" wp14:editId="4BF75DBE">
            <wp:extent cx="6305550" cy="1708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550" cy="1708150"/>
                    </a:xfrm>
                    <a:prstGeom prst="rect">
                      <a:avLst/>
                    </a:prstGeom>
                    <a:noFill/>
                    <a:ln>
                      <a:noFill/>
                    </a:ln>
                  </pic:spPr>
                </pic:pic>
              </a:graphicData>
            </a:graphic>
          </wp:inline>
        </w:drawing>
      </w:r>
    </w:p>
    <w:p w:rsidR="00B143B9" w:rsidRDefault="00B143B9" w:rsidP="00F8159F">
      <w:pPr>
        <w:pStyle w:val="HTMLPreformatted"/>
        <w:rPr>
          <w:rFonts w:ascii="Garamond" w:hAnsi="Garamond" w:cs="Times New Roman"/>
          <w:b/>
          <w:bCs/>
          <w:sz w:val="22"/>
          <w:szCs w:val="22"/>
        </w:rPr>
      </w:pPr>
    </w:p>
    <w:p w:rsidR="00B143B9" w:rsidRDefault="00B143B9" w:rsidP="00F8159F">
      <w:pPr>
        <w:pStyle w:val="HTMLPreformatted"/>
        <w:rPr>
          <w:rFonts w:ascii="Garamond" w:hAnsi="Garamond" w:cs="Times New Roman"/>
          <w:b/>
          <w:bCs/>
          <w:sz w:val="22"/>
          <w:szCs w:val="22"/>
        </w:rPr>
      </w:pPr>
    </w:p>
    <w:p w:rsidR="00B143B9" w:rsidRDefault="00B143B9" w:rsidP="00F8159F">
      <w:pPr>
        <w:pStyle w:val="HTMLPreformatted"/>
        <w:rPr>
          <w:rFonts w:ascii="Garamond" w:hAnsi="Garamond" w:cs="Times New Roman"/>
          <w:b/>
          <w:bCs/>
          <w:sz w:val="22"/>
          <w:szCs w:val="22"/>
        </w:rPr>
      </w:pPr>
    </w:p>
    <w:p w:rsidR="00B143B9" w:rsidRDefault="00B143B9" w:rsidP="00F8159F">
      <w:pPr>
        <w:pStyle w:val="HTMLPreformatted"/>
        <w:rPr>
          <w:rFonts w:ascii="Garamond" w:hAnsi="Garamond" w:cs="Times New Roman"/>
          <w:b/>
          <w:bCs/>
          <w:sz w:val="22"/>
          <w:szCs w:val="22"/>
        </w:rPr>
      </w:pPr>
    </w:p>
    <w:p w:rsidR="00B143B9" w:rsidRDefault="00B143B9" w:rsidP="00F8159F">
      <w:pPr>
        <w:pStyle w:val="HTMLPreformatted"/>
        <w:rPr>
          <w:rFonts w:ascii="Garamond" w:hAnsi="Garamond" w:cs="Times New Roman"/>
          <w:b/>
          <w:bCs/>
          <w:sz w:val="22"/>
          <w:szCs w:val="22"/>
        </w:rPr>
      </w:pPr>
      <w:proofErr w:type="spellStart"/>
      <w:r>
        <w:rPr>
          <w:rFonts w:ascii="Garamond" w:hAnsi="Garamond" w:cs="Times New Roman"/>
          <w:b/>
          <w:bCs/>
          <w:sz w:val="22"/>
          <w:szCs w:val="22"/>
        </w:rPr>
        <w:t>Blatnick</w:t>
      </w:r>
      <w:proofErr w:type="spellEnd"/>
      <w:r>
        <w:rPr>
          <w:rFonts w:ascii="Garamond" w:hAnsi="Garamond" w:cs="Times New Roman"/>
          <w:b/>
          <w:bCs/>
          <w:sz w:val="22"/>
          <w:szCs w:val="22"/>
        </w:rPr>
        <w:t xml:space="preserve"> Bridge</w:t>
      </w:r>
    </w:p>
    <w:p w:rsidR="00B143B9" w:rsidRDefault="00D901D1" w:rsidP="00F8159F">
      <w:pPr>
        <w:pStyle w:val="HTMLPreformatted"/>
        <w:rPr>
          <w:rFonts w:ascii="Garamond" w:hAnsi="Garamond" w:cs="Times New Roman"/>
          <w:b/>
          <w:bCs/>
          <w:sz w:val="22"/>
          <w:szCs w:val="22"/>
        </w:rPr>
      </w:pPr>
      <w:r>
        <w:rPr>
          <w:noProof/>
        </w:rPr>
        <w:lastRenderedPageBreak/>
        <w:drawing>
          <wp:inline distT="0" distB="0" distL="0" distR="0" wp14:anchorId="6BD42D3E" wp14:editId="45D8A0F4">
            <wp:extent cx="630555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5550" cy="2146300"/>
                    </a:xfrm>
                    <a:prstGeom prst="rect">
                      <a:avLst/>
                    </a:prstGeom>
                    <a:noFill/>
                    <a:ln>
                      <a:noFill/>
                    </a:ln>
                  </pic:spPr>
                </pic:pic>
              </a:graphicData>
            </a:graphic>
          </wp:inline>
        </w:drawing>
      </w:r>
    </w:p>
    <w:p w:rsidR="00B143B9" w:rsidRDefault="00B143B9" w:rsidP="00F8159F">
      <w:pPr>
        <w:pStyle w:val="HTMLPreformatted"/>
        <w:rPr>
          <w:rFonts w:ascii="Garamond" w:hAnsi="Garamond" w:cs="Times New Roman"/>
          <w:b/>
          <w:bCs/>
          <w:sz w:val="22"/>
          <w:szCs w:val="22"/>
        </w:rPr>
      </w:pPr>
    </w:p>
    <w:p w:rsidR="002946A1" w:rsidRDefault="002946A1" w:rsidP="00F8159F">
      <w:pPr>
        <w:pStyle w:val="HTMLPreformatted"/>
        <w:rPr>
          <w:rFonts w:ascii="Garamond" w:hAnsi="Garamond" w:cs="Times New Roman"/>
          <w:b/>
          <w:bCs/>
          <w:sz w:val="22"/>
          <w:szCs w:val="22"/>
        </w:rPr>
      </w:pPr>
    </w:p>
    <w:p w:rsidR="002946A1" w:rsidRDefault="002946A1" w:rsidP="00F8159F">
      <w:pPr>
        <w:pStyle w:val="HTMLPreformatted"/>
        <w:rPr>
          <w:rFonts w:ascii="Garamond" w:hAnsi="Garamond" w:cs="Times New Roman"/>
          <w:b/>
          <w:bCs/>
          <w:sz w:val="22"/>
          <w:szCs w:val="22"/>
        </w:rPr>
      </w:pPr>
      <w:r>
        <w:rPr>
          <w:rFonts w:ascii="Garamond" w:hAnsi="Garamond" w:cs="Times New Roman"/>
          <w:b/>
          <w:bCs/>
          <w:sz w:val="22"/>
          <w:szCs w:val="22"/>
        </w:rPr>
        <w:t>Barkers Island</w:t>
      </w:r>
    </w:p>
    <w:p w:rsidR="002946A1" w:rsidRDefault="00D901D1" w:rsidP="00F8159F">
      <w:pPr>
        <w:pStyle w:val="HTMLPreformatted"/>
        <w:rPr>
          <w:rFonts w:ascii="Garamond" w:hAnsi="Garamond" w:cs="Times New Roman"/>
          <w:b/>
          <w:bCs/>
          <w:sz w:val="22"/>
          <w:szCs w:val="22"/>
        </w:rPr>
      </w:pPr>
      <w:r>
        <w:rPr>
          <w:noProof/>
        </w:rPr>
        <w:drawing>
          <wp:inline distT="0" distB="0" distL="0" distR="0" wp14:anchorId="22A38D2E" wp14:editId="776BDDB2">
            <wp:extent cx="630555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5550" cy="1555750"/>
                    </a:xfrm>
                    <a:prstGeom prst="rect">
                      <a:avLst/>
                    </a:prstGeom>
                    <a:noFill/>
                    <a:ln>
                      <a:noFill/>
                    </a:ln>
                  </pic:spPr>
                </pic:pic>
              </a:graphicData>
            </a:graphic>
          </wp:inline>
        </w:drawing>
      </w:r>
    </w:p>
    <w:p w:rsidR="002946A1" w:rsidRDefault="002946A1" w:rsidP="00F8159F">
      <w:pPr>
        <w:pStyle w:val="HTMLPreformatted"/>
        <w:rPr>
          <w:rFonts w:ascii="Garamond" w:hAnsi="Garamond" w:cs="Times New Roman"/>
          <w:b/>
          <w:bCs/>
          <w:sz w:val="22"/>
          <w:szCs w:val="22"/>
        </w:rPr>
      </w:pPr>
    </w:p>
    <w:p w:rsidR="00B143B9" w:rsidRPr="004341A7" w:rsidRDefault="00B143B9" w:rsidP="00F8159F">
      <w:pPr>
        <w:pStyle w:val="HTMLPreformatted"/>
        <w:rPr>
          <w:rFonts w:ascii="Garamond" w:hAnsi="Garamond" w:cs="Times New Roman"/>
          <w:b/>
          <w:bCs/>
          <w:sz w:val="22"/>
          <w:szCs w:val="22"/>
        </w:rPr>
      </w:pPr>
    </w:p>
    <w:p w:rsidR="00FE61BA" w:rsidRDefault="00020C95" w:rsidP="00F8159F">
      <w:pPr>
        <w:pStyle w:val="HTMLPreformatted"/>
        <w:rPr>
          <w:rFonts w:ascii="Garamond" w:hAnsi="Garamond" w:cs="Times New Roman"/>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notes</w:t>
      </w:r>
      <w:r w:rsidR="00236E73" w:rsidRPr="004341A7">
        <w:rPr>
          <w:rFonts w:ascii="Garamond" w:hAnsi="Garamond" w:cs="Times New Roman"/>
          <w:sz w:val="22"/>
          <w:szCs w:val="22"/>
        </w:rPr>
        <w:t xml:space="preserve">  </w:t>
      </w:r>
    </w:p>
    <w:p w:rsidR="000C216B" w:rsidRPr="004341A7" w:rsidRDefault="000C216B" w:rsidP="00F8159F">
      <w:pPr>
        <w:pStyle w:val="HTMLPreformatted"/>
        <w:rPr>
          <w:rFonts w:ascii="Garamond" w:hAnsi="Garamond" w:cs="Times New Roman"/>
          <w:b/>
          <w:bCs/>
          <w:sz w:val="22"/>
          <w:szCs w:val="22"/>
        </w:rPr>
      </w:pPr>
    </w:p>
    <w:p w:rsidR="002616B4" w:rsidRDefault="002616B4" w:rsidP="002616B4">
      <w:pPr>
        <w:ind w:left="540" w:right="900"/>
        <w:jc w:val="both"/>
        <w:rPr>
          <w:rFonts w:ascii="Garamond" w:hAnsi="Garamond"/>
          <w:sz w:val="22"/>
          <w:szCs w:val="22"/>
        </w:rPr>
      </w:pPr>
      <w:r>
        <w:rPr>
          <w:rFonts w:ascii="Garamond" w:hAnsi="Garamond"/>
          <w:sz w:val="22"/>
          <w:szCs w:val="22"/>
        </w:rPr>
        <w:t xml:space="preserve">The Monitoring Coordinator during 2012 was an interim position, and we appreciate the help of Kim </w:t>
      </w:r>
      <w:proofErr w:type="spellStart"/>
      <w:r>
        <w:rPr>
          <w:rFonts w:ascii="Garamond" w:hAnsi="Garamond"/>
          <w:sz w:val="22"/>
          <w:szCs w:val="22"/>
        </w:rPr>
        <w:t>Duernberger</w:t>
      </w:r>
      <w:proofErr w:type="spellEnd"/>
      <w:r>
        <w:rPr>
          <w:rFonts w:ascii="Garamond" w:hAnsi="Garamond"/>
          <w:sz w:val="22"/>
          <w:szCs w:val="22"/>
        </w:rPr>
        <w:t xml:space="preserve"> in this capacity </w:t>
      </w:r>
      <w:r w:rsidR="00B674E4">
        <w:rPr>
          <w:rFonts w:ascii="Garamond" w:hAnsi="Garamond"/>
          <w:sz w:val="22"/>
          <w:szCs w:val="22"/>
        </w:rPr>
        <w:t>during</w:t>
      </w:r>
      <w:r>
        <w:rPr>
          <w:rFonts w:ascii="Garamond" w:hAnsi="Garamond"/>
          <w:sz w:val="22"/>
          <w:szCs w:val="22"/>
        </w:rPr>
        <w:t xml:space="preserve"> the initiation of the LSNERR SWMP program.  A complete set of complementary sondes for each of four SWMP sites was not available in 2012.  Two sets of EXOs were purchased late 2012 and early 2013 for future deployment of a complete SWMP set.</w:t>
      </w:r>
    </w:p>
    <w:p w:rsidR="00733DF2" w:rsidRDefault="00733DF2" w:rsidP="002616B4">
      <w:pPr>
        <w:ind w:left="540" w:right="900"/>
        <w:jc w:val="both"/>
        <w:rPr>
          <w:rFonts w:ascii="Garamond" w:hAnsi="Garamond"/>
          <w:sz w:val="22"/>
          <w:szCs w:val="22"/>
        </w:rPr>
      </w:pPr>
    </w:p>
    <w:p w:rsidR="00733DF2" w:rsidRPr="004341A7" w:rsidRDefault="00733DF2" w:rsidP="00733DF2">
      <w:pPr>
        <w:ind w:left="540" w:right="900"/>
        <w:jc w:val="both"/>
        <w:rPr>
          <w:rFonts w:ascii="Garamond" w:hAnsi="Garamond"/>
          <w:sz w:val="22"/>
          <w:szCs w:val="22"/>
        </w:rPr>
      </w:pPr>
      <w:r>
        <w:rPr>
          <w:rFonts w:ascii="Garamond" w:hAnsi="Garamond"/>
          <w:sz w:val="22"/>
          <w:szCs w:val="22"/>
        </w:rPr>
        <w:t xml:space="preserve">Data was collected beginning in summer 2012 at the LKS NERR. Data was not originally collected following SWMP protocols. WQ field logs were not collected and while calibrations logs were collected, post calibration logs were not. This limited the ability of staff and the </w:t>
      </w:r>
      <w:proofErr w:type="gramStart"/>
      <w:r>
        <w:rPr>
          <w:rFonts w:ascii="Garamond" w:hAnsi="Garamond"/>
          <w:sz w:val="22"/>
          <w:szCs w:val="22"/>
        </w:rPr>
        <w:t>qc</w:t>
      </w:r>
      <w:proofErr w:type="gramEnd"/>
      <w:r>
        <w:rPr>
          <w:rFonts w:ascii="Garamond" w:hAnsi="Garamond"/>
          <w:sz w:val="22"/>
          <w:szCs w:val="22"/>
        </w:rPr>
        <w:t xml:space="preserve"> process to accurately depict potential sensor and sonde issues. In 2013 all data was collected following SWMP protocols. </w:t>
      </w:r>
    </w:p>
    <w:p w:rsidR="002616B4" w:rsidRDefault="002616B4" w:rsidP="0024722E">
      <w:pPr>
        <w:ind w:left="540" w:right="900"/>
        <w:jc w:val="both"/>
        <w:rPr>
          <w:rFonts w:ascii="Garamond" w:hAnsi="Garamond"/>
          <w:sz w:val="22"/>
          <w:szCs w:val="22"/>
        </w:rPr>
      </w:pPr>
    </w:p>
    <w:p w:rsidR="00733DF2" w:rsidRDefault="00733DF2" w:rsidP="00733DF2">
      <w:pPr>
        <w:ind w:left="540" w:right="900"/>
        <w:jc w:val="both"/>
        <w:rPr>
          <w:rFonts w:ascii="Garamond" w:hAnsi="Garamond"/>
          <w:sz w:val="22"/>
          <w:szCs w:val="22"/>
        </w:rPr>
      </w:pPr>
      <w:r>
        <w:rPr>
          <w:rFonts w:ascii="Garamond" w:hAnsi="Garamond"/>
          <w:sz w:val="22"/>
          <w:szCs w:val="22"/>
        </w:rPr>
        <w:t xml:space="preserve">No WQ field logs were produced in </w:t>
      </w:r>
      <w:proofErr w:type="gramStart"/>
      <w:r>
        <w:rPr>
          <w:rFonts w:ascii="Garamond" w:hAnsi="Garamond"/>
          <w:sz w:val="22"/>
          <w:szCs w:val="22"/>
        </w:rPr>
        <w:t>2012,</w:t>
      </w:r>
      <w:proofErr w:type="gramEnd"/>
      <w:r>
        <w:rPr>
          <w:rFonts w:ascii="Garamond" w:hAnsi="Garamond"/>
          <w:sz w:val="22"/>
          <w:szCs w:val="22"/>
        </w:rPr>
        <w:t xml:space="preserve"> notes during water column readings at the monthly nutrient sample collection were utilized to complete some of the meta data records, such as site descriptors of water depth, where possible.</w:t>
      </w:r>
    </w:p>
    <w:p w:rsidR="00733DF2" w:rsidRDefault="00733DF2" w:rsidP="00733DF2">
      <w:pPr>
        <w:ind w:left="540" w:right="900"/>
        <w:jc w:val="both"/>
        <w:rPr>
          <w:rFonts w:ascii="Garamond" w:hAnsi="Garamond"/>
          <w:sz w:val="22"/>
          <w:szCs w:val="22"/>
        </w:rPr>
      </w:pPr>
    </w:p>
    <w:p w:rsidR="00733DF2" w:rsidRDefault="00733DF2" w:rsidP="00733DF2">
      <w:pPr>
        <w:ind w:left="540" w:right="900"/>
        <w:jc w:val="both"/>
        <w:rPr>
          <w:rFonts w:ascii="Garamond" w:hAnsi="Garamond"/>
          <w:sz w:val="22"/>
          <w:szCs w:val="22"/>
        </w:rPr>
      </w:pPr>
      <w:r>
        <w:rPr>
          <w:rFonts w:ascii="Garamond" w:hAnsi="Garamond"/>
          <w:sz w:val="22"/>
          <w:szCs w:val="22"/>
        </w:rPr>
        <w:t>Not all calibration logs were filled out completely due to this being the first year of sonde deployment, but the use of documentation sheets increased during the field season as the 2012 crew learned more about the SWMP program.</w:t>
      </w:r>
    </w:p>
    <w:p w:rsidR="00733DF2" w:rsidRDefault="00733DF2" w:rsidP="0024722E">
      <w:pPr>
        <w:ind w:left="540" w:right="900"/>
        <w:jc w:val="both"/>
        <w:rPr>
          <w:rFonts w:ascii="Garamond" w:hAnsi="Garamond"/>
          <w:sz w:val="22"/>
          <w:szCs w:val="22"/>
        </w:rPr>
      </w:pPr>
    </w:p>
    <w:p w:rsidR="00B4483D" w:rsidRDefault="00FE61BA" w:rsidP="0024722E">
      <w:pPr>
        <w:ind w:left="540" w:right="90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w:t>
      </w:r>
      <w:r w:rsidR="004B2A17">
        <w:rPr>
          <w:rFonts w:ascii="Garamond" w:hAnsi="Garamond"/>
          <w:sz w:val="22"/>
          <w:szCs w:val="22"/>
        </w:rPr>
        <w:lastRenderedPageBreak/>
        <w:t xml:space="preserve">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rsidR="000C216B" w:rsidRDefault="000C216B" w:rsidP="0024722E">
      <w:pPr>
        <w:ind w:left="540" w:right="900"/>
        <w:jc w:val="both"/>
        <w:rPr>
          <w:rFonts w:ascii="Garamond" w:hAnsi="Garamond"/>
          <w:sz w:val="22"/>
          <w:szCs w:val="22"/>
        </w:rPr>
      </w:pPr>
    </w:p>
    <w:p w:rsidR="00DF250E" w:rsidRDefault="00565C63" w:rsidP="0024722E">
      <w:pPr>
        <w:ind w:left="540" w:right="900"/>
        <w:jc w:val="both"/>
        <w:rPr>
          <w:rFonts w:ascii="Garamond" w:hAnsi="Garamond"/>
          <w:sz w:val="22"/>
          <w:szCs w:val="22"/>
        </w:rPr>
      </w:pPr>
      <w:r>
        <w:rPr>
          <w:rFonts w:ascii="Garamond" w:hAnsi="Garamond"/>
          <w:sz w:val="22"/>
          <w:szCs w:val="22"/>
        </w:rPr>
        <w:t>“</w:t>
      </w:r>
      <w:r w:rsidR="00DF250E">
        <w:rPr>
          <w:rFonts w:ascii="Garamond" w:hAnsi="Garamond"/>
          <w:sz w:val="22"/>
          <w:szCs w:val="22"/>
        </w:rPr>
        <w:t>CSM</w:t>
      </w:r>
      <w:r>
        <w:rPr>
          <w:rFonts w:ascii="Garamond" w:hAnsi="Garamond"/>
          <w:sz w:val="22"/>
          <w:szCs w:val="22"/>
        </w:rPr>
        <w:t>”</w:t>
      </w:r>
      <w:r w:rsidR="00DF250E">
        <w:rPr>
          <w:rFonts w:ascii="Garamond" w:hAnsi="Garamond"/>
          <w:sz w:val="22"/>
          <w:szCs w:val="22"/>
        </w:rPr>
        <w:t xml:space="preserve"> from data sets – </w:t>
      </w:r>
      <w:r>
        <w:rPr>
          <w:rFonts w:ascii="Garamond" w:hAnsi="Garamond"/>
          <w:sz w:val="22"/>
          <w:szCs w:val="22"/>
        </w:rPr>
        <w:t>S</w:t>
      </w:r>
      <w:r w:rsidR="00DF250E">
        <w:rPr>
          <w:rFonts w:ascii="Garamond" w:hAnsi="Garamond"/>
          <w:sz w:val="22"/>
          <w:szCs w:val="22"/>
        </w:rPr>
        <w:t xml:space="preserve">kipped data </w:t>
      </w:r>
      <w:r w:rsidR="000C216B">
        <w:rPr>
          <w:rFonts w:ascii="Garamond" w:hAnsi="Garamond"/>
          <w:sz w:val="22"/>
          <w:szCs w:val="22"/>
        </w:rPr>
        <w:t xml:space="preserve">during deployment in 2012 </w:t>
      </w:r>
      <w:r>
        <w:rPr>
          <w:rFonts w:ascii="Garamond" w:hAnsi="Garamond"/>
          <w:sz w:val="22"/>
          <w:szCs w:val="22"/>
        </w:rPr>
        <w:t xml:space="preserve">is </w:t>
      </w:r>
      <w:r w:rsidR="00DF250E">
        <w:rPr>
          <w:rFonts w:ascii="Garamond" w:hAnsi="Garamond"/>
          <w:sz w:val="22"/>
          <w:szCs w:val="22"/>
        </w:rPr>
        <w:t>suspected to be</w:t>
      </w:r>
      <w:r>
        <w:rPr>
          <w:rFonts w:ascii="Garamond" w:hAnsi="Garamond"/>
          <w:sz w:val="22"/>
          <w:szCs w:val="22"/>
        </w:rPr>
        <w:t xml:space="preserve"> </w:t>
      </w:r>
      <w:r w:rsidR="00DF250E">
        <w:rPr>
          <w:rFonts w:ascii="Garamond" w:hAnsi="Garamond"/>
          <w:sz w:val="22"/>
          <w:szCs w:val="22"/>
        </w:rPr>
        <w:t xml:space="preserve">caused by water intrusion into </w:t>
      </w:r>
      <w:r>
        <w:rPr>
          <w:rFonts w:ascii="Garamond" w:hAnsi="Garamond"/>
          <w:sz w:val="22"/>
          <w:szCs w:val="22"/>
        </w:rPr>
        <w:t xml:space="preserve">the </w:t>
      </w:r>
      <w:r w:rsidR="00DF250E">
        <w:rPr>
          <w:rFonts w:ascii="Garamond" w:hAnsi="Garamond"/>
          <w:sz w:val="22"/>
          <w:szCs w:val="22"/>
        </w:rPr>
        <w:t>battery casing</w:t>
      </w:r>
      <w:r>
        <w:rPr>
          <w:rFonts w:ascii="Garamond" w:hAnsi="Garamond"/>
          <w:sz w:val="22"/>
          <w:szCs w:val="22"/>
        </w:rPr>
        <w:t xml:space="preserve"> causing periodic electrical problems. For those files in which the majority of data collection was skipped, the existing data collected was thought to be unreliable. </w:t>
      </w:r>
      <w:r w:rsidR="00DF250E">
        <w:rPr>
          <w:rFonts w:ascii="Garamond" w:hAnsi="Garamond"/>
          <w:sz w:val="22"/>
          <w:szCs w:val="22"/>
        </w:rPr>
        <w:t xml:space="preserve">  One of the 6600-V2 </w:t>
      </w:r>
      <w:r>
        <w:rPr>
          <w:rFonts w:ascii="Garamond" w:hAnsi="Garamond"/>
          <w:sz w:val="22"/>
          <w:szCs w:val="22"/>
        </w:rPr>
        <w:t xml:space="preserve">sondes (#2) experienced an </w:t>
      </w:r>
      <w:r w:rsidR="00DF250E">
        <w:rPr>
          <w:rFonts w:ascii="Garamond" w:hAnsi="Garamond"/>
          <w:sz w:val="22"/>
          <w:szCs w:val="22"/>
        </w:rPr>
        <w:t>RTC batter</w:t>
      </w:r>
      <w:r>
        <w:rPr>
          <w:rFonts w:ascii="Garamond" w:hAnsi="Garamond"/>
          <w:sz w:val="22"/>
          <w:szCs w:val="22"/>
        </w:rPr>
        <w:t>y</w:t>
      </w:r>
      <w:r w:rsidR="00DF250E">
        <w:rPr>
          <w:rFonts w:ascii="Garamond" w:hAnsi="Garamond"/>
          <w:sz w:val="22"/>
          <w:szCs w:val="22"/>
        </w:rPr>
        <w:t xml:space="preserve"> fail</w:t>
      </w:r>
      <w:r>
        <w:rPr>
          <w:rFonts w:ascii="Garamond" w:hAnsi="Garamond"/>
          <w:sz w:val="22"/>
          <w:szCs w:val="22"/>
        </w:rPr>
        <w:t>ure</w:t>
      </w:r>
      <w:r w:rsidR="00DF250E">
        <w:rPr>
          <w:rFonts w:ascii="Garamond" w:hAnsi="Garamond"/>
          <w:sz w:val="22"/>
          <w:szCs w:val="22"/>
        </w:rPr>
        <w:t xml:space="preserve"> causing loss of that deployment data set.</w:t>
      </w:r>
    </w:p>
    <w:p w:rsidR="00DF250E" w:rsidRDefault="00DF250E" w:rsidP="0024722E">
      <w:pPr>
        <w:ind w:left="540" w:right="900"/>
        <w:jc w:val="both"/>
        <w:rPr>
          <w:rFonts w:ascii="Garamond" w:hAnsi="Garamond"/>
          <w:sz w:val="22"/>
          <w:szCs w:val="22"/>
        </w:rPr>
      </w:pPr>
    </w:p>
    <w:p w:rsidR="00DF250E" w:rsidRDefault="00DF250E" w:rsidP="0024722E">
      <w:pPr>
        <w:ind w:left="540" w:right="900"/>
        <w:jc w:val="both"/>
        <w:rPr>
          <w:rFonts w:ascii="Garamond" w:hAnsi="Garamond"/>
          <w:sz w:val="22"/>
          <w:szCs w:val="22"/>
        </w:rPr>
      </w:pPr>
    </w:p>
    <w:p w:rsidR="00CD708F" w:rsidRDefault="0031784F" w:rsidP="00502FAC">
      <w:pPr>
        <w:ind w:left="540" w:right="900"/>
        <w:jc w:val="both"/>
        <w:rPr>
          <w:rFonts w:ascii="Garamond" w:hAnsi="Garamond"/>
          <w:sz w:val="22"/>
          <w:szCs w:val="22"/>
        </w:rPr>
      </w:pPr>
      <w:r>
        <w:rPr>
          <w:rFonts w:ascii="Garamond" w:hAnsi="Garamond"/>
          <w:sz w:val="22"/>
          <w:szCs w:val="22"/>
        </w:rPr>
        <w:t>All s</w:t>
      </w:r>
      <w:r w:rsidR="00113687">
        <w:rPr>
          <w:rFonts w:ascii="Garamond" w:hAnsi="Garamond"/>
          <w:sz w:val="22"/>
          <w:szCs w:val="22"/>
        </w:rPr>
        <w:t xml:space="preserve">ondes </w:t>
      </w:r>
      <w:r>
        <w:rPr>
          <w:rFonts w:ascii="Garamond" w:hAnsi="Garamond"/>
          <w:sz w:val="22"/>
          <w:szCs w:val="22"/>
        </w:rPr>
        <w:t xml:space="preserve">were </w:t>
      </w:r>
      <w:r w:rsidR="00113687">
        <w:rPr>
          <w:rFonts w:ascii="Garamond" w:hAnsi="Garamond"/>
          <w:sz w:val="22"/>
          <w:szCs w:val="22"/>
        </w:rPr>
        <w:t xml:space="preserve">pulled </w:t>
      </w:r>
      <w:r>
        <w:rPr>
          <w:rFonts w:ascii="Garamond" w:hAnsi="Garamond"/>
          <w:sz w:val="22"/>
          <w:szCs w:val="22"/>
        </w:rPr>
        <w:t xml:space="preserve">out of the water </w:t>
      </w:r>
      <w:r w:rsidR="00113687">
        <w:rPr>
          <w:rFonts w:ascii="Garamond" w:hAnsi="Garamond"/>
          <w:sz w:val="22"/>
          <w:szCs w:val="22"/>
        </w:rPr>
        <w:t xml:space="preserve">for </w:t>
      </w:r>
      <w:r>
        <w:rPr>
          <w:rFonts w:ascii="Garamond" w:hAnsi="Garamond"/>
          <w:sz w:val="22"/>
          <w:szCs w:val="22"/>
        </w:rPr>
        <w:t xml:space="preserve">the </w:t>
      </w:r>
      <w:r w:rsidR="00113687">
        <w:rPr>
          <w:rFonts w:ascii="Garamond" w:hAnsi="Garamond"/>
          <w:sz w:val="22"/>
          <w:szCs w:val="22"/>
        </w:rPr>
        <w:t xml:space="preserve">winter </w:t>
      </w:r>
      <w:r>
        <w:rPr>
          <w:rFonts w:ascii="Garamond" w:hAnsi="Garamond"/>
          <w:sz w:val="22"/>
          <w:szCs w:val="22"/>
        </w:rPr>
        <w:t xml:space="preserve">due to </w:t>
      </w:r>
      <w:r w:rsidR="00113687">
        <w:rPr>
          <w:rFonts w:ascii="Garamond" w:hAnsi="Garamond"/>
          <w:sz w:val="22"/>
          <w:szCs w:val="22"/>
        </w:rPr>
        <w:t>ice conditions</w:t>
      </w:r>
      <w:r w:rsidR="00502FAC">
        <w:rPr>
          <w:rFonts w:ascii="Garamond" w:hAnsi="Garamond"/>
          <w:sz w:val="22"/>
          <w:szCs w:val="22"/>
        </w:rPr>
        <w:t xml:space="preserve"> in northern Wisconsin</w:t>
      </w:r>
      <w:r>
        <w:rPr>
          <w:rFonts w:ascii="Garamond" w:hAnsi="Garamond"/>
          <w:sz w:val="22"/>
          <w:szCs w:val="22"/>
        </w:rPr>
        <w:t xml:space="preserve">. </w:t>
      </w:r>
      <w:r w:rsidR="00A8703E">
        <w:rPr>
          <w:rFonts w:ascii="Garamond" w:hAnsi="Garamond"/>
          <w:sz w:val="22"/>
          <w:szCs w:val="22"/>
        </w:rPr>
        <w:t>Ice thickness during March 2013 averages 60 cm in several tributary bays and at their mouths on the St. Louis River.</w:t>
      </w:r>
      <w:r w:rsidR="00502FAC">
        <w:rPr>
          <w:rFonts w:ascii="Garamond" w:hAnsi="Garamond"/>
          <w:sz w:val="22"/>
          <w:szCs w:val="22"/>
        </w:rPr>
        <w:t xml:space="preserve"> Future planning will include options for winter data collection as we learn more about winter conditions as relates to sonde deployment.</w:t>
      </w:r>
    </w:p>
    <w:p w:rsidR="00DF250E" w:rsidRDefault="00DF250E" w:rsidP="00CD708F">
      <w:pPr>
        <w:ind w:right="900"/>
        <w:jc w:val="both"/>
        <w:rPr>
          <w:rFonts w:ascii="Garamond" w:hAnsi="Garamond"/>
          <w:sz w:val="22"/>
          <w:szCs w:val="22"/>
        </w:rPr>
      </w:pPr>
    </w:p>
    <w:p w:rsidR="00113687" w:rsidRDefault="00113687" w:rsidP="002616B4">
      <w:pPr>
        <w:ind w:left="540" w:right="900"/>
        <w:jc w:val="both"/>
        <w:rPr>
          <w:rFonts w:ascii="Garamond" w:hAnsi="Garamond"/>
          <w:sz w:val="22"/>
          <w:szCs w:val="22"/>
        </w:rPr>
      </w:pPr>
      <w:r>
        <w:rPr>
          <w:rFonts w:ascii="Garamond" w:hAnsi="Garamond"/>
          <w:sz w:val="22"/>
          <w:szCs w:val="22"/>
        </w:rPr>
        <w:t>June 2012 FLOOD</w:t>
      </w:r>
      <w:r w:rsidR="00DF250E">
        <w:rPr>
          <w:rFonts w:ascii="Garamond" w:hAnsi="Garamond"/>
          <w:sz w:val="22"/>
          <w:szCs w:val="22"/>
        </w:rPr>
        <w:t xml:space="preserve"> – The western Lake Superior area experienced an extreme flood event in late June of 2012.</w:t>
      </w:r>
      <w:r w:rsidR="0031784F">
        <w:rPr>
          <w:rFonts w:ascii="Garamond" w:hAnsi="Garamond"/>
          <w:sz w:val="22"/>
          <w:szCs w:val="22"/>
        </w:rPr>
        <w:t xml:space="preserve"> </w:t>
      </w:r>
      <w:r w:rsidR="00C274F4">
        <w:rPr>
          <w:rFonts w:ascii="Garamond" w:hAnsi="Garamond"/>
          <w:sz w:val="22"/>
          <w:szCs w:val="22"/>
        </w:rPr>
        <w:t xml:space="preserve">Up to 8 inches of rain in one day were reported from several places in the Duluth/Superior area.  The </w:t>
      </w:r>
      <w:r w:rsidR="002616B4">
        <w:rPr>
          <w:rFonts w:ascii="Garamond" w:hAnsi="Garamond"/>
          <w:sz w:val="22"/>
          <w:szCs w:val="22"/>
        </w:rPr>
        <w:t xml:space="preserve">USGS stream gage on the </w:t>
      </w:r>
      <w:r w:rsidR="00C274F4">
        <w:rPr>
          <w:rFonts w:ascii="Garamond" w:hAnsi="Garamond"/>
          <w:sz w:val="22"/>
          <w:szCs w:val="22"/>
        </w:rPr>
        <w:t xml:space="preserve">St. Louis River at Scanlon (upstream of the estuary) </w:t>
      </w:r>
      <w:r w:rsidR="002616B4">
        <w:rPr>
          <w:rFonts w:ascii="Garamond" w:hAnsi="Garamond"/>
          <w:sz w:val="22"/>
          <w:szCs w:val="22"/>
        </w:rPr>
        <w:t>documented a river flow of</w:t>
      </w:r>
      <w:r w:rsidR="00C274F4">
        <w:rPr>
          <w:rFonts w:ascii="Garamond" w:hAnsi="Garamond"/>
          <w:sz w:val="22"/>
          <w:szCs w:val="22"/>
        </w:rPr>
        <w:t xml:space="preserve"> 40,000 </w:t>
      </w:r>
      <w:proofErr w:type="spellStart"/>
      <w:r w:rsidR="00C274F4">
        <w:rPr>
          <w:rFonts w:ascii="Garamond" w:hAnsi="Garamond"/>
          <w:sz w:val="22"/>
          <w:szCs w:val="22"/>
        </w:rPr>
        <w:t>cfs</w:t>
      </w:r>
      <w:proofErr w:type="spellEnd"/>
      <w:r w:rsidR="00C274F4">
        <w:rPr>
          <w:rFonts w:ascii="Garamond" w:hAnsi="Garamond"/>
          <w:sz w:val="22"/>
          <w:szCs w:val="22"/>
        </w:rPr>
        <w:t xml:space="preserve"> in late June, whereas the average was approximately 500 </w:t>
      </w:r>
      <w:proofErr w:type="spellStart"/>
      <w:r w:rsidR="00C274F4">
        <w:rPr>
          <w:rFonts w:ascii="Garamond" w:hAnsi="Garamond"/>
          <w:sz w:val="22"/>
          <w:szCs w:val="22"/>
        </w:rPr>
        <w:t>cfs</w:t>
      </w:r>
      <w:proofErr w:type="spellEnd"/>
      <w:r w:rsidR="00C274F4">
        <w:rPr>
          <w:rFonts w:ascii="Garamond" w:hAnsi="Garamond"/>
          <w:sz w:val="22"/>
          <w:szCs w:val="22"/>
        </w:rPr>
        <w:t xml:space="preserve"> in September and October</w:t>
      </w:r>
      <w:r w:rsidR="00A8703E">
        <w:rPr>
          <w:rFonts w:ascii="Garamond" w:hAnsi="Garamond"/>
          <w:sz w:val="22"/>
          <w:szCs w:val="22"/>
        </w:rPr>
        <w:t xml:space="preserve"> (long-term yearly median is 2278 </w:t>
      </w:r>
      <w:proofErr w:type="spellStart"/>
      <w:r w:rsidR="00A8703E">
        <w:rPr>
          <w:rFonts w:ascii="Garamond" w:hAnsi="Garamond"/>
          <w:sz w:val="22"/>
          <w:szCs w:val="22"/>
        </w:rPr>
        <w:t>cfs</w:t>
      </w:r>
      <w:proofErr w:type="spellEnd"/>
      <w:r w:rsidR="00A8703E">
        <w:rPr>
          <w:rFonts w:ascii="Garamond" w:hAnsi="Garamond"/>
          <w:sz w:val="22"/>
          <w:szCs w:val="22"/>
        </w:rPr>
        <w:t>)</w:t>
      </w:r>
      <w:r w:rsidR="00C274F4">
        <w:rPr>
          <w:rFonts w:ascii="Garamond" w:hAnsi="Garamond"/>
          <w:sz w:val="22"/>
          <w:szCs w:val="22"/>
        </w:rPr>
        <w:t>.</w:t>
      </w:r>
      <w:r w:rsidR="002616B4">
        <w:rPr>
          <w:rFonts w:ascii="Garamond" w:hAnsi="Garamond"/>
          <w:sz w:val="22"/>
          <w:szCs w:val="22"/>
        </w:rPr>
        <w:t xml:space="preserve"> This rain event caused heavy flooding in the Duluth and Superior areas, with road and dam failures, river bank slumping and changes in upper estuary </w:t>
      </w:r>
      <w:proofErr w:type="spellStart"/>
      <w:r w:rsidR="002616B4">
        <w:rPr>
          <w:rFonts w:ascii="Garamond" w:hAnsi="Garamond"/>
          <w:sz w:val="22"/>
          <w:szCs w:val="22"/>
        </w:rPr>
        <w:t>bathimetry</w:t>
      </w:r>
      <w:proofErr w:type="spellEnd"/>
      <w:r w:rsidR="002616B4">
        <w:rPr>
          <w:rFonts w:ascii="Garamond" w:hAnsi="Garamond"/>
          <w:sz w:val="22"/>
          <w:szCs w:val="22"/>
        </w:rPr>
        <w:t>.</w:t>
      </w:r>
    </w:p>
    <w:p w:rsidR="00DF250E" w:rsidRDefault="00DF250E" w:rsidP="00CD708F">
      <w:pPr>
        <w:ind w:right="900"/>
        <w:jc w:val="both"/>
        <w:rPr>
          <w:rFonts w:ascii="Garamond" w:hAnsi="Garamond"/>
          <w:sz w:val="22"/>
          <w:szCs w:val="22"/>
        </w:rPr>
      </w:pPr>
    </w:p>
    <w:p w:rsidR="000665EA" w:rsidRDefault="000665EA" w:rsidP="00CD708F">
      <w:pPr>
        <w:ind w:right="900"/>
        <w:jc w:val="both"/>
        <w:rPr>
          <w:rFonts w:ascii="Garamond" w:hAnsi="Garamond"/>
          <w:sz w:val="22"/>
          <w:szCs w:val="22"/>
        </w:rPr>
      </w:pPr>
    </w:p>
    <w:p w:rsidR="00DC7A4B" w:rsidRDefault="00DC7A4B" w:rsidP="000665EA">
      <w:pPr>
        <w:ind w:left="540" w:right="900"/>
        <w:jc w:val="both"/>
        <w:rPr>
          <w:rFonts w:ascii="Garamond" w:hAnsi="Garamond"/>
          <w:sz w:val="22"/>
          <w:szCs w:val="22"/>
        </w:rPr>
      </w:pPr>
      <w:r>
        <w:rPr>
          <w:rFonts w:ascii="Garamond" w:hAnsi="Garamond"/>
          <w:sz w:val="22"/>
          <w:szCs w:val="22"/>
        </w:rPr>
        <w:t>The LL02 sonde used at BA had no depth transducer and therefore no depth data was collected during the following deployments:</w:t>
      </w:r>
    </w:p>
    <w:p w:rsidR="00DC7A4B" w:rsidRPr="00936FC3" w:rsidRDefault="00DC7A4B" w:rsidP="00DC7A4B">
      <w:pPr>
        <w:pStyle w:val="PlainText"/>
        <w:ind w:left="720"/>
        <w:rPr>
          <w:rFonts w:ascii="Garamond" w:hAnsi="Garamond"/>
          <w:sz w:val="22"/>
          <w:szCs w:val="22"/>
        </w:rPr>
      </w:pPr>
      <w:r w:rsidRPr="00936FC3">
        <w:rPr>
          <w:rFonts w:ascii="Garamond" w:hAnsi="Garamond"/>
          <w:sz w:val="22"/>
          <w:szCs w:val="22"/>
        </w:rPr>
        <w:t xml:space="preserve">8/3 </w:t>
      </w:r>
    </w:p>
    <w:p w:rsidR="00DC7A4B" w:rsidRPr="00936FC3" w:rsidRDefault="00DC7A4B" w:rsidP="00DC7A4B">
      <w:pPr>
        <w:pStyle w:val="PlainText"/>
        <w:ind w:left="720"/>
        <w:rPr>
          <w:rFonts w:ascii="Garamond" w:hAnsi="Garamond"/>
          <w:sz w:val="22"/>
          <w:szCs w:val="22"/>
        </w:rPr>
      </w:pPr>
      <w:r w:rsidRPr="00936FC3">
        <w:rPr>
          <w:rFonts w:ascii="Garamond" w:hAnsi="Garamond"/>
          <w:sz w:val="22"/>
          <w:szCs w:val="22"/>
        </w:rPr>
        <w:t>8/16</w:t>
      </w:r>
    </w:p>
    <w:p w:rsidR="00DC7A4B" w:rsidRPr="00936FC3" w:rsidRDefault="00DC7A4B" w:rsidP="00DC7A4B">
      <w:pPr>
        <w:pStyle w:val="PlainText"/>
        <w:ind w:left="720"/>
        <w:rPr>
          <w:rFonts w:ascii="Garamond" w:hAnsi="Garamond"/>
          <w:sz w:val="22"/>
          <w:szCs w:val="22"/>
        </w:rPr>
      </w:pPr>
      <w:r w:rsidRPr="00936FC3">
        <w:rPr>
          <w:rFonts w:ascii="Garamond" w:hAnsi="Garamond"/>
          <w:sz w:val="22"/>
          <w:szCs w:val="22"/>
        </w:rPr>
        <w:t>9/6</w:t>
      </w:r>
    </w:p>
    <w:p w:rsidR="00DC7A4B" w:rsidRDefault="00DC7A4B" w:rsidP="00936FC3">
      <w:pPr>
        <w:ind w:left="540" w:right="900" w:firstLine="180"/>
        <w:jc w:val="both"/>
        <w:rPr>
          <w:rFonts w:ascii="Garamond" w:hAnsi="Garamond"/>
          <w:sz w:val="22"/>
          <w:szCs w:val="22"/>
        </w:rPr>
      </w:pPr>
      <w:r w:rsidRPr="00936FC3">
        <w:rPr>
          <w:rFonts w:ascii="Garamond" w:hAnsi="Garamond"/>
          <w:sz w:val="22"/>
          <w:szCs w:val="22"/>
        </w:rPr>
        <w:t>10/12</w:t>
      </w:r>
    </w:p>
    <w:p w:rsidR="00DC7A4B" w:rsidRDefault="00DC7A4B" w:rsidP="00936FC3">
      <w:pPr>
        <w:ind w:right="900"/>
        <w:jc w:val="both"/>
        <w:rPr>
          <w:rFonts w:ascii="Garamond" w:hAnsi="Garamond"/>
          <w:sz w:val="22"/>
          <w:szCs w:val="22"/>
        </w:rPr>
      </w:pPr>
    </w:p>
    <w:p w:rsidR="00DC7A4B" w:rsidRDefault="00DC7A4B" w:rsidP="00DC7A4B">
      <w:pPr>
        <w:ind w:left="540" w:right="900"/>
        <w:jc w:val="both"/>
        <w:rPr>
          <w:rFonts w:ascii="Garamond" w:hAnsi="Garamond"/>
          <w:sz w:val="22"/>
          <w:szCs w:val="22"/>
        </w:rPr>
      </w:pPr>
      <w:r>
        <w:rPr>
          <w:rFonts w:ascii="Garamond" w:hAnsi="Garamond"/>
          <w:sz w:val="22"/>
          <w:szCs w:val="22"/>
        </w:rPr>
        <w:t xml:space="preserve">During the 7/ deployment at OL 40 NTU turbidity standard was used instead of the normal 126 NTU turbidity standard. This should not have impacted data. </w:t>
      </w:r>
    </w:p>
    <w:p w:rsidR="00936FC3" w:rsidRDefault="00936FC3" w:rsidP="00DC7A4B">
      <w:pPr>
        <w:ind w:left="540" w:right="900"/>
        <w:jc w:val="both"/>
        <w:rPr>
          <w:rFonts w:ascii="Garamond" w:hAnsi="Garamond"/>
          <w:sz w:val="22"/>
          <w:szCs w:val="22"/>
        </w:rPr>
      </w:pPr>
    </w:p>
    <w:p w:rsidR="00936FC3" w:rsidRPr="00733DF2" w:rsidRDefault="00936FC3" w:rsidP="00936FC3">
      <w:pPr>
        <w:ind w:left="540"/>
        <w:rPr>
          <w:rFonts w:ascii="Garamond" w:hAnsi="Garamond"/>
          <w:sz w:val="22"/>
          <w:szCs w:val="22"/>
        </w:rPr>
      </w:pPr>
      <w:r w:rsidRPr="00733DF2">
        <w:rPr>
          <w:rFonts w:ascii="Garamond" w:hAnsi="Garamond"/>
          <w:sz w:val="22"/>
          <w:szCs w:val="22"/>
        </w:rPr>
        <w:t xml:space="preserve">The St. Louis River at the BA SWMP site is a large river, approximately 1200 meters across, with a navigation channel dredged to approximately 7 meters for large lake and ocean-going vessels that enter the Superior/Duluth industrial harbor.  Depth at BA is approximately 2 meters. Much of the riparian area is developed industrial, commercial or residential. Most of this section of the river has been stabilized with rip-rap.  There are some areas of </w:t>
      </w:r>
      <w:proofErr w:type="spellStart"/>
      <w:r w:rsidRPr="00733DF2">
        <w:rPr>
          <w:rFonts w:ascii="Garamond" w:hAnsi="Garamond"/>
          <w:sz w:val="22"/>
          <w:szCs w:val="22"/>
        </w:rPr>
        <w:t>submergent</w:t>
      </w:r>
      <w:proofErr w:type="spellEnd"/>
      <w:r w:rsidRPr="00733DF2">
        <w:rPr>
          <w:rFonts w:ascii="Garamond" w:hAnsi="Garamond"/>
          <w:sz w:val="22"/>
          <w:szCs w:val="22"/>
        </w:rPr>
        <w:t xml:space="preserve"> vegetation but very little compared to the pre-industrial setting.  This site also experiences frequent </w:t>
      </w:r>
      <w:proofErr w:type="spellStart"/>
      <w:r w:rsidRPr="00733DF2">
        <w:rPr>
          <w:rFonts w:ascii="Garamond" w:hAnsi="Garamond"/>
          <w:sz w:val="22"/>
          <w:szCs w:val="22"/>
        </w:rPr>
        <w:t>seiches</w:t>
      </w:r>
      <w:proofErr w:type="spellEnd"/>
      <w:r w:rsidRPr="00733DF2">
        <w:rPr>
          <w:rFonts w:ascii="Garamond" w:hAnsi="Garamond"/>
          <w:sz w:val="22"/>
          <w:szCs w:val="22"/>
        </w:rPr>
        <w:t xml:space="preserve">, with Lake Superior water moving upriver well past this point.  Therefore, dissolved oxygen fluctuations from 60-100% are common summer occurrences. Missing calibration and field documentation for 2012 makes the data above 100% uncertain, please use them with caution. </w:t>
      </w:r>
    </w:p>
    <w:p w:rsidR="00936FC3" w:rsidRDefault="00936FC3" w:rsidP="00DC7A4B">
      <w:pPr>
        <w:ind w:left="540" w:right="900"/>
        <w:jc w:val="both"/>
        <w:rPr>
          <w:rFonts w:ascii="Garamond" w:hAnsi="Garamond"/>
          <w:sz w:val="22"/>
          <w:szCs w:val="22"/>
        </w:rPr>
      </w:pPr>
    </w:p>
    <w:p w:rsidR="00DC7A4B" w:rsidRPr="00DC7A4B" w:rsidRDefault="00DC7A4B" w:rsidP="00DC7A4B">
      <w:pPr>
        <w:ind w:left="540" w:right="900"/>
        <w:jc w:val="both"/>
        <w:rPr>
          <w:rFonts w:ascii="Garamond" w:hAnsi="Garamond"/>
          <w:sz w:val="22"/>
          <w:szCs w:val="22"/>
        </w:rPr>
      </w:pPr>
    </w:p>
    <w:p w:rsidR="000665EA" w:rsidRDefault="000665EA" w:rsidP="000665EA">
      <w:pPr>
        <w:ind w:left="540" w:right="900"/>
        <w:jc w:val="both"/>
        <w:rPr>
          <w:rFonts w:ascii="Garamond" w:hAnsi="Garamond"/>
          <w:sz w:val="22"/>
          <w:szCs w:val="22"/>
        </w:rPr>
      </w:pPr>
      <w:r>
        <w:rPr>
          <w:rFonts w:ascii="Garamond" w:hAnsi="Garamond"/>
          <w:sz w:val="22"/>
          <w:szCs w:val="22"/>
        </w:rPr>
        <w:t>Update March 13, 2014</w:t>
      </w:r>
    </w:p>
    <w:p w:rsidR="000665EA" w:rsidRDefault="000665EA" w:rsidP="000665EA">
      <w:pPr>
        <w:ind w:left="540" w:right="900"/>
        <w:jc w:val="both"/>
        <w:rPr>
          <w:rFonts w:ascii="Garamond" w:hAnsi="Garamond"/>
          <w:sz w:val="22"/>
          <w:szCs w:val="22"/>
        </w:rPr>
      </w:pPr>
      <w:r>
        <w:rPr>
          <w:rFonts w:ascii="Garamond" w:hAnsi="Garamond"/>
          <w:sz w:val="22"/>
          <w:szCs w:val="22"/>
        </w:rPr>
        <w:t>CDMO determined that the 2012 depth data from 6600s at Oliver Bridg</w:t>
      </w:r>
      <w:r w:rsidR="00936FC3">
        <w:rPr>
          <w:rFonts w:ascii="Garamond" w:hAnsi="Garamond"/>
          <w:sz w:val="22"/>
          <w:szCs w:val="22"/>
        </w:rPr>
        <w:t xml:space="preserve">e, </w:t>
      </w:r>
      <w:r>
        <w:rPr>
          <w:rFonts w:ascii="Garamond" w:hAnsi="Garamond"/>
          <w:sz w:val="22"/>
          <w:szCs w:val="22"/>
        </w:rPr>
        <w:t>Barkers Island</w:t>
      </w:r>
      <w:r w:rsidR="00936FC3">
        <w:rPr>
          <w:rFonts w:ascii="Garamond" w:hAnsi="Garamond"/>
          <w:sz w:val="22"/>
          <w:szCs w:val="22"/>
        </w:rPr>
        <w:t xml:space="preserve"> and </w:t>
      </w:r>
      <w:proofErr w:type="spellStart"/>
      <w:r w:rsidR="00936FC3">
        <w:rPr>
          <w:rFonts w:ascii="Garamond" w:hAnsi="Garamond"/>
          <w:sz w:val="22"/>
          <w:szCs w:val="22"/>
        </w:rPr>
        <w:t>Blatknik</w:t>
      </w:r>
      <w:proofErr w:type="spellEnd"/>
      <w:r w:rsidR="00936FC3">
        <w:rPr>
          <w:rFonts w:ascii="Garamond" w:hAnsi="Garamond"/>
          <w:sz w:val="22"/>
          <w:szCs w:val="22"/>
        </w:rPr>
        <w:t xml:space="preserve"> Bridge</w:t>
      </w:r>
      <w:r>
        <w:rPr>
          <w:rFonts w:ascii="Garamond" w:hAnsi="Garamond"/>
          <w:sz w:val="22"/>
          <w:szCs w:val="22"/>
        </w:rPr>
        <w:t xml:space="preserve"> must be flagged as “</w:t>
      </w:r>
      <w:r w:rsidR="00936FC3">
        <w:rPr>
          <w:rFonts w:ascii="Garamond" w:hAnsi="Garamond"/>
          <w:sz w:val="22"/>
          <w:szCs w:val="22"/>
        </w:rPr>
        <w:t>rejected</w:t>
      </w:r>
      <w:r>
        <w:rPr>
          <w:rFonts w:ascii="Garamond" w:hAnsi="Garamond"/>
          <w:sz w:val="22"/>
          <w:szCs w:val="22"/>
        </w:rPr>
        <w:t>” due to the fact that these sondes are vented</w:t>
      </w:r>
      <w:r w:rsidR="001A3BDA">
        <w:rPr>
          <w:rFonts w:ascii="Garamond" w:hAnsi="Garamond"/>
          <w:sz w:val="22"/>
          <w:szCs w:val="22"/>
        </w:rPr>
        <w:t xml:space="preserve"> </w:t>
      </w:r>
      <w:r>
        <w:rPr>
          <w:rFonts w:ascii="Garamond" w:hAnsi="Garamond"/>
          <w:sz w:val="22"/>
          <w:szCs w:val="22"/>
        </w:rPr>
        <w:t>however, they were deployed with vent caps on the vented cable to the telemetry box.</w:t>
      </w:r>
      <w:r w:rsidR="00BF3CD4">
        <w:rPr>
          <w:rFonts w:ascii="Garamond" w:hAnsi="Garamond"/>
          <w:sz w:val="22"/>
          <w:szCs w:val="22"/>
        </w:rPr>
        <w:t xml:space="preserve"> </w:t>
      </w:r>
    </w:p>
    <w:p w:rsidR="000665EA" w:rsidRDefault="000665EA" w:rsidP="000665EA">
      <w:pPr>
        <w:ind w:left="540" w:right="900"/>
        <w:jc w:val="both"/>
        <w:rPr>
          <w:rFonts w:ascii="Garamond" w:hAnsi="Garamond"/>
          <w:sz w:val="22"/>
          <w:szCs w:val="22"/>
        </w:rPr>
      </w:pPr>
    </w:p>
    <w:p w:rsidR="000665EA" w:rsidRDefault="000665EA" w:rsidP="000665EA">
      <w:pPr>
        <w:ind w:left="540" w:right="900"/>
        <w:jc w:val="both"/>
        <w:rPr>
          <w:rFonts w:ascii="Garamond" w:hAnsi="Garamond"/>
          <w:sz w:val="22"/>
          <w:szCs w:val="22"/>
        </w:rPr>
      </w:pPr>
      <w:r>
        <w:rPr>
          <w:rFonts w:ascii="Garamond" w:hAnsi="Garamond"/>
          <w:sz w:val="22"/>
          <w:szCs w:val="22"/>
        </w:rPr>
        <w:t xml:space="preserve">Based on communication with YSI representative Mike </w:t>
      </w:r>
      <w:proofErr w:type="spellStart"/>
      <w:r>
        <w:rPr>
          <w:rFonts w:ascii="Garamond" w:hAnsi="Garamond"/>
          <w:sz w:val="22"/>
          <w:szCs w:val="22"/>
        </w:rPr>
        <w:t>Lizotte</w:t>
      </w:r>
      <w:proofErr w:type="spellEnd"/>
      <w:r>
        <w:rPr>
          <w:rFonts w:ascii="Garamond" w:hAnsi="Garamond"/>
          <w:sz w:val="22"/>
          <w:szCs w:val="22"/>
        </w:rPr>
        <w:t xml:space="preserve"> these data are suspect. Non-vented depth sensors have the back side of the depth transducer sealed in a vacuum, this ensures that any changes in the temperature of the instrument housing will not affect or counter the forces on the transducers pressure plate. The vented depth sensor allows the back side of the pressure plate to </w:t>
      </w:r>
      <w:r>
        <w:rPr>
          <w:rFonts w:ascii="Garamond" w:hAnsi="Garamond"/>
          <w:sz w:val="22"/>
          <w:szCs w:val="22"/>
        </w:rPr>
        <w:lastRenderedPageBreak/>
        <w:t xml:space="preserve">see surface atmospheric pressure, this means that any changes in the barometric pressure will apply equal force to both sides of the pressure plate thus cancelling out the barometric pressure changes.  If you block the vent the air that is sealed in the vent tubing will now be able to expand and contract with temperature which will apply counter forces to the depth sensors pressure plate. There is no way to know how much the expansion and contraction of this trapped air volume will affect the data without doing some pretty extensive testing. Therefore, we can’t say with certainty that these depth data are accurate or how off they are. Please use these data with caution. </w:t>
      </w:r>
    </w:p>
    <w:p w:rsidR="00592A68" w:rsidRDefault="00592A68" w:rsidP="000665EA">
      <w:pPr>
        <w:ind w:left="540" w:right="900"/>
        <w:jc w:val="both"/>
        <w:rPr>
          <w:rFonts w:ascii="Garamond" w:hAnsi="Garamond"/>
          <w:sz w:val="22"/>
          <w:szCs w:val="22"/>
        </w:rPr>
      </w:pPr>
    </w:p>
    <w:p w:rsidR="00592A68" w:rsidRPr="00592A68" w:rsidRDefault="00592A68" w:rsidP="00592A68">
      <w:pPr>
        <w:ind w:right="900"/>
        <w:jc w:val="both"/>
        <w:rPr>
          <w:rFonts w:ascii="Garamond" w:hAnsi="Garamond"/>
          <w:sz w:val="22"/>
          <w:szCs w:val="22"/>
        </w:rPr>
      </w:pPr>
    </w:p>
    <w:p w:rsidR="00592A68" w:rsidRPr="00592A68" w:rsidRDefault="00592A68" w:rsidP="000665EA">
      <w:pPr>
        <w:ind w:left="540" w:right="900"/>
        <w:jc w:val="both"/>
        <w:rPr>
          <w:rFonts w:ascii="Garamond" w:hAnsi="Garamond"/>
          <w:sz w:val="22"/>
          <w:szCs w:val="22"/>
        </w:rPr>
      </w:pPr>
      <w:r w:rsidRPr="00592A68">
        <w:rPr>
          <w:rFonts w:ascii="Garamond" w:hAnsi="Garamond"/>
          <w:color w:val="212121"/>
          <w:sz w:val="22"/>
          <w:szCs w:val="22"/>
        </w:rPr>
        <w:t xml:space="preserve">In October 2014 the Data Management Committee determined that barometric pressure readings used for producing the depth offset during water quality data sonde calibration should be taken from the same weather station where barometric pressure is used to correct depth/level for the </w:t>
      </w:r>
      <w:proofErr w:type="spellStart"/>
      <w:r w:rsidRPr="00592A68">
        <w:rPr>
          <w:rFonts w:ascii="Garamond" w:hAnsi="Garamond"/>
          <w:color w:val="212121"/>
          <w:sz w:val="22"/>
          <w:szCs w:val="22"/>
        </w:rPr>
        <w:t>cDepth</w:t>
      </w:r>
      <w:proofErr w:type="spellEnd"/>
      <w:r w:rsidRPr="00592A68">
        <w:rPr>
          <w:rFonts w:ascii="Garamond" w:hAnsi="Garamond"/>
          <w:color w:val="212121"/>
          <w:sz w:val="22"/>
          <w:szCs w:val="22"/>
        </w:rPr>
        <w:t>/</w:t>
      </w:r>
      <w:proofErr w:type="spellStart"/>
      <w:r w:rsidRPr="00592A68">
        <w:rPr>
          <w:rFonts w:ascii="Garamond" w:hAnsi="Garamond"/>
          <w:color w:val="212121"/>
          <w:sz w:val="22"/>
          <w:szCs w:val="22"/>
        </w:rPr>
        <w:t>cLevel</w:t>
      </w:r>
      <w:proofErr w:type="spellEnd"/>
      <w:r w:rsidRPr="00592A68">
        <w:rPr>
          <w:rFonts w:ascii="Garamond" w:hAnsi="Garamond"/>
          <w:color w:val="212121"/>
          <w:sz w:val="22"/>
          <w:szCs w:val="22"/>
        </w:rPr>
        <w:t xml:space="preserve"> parameters.  This is a requirement for NERRS Reserves (like Lake Superior) where that weather station is located significantly above sea level.  Please be aware that this protocol was not followed in 2012 </w:t>
      </w:r>
      <w:r>
        <w:rPr>
          <w:rFonts w:ascii="Garamond" w:hAnsi="Garamond"/>
          <w:color w:val="212121"/>
          <w:sz w:val="22"/>
          <w:szCs w:val="22"/>
        </w:rPr>
        <w:t xml:space="preserve">due to the fact that the meteorological station was not functional at the time. </w:t>
      </w:r>
    </w:p>
    <w:p w:rsidR="000665EA" w:rsidRDefault="000665EA" w:rsidP="00CD708F">
      <w:pPr>
        <w:ind w:right="900"/>
        <w:jc w:val="both"/>
        <w:rPr>
          <w:rFonts w:ascii="Garamond" w:hAnsi="Garamond"/>
          <w:sz w:val="22"/>
          <w:szCs w:val="22"/>
        </w:rPr>
      </w:pPr>
    </w:p>
    <w:sectPr w:rsidR="000665EA"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B3"/>
    <w:rsid w:val="0000200A"/>
    <w:rsid w:val="00020C95"/>
    <w:rsid w:val="00025B6A"/>
    <w:rsid w:val="00030249"/>
    <w:rsid w:val="00041498"/>
    <w:rsid w:val="00054B12"/>
    <w:rsid w:val="00060D09"/>
    <w:rsid w:val="00062394"/>
    <w:rsid w:val="000665EA"/>
    <w:rsid w:val="00076356"/>
    <w:rsid w:val="0009006D"/>
    <w:rsid w:val="000C04A3"/>
    <w:rsid w:val="000C216B"/>
    <w:rsid w:val="000D26B3"/>
    <w:rsid w:val="000D577A"/>
    <w:rsid w:val="000E1EBD"/>
    <w:rsid w:val="000E2F2C"/>
    <w:rsid w:val="00113687"/>
    <w:rsid w:val="00136522"/>
    <w:rsid w:val="00141DA8"/>
    <w:rsid w:val="001530BF"/>
    <w:rsid w:val="00181B44"/>
    <w:rsid w:val="0019352E"/>
    <w:rsid w:val="001A3BDA"/>
    <w:rsid w:val="001E3D42"/>
    <w:rsid w:val="00207BFA"/>
    <w:rsid w:val="00214E4B"/>
    <w:rsid w:val="00230FD9"/>
    <w:rsid w:val="00231E2C"/>
    <w:rsid w:val="00235F0B"/>
    <w:rsid w:val="00236E73"/>
    <w:rsid w:val="0024467F"/>
    <w:rsid w:val="0024722E"/>
    <w:rsid w:val="002616B4"/>
    <w:rsid w:val="00272908"/>
    <w:rsid w:val="00282E3D"/>
    <w:rsid w:val="002946A1"/>
    <w:rsid w:val="002B3E41"/>
    <w:rsid w:val="002B4F5E"/>
    <w:rsid w:val="002B5DC5"/>
    <w:rsid w:val="002B7A40"/>
    <w:rsid w:val="002C7A8E"/>
    <w:rsid w:val="002D0BBC"/>
    <w:rsid w:val="00300227"/>
    <w:rsid w:val="00314FE0"/>
    <w:rsid w:val="0031784F"/>
    <w:rsid w:val="00325D44"/>
    <w:rsid w:val="003348BC"/>
    <w:rsid w:val="00337D7E"/>
    <w:rsid w:val="00351255"/>
    <w:rsid w:val="00355656"/>
    <w:rsid w:val="003727DF"/>
    <w:rsid w:val="00376290"/>
    <w:rsid w:val="003C4828"/>
    <w:rsid w:val="003D3D08"/>
    <w:rsid w:val="003D6752"/>
    <w:rsid w:val="003E16A1"/>
    <w:rsid w:val="003F1D1C"/>
    <w:rsid w:val="003F58AE"/>
    <w:rsid w:val="00412AB1"/>
    <w:rsid w:val="00432D32"/>
    <w:rsid w:val="004341A7"/>
    <w:rsid w:val="00447199"/>
    <w:rsid w:val="0046757C"/>
    <w:rsid w:val="00491323"/>
    <w:rsid w:val="004A2C40"/>
    <w:rsid w:val="004A68EB"/>
    <w:rsid w:val="004B2A17"/>
    <w:rsid w:val="004C594A"/>
    <w:rsid w:val="004D1CCF"/>
    <w:rsid w:val="004D2FE5"/>
    <w:rsid w:val="004E1E26"/>
    <w:rsid w:val="004F5822"/>
    <w:rsid w:val="00500399"/>
    <w:rsid w:val="005014B0"/>
    <w:rsid w:val="00502FAC"/>
    <w:rsid w:val="00526212"/>
    <w:rsid w:val="00526832"/>
    <w:rsid w:val="00530251"/>
    <w:rsid w:val="00535B87"/>
    <w:rsid w:val="00560984"/>
    <w:rsid w:val="005613F8"/>
    <w:rsid w:val="00564277"/>
    <w:rsid w:val="00565C63"/>
    <w:rsid w:val="00577B76"/>
    <w:rsid w:val="005866D9"/>
    <w:rsid w:val="00592A68"/>
    <w:rsid w:val="005B0E15"/>
    <w:rsid w:val="005B1FDB"/>
    <w:rsid w:val="005D5828"/>
    <w:rsid w:val="005F40C9"/>
    <w:rsid w:val="005F4640"/>
    <w:rsid w:val="006311D4"/>
    <w:rsid w:val="00635EA2"/>
    <w:rsid w:val="00657762"/>
    <w:rsid w:val="00666B81"/>
    <w:rsid w:val="00681A46"/>
    <w:rsid w:val="00687503"/>
    <w:rsid w:val="006963C9"/>
    <w:rsid w:val="006A7CF8"/>
    <w:rsid w:val="006C17BB"/>
    <w:rsid w:val="006C764D"/>
    <w:rsid w:val="006D4030"/>
    <w:rsid w:val="006E5125"/>
    <w:rsid w:val="006F7A45"/>
    <w:rsid w:val="007148FA"/>
    <w:rsid w:val="00726826"/>
    <w:rsid w:val="00726B0A"/>
    <w:rsid w:val="00733D82"/>
    <w:rsid w:val="00733DF2"/>
    <w:rsid w:val="0073678A"/>
    <w:rsid w:val="00746F1D"/>
    <w:rsid w:val="00763370"/>
    <w:rsid w:val="0078156E"/>
    <w:rsid w:val="0079285B"/>
    <w:rsid w:val="007A1C53"/>
    <w:rsid w:val="007A52F9"/>
    <w:rsid w:val="007B6B21"/>
    <w:rsid w:val="007C490B"/>
    <w:rsid w:val="007D2DC1"/>
    <w:rsid w:val="007D62BC"/>
    <w:rsid w:val="007E408D"/>
    <w:rsid w:val="007F13A5"/>
    <w:rsid w:val="007F642F"/>
    <w:rsid w:val="00813337"/>
    <w:rsid w:val="008175A4"/>
    <w:rsid w:val="008223A3"/>
    <w:rsid w:val="0082459F"/>
    <w:rsid w:val="008319AE"/>
    <w:rsid w:val="00831BD0"/>
    <w:rsid w:val="00846633"/>
    <w:rsid w:val="00850169"/>
    <w:rsid w:val="00853B5A"/>
    <w:rsid w:val="00875634"/>
    <w:rsid w:val="008951E3"/>
    <w:rsid w:val="0089634C"/>
    <w:rsid w:val="008A3CCC"/>
    <w:rsid w:val="008D3690"/>
    <w:rsid w:val="008E758F"/>
    <w:rsid w:val="008F2A9B"/>
    <w:rsid w:val="008F6B19"/>
    <w:rsid w:val="00901A0D"/>
    <w:rsid w:val="00904B12"/>
    <w:rsid w:val="009119BB"/>
    <w:rsid w:val="00927E52"/>
    <w:rsid w:val="00936FC3"/>
    <w:rsid w:val="0094546A"/>
    <w:rsid w:val="00953397"/>
    <w:rsid w:val="009570AD"/>
    <w:rsid w:val="00964F0F"/>
    <w:rsid w:val="0097534A"/>
    <w:rsid w:val="00987DD3"/>
    <w:rsid w:val="0099774F"/>
    <w:rsid w:val="009B3254"/>
    <w:rsid w:val="009D07BF"/>
    <w:rsid w:val="00A005F6"/>
    <w:rsid w:val="00A02858"/>
    <w:rsid w:val="00A2727E"/>
    <w:rsid w:val="00A52E7D"/>
    <w:rsid w:val="00A65225"/>
    <w:rsid w:val="00A65DCA"/>
    <w:rsid w:val="00A8703E"/>
    <w:rsid w:val="00AA1338"/>
    <w:rsid w:val="00AA53D4"/>
    <w:rsid w:val="00AB612A"/>
    <w:rsid w:val="00AE7C18"/>
    <w:rsid w:val="00AF34DD"/>
    <w:rsid w:val="00AF6E80"/>
    <w:rsid w:val="00B0113A"/>
    <w:rsid w:val="00B13E26"/>
    <w:rsid w:val="00B143B9"/>
    <w:rsid w:val="00B4483D"/>
    <w:rsid w:val="00B60965"/>
    <w:rsid w:val="00B674E4"/>
    <w:rsid w:val="00B806BB"/>
    <w:rsid w:val="00BC05D6"/>
    <w:rsid w:val="00BD1FB4"/>
    <w:rsid w:val="00BD46F9"/>
    <w:rsid w:val="00BD5D03"/>
    <w:rsid w:val="00BD6AE3"/>
    <w:rsid w:val="00BE5EF8"/>
    <w:rsid w:val="00BF1F9F"/>
    <w:rsid w:val="00BF3CD4"/>
    <w:rsid w:val="00C04F24"/>
    <w:rsid w:val="00C10833"/>
    <w:rsid w:val="00C11621"/>
    <w:rsid w:val="00C142C8"/>
    <w:rsid w:val="00C16BEB"/>
    <w:rsid w:val="00C274F4"/>
    <w:rsid w:val="00C40023"/>
    <w:rsid w:val="00C40AD6"/>
    <w:rsid w:val="00C94F96"/>
    <w:rsid w:val="00CC1A36"/>
    <w:rsid w:val="00CD708F"/>
    <w:rsid w:val="00CE3AD7"/>
    <w:rsid w:val="00CF4D0C"/>
    <w:rsid w:val="00D065B8"/>
    <w:rsid w:val="00D214C9"/>
    <w:rsid w:val="00D4484A"/>
    <w:rsid w:val="00D6696C"/>
    <w:rsid w:val="00D901D1"/>
    <w:rsid w:val="00DA3E2A"/>
    <w:rsid w:val="00DA591D"/>
    <w:rsid w:val="00DC7A4B"/>
    <w:rsid w:val="00DE5520"/>
    <w:rsid w:val="00DF0AF4"/>
    <w:rsid w:val="00DF225B"/>
    <w:rsid w:val="00DF250E"/>
    <w:rsid w:val="00DF6463"/>
    <w:rsid w:val="00DF6DD6"/>
    <w:rsid w:val="00E0060C"/>
    <w:rsid w:val="00E13A30"/>
    <w:rsid w:val="00E13D7B"/>
    <w:rsid w:val="00E16F02"/>
    <w:rsid w:val="00E23FE7"/>
    <w:rsid w:val="00E47CBB"/>
    <w:rsid w:val="00E5570D"/>
    <w:rsid w:val="00E563E2"/>
    <w:rsid w:val="00E63587"/>
    <w:rsid w:val="00E642B9"/>
    <w:rsid w:val="00E649D6"/>
    <w:rsid w:val="00E6507D"/>
    <w:rsid w:val="00E715AA"/>
    <w:rsid w:val="00E82492"/>
    <w:rsid w:val="00E84546"/>
    <w:rsid w:val="00EB5B95"/>
    <w:rsid w:val="00EB769D"/>
    <w:rsid w:val="00ED35F2"/>
    <w:rsid w:val="00EE25CA"/>
    <w:rsid w:val="00F009DC"/>
    <w:rsid w:val="00F32C85"/>
    <w:rsid w:val="00F42804"/>
    <w:rsid w:val="00F43EF4"/>
    <w:rsid w:val="00F4716E"/>
    <w:rsid w:val="00F509C1"/>
    <w:rsid w:val="00F55E29"/>
    <w:rsid w:val="00F66033"/>
    <w:rsid w:val="00F73D7E"/>
    <w:rsid w:val="00F75484"/>
    <w:rsid w:val="00F8159F"/>
    <w:rsid w:val="00F828E5"/>
    <w:rsid w:val="00F9053C"/>
    <w:rsid w:val="00F97FC3"/>
    <w:rsid w:val="00FA46DB"/>
    <w:rsid w:val="00FB11EF"/>
    <w:rsid w:val="00FB77FF"/>
    <w:rsid w:val="00FC2F94"/>
    <w:rsid w:val="00FD6372"/>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637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D6372"/>
    <w:rPr>
      <w:color w:val="0000FF"/>
      <w:u w:val="single"/>
    </w:rPr>
  </w:style>
  <w:style w:type="paragraph" w:styleId="HTMLPreformatted">
    <w:name w:val="HTML Preformatted"/>
    <w:basedOn w:val="Normal"/>
    <w:rsid w:val="00FD6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FD6372"/>
    <w:rPr>
      <w:sz w:val="20"/>
    </w:rPr>
  </w:style>
  <w:style w:type="character" w:styleId="FollowedHyperlink">
    <w:name w:val="FollowedHyperlink"/>
    <w:rsid w:val="00FD6372"/>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table" w:styleId="TableGrid">
    <w:name w:val="Table Grid"/>
    <w:basedOn w:val="TableNormal"/>
    <w:uiPriority w:val="59"/>
    <w:rsid w:val="00E0060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591D"/>
    <w:rPr>
      <w:sz w:val="24"/>
      <w:szCs w:val="24"/>
    </w:rPr>
  </w:style>
  <w:style w:type="paragraph" w:styleId="PlainText">
    <w:name w:val="Plain Text"/>
    <w:basedOn w:val="Normal"/>
    <w:link w:val="PlainTextChar"/>
    <w:rsid w:val="00DC7A4B"/>
    <w:rPr>
      <w:rFonts w:ascii="Courier New" w:hAnsi="Courier New"/>
      <w:sz w:val="20"/>
      <w:szCs w:val="20"/>
    </w:rPr>
  </w:style>
  <w:style w:type="character" w:customStyle="1" w:styleId="PlainTextChar">
    <w:name w:val="Plain Text Char"/>
    <w:basedOn w:val="DefaultParagraphFont"/>
    <w:link w:val="PlainText"/>
    <w:rsid w:val="00DC7A4B"/>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637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D6372"/>
    <w:rPr>
      <w:color w:val="0000FF"/>
      <w:u w:val="single"/>
    </w:rPr>
  </w:style>
  <w:style w:type="paragraph" w:styleId="HTMLPreformatted">
    <w:name w:val="HTML Preformatted"/>
    <w:basedOn w:val="Normal"/>
    <w:rsid w:val="00FD6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FD6372"/>
    <w:rPr>
      <w:sz w:val="20"/>
    </w:rPr>
  </w:style>
  <w:style w:type="character" w:styleId="FollowedHyperlink">
    <w:name w:val="FollowedHyperlink"/>
    <w:rsid w:val="00FD6372"/>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table" w:styleId="TableGrid">
    <w:name w:val="Table Grid"/>
    <w:basedOn w:val="TableNormal"/>
    <w:uiPriority w:val="59"/>
    <w:rsid w:val="00E0060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591D"/>
    <w:rPr>
      <w:sz w:val="24"/>
      <w:szCs w:val="24"/>
    </w:rPr>
  </w:style>
  <w:style w:type="paragraph" w:styleId="PlainText">
    <w:name w:val="Plain Text"/>
    <w:basedOn w:val="Normal"/>
    <w:link w:val="PlainTextChar"/>
    <w:rsid w:val="00DC7A4B"/>
    <w:rPr>
      <w:rFonts w:ascii="Courier New" w:hAnsi="Courier New"/>
      <w:sz w:val="20"/>
      <w:szCs w:val="20"/>
    </w:rPr>
  </w:style>
  <w:style w:type="character" w:customStyle="1" w:styleId="PlainTextChar">
    <w:name w:val="Plain Text Char"/>
    <w:basedOn w:val="DefaultParagraphFont"/>
    <w:link w:val="PlainText"/>
    <w:rsid w:val="00DC7A4B"/>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36736">
      <w:bodyDiv w:val="1"/>
      <w:marLeft w:val="0"/>
      <w:marRight w:val="0"/>
      <w:marTop w:val="0"/>
      <w:marBottom w:val="0"/>
      <w:divBdr>
        <w:top w:val="none" w:sz="0" w:space="0" w:color="auto"/>
        <w:left w:val="none" w:sz="0" w:space="0" w:color="auto"/>
        <w:bottom w:val="none" w:sz="0" w:space="0" w:color="auto"/>
        <w:right w:val="none" w:sz="0" w:space="0" w:color="auto"/>
      </w:divBdr>
    </w:div>
    <w:div w:id="166555831">
      <w:bodyDiv w:val="1"/>
      <w:marLeft w:val="0"/>
      <w:marRight w:val="0"/>
      <w:marTop w:val="0"/>
      <w:marBottom w:val="0"/>
      <w:divBdr>
        <w:top w:val="none" w:sz="0" w:space="0" w:color="auto"/>
        <w:left w:val="none" w:sz="0" w:space="0" w:color="auto"/>
        <w:bottom w:val="none" w:sz="0" w:space="0" w:color="auto"/>
        <w:right w:val="none" w:sz="0" w:space="0" w:color="auto"/>
      </w:divBdr>
    </w:div>
    <w:div w:id="882062978">
      <w:bodyDiv w:val="1"/>
      <w:marLeft w:val="0"/>
      <w:marRight w:val="0"/>
      <w:marTop w:val="0"/>
      <w:marBottom w:val="0"/>
      <w:divBdr>
        <w:top w:val="none" w:sz="0" w:space="0" w:color="auto"/>
        <w:left w:val="none" w:sz="0" w:space="0" w:color="auto"/>
        <w:bottom w:val="none" w:sz="0" w:space="0" w:color="auto"/>
        <w:right w:val="none" w:sz="0" w:space="0" w:color="auto"/>
      </w:divBdr>
    </w:div>
    <w:div w:id="953749319">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cey.ledder@ces.uwex.edu" TargetMode="External"/><Relationship Id="rId13"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hyperlink" Target="mailto:Sschoole@uwsuper.edu"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dmosupport@belle.baruch.sc.edu" TargetMode="External"/><Relationship Id="rId11" Type="http://schemas.openxmlformats.org/officeDocument/2006/relationships/hyperlink" Target="http://cfcdmo.baruch.sc.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fcdmo.baruch.sc.edu/" TargetMode="External"/><Relationship Id="rId4" Type="http://schemas.openxmlformats.org/officeDocument/2006/relationships/settings" Target="settings.xml"/><Relationship Id="rId9" Type="http://schemas.openxmlformats.org/officeDocument/2006/relationships/hyperlink" Target="http://cdmo.baruch.sc.edu/"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14</Pages>
  <Words>5008</Words>
  <Characters>28551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33493</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cp:lastModifiedBy>
  <cp:revision>5</cp:revision>
  <cp:lastPrinted>2014-11-24T16:43:00Z</cp:lastPrinted>
  <dcterms:created xsi:type="dcterms:W3CDTF">2015-01-12T16:41:00Z</dcterms:created>
  <dcterms:modified xsi:type="dcterms:W3CDTF">2015-01-13T16:50:00Z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