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AB2EE" w14:textId="77777777" w:rsidR="00EB0654" w:rsidRDefault="00EB0654">
      <w:pPr>
        <w:rPr>
          <w:b/>
        </w:rPr>
      </w:pPr>
      <w:r>
        <w:rPr>
          <w:b/>
        </w:rPr>
        <w:t xml:space="preserve">Old Woman Creek (OWC) NERR Water Quality Metadata </w:t>
      </w:r>
    </w:p>
    <w:p w14:paraId="211F11D4" w14:textId="558A51A2" w:rsidR="003C58A0" w:rsidRPr="002A70D7" w:rsidRDefault="00531322">
      <w:r w:rsidRPr="002A70D7">
        <w:t>January</w:t>
      </w:r>
      <w:r w:rsidR="00606C16" w:rsidRPr="002A70D7">
        <w:t xml:space="preserve"> – </w:t>
      </w:r>
      <w:r w:rsidR="00A7154B">
        <w:t>December</w:t>
      </w:r>
      <w:r w:rsidR="00EB0654" w:rsidRPr="002A70D7">
        <w:t xml:space="preserve"> </w:t>
      </w:r>
      <w:r w:rsidR="00E00749" w:rsidRPr="002A70D7">
        <w:t>20</w:t>
      </w:r>
      <w:r w:rsidR="00343D07">
        <w:t>2</w:t>
      </w:r>
      <w:r w:rsidR="00F8154C">
        <w:t>2</w:t>
      </w:r>
    </w:p>
    <w:p w14:paraId="3FFBC2CA" w14:textId="00B783DA" w:rsidR="00EB0654" w:rsidRDefault="00EB0654">
      <w:r w:rsidRPr="00ED4014">
        <w:t>Latest Update</w:t>
      </w:r>
      <w:proofErr w:type="gramStart"/>
      <w:r w:rsidRPr="00ED4014">
        <w:t xml:space="preserve">:  </w:t>
      </w:r>
      <w:r w:rsidR="00853EED">
        <w:t>11</w:t>
      </w:r>
      <w:proofErr w:type="gramEnd"/>
      <w:r w:rsidR="00853EED">
        <w:t>/2</w:t>
      </w:r>
      <w:r w:rsidR="00FF7E74">
        <w:t>5</w:t>
      </w:r>
      <w:r w:rsidR="00853EED">
        <w:t>/2024</w:t>
      </w:r>
      <w:r w:rsidR="00E51DA8">
        <w:t xml:space="preserve"> </w:t>
      </w:r>
      <w:r w:rsidR="00A85044">
        <w:t xml:space="preserve"> </w:t>
      </w:r>
    </w:p>
    <w:p w14:paraId="386C91E1" w14:textId="77777777" w:rsidR="00A33A98" w:rsidRDefault="00A33A98" w:rsidP="00A33A98">
      <w:pPr>
        <w:pStyle w:val="HTMLPreformatted"/>
        <w:rPr>
          <w:rFonts w:ascii="Garamond" w:hAnsi="Garamond"/>
          <w:b/>
          <w:bCs/>
          <w:sz w:val="22"/>
          <w:szCs w:val="22"/>
        </w:rPr>
      </w:pPr>
    </w:p>
    <w:p w14:paraId="07CA6659" w14:textId="77777777" w:rsidR="008C1843" w:rsidRPr="008C1843" w:rsidRDefault="008C1843" w:rsidP="00A33A98">
      <w:pPr>
        <w:pStyle w:val="HTMLPreformatted"/>
        <w:rPr>
          <w:rFonts w:ascii="Times New Roman" w:hAnsi="Times New Roman" w:cs="Times New Roman"/>
          <w:b/>
          <w:bCs/>
          <w:sz w:val="24"/>
          <w:szCs w:val="24"/>
        </w:rPr>
      </w:pPr>
    </w:p>
    <w:p w14:paraId="7AC50DD7" w14:textId="77777777" w:rsidR="00A33A98" w:rsidRPr="00A33A98" w:rsidRDefault="00A33A98" w:rsidP="00A33A98">
      <w:pPr>
        <w:rPr>
          <w:b/>
        </w:rPr>
      </w:pPr>
      <w:r w:rsidRPr="00A33A98">
        <w:rPr>
          <w:b/>
        </w:rPr>
        <w:t>I.  Data Set and Research Descriptors</w:t>
      </w:r>
    </w:p>
    <w:p w14:paraId="74B0E312" w14:textId="77777777" w:rsidR="00EB0654" w:rsidRDefault="00EB0654"/>
    <w:p w14:paraId="2F9035D1" w14:textId="00E53F12" w:rsidR="005C3AA2" w:rsidRPr="00343D07" w:rsidRDefault="00EB0654" w:rsidP="00343D07">
      <w:pPr>
        <w:pStyle w:val="ListParagraph"/>
        <w:numPr>
          <w:ilvl w:val="0"/>
          <w:numId w:val="11"/>
        </w:numPr>
        <w:rPr>
          <w:b/>
        </w:rPr>
      </w:pPr>
      <w:r w:rsidRPr="00343D07">
        <w:rPr>
          <w:b/>
        </w:rPr>
        <w:t xml:space="preserve">Principal </w:t>
      </w:r>
      <w:r w:rsidR="00223443">
        <w:rPr>
          <w:b/>
        </w:rPr>
        <w:t>i</w:t>
      </w:r>
      <w:r w:rsidRPr="00343D07">
        <w:rPr>
          <w:b/>
        </w:rPr>
        <w:t xml:space="preserve">nvestigator &amp; </w:t>
      </w:r>
      <w:r w:rsidR="00223443">
        <w:rPr>
          <w:b/>
        </w:rPr>
        <w:t>c</w:t>
      </w:r>
      <w:r w:rsidRPr="00343D07">
        <w:rPr>
          <w:b/>
        </w:rPr>
        <w:t xml:space="preserve">ontact </w:t>
      </w:r>
      <w:r w:rsidR="00223443">
        <w:rPr>
          <w:b/>
        </w:rPr>
        <w:t>p</w:t>
      </w:r>
      <w:r w:rsidRPr="00343D07">
        <w:rPr>
          <w:b/>
        </w:rPr>
        <w:t>erson:</w:t>
      </w:r>
    </w:p>
    <w:p w14:paraId="668B2E22" w14:textId="77777777" w:rsidR="00343D07" w:rsidRPr="00343D07" w:rsidRDefault="00343D07" w:rsidP="00343D07">
      <w:pPr>
        <w:pStyle w:val="ListParagraph"/>
        <w:rPr>
          <w:b/>
        </w:rPr>
      </w:pPr>
    </w:p>
    <w:p w14:paraId="25A5CA3A" w14:textId="2DEAFD35" w:rsidR="00044C15" w:rsidRDefault="00044C15" w:rsidP="0077079D">
      <w:pPr>
        <w:ind w:left="360"/>
      </w:pPr>
      <w:r>
        <w:t>Steven McMurray – Research Coordinator</w:t>
      </w:r>
    </w:p>
    <w:p w14:paraId="2B009333" w14:textId="52F44310" w:rsidR="00044C15" w:rsidRDefault="00000000" w:rsidP="0077079D">
      <w:pPr>
        <w:ind w:left="360"/>
      </w:pPr>
      <w:hyperlink r:id="rId8" w:history="1">
        <w:r w:rsidR="00044C15" w:rsidRPr="00821EE9">
          <w:rPr>
            <w:rStyle w:val="Hyperlink"/>
          </w:rPr>
          <w:t>Steven.McMurray@dnr.ohio.gov</w:t>
        </w:r>
      </w:hyperlink>
    </w:p>
    <w:p w14:paraId="15ABF6B4" w14:textId="012422B3" w:rsidR="001C3D4F" w:rsidRDefault="001C3D4F" w:rsidP="00FA09DC"/>
    <w:p w14:paraId="6253CF31" w14:textId="2C57EEFD" w:rsidR="001C3D4F" w:rsidRDefault="001C3D4F" w:rsidP="0077079D">
      <w:pPr>
        <w:ind w:left="360"/>
      </w:pPr>
      <w:r>
        <w:t xml:space="preserve">Jacob Cianci-Gaskill – </w:t>
      </w:r>
      <w:r w:rsidR="007F23A9">
        <w:t>SWMP Coordinator</w:t>
      </w:r>
    </w:p>
    <w:p w14:paraId="371ADE91" w14:textId="00447C6D" w:rsidR="00A33A98" w:rsidRDefault="00000000" w:rsidP="0077079D">
      <w:pPr>
        <w:ind w:left="360"/>
        <w:rPr>
          <w:rStyle w:val="Hyperlink"/>
        </w:rPr>
      </w:pPr>
      <w:hyperlink r:id="rId9" w:history="1">
        <w:r w:rsidR="001C3D4F" w:rsidRPr="00FE5B7C">
          <w:rPr>
            <w:rStyle w:val="Hyperlink"/>
          </w:rPr>
          <w:t>Jacob.Cianci-Gaskill@dnr.ohio.gov</w:t>
        </w:r>
      </w:hyperlink>
    </w:p>
    <w:p w14:paraId="7D1C44B0" w14:textId="77777777" w:rsidR="001C3D4F" w:rsidRDefault="001C3D4F" w:rsidP="0077079D">
      <w:pPr>
        <w:ind w:left="360"/>
      </w:pPr>
    </w:p>
    <w:p w14:paraId="1CD925C3" w14:textId="2FDE3F27" w:rsidR="00EB0654" w:rsidRDefault="00EB0654" w:rsidP="0077079D">
      <w:pPr>
        <w:ind w:left="360"/>
      </w:pPr>
      <w:r>
        <w:t>Old Woman Creek NERR</w:t>
      </w:r>
    </w:p>
    <w:p w14:paraId="518A6F73" w14:textId="77777777" w:rsidR="00EB0654" w:rsidRDefault="00EB0654" w:rsidP="0077079D">
      <w:pPr>
        <w:ind w:left="360"/>
      </w:pPr>
      <w:r>
        <w:t>2514 Cleveland Road East</w:t>
      </w:r>
    </w:p>
    <w:p w14:paraId="46E25ECD" w14:textId="77777777" w:rsidR="00EB0654" w:rsidRDefault="00EB0654" w:rsidP="0077079D">
      <w:pPr>
        <w:ind w:left="360"/>
      </w:pPr>
      <w:r>
        <w:t>Huron, Ohio 44839</w:t>
      </w:r>
    </w:p>
    <w:p w14:paraId="3651D5D9" w14:textId="4E5C3FB3" w:rsidR="006D6FF6" w:rsidRDefault="00EB0654" w:rsidP="001C3D4F">
      <w:pPr>
        <w:ind w:left="360"/>
      </w:pPr>
      <w:r>
        <w:t>Phone: (419) 433-4601</w:t>
      </w:r>
    </w:p>
    <w:p w14:paraId="07F0452D" w14:textId="3D76E40F" w:rsidR="006D6FF6" w:rsidRDefault="006D6FF6" w:rsidP="0077079D">
      <w:pPr>
        <w:ind w:left="360"/>
      </w:pPr>
      <w:r>
        <w:br/>
        <w:t>Jade Bollinger</w:t>
      </w:r>
      <w:r w:rsidR="001C3D4F">
        <w:t xml:space="preserve"> – Water Quality Technician </w:t>
      </w:r>
    </w:p>
    <w:p w14:paraId="733AB3B7" w14:textId="2E0D63CD" w:rsidR="00044C15" w:rsidRDefault="00044C15" w:rsidP="0077079D">
      <w:pPr>
        <w:ind w:left="360"/>
      </w:pPr>
    </w:p>
    <w:p w14:paraId="5AAF2740" w14:textId="77777777" w:rsidR="006B24F8" w:rsidRDefault="006B24F8"/>
    <w:p w14:paraId="0C81AC47" w14:textId="77777777" w:rsidR="00EB0654" w:rsidRDefault="00EB0654">
      <w:pPr>
        <w:rPr>
          <w:b/>
        </w:rPr>
      </w:pPr>
      <w:r>
        <w:rPr>
          <w:b/>
        </w:rPr>
        <w:t>2</w:t>
      </w:r>
      <w:proofErr w:type="gramStart"/>
      <w:r>
        <w:rPr>
          <w:b/>
        </w:rPr>
        <w:t>.  Entry</w:t>
      </w:r>
      <w:proofErr w:type="gramEnd"/>
      <w:r>
        <w:rPr>
          <w:b/>
        </w:rPr>
        <w:t xml:space="preserve"> verification:</w:t>
      </w:r>
    </w:p>
    <w:p w14:paraId="65BAD417" w14:textId="77777777" w:rsidR="00EB0654" w:rsidRDefault="00EB0654">
      <w:pPr>
        <w:ind w:firstLine="720"/>
      </w:pPr>
    </w:p>
    <w:p w14:paraId="7154DF0D" w14:textId="273F85CA" w:rsidR="006D6FF6" w:rsidRPr="00B821CA" w:rsidRDefault="004D3DC9" w:rsidP="008C1843">
      <w:pPr>
        <w:ind w:left="270"/>
        <w:rPr>
          <w:szCs w:val="24"/>
        </w:rPr>
      </w:pPr>
      <w:r w:rsidRPr="00B821CA">
        <w:rPr>
          <w:szCs w:val="24"/>
        </w:rPr>
        <w:t>Deployment</w:t>
      </w:r>
      <w:r w:rsidR="00EB0654" w:rsidRPr="00B821CA">
        <w:rPr>
          <w:szCs w:val="24"/>
        </w:rPr>
        <w:t xml:space="preserve"> data </w:t>
      </w:r>
      <w:r w:rsidR="0009000C" w:rsidRPr="00B821CA">
        <w:rPr>
          <w:szCs w:val="24"/>
        </w:rPr>
        <w:t>were</w:t>
      </w:r>
      <w:r w:rsidR="00EB0654" w:rsidRPr="00B821CA">
        <w:rPr>
          <w:szCs w:val="24"/>
        </w:rPr>
        <w:t xml:space="preserve"> directly </w:t>
      </w:r>
      <w:r w:rsidRPr="00B821CA">
        <w:rPr>
          <w:szCs w:val="24"/>
        </w:rPr>
        <w:t>uploaded</w:t>
      </w:r>
      <w:r w:rsidR="00EB0654" w:rsidRPr="00B821CA">
        <w:rPr>
          <w:szCs w:val="24"/>
        </w:rPr>
        <w:t xml:space="preserve"> from </w:t>
      </w:r>
      <w:r w:rsidR="00C5659F" w:rsidRPr="00B821CA">
        <w:rPr>
          <w:szCs w:val="24"/>
        </w:rPr>
        <w:t xml:space="preserve">a YSI EXO </w:t>
      </w:r>
      <w:r w:rsidR="0009000C" w:rsidRPr="00B821CA">
        <w:rPr>
          <w:szCs w:val="24"/>
        </w:rPr>
        <w:t>sonde</w:t>
      </w:r>
      <w:r w:rsidR="00C5659F" w:rsidRPr="00B821CA">
        <w:rPr>
          <w:szCs w:val="24"/>
        </w:rPr>
        <w:t xml:space="preserve"> </w:t>
      </w:r>
      <w:r w:rsidR="008C1843" w:rsidRPr="00B821CA">
        <w:rPr>
          <w:szCs w:val="24"/>
        </w:rPr>
        <w:t xml:space="preserve">to a personal computer </w:t>
      </w:r>
      <w:r w:rsidR="006D6FF6" w:rsidRPr="00431F92">
        <w:rPr>
          <w:szCs w:val="24"/>
        </w:rPr>
        <w:t xml:space="preserve">with Windows </w:t>
      </w:r>
      <w:r w:rsidR="004D64D7" w:rsidRPr="00431F92">
        <w:rPr>
          <w:szCs w:val="24"/>
        </w:rPr>
        <w:t>7</w:t>
      </w:r>
      <w:r w:rsidR="006D6FF6" w:rsidRPr="00431F92">
        <w:rPr>
          <w:szCs w:val="24"/>
        </w:rPr>
        <w:t xml:space="preserve"> or newer operating system. </w:t>
      </w:r>
      <w:r w:rsidR="006D6FF6" w:rsidRPr="00B821CA">
        <w:rPr>
          <w:szCs w:val="24"/>
        </w:rPr>
        <w:t xml:space="preserve">The data </w:t>
      </w:r>
      <w:proofErr w:type="gramStart"/>
      <w:r w:rsidR="006D6FF6" w:rsidRPr="00B821CA">
        <w:rPr>
          <w:szCs w:val="24"/>
        </w:rPr>
        <w:t>were</w:t>
      </w:r>
      <w:proofErr w:type="gramEnd"/>
      <w:r w:rsidR="006D6FF6" w:rsidRPr="00B821CA">
        <w:rPr>
          <w:szCs w:val="24"/>
        </w:rPr>
        <w:t xml:space="preserve"> graphed and visually checked for any obvious outliers. Notes were made of </w:t>
      </w:r>
      <w:proofErr w:type="gramStart"/>
      <w:r w:rsidR="006D6FF6" w:rsidRPr="00B821CA">
        <w:rPr>
          <w:szCs w:val="24"/>
        </w:rPr>
        <w:t>any unusual</w:t>
      </w:r>
      <w:proofErr w:type="gramEnd"/>
      <w:r w:rsidR="006D6FF6" w:rsidRPr="00B821CA">
        <w:rPr>
          <w:szCs w:val="24"/>
        </w:rPr>
        <w:t xml:space="preserve"> data or faulty probes. </w:t>
      </w:r>
      <w:r w:rsidR="006D6FF6" w:rsidRPr="00431F92">
        <w:rPr>
          <w:szCs w:val="24"/>
        </w:rPr>
        <w:t>Files are exported from KOR Software in a comma separated file (CSV) and uploaded to the CDMO where they undergo automated primary QAQC; automated Depth/Level corrections for changes in barometric pressure (</w:t>
      </w:r>
      <w:proofErr w:type="spellStart"/>
      <w:r w:rsidR="006D6FF6" w:rsidRPr="00431F92">
        <w:rPr>
          <w:szCs w:val="24"/>
        </w:rPr>
        <w:t>cDepth</w:t>
      </w:r>
      <w:proofErr w:type="spellEnd"/>
      <w:r w:rsidR="006D6FF6" w:rsidRPr="00431F92">
        <w:rPr>
          <w:szCs w:val="24"/>
        </w:rPr>
        <w:t xml:space="preserve"> or </w:t>
      </w:r>
      <w:proofErr w:type="spellStart"/>
      <w:r w:rsidR="006D6FF6" w:rsidRPr="00431F92">
        <w:rPr>
          <w:szCs w:val="24"/>
        </w:rPr>
        <w:t>cLevel</w:t>
      </w:r>
      <w:proofErr w:type="spellEnd"/>
      <w:r w:rsidR="006D6FF6" w:rsidRPr="00431F92">
        <w:rPr>
          <w:szCs w:val="24"/>
        </w:rPr>
        <w:t xml:space="preserve"> parameters); and become part of the CDMO’s online provisional database.</w:t>
      </w:r>
      <w:r w:rsidR="00EB0654" w:rsidRPr="00B821CA">
        <w:rPr>
          <w:szCs w:val="24"/>
        </w:rPr>
        <w:t xml:space="preserve"> </w:t>
      </w:r>
    </w:p>
    <w:p w14:paraId="2DC4ABC7" w14:textId="77777777" w:rsidR="006D6FF6" w:rsidRDefault="006D6FF6" w:rsidP="008C1843">
      <w:pPr>
        <w:ind w:left="270"/>
      </w:pPr>
    </w:p>
    <w:p w14:paraId="24E4CE17" w14:textId="575398BA" w:rsidR="00EB0654" w:rsidRDefault="006D6FF6" w:rsidP="006D6FF6">
      <w:pPr>
        <w:ind w:left="270"/>
      </w:pPr>
      <w:r w:rsidRPr="006D6FF6">
        <w:t xml:space="preserve">All pre- and post-deployment data are removed from the file prior to </w:t>
      </w:r>
      <w:proofErr w:type="gramStart"/>
      <w:r w:rsidRPr="006D6FF6">
        <w:t>upload</w:t>
      </w:r>
      <w:proofErr w:type="gramEnd"/>
      <w:r w:rsidRPr="006D6FF6">
        <w:t xml:space="preserve">. During primary QAQC, data are flagged if they are missing or out of sensor range. The edited file is then returned to the </w:t>
      </w:r>
      <w:r w:rsidR="00B821CA">
        <w:t>R</w:t>
      </w:r>
      <w:r w:rsidR="00B821CA" w:rsidRPr="006D6FF6">
        <w:t xml:space="preserve">eserve </w:t>
      </w:r>
      <w:r w:rsidRPr="006D6FF6">
        <w:t xml:space="preserve">for secondary QAQC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any overlapping deployment data, append files, and export the resulting data file for upload to the CDMO. Upload after secondary QAQC results in ingestion into the database as provisional plus data, recalculation of </w:t>
      </w:r>
      <w:proofErr w:type="spellStart"/>
      <w:r w:rsidRPr="006D6FF6">
        <w:t>cDepth</w:t>
      </w:r>
      <w:proofErr w:type="spellEnd"/>
      <w:r w:rsidRPr="006D6FF6">
        <w:t xml:space="preserve"> or </w:t>
      </w:r>
      <w:proofErr w:type="spellStart"/>
      <w:r w:rsidRPr="006D6FF6">
        <w:t>cLevel</w:t>
      </w:r>
      <w:proofErr w:type="spellEnd"/>
      <w:r w:rsidRPr="006D6FF6">
        <w:t xml:space="preserve"> parameters, and finally tertiary QAQC by the CDMO and assimilation into the CDMO’s authoritative online database. Where deployment overlap occurs between files, the data produced by the newly calibrated sonde is generally accepted as being the most accurate. For more information on QAQC flags and codes, see Sections 11 and 12.</w:t>
      </w:r>
      <w:r w:rsidR="0098017F">
        <w:t xml:space="preserve"> Steven and Jacob are responsible for data QAQC at OWC. </w:t>
      </w:r>
    </w:p>
    <w:p w14:paraId="7BFAB05A" w14:textId="77777777" w:rsidR="004D64D7" w:rsidRDefault="004D64D7" w:rsidP="006D6FF6">
      <w:pPr>
        <w:ind w:left="270"/>
      </w:pPr>
    </w:p>
    <w:p w14:paraId="78C317DA" w14:textId="77777777" w:rsidR="00EB0654" w:rsidRDefault="00EB0654">
      <w:pPr>
        <w:rPr>
          <w:b/>
        </w:rPr>
      </w:pPr>
      <w:r>
        <w:rPr>
          <w:b/>
        </w:rPr>
        <w:t>3</w:t>
      </w:r>
      <w:proofErr w:type="gramStart"/>
      <w:r>
        <w:rPr>
          <w:b/>
        </w:rPr>
        <w:t>.  Research</w:t>
      </w:r>
      <w:proofErr w:type="gramEnd"/>
      <w:r>
        <w:rPr>
          <w:b/>
        </w:rPr>
        <w:t xml:space="preserve"> Objectives:</w:t>
      </w:r>
    </w:p>
    <w:p w14:paraId="6F76FBAE" w14:textId="77777777" w:rsidR="00EB0654" w:rsidRDefault="00EB0654"/>
    <w:p w14:paraId="42A23B38" w14:textId="3DF5D722" w:rsidR="00EB0654" w:rsidRDefault="00EB0654" w:rsidP="008C1843">
      <w:pPr>
        <w:ind w:left="270"/>
      </w:pPr>
      <w:r>
        <w:lastRenderedPageBreak/>
        <w:t xml:space="preserve">Measurements are taken every 15 minutes over </w:t>
      </w:r>
      <w:r w:rsidR="00E84339">
        <w:t>four</w:t>
      </w:r>
      <w:r w:rsidR="00854FAE">
        <w:t>-</w:t>
      </w:r>
      <w:r w:rsidR="00841627">
        <w:t xml:space="preserve"> to six-</w:t>
      </w:r>
      <w:r w:rsidR="00854FAE">
        <w:t xml:space="preserve">week periods at four </w:t>
      </w:r>
      <w:r w:rsidR="00543D65">
        <w:t xml:space="preserve">sites within </w:t>
      </w:r>
      <w:r>
        <w:t>Old Woman Creek</w:t>
      </w:r>
      <w:r w:rsidR="00692A43">
        <w:t>. T</w:t>
      </w:r>
      <w:r>
        <w:t>hree</w:t>
      </w:r>
      <w:r w:rsidR="00692A43">
        <w:t xml:space="preserve"> sites </w:t>
      </w:r>
      <w:r w:rsidR="006D6FF6">
        <w:t>are in</w:t>
      </w:r>
      <w:r w:rsidR="00692A43">
        <w:t xml:space="preserve"> the estuary proper:</w:t>
      </w:r>
      <w:r>
        <w:t xml:space="preserve"> one in the upper reaches at </w:t>
      </w:r>
      <w:r w:rsidR="008A45C6">
        <w:t>Darrow Road</w:t>
      </w:r>
      <w:r w:rsidR="00692A43">
        <w:t xml:space="preserve"> </w:t>
      </w:r>
      <w:r>
        <w:t>(</w:t>
      </w:r>
      <w:r w:rsidR="008A45C6">
        <w:t>DR</w:t>
      </w:r>
      <w:r w:rsidR="00692A43">
        <w:t>);</w:t>
      </w:r>
      <w:r>
        <w:t xml:space="preserve"> one near the mouth, </w:t>
      </w:r>
      <w:r w:rsidR="00692A43">
        <w:t>south of State Route 6 (</w:t>
      </w:r>
      <w:r w:rsidR="00B821CA">
        <w:t xml:space="preserve">Wetland Mouth; </w:t>
      </w:r>
      <w:r w:rsidR="00692A43">
        <w:t>WM);</w:t>
      </w:r>
      <w:r>
        <w:t xml:space="preserve"> and the third upstream from the WM site (</w:t>
      </w:r>
      <w:r w:rsidR="00815146">
        <w:t xml:space="preserve">Lower Estuary; </w:t>
      </w:r>
      <w:r>
        <w:t>OL). The final site (</w:t>
      </w:r>
      <w:r w:rsidR="00B821CA">
        <w:t xml:space="preserve">Berlin Road; </w:t>
      </w:r>
      <w:r>
        <w:t>BR) is upstream of the first riffle zone above the estuary in Old Woman Creek proper. The purpose of this monitoring program is to document the role of this Great Lakes</w:t>
      </w:r>
      <w:r w:rsidR="00B821CA">
        <w:t>’</w:t>
      </w:r>
      <w:r>
        <w:t xml:space="preserve"> estuary in the Lake Erie ecosystem, particularly the estuary’s role in mitigating storm flow that passes through it. The role of the OL site is to document the degree of intrusion by lake water during northerly winds and subsequent seiche events.</w:t>
      </w:r>
    </w:p>
    <w:p w14:paraId="64C6BAAB" w14:textId="77777777" w:rsidR="00EB0654" w:rsidRDefault="00EB0654"/>
    <w:p w14:paraId="36F41E78" w14:textId="77777777" w:rsidR="00EB0654" w:rsidRDefault="00EB0654">
      <w:pPr>
        <w:rPr>
          <w:b/>
        </w:rPr>
      </w:pPr>
      <w:r>
        <w:rPr>
          <w:b/>
        </w:rPr>
        <w:t>4</w:t>
      </w:r>
      <w:proofErr w:type="gramStart"/>
      <w:r>
        <w:rPr>
          <w:b/>
        </w:rPr>
        <w:t>.  Research</w:t>
      </w:r>
      <w:proofErr w:type="gramEnd"/>
      <w:r>
        <w:rPr>
          <w:b/>
        </w:rPr>
        <w:t xml:space="preserve"> methods:</w:t>
      </w:r>
    </w:p>
    <w:p w14:paraId="4E41AE18" w14:textId="77777777" w:rsidR="00EB0654" w:rsidRDefault="00EB0654"/>
    <w:p w14:paraId="06C28216" w14:textId="713D27C7" w:rsidR="00FE3963" w:rsidRDefault="00EB0654" w:rsidP="00DF256B">
      <w:pPr>
        <w:ind w:left="270"/>
      </w:pPr>
      <w:r w:rsidRPr="00FD1AA9">
        <w:t xml:space="preserve">The </w:t>
      </w:r>
      <w:r w:rsidR="00E66E53">
        <w:t>202</w:t>
      </w:r>
      <w:r w:rsidR="00F8154C">
        <w:t>2</w:t>
      </w:r>
      <w:r w:rsidR="00E66E53">
        <w:t xml:space="preserve"> </w:t>
      </w:r>
      <w:r w:rsidR="00B821CA">
        <w:t>water quality</w:t>
      </w:r>
      <w:r w:rsidR="00B821CA" w:rsidRPr="00FD1AA9">
        <w:t xml:space="preserve"> </w:t>
      </w:r>
      <w:r w:rsidR="00B468BB" w:rsidRPr="00FD1AA9">
        <w:t xml:space="preserve">monitoring program began </w:t>
      </w:r>
      <w:r w:rsidR="00E729AB">
        <w:t>on 01/01/202</w:t>
      </w:r>
      <w:r w:rsidR="005D07E7">
        <w:t>2</w:t>
      </w:r>
      <w:r w:rsidR="00E729AB">
        <w:t xml:space="preserve"> at WM</w:t>
      </w:r>
      <w:r w:rsidR="005D07E7">
        <w:t>, OL, and DR sites and was suspended at these sites on 01/04/2022</w:t>
      </w:r>
      <w:r w:rsidR="00E729AB">
        <w:t xml:space="preserve"> </w:t>
      </w:r>
      <w:r w:rsidR="005D07E7">
        <w:t xml:space="preserve">due to the threat of ice. Sampling resumed at </w:t>
      </w:r>
      <w:r w:rsidR="00FE3963">
        <w:t>these 3 site</w:t>
      </w:r>
      <w:r w:rsidR="00B821CA">
        <w:t>s</w:t>
      </w:r>
      <w:r w:rsidR="00FE3963">
        <w:t xml:space="preserve"> on 04/26/2022 and continued until 12/12/2023 when sondes were once again removed due to the threat of ice. </w:t>
      </w:r>
      <w:proofErr w:type="gramStart"/>
      <w:r w:rsidR="00FE3963">
        <w:t>At</w:t>
      </w:r>
      <w:proofErr w:type="gramEnd"/>
      <w:r w:rsidR="005D07E7">
        <w:t xml:space="preserve"> BR</w:t>
      </w:r>
      <w:r w:rsidR="00FE3963">
        <w:t xml:space="preserve">, </w:t>
      </w:r>
      <w:r w:rsidR="00DF256B">
        <w:t xml:space="preserve">04/26/2022 was the first deployment date. The </w:t>
      </w:r>
      <w:proofErr w:type="gramStart"/>
      <w:r w:rsidR="00DF256B">
        <w:t>sonde</w:t>
      </w:r>
      <w:proofErr w:type="gramEnd"/>
      <w:r w:rsidR="00DF256B">
        <w:t xml:space="preserve"> remained deployed until 11/21/2022 when it was removed due to threat of ice. </w:t>
      </w:r>
    </w:p>
    <w:p w14:paraId="3367CFD4" w14:textId="77777777" w:rsidR="00FE3963" w:rsidRDefault="00FE3963" w:rsidP="00DF256B"/>
    <w:p w14:paraId="48C0BA04" w14:textId="675C8757" w:rsidR="00680EBB" w:rsidRDefault="00B821CA" w:rsidP="00680EBB">
      <w:pPr>
        <w:ind w:left="270"/>
      </w:pPr>
      <w:r>
        <w:t xml:space="preserve">YSI </w:t>
      </w:r>
      <w:r w:rsidR="00C5659F" w:rsidRPr="00A62FD2">
        <w:t xml:space="preserve">EXO </w:t>
      </w:r>
      <w:proofErr w:type="gramStart"/>
      <w:r w:rsidR="00C5659F" w:rsidRPr="00A62FD2">
        <w:t>sondes</w:t>
      </w:r>
      <w:proofErr w:type="gramEnd"/>
      <w:r w:rsidR="006D6FF6">
        <w:t xml:space="preserve"> (models 2 &amp; 3)</w:t>
      </w:r>
      <w:r w:rsidR="00C5659F" w:rsidRPr="00A62FD2">
        <w:t xml:space="preserve"> were used at </w:t>
      </w:r>
      <w:r w:rsidR="00A62FD2" w:rsidRPr="00A62FD2">
        <w:t xml:space="preserve">all four </w:t>
      </w:r>
      <w:r w:rsidR="00C5659F" w:rsidRPr="00A62FD2">
        <w:t xml:space="preserve">sites </w:t>
      </w:r>
      <w:r w:rsidR="00A62FD2" w:rsidRPr="00A62FD2">
        <w:t>throughout this period</w:t>
      </w:r>
      <w:r w:rsidR="00C5659F" w:rsidRPr="00A62FD2">
        <w:t>.</w:t>
      </w:r>
      <w:r w:rsidR="00EB0654" w:rsidRPr="00A62FD2">
        <w:t xml:space="preserve"> </w:t>
      </w:r>
      <w:r w:rsidR="0009000C">
        <w:t>Sonde</w:t>
      </w:r>
      <w:r w:rsidR="00EB0654" w:rsidRPr="00A62FD2">
        <w:t>s</w:t>
      </w:r>
      <w:r w:rsidR="00F37EFF">
        <w:t xml:space="preserve"> at BR, DR, and WM</w:t>
      </w:r>
      <w:r w:rsidR="000F0B76" w:rsidRPr="00A62FD2">
        <w:t xml:space="preserve"> are deployed in </w:t>
      </w:r>
      <w:r w:rsidR="0009000C">
        <w:t xml:space="preserve">10 </w:t>
      </w:r>
      <w:r w:rsidR="00B17587">
        <w:t>cm</w:t>
      </w:r>
      <w:r w:rsidR="00EB0654" w:rsidRPr="00A62FD2">
        <w:t xml:space="preserve"> diameter PVC pipe</w:t>
      </w:r>
      <w:r w:rsidR="000F0B76" w:rsidRPr="00A62FD2">
        <w:t>s,</w:t>
      </w:r>
      <w:r w:rsidR="008B007B">
        <w:t xml:space="preserve"> the first and last of which </w:t>
      </w:r>
      <w:proofErr w:type="gramStart"/>
      <w:r w:rsidR="008B007B">
        <w:t>is</w:t>
      </w:r>
      <w:proofErr w:type="gramEnd"/>
      <w:r w:rsidR="00EB0654" w:rsidRPr="00A62FD2">
        <w:t xml:space="preserve"> </w:t>
      </w:r>
      <w:r w:rsidR="005E010C" w:rsidRPr="00A62FD2">
        <w:t>clamped</w:t>
      </w:r>
      <w:r w:rsidR="00EB0654" w:rsidRPr="00A62FD2">
        <w:t xml:space="preserve"> to </w:t>
      </w:r>
      <w:r w:rsidR="00B17587">
        <w:t xml:space="preserve">a 2.4 m </w:t>
      </w:r>
      <w:r w:rsidR="00EB0654" w:rsidRPr="00A62FD2">
        <w:t xml:space="preserve">long metal post that had been driven into the sediment. </w:t>
      </w:r>
      <w:r w:rsidR="004B0267" w:rsidRPr="00A62FD2">
        <w:t xml:space="preserve">The logger trap at site DR </w:t>
      </w:r>
      <w:r w:rsidR="00F37EFF">
        <w:t>is</w:t>
      </w:r>
      <w:r w:rsidR="004B0267" w:rsidRPr="00A62FD2">
        <w:t xml:space="preserve"> not </w:t>
      </w:r>
      <w:r w:rsidR="005E010C" w:rsidRPr="00A62FD2">
        <w:t>clamped</w:t>
      </w:r>
      <w:r w:rsidR="004B0267" w:rsidRPr="00A62FD2">
        <w:t xml:space="preserve"> to a</w:t>
      </w:r>
      <w:r w:rsidR="00B17587">
        <w:t xml:space="preserve"> 2.4 m</w:t>
      </w:r>
      <w:r w:rsidR="00DD4ED4">
        <w:t xml:space="preserve"> </w:t>
      </w:r>
      <w:r w:rsidR="00F37EFF">
        <w:t>metal post, but rather</w:t>
      </w:r>
      <w:r w:rsidR="004B0267" w:rsidRPr="00A62FD2">
        <w:t xml:space="preserve"> suspended from the north side of the road bridge by metal chain.</w:t>
      </w:r>
      <w:r w:rsidR="00EB0654" w:rsidRPr="00A62FD2">
        <w:t xml:space="preserve"> </w:t>
      </w:r>
      <w:r w:rsidR="00F37EFF" w:rsidRPr="00A62FD2">
        <w:t>Each pipe ha</w:t>
      </w:r>
      <w:r w:rsidR="00F37EFF">
        <w:t>s</w:t>
      </w:r>
      <w:r w:rsidR="00F37EFF" w:rsidRPr="00A62FD2">
        <w:t xml:space="preserve"> 4 vertical slit</w:t>
      </w:r>
      <w:r w:rsidR="00DE7EEF">
        <w:t>s 2 cm</w:t>
      </w:r>
      <w:r w:rsidR="00F37EFF" w:rsidRPr="00A62FD2">
        <w:t xml:space="preserve"> wide drilled into it spanning the area of the probe guard on the </w:t>
      </w:r>
      <w:proofErr w:type="gramStart"/>
      <w:r w:rsidR="0009000C">
        <w:t>sonde</w:t>
      </w:r>
      <w:proofErr w:type="gramEnd"/>
      <w:r w:rsidR="00F37EFF" w:rsidRPr="00A62FD2">
        <w:t xml:space="preserve"> </w:t>
      </w:r>
      <w:r w:rsidR="00726C04" w:rsidRPr="00A62FD2">
        <w:t>to ensure that</w:t>
      </w:r>
      <w:r w:rsidR="00F37EFF" w:rsidRPr="00A62FD2">
        <w:t xml:space="preserve"> the probes have direct contact with the surrounding waters.</w:t>
      </w:r>
      <w:r w:rsidR="00F37EFF">
        <w:t xml:space="preserve"> The OL sonde is deployed </w:t>
      </w:r>
      <w:r w:rsidR="000E2309">
        <w:t>on</w:t>
      </w:r>
      <w:r w:rsidR="00597D48">
        <w:t xml:space="preserve"> a deeply embedded steel</w:t>
      </w:r>
      <w:r w:rsidR="000E2309">
        <w:t xml:space="preserve"> pipe with a steel trap that has</w:t>
      </w:r>
      <w:r w:rsidR="00597D48">
        <w:t xml:space="preserve"> four vertical slits matching in length and width to the EXO sonde guard slits.</w:t>
      </w:r>
      <w:r w:rsidR="00EB0654" w:rsidRPr="00A62FD2">
        <w:t xml:space="preserve"> </w:t>
      </w:r>
      <w:r w:rsidR="00CF0017" w:rsidRPr="00A62FD2">
        <w:t>Additional field readings for d</w:t>
      </w:r>
      <w:r w:rsidR="00EB0654" w:rsidRPr="00A62FD2">
        <w:t xml:space="preserve">issolved oxygen, pH, temperature, turbidity, and specific conductance </w:t>
      </w:r>
      <w:r w:rsidR="000F0B76" w:rsidRPr="00A62FD2">
        <w:t>we</w:t>
      </w:r>
      <w:r w:rsidR="00EB0654" w:rsidRPr="00A62FD2">
        <w:t>re taken</w:t>
      </w:r>
      <w:r w:rsidR="000F0B76" w:rsidRPr="00A62FD2">
        <w:t xml:space="preserve"> using a</w:t>
      </w:r>
      <w:r w:rsidR="008B007B">
        <w:t>n</w:t>
      </w:r>
      <w:r w:rsidR="000F0B76" w:rsidRPr="00A62FD2">
        <w:t xml:space="preserve"> </w:t>
      </w:r>
      <w:r w:rsidR="00597D48">
        <w:t xml:space="preserve">EXO </w:t>
      </w:r>
      <w:r w:rsidR="000F0B76" w:rsidRPr="00A62FD2">
        <w:t>sonde</w:t>
      </w:r>
      <w:r w:rsidR="00EB0654" w:rsidRPr="00A62FD2">
        <w:t xml:space="preserve"> when the instrument</w:t>
      </w:r>
      <w:r w:rsidR="000F0B76" w:rsidRPr="00A62FD2">
        <w:t>s</w:t>
      </w:r>
      <w:r w:rsidR="00EB0654" w:rsidRPr="00A62FD2">
        <w:t xml:space="preserve"> </w:t>
      </w:r>
      <w:r w:rsidR="00EF16CD">
        <w:t>we</w:t>
      </w:r>
      <w:r w:rsidR="000F0B76" w:rsidRPr="00A62FD2">
        <w:t>re</w:t>
      </w:r>
      <w:r w:rsidR="00EB0654" w:rsidRPr="00A62FD2">
        <w:t xml:space="preserve"> </w:t>
      </w:r>
      <w:r w:rsidR="00A53D18" w:rsidRPr="00A62FD2">
        <w:t xml:space="preserve">changed </w:t>
      </w:r>
      <w:r w:rsidR="00EB0654" w:rsidRPr="00A62FD2">
        <w:t>at each site</w:t>
      </w:r>
      <w:r w:rsidR="00CF0017" w:rsidRPr="00A62FD2">
        <w:t xml:space="preserve"> (see the Other Remarks Section)</w:t>
      </w:r>
      <w:r w:rsidR="00EB0654" w:rsidRPr="00A62FD2">
        <w:t xml:space="preserve">. The </w:t>
      </w:r>
      <w:r w:rsidR="0009000C">
        <w:t>sonde</w:t>
      </w:r>
      <w:r w:rsidR="00EB0654" w:rsidRPr="00A62FD2">
        <w:t xml:space="preserve">s </w:t>
      </w:r>
      <w:r w:rsidR="00EF16CD">
        <w:t>we</w:t>
      </w:r>
      <w:r w:rsidR="00EB0654" w:rsidRPr="00A62FD2">
        <w:t>re</w:t>
      </w:r>
      <w:r w:rsidR="008B007B">
        <w:t xml:space="preserve"> cleaned after two</w:t>
      </w:r>
      <w:r w:rsidR="006F196B">
        <w:t xml:space="preserve"> to </w:t>
      </w:r>
      <w:r w:rsidR="008B007B">
        <w:t xml:space="preserve">three weeks of deployment to remove fouling </w:t>
      </w:r>
      <w:r w:rsidR="000E3324">
        <w:t>and</w:t>
      </w:r>
      <w:r w:rsidR="00EB0654" w:rsidRPr="00A62FD2">
        <w:t xml:space="preserve"> replaced in</w:t>
      </w:r>
      <w:r w:rsidR="00EB0654">
        <w:t xml:space="preserve"> the field after a </w:t>
      </w:r>
      <w:r w:rsidR="008B007B">
        <w:t>calendar month of deployment not to exceed 45 day</w:t>
      </w:r>
      <w:r w:rsidR="00EB0654">
        <w:t xml:space="preserve">s. The data </w:t>
      </w:r>
      <w:r w:rsidR="00EF16CD">
        <w:t>we</w:t>
      </w:r>
      <w:r w:rsidR="000E2309">
        <w:t>r</w:t>
      </w:r>
      <w:r w:rsidR="007F0969">
        <w:t>e</w:t>
      </w:r>
      <w:r w:rsidR="00EB0654">
        <w:t xml:space="preserve"> retrieved from each </w:t>
      </w:r>
      <w:r w:rsidR="0009000C">
        <w:t>sonde</w:t>
      </w:r>
      <w:r w:rsidR="000E2309">
        <w:t xml:space="preserve"> </w:t>
      </w:r>
      <w:r w:rsidR="008B007B">
        <w:t>and underwent post deployment parameter checks. E</w:t>
      </w:r>
      <w:r w:rsidR="000E2309">
        <w:t xml:space="preserve">ach </w:t>
      </w:r>
      <w:proofErr w:type="gramStart"/>
      <w:r w:rsidR="0009000C">
        <w:t>sonde</w:t>
      </w:r>
      <w:proofErr w:type="gramEnd"/>
      <w:r w:rsidR="000E2309">
        <w:t xml:space="preserve"> </w:t>
      </w:r>
      <w:r w:rsidR="00EF16CD">
        <w:t>wa</w:t>
      </w:r>
      <w:r w:rsidR="00EB0654">
        <w:t xml:space="preserve">s recalibrated (according to the directions in the YSI Operations Manual) before being returned to the field. Conductivity, </w:t>
      </w:r>
      <w:r w:rsidR="00211CF4">
        <w:t>turbidity (2-</w:t>
      </w:r>
      <w:r w:rsidR="00AC78EE">
        <w:t>point calibration using distilled water and a YSI standard),</w:t>
      </w:r>
      <w:r w:rsidR="005E010C">
        <w:t xml:space="preserve"> </w:t>
      </w:r>
      <w:r w:rsidR="00211CF4">
        <w:t>and pH (2 point-c</w:t>
      </w:r>
      <w:r w:rsidR="00A96976">
        <w:t>alibration)</w:t>
      </w:r>
      <w:r w:rsidR="00EB0654">
        <w:t xml:space="preserve"> </w:t>
      </w:r>
      <w:r w:rsidR="00EF16CD">
        <w:t>we</w:t>
      </w:r>
      <w:r w:rsidR="00EB0654">
        <w:t>re calibrated using commercial standards. These standards were prepared prior to each deployment.</w:t>
      </w:r>
      <w:r w:rsidR="00543D65">
        <w:t xml:space="preserve"> Sonde readings </w:t>
      </w:r>
      <w:r w:rsidR="00EF16CD">
        <w:t>we</w:t>
      </w:r>
      <w:r w:rsidR="00543D65">
        <w:t>re checked against these standards within 24 hours of retrieval.</w:t>
      </w:r>
      <w:r w:rsidR="00EB0654">
        <w:t xml:space="preserve"> </w:t>
      </w:r>
      <w:r w:rsidR="0009000C">
        <w:t>Sonde</w:t>
      </w:r>
      <w:r w:rsidR="00EB0654">
        <w:t xml:space="preserve">s at </w:t>
      </w:r>
      <w:r w:rsidR="00A62FD2">
        <w:t>all sites</w:t>
      </w:r>
      <w:r w:rsidR="00EB0654">
        <w:t xml:space="preserve"> ha</w:t>
      </w:r>
      <w:r w:rsidR="000E2309">
        <w:t>ve</w:t>
      </w:r>
      <w:r w:rsidR="00EB0654">
        <w:t xml:space="preserve"> non-vented depth sensors</w:t>
      </w:r>
      <w:r w:rsidR="00A62FD2">
        <w:t xml:space="preserve"> and optical DO sensors</w:t>
      </w:r>
      <w:r w:rsidR="00EB0654">
        <w:t>.</w:t>
      </w:r>
      <w:r w:rsidR="004E0CEF">
        <w:t xml:space="preserve"> </w:t>
      </w:r>
      <w:r w:rsidR="000E3324">
        <w:t>C</w:t>
      </w:r>
      <w:r w:rsidR="004B0267">
        <w:t>alibration logs provide sensor information.</w:t>
      </w:r>
      <w:r w:rsidR="00606C16">
        <w:t xml:space="preserve"> </w:t>
      </w:r>
    </w:p>
    <w:p w14:paraId="24AD097D" w14:textId="77777777" w:rsidR="005E010C" w:rsidRDefault="005E010C" w:rsidP="00424EED"/>
    <w:p w14:paraId="6EBE7709" w14:textId="6FF1FC02" w:rsidR="00155DDC" w:rsidRDefault="00155DDC" w:rsidP="00FF5E88">
      <w:pPr>
        <w:ind w:left="270"/>
      </w:pPr>
      <w:r>
        <w:t>In October 2014</w:t>
      </w:r>
      <w:r w:rsidR="00B821CA">
        <w:t>,</w:t>
      </w:r>
      <w:r>
        <w:t xml:space="preserve"> the Data Management Committee determined that barometric pressure readings used for producing the depth offset during water quality data sonde calibration should be taken from the same weather station where barometric pressure is used to correct depth/level for the </w:t>
      </w:r>
      <w:proofErr w:type="spellStart"/>
      <w:r>
        <w:t>cDepth</w:t>
      </w:r>
      <w:proofErr w:type="spellEnd"/>
      <w:r>
        <w:t>/</w:t>
      </w:r>
      <w:proofErr w:type="spellStart"/>
      <w:r>
        <w:t>cLevel</w:t>
      </w:r>
      <w:proofErr w:type="spellEnd"/>
      <w:r>
        <w:t xml:space="preserve"> parameters. This is a requirement for NERRS Reserves (like Old Woman Creek) where that weather station is located significantly above sea level. Please be aware that this protocol </w:t>
      </w:r>
      <w:r w:rsidR="00372299">
        <w:t>was in place starting</w:t>
      </w:r>
      <w:r>
        <w:t xml:space="preserve"> March 2015</w:t>
      </w:r>
      <w:r w:rsidR="00B821CA">
        <w:t>,</w:t>
      </w:r>
      <w:r>
        <w:t xml:space="preserve"> at the start of</w:t>
      </w:r>
      <w:r w:rsidR="00372299">
        <w:t xml:space="preserve"> the</w:t>
      </w:r>
      <w:r>
        <w:t xml:space="preserve"> sampling</w:t>
      </w:r>
      <w:r w:rsidR="00372299">
        <w:t xml:space="preserve"> season</w:t>
      </w:r>
      <w:r>
        <w:t xml:space="preserve"> and </w:t>
      </w:r>
      <w:r w:rsidR="00372299">
        <w:t>has been adhered to in subsequent years</w:t>
      </w:r>
      <w:r>
        <w:t>.</w:t>
      </w:r>
      <w:r w:rsidR="00841627">
        <w:t xml:space="preserve"> </w:t>
      </w:r>
      <w:r w:rsidR="00841627" w:rsidRPr="00807204">
        <w:t xml:space="preserve">Barometric pressure for </w:t>
      </w:r>
      <w:r w:rsidR="00716BCF">
        <w:t xml:space="preserve">sonde </w:t>
      </w:r>
      <w:r w:rsidR="00841627" w:rsidRPr="00807204">
        <w:t>depth cal</w:t>
      </w:r>
      <w:r w:rsidR="00807204" w:rsidRPr="00807204">
        <w:t>ibration was taken</w:t>
      </w:r>
      <w:r w:rsidR="00E66E53">
        <w:t xml:space="preserve"> from the </w:t>
      </w:r>
      <w:proofErr w:type="spellStart"/>
      <w:r w:rsidR="00E66E53">
        <w:t>owcowmet</w:t>
      </w:r>
      <w:proofErr w:type="spellEnd"/>
      <w:r w:rsidR="00E66E53">
        <w:t xml:space="preserve"> weather station until November 2020</w:t>
      </w:r>
      <w:r w:rsidR="00B821CA">
        <w:t>,</w:t>
      </w:r>
      <w:r w:rsidR="00E66E53">
        <w:t xml:space="preserve"> and with a Kestrel 4000</w:t>
      </w:r>
      <w:r w:rsidR="004D64D7">
        <w:t xml:space="preserve"> (not corrected for altitude)</w:t>
      </w:r>
      <w:r w:rsidR="00807204" w:rsidRPr="00807204">
        <w:t xml:space="preserve"> from within the lab starting </w:t>
      </w:r>
      <w:r w:rsidR="00716BCF">
        <w:t>December</w:t>
      </w:r>
      <w:r w:rsidR="00807204" w:rsidRPr="00807204">
        <w:t xml:space="preserve"> 2020</w:t>
      </w:r>
      <w:r w:rsidR="00416804">
        <w:t xml:space="preserve"> </w:t>
      </w:r>
      <w:r w:rsidR="004D64D7">
        <w:t xml:space="preserve">until June 2021 </w:t>
      </w:r>
      <w:r w:rsidR="00416804">
        <w:t>due to intermittent data gaps of the weather station</w:t>
      </w:r>
      <w:r w:rsidR="00716BCF">
        <w:t>.</w:t>
      </w:r>
      <w:r w:rsidR="00831340">
        <w:t xml:space="preserve"> After June 2021</w:t>
      </w:r>
      <w:r w:rsidR="001C72B1">
        <w:t>,</w:t>
      </w:r>
      <w:r w:rsidR="004E0CEF">
        <w:t xml:space="preserve"> </w:t>
      </w:r>
      <w:r w:rsidR="004E0CEF">
        <w:lastRenderedPageBreak/>
        <w:t>b</w:t>
      </w:r>
      <w:r w:rsidR="00831340">
        <w:t xml:space="preserve">arometric pressure for sonde depth calibration was taken from the </w:t>
      </w:r>
      <w:proofErr w:type="spellStart"/>
      <w:r w:rsidR="00831340">
        <w:t>owcowmet</w:t>
      </w:r>
      <w:proofErr w:type="spellEnd"/>
      <w:r w:rsidR="00831340">
        <w:t xml:space="preserve"> weather station.</w:t>
      </w:r>
    </w:p>
    <w:p w14:paraId="6A0EA1D8" w14:textId="77777777" w:rsidR="00155DDC" w:rsidRDefault="00155DDC" w:rsidP="00FF5E88">
      <w:pPr>
        <w:ind w:left="270"/>
      </w:pPr>
    </w:p>
    <w:p w14:paraId="1D51D8AE" w14:textId="7EAF4101" w:rsidR="004B0267" w:rsidRDefault="004B0267" w:rsidP="00FF5E88">
      <w:pPr>
        <w:ind w:left="270"/>
      </w:pPr>
      <w:r>
        <w:t xml:space="preserve">A </w:t>
      </w:r>
      <w:proofErr w:type="spellStart"/>
      <w:r>
        <w:t>Sutron</w:t>
      </w:r>
      <w:proofErr w:type="spellEnd"/>
      <w:r>
        <w:t xml:space="preserve"> Sat-Link2 transmitter was installed at </w:t>
      </w:r>
      <w:r w:rsidR="00FF5E88">
        <w:t>s</w:t>
      </w:r>
      <w:r>
        <w:t xml:space="preserve">ite OL during October 2006. This system </w:t>
      </w:r>
      <w:r w:rsidR="004A31AF">
        <w:t xml:space="preserve">stopped transmitting data in 2017 and was replaced with a </w:t>
      </w:r>
      <w:proofErr w:type="spellStart"/>
      <w:r w:rsidR="004A31AF">
        <w:t>WaterLog</w:t>
      </w:r>
      <w:proofErr w:type="spellEnd"/>
      <w:r w:rsidR="004A31AF">
        <w:t xml:space="preserve"> Storm 3 </w:t>
      </w:r>
      <w:r w:rsidR="001C72B1">
        <w:t xml:space="preserve">datalogger </w:t>
      </w:r>
      <w:r w:rsidR="004A31AF">
        <w:t>in February 2021, which transmits</w:t>
      </w:r>
      <w:r>
        <w:t xml:space="preserve"> data to the NOAA Goes satellite NESDIS ID# </w:t>
      </w:r>
      <w:r w:rsidR="009834A4">
        <w:t xml:space="preserve">3B02849A. </w:t>
      </w:r>
      <w:proofErr w:type="spellStart"/>
      <w:r w:rsidR="00FF5E88">
        <w:t>WaterLog</w:t>
      </w:r>
      <w:proofErr w:type="spellEnd"/>
      <w:r w:rsidR="00FF5E88">
        <w:t xml:space="preserve"> Storm</w:t>
      </w:r>
      <w:r w:rsidR="000E3324">
        <w:t xml:space="preserve"> </w:t>
      </w:r>
      <w:r w:rsidR="00FF5E88">
        <w:t xml:space="preserve">3 </w:t>
      </w:r>
      <w:r w:rsidR="001C72B1">
        <w:t xml:space="preserve">dataloggers have </w:t>
      </w:r>
      <w:r w:rsidR="004A31AF">
        <w:t xml:space="preserve">also </w:t>
      </w:r>
      <w:r w:rsidR="001C72B1">
        <w:t xml:space="preserve">been </w:t>
      </w:r>
      <w:r w:rsidR="004A31AF">
        <w:t xml:space="preserve">used at </w:t>
      </w:r>
      <w:r w:rsidR="00FF5E88">
        <w:t>sites DR and WM</w:t>
      </w:r>
      <w:r w:rsidR="004A31AF">
        <w:t xml:space="preserve"> since</w:t>
      </w:r>
      <w:r w:rsidR="00FF5E88">
        <w:t xml:space="preserve"> </w:t>
      </w:r>
      <w:r w:rsidR="001C72B1">
        <w:t xml:space="preserve">installation in </w:t>
      </w:r>
      <w:r w:rsidR="00FF5E88">
        <w:t xml:space="preserve">September 2017. These systems transmit data to the NOAA Goes satellites NESDIS ID# 3B0009A8 and 3B001ADE, respectively. </w:t>
      </w:r>
      <w:r w:rsidR="009834A4">
        <w:t>The transmissions are scheduled hourly and contain four (</w:t>
      </w:r>
      <w:r w:rsidR="00211CF4">
        <w:t>4) data sets reflecting fifteen-</w:t>
      </w:r>
      <w:r w:rsidR="009834A4">
        <w:t>m</w:t>
      </w:r>
      <w:r w:rsidR="008E1177">
        <w:t xml:space="preserve">inute data sampling intervals. </w:t>
      </w:r>
      <w:r w:rsidR="009834A4" w:rsidRPr="00680EBB">
        <w:t xml:space="preserve">Upon receipt by the CDMO, the data </w:t>
      </w:r>
      <w:proofErr w:type="gramStart"/>
      <w:r w:rsidR="009834A4" w:rsidRPr="00680EBB">
        <w:t>undergo</w:t>
      </w:r>
      <w:proofErr w:type="gramEnd"/>
      <w:r w:rsidR="009834A4" w:rsidRPr="00680EBB">
        <w:t xml:space="preserve"> the same automated primary QAQC process detailed in Section 2 above. The “real-time” telemetry data become part of the provisional dataset until undergoing secondary and tertiary QAQC and assimilation in the CDMO’s authoritative online database.</w:t>
      </w:r>
      <w:r w:rsidR="009834A4">
        <w:t xml:space="preserve"> </w:t>
      </w:r>
      <w:r w:rsidR="000411AD">
        <w:t xml:space="preserve">Provisional and authoritative data are available at </w:t>
      </w:r>
      <w:hyperlink r:id="rId10" w:history="1">
        <w:r w:rsidR="000411AD" w:rsidRPr="001C27E2">
          <w:rPr>
            <w:rStyle w:val="Hyperlink"/>
          </w:rPr>
          <w:t>http://cdmo.baruch.sc.edu</w:t>
        </w:r>
      </w:hyperlink>
      <w:r w:rsidR="000411AD">
        <w:t xml:space="preserve">. </w:t>
      </w:r>
    </w:p>
    <w:p w14:paraId="67F23DA3" w14:textId="77777777" w:rsidR="00EB0654" w:rsidRDefault="00EB0654" w:rsidP="00854FAE">
      <w:pPr>
        <w:ind w:left="270"/>
      </w:pPr>
      <w:r>
        <w:t xml:space="preserve"> </w:t>
      </w:r>
    </w:p>
    <w:p w14:paraId="5333796B" w14:textId="77777777" w:rsidR="00EB0654" w:rsidRDefault="00EB0654">
      <w:pPr>
        <w:rPr>
          <w:b/>
        </w:rPr>
      </w:pPr>
      <w:r>
        <w:rPr>
          <w:b/>
        </w:rPr>
        <w:t>5</w:t>
      </w:r>
      <w:proofErr w:type="gramStart"/>
      <w:r>
        <w:rPr>
          <w:b/>
        </w:rPr>
        <w:t>.  Site</w:t>
      </w:r>
      <w:proofErr w:type="gramEnd"/>
      <w:r>
        <w:rPr>
          <w:b/>
        </w:rPr>
        <w:t xml:space="preserve"> Location and Character:</w:t>
      </w:r>
    </w:p>
    <w:p w14:paraId="78C5EA97" w14:textId="77777777" w:rsidR="00EB0654" w:rsidRDefault="00EB0654"/>
    <w:p w14:paraId="5BC59233" w14:textId="79598D33" w:rsidR="00EB0654" w:rsidRDefault="00EB0654" w:rsidP="00BC310C">
      <w:pPr>
        <w:ind w:left="270"/>
      </w:pPr>
      <w:r>
        <w:t>Old Woman Creek National Estuarine Research Reserve is located on the southern shore of Lake Erie, east of the city of Huron, Ohio (Latitude 41</w:t>
      </w:r>
      <w:r>
        <w:sym w:font="Symbol" w:char="F0B0"/>
      </w:r>
      <w:r>
        <w:t xml:space="preserve"> 23'N; Longitude 82</w:t>
      </w:r>
      <w:r>
        <w:sym w:font="Symbol" w:char="F0B0"/>
      </w:r>
      <w:r>
        <w:t xml:space="preserve"> 33'W). Land use in the Old Woman Creek watershed is primarily row crop agriculture. Other than non-point source pollutants coming into the estuary from these agricultural practices and from the town of Berlin Heights, there are no other major pollution sources in the estuary. Salinity in Old Woman Creek is normally </w:t>
      </w:r>
      <w:r w:rsidR="00227C50">
        <w:t>2</w:t>
      </w:r>
      <w:r>
        <w:t xml:space="preserve"> </w:t>
      </w:r>
      <w:proofErr w:type="spellStart"/>
      <w:r>
        <w:t>p</w:t>
      </w:r>
      <w:r w:rsidR="00B329CC">
        <w:t>su</w:t>
      </w:r>
      <w:proofErr w:type="spellEnd"/>
      <w:r>
        <w:t xml:space="preserve"> or less, although it will rise, on occasion, to nearly </w:t>
      </w:r>
      <w:r w:rsidR="00227C50">
        <w:t>4</w:t>
      </w:r>
      <w:r w:rsidR="00841627">
        <w:t xml:space="preserve"> </w:t>
      </w:r>
      <w:proofErr w:type="spellStart"/>
      <w:r>
        <w:t>p</w:t>
      </w:r>
      <w:r w:rsidR="00B329CC">
        <w:t>su</w:t>
      </w:r>
      <w:proofErr w:type="spellEnd"/>
      <w:r>
        <w:t xml:space="preserve">. The tidal range in Lake Erie (and therefore in the estuary) is 4 cm or less. Water levels in the estuary and in the creek are extremely variable, with changes occurring daily, </w:t>
      </w:r>
      <w:r w:rsidR="00B329CC">
        <w:t>seasonally,</w:t>
      </w:r>
      <w:r>
        <w:t xml:space="preserve"> and annually</w:t>
      </w:r>
      <w:r w:rsidR="00835566">
        <w:t xml:space="preserve"> due to changing lake levels, seiches on the lake, storm runoff, and the mouth closing and opening through the year. </w:t>
      </w:r>
      <w:r w:rsidR="00493BBB">
        <w:t xml:space="preserve">Changes to the status of the mouth (open versus closed) </w:t>
      </w:r>
      <w:r w:rsidR="00DE7EEF">
        <w:t xml:space="preserve">for </w:t>
      </w:r>
      <w:r w:rsidR="009A5E70">
        <w:t xml:space="preserve">2022 </w:t>
      </w:r>
      <w:r w:rsidR="00493BBB">
        <w:t>are included in the comments section.</w:t>
      </w:r>
    </w:p>
    <w:p w14:paraId="4586855F" w14:textId="77777777" w:rsidR="00BC310C" w:rsidRDefault="00EB0654" w:rsidP="00BC310C">
      <w:pPr>
        <w:ind w:left="270"/>
      </w:pPr>
      <w:r>
        <w:t xml:space="preserve"> </w:t>
      </w:r>
    </w:p>
    <w:p w14:paraId="54B754FE" w14:textId="57C860CA" w:rsidR="00E33B46" w:rsidRDefault="00EB0654" w:rsidP="00BC310C">
      <w:pPr>
        <w:ind w:left="270"/>
      </w:pPr>
      <w:r>
        <w:t xml:space="preserve">The </w:t>
      </w:r>
      <w:r w:rsidR="0009000C">
        <w:t>sonde</w:t>
      </w:r>
      <w:r>
        <w:t xml:space="preserve"> at the State Route 6 (WM) site (Latitude 41</w:t>
      </w:r>
      <w:r>
        <w:sym w:font="Symbol" w:char="F0B0"/>
      </w:r>
      <w:r>
        <w:t xml:space="preserve"> 22' 57” N, Longitude 82</w:t>
      </w:r>
      <w:r>
        <w:sym w:font="Symbol" w:char="F0B0"/>
      </w:r>
      <w:r>
        <w:t xml:space="preserve"> 30'</w:t>
      </w:r>
      <w:r w:rsidR="009853C4">
        <w:t xml:space="preserve"> </w:t>
      </w:r>
      <w:r>
        <w:t>5</w:t>
      </w:r>
      <w:r w:rsidR="009853C4">
        <w:t>3</w:t>
      </w:r>
      <w:r>
        <w:t>” W</w:t>
      </w:r>
      <w:r w:rsidR="00B40465">
        <w:t>; Table 1</w:t>
      </w:r>
      <w:r>
        <w:t xml:space="preserve">) is </w:t>
      </w:r>
      <w:r w:rsidR="00841627">
        <w:t>approximately</w:t>
      </w:r>
      <w:r w:rsidR="001502E5">
        <w:t xml:space="preserve"> 150</w:t>
      </w:r>
      <w:r w:rsidR="006C471A">
        <w:t xml:space="preserve"> </w:t>
      </w:r>
      <w:r w:rsidR="001502E5">
        <w:t>m</w:t>
      </w:r>
      <w:r>
        <w:t xml:space="preserve"> </w:t>
      </w:r>
      <w:r w:rsidR="001502E5">
        <w:t>from</w:t>
      </w:r>
      <w:r>
        <w:t xml:space="preserve"> the mouth of Old Woman Creek. In this portion of the Reserve, the creek is shallow but extends over a large surface area. This site frequently experiences </w:t>
      </w:r>
      <w:proofErr w:type="gramStart"/>
      <w:r>
        <w:t>influx</w:t>
      </w:r>
      <w:proofErr w:type="gramEnd"/>
      <w:r>
        <w:t xml:space="preserve"> of Lake Erie waters. The bottom sediments at this site are silty clay</w:t>
      </w:r>
      <w:r w:rsidR="007D68B7">
        <w:t xml:space="preserve"> with some </w:t>
      </w:r>
      <w:proofErr w:type="gramStart"/>
      <w:r w:rsidR="007D68B7">
        <w:t>cobble</w:t>
      </w:r>
      <w:proofErr w:type="gramEnd"/>
      <w:r>
        <w:t xml:space="preserve">. </w:t>
      </w:r>
      <w:r w:rsidR="00971CCC">
        <w:t>Some</w:t>
      </w:r>
      <w:r w:rsidRPr="00680EBB">
        <w:t xml:space="preserve"> rooted aquatic vegetation</w:t>
      </w:r>
      <w:r w:rsidR="009F3A9D" w:rsidRPr="00680EBB">
        <w:t xml:space="preserve"> </w:t>
      </w:r>
      <w:r w:rsidR="00971CCC">
        <w:t>is now</w:t>
      </w:r>
      <w:r w:rsidR="009F3A9D" w:rsidRPr="00680EBB">
        <w:t xml:space="preserve"> present</w:t>
      </w:r>
      <w:r w:rsidRPr="00680EBB">
        <w:t xml:space="preserve"> directly adjacent to the site, </w:t>
      </w:r>
      <w:r w:rsidR="00971CCC">
        <w:t>along with</w:t>
      </w:r>
      <w:r w:rsidRPr="00680EBB">
        <w:t xml:space="preserve"> both emergent and submerged vegetation within 3</w:t>
      </w:r>
      <w:r w:rsidR="006C471A">
        <w:t xml:space="preserve"> m</w:t>
      </w:r>
      <w:r w:rsidRPr="00680EBB">
        <w:t xml:space="preserve"> of the site.</w:t>
      </w:r>
      <w:r w:rsidR="00362E8C" w:rsidRPr="00680EBB">
        <w:t xml:space="preserve"> </w:t>
      </w:r>
      <w:r w:rsidR="006C471A">
        <w:t>Historically, t</w:t>
      </w:r>
      <w:r w:rsidR="00362E8C" w:rsidRPr="00A529FA">
        <w:t xml:space="preserve">he </w:t>
      </w:r>
      <w:proofErr w:type="gramStart"/>
      <w:r w:rsidR="0009000C">
        <w:t>sonde</w:t>
      </w:r>
      <w:proofErr w:type="gramEnd"/>
      <w:r w:rsidR="004E0CEF">
        <w:t xml:space="preserve"> at this site</w:t>
      </w:r>
      <w:r w:rsidR="00362E8C" w:rsidRPr="00A529FA">
        <w:t xml:space="preserve"> </w:t>
      </w:r>
      <w:r w:rsidR="007D68B7" w:rsidRPr="00A529FA">
        <w:t>wa</w:t>
      </w:r>
      <w:r w:rsidR="00362E8C" w:rsidRPr="00A529FA">
        <w:t>s</w:t>
      </w:r>
      <w:r w:rsidR="007E2D17">
        <w:t xml:space="preserve"> </w:t>
      </w:r>
      <w:r w:rsidR="00D72A89" w:rsidRPr="00A529FA">
        <w:t>0</w:t>
      </w:r>
      <w:r w:rsidR="00362E8C" w:rsidRPr="00A529FA">
        <w:t>.18</w:t>
      </w:r>
      <w:r w:rsidRPr="00A529FA">
        <w:t xml:space="preserve"> m</w:t>
      </w:r>
      <w:r w:rsidR="00D72A89" w:rsidRPr="00A529FA">
        <w:t xml:space="preserve"> above the bottom sediments</w:t>
      </w:r>
      <w:r w:rsidR="007D68B7" w:rsidRPr="00A529FA">
        <w:t>, until</w:t>
      </w:r>
      <w:r w:rsidR="004248FE" w:rsidRPr="00A529FA">
        <w:t xml:space="preserve"> 17 August 2016, </w:t>
      </w:r>
      <w:r w:rsidR="007D68B7" w:rsidRPr="00A529FA">
        <w:t xml:space="preserve">when </w:t>
      </w:r>
      <w:r w:rsidR="004248FE" w:rsidRPr="00A529FA">
        <w:t xml:space="preserve">the sonde </w:t>
      </w:r>
      <w:r w:rsidR="007D68B7" w:rsidRPr="00A529FA">
        <w:t>was repositioned due to high water levels</w:t>
      </w:r>
      <w:r w:rsidR="006C471A">
        <w:t>.</w:t>
      </w:r>
      <w:r w:rsidR="007D68B7" w:rsidRPr="00A529FA">
        <w:t xml:space="preserve"> </w:t>
      </w:r>
      <w:r w:rsidR="006C471A">
        <w:t>At that time,</w:t>
      </w:r>
      <w:r w:rsidR="006C471A" w:rsidRPr="00A529FA">
        <w:t xml:space="preserve"> </w:t>
      </w:r>
      <w:r w:rsidR="007D68B7" w:rsidRPr="00A529FA">
        <w:t xml:space="preserve">the </w:t>
      </w:r>
      <w:r w:rsidR="00087843" w:rsidRPr="00A529FA">
        <w:t>height</w:t>
      </w:r>
      <w:r w:rsidR="006C471A">
        <w:t xml:space="preserve"> of the </w:t>
      </w:r>
      <w:proofErr w:type="gramStart"/>
      <w:r w:rsidR="0009000C">
        <w:t>sonde</w:t>
      </w:r>
      <w:proofErr w:type="gramEnd"/>
      <w:r w:rsidR="00087843" w:rsidRPr="00A529FA">
        <w:t xml:space="preserve"> was 0.28 m above the </w:t>
      </w:r>
      <w:r w:rsidR="006C471A">
        <w:t>sediment</w:t>
      </w:r>
      <w:r w:rsidR="00F50420">
        <w:t>. By 2019, the bottom 0.23</w:t>
      </w:r>
      <w:r w:rsidR="004E0CEF">
        <w:t>–</w:t>
      </w:r>
      <w:r w:rsidR="00F50420">
        <w:t xml:space="preserve">0.28 m of the deployment pipe had </w:t>
      </w:r>
      <w:r w:rsidR="00811B5F">
        <w:t>filled</w:t>
      </w:r>
      <w:r w:rsidR="00F50420">
        <w:t xml:space="preserve"> with mud</w:t>
      </w:r>
      <w:r w:rsidR="008A606B">
        <w:t xml:space="preserve"> and t</w:t>
      </w:r>
      <w:r w:rsidR="00F50420">
        <w:t>he bottom</w:t>
      </w:r>
      <w:r w:rsidR="006C471A">
        <w:t xml:space="preserve"> 5 cm</w:t>
      </w:r>
      <w:r w:rsidR="00F50420">
        <w:t xml:space="preserve"> of the sonde guard frequently filled with mud during deployments. On October 29, 2019, the deployment pipe was replaced with a setup that keeps the pipe well above the bottom to prevent sediment build-up. </w:t>
      </w:r>
      <w:r w:rsidR="006C471A">
        <w:t>S</w:t>
      </w:r>
      <w:r w:rsidR="00E2757B">
        <w:t>onde depth</w:t>
      </w:r>
      <w:r w:rsidR="006C471A">
        <w:t xml:space="preserve"> after this modification</w:t>
      </w:r>
      <w:r w:rsidR="00E2757B">
        <w:t xml:space="preserve"> was 0.29 m </w:t>
      </w:r>
      <w:r w:rsidR="00E2757B" w:rsidRPr="00743D41">
        <w:t>above the bottom, very close to the deployment depth in the previous housing, based on previous measurements.</w:t>
      </w:r>
      <w:r w:rsidR="009853C4" w:rsidRPr="00743D41">
        <w:t xml:space="preserve"> </w:t>
      </w:r>
      <w:r w:rsidR="00F50420" w:rsidRPr="00743D41">
        <w:t xml:space="preserve">This places the sensors at 0.37 m above the bottom and the depth sensor at </w:t>
      </w:r>
      <w:r w:rsidR="00372299" w:rsidRPr="00743D41">
        <w:t>0.</w:t>
      </w:r>
      <w:r w:rsidR="009853C4" w:rsidRPr="00743D41">
        <w:t>52</w:t>
      </w:r>
      <w:r w:rsidR="00372299" w:rsidRPr="00743D41">
        <w:t xml:space="preserve"> m</w:t>
      </w:r>
      <w:r w:rsidR="00F50420" w:rsidRPr="00743D41">
        <w:t xml:space="preserve"> (Note: the distance from the bottom end of the sonde guard to the bottom/face of all sensors except the depth sensor is 0.08</w:t>
      </w:r>
      <w:r w:rsidR="008A606B">
        <w:t xml:space="preserve"> </w:t>
      </w:r>
      <w:r w:rsidR="00F50420" w:rsidRPr="00743D41">
        <w:t>m; the distance from the bottom end of the sonde guard to the depth sensor is 0.</w:t>
      </w:r>
      <w:r w:rsidR="009853C4" w:rsidRPr="00743D41">
        <w:t>23</w:t>
      </w:r>
      <w:r w:rsidR="00F50420" w:rsidRPr="00743D41">
        <w:t xml:space="preserve"> m).</w:t>
      </w:r>
      <w:r w:rsidR="005C3AA2" w:rsidRPr="00743D41">
        <w:t xml:space="preserve"> </w:t>
      </w:r>
      <w:r w:rsidR="00F50420" w:rsidRPr="00743D41">
        <w:t xml:space="preserve">The intake tube for associated diel sampling (via </w:t>
      </w:r>
      <w:r w:rsidR="002E5370" w:rsidRPr="00743D41">
        <w:t xml:space="preserve">Teledyne 5800 refrigerated </w:t>
      </w:r>
      <w:r w:rsidR="00F50420" w:rsidRPr="00743D41">
        <w:t xml:space="preserve">autosampler) is </w:t>
      </w:r>
      <w:r w:rsidR="00224491">
        <w:t>clamped to the outside of the sonde tube</w:t>
      </w:r>
      <w:r w:rsidR="00F50420" w:rsidRPr="00743D41">
        <w:t xml:space="preserve"> between 0.23 m (bottom of intake guard) and 0.39 m (top of intake guard) from the bottom.</w:t>
      </w:r>
    </w:p>
    <w:p w14:paraId="1844790E" w14:textId="77777777" w:rsidR="00BC310C" w:rsidRDefault="00BC310C" w:rsidP="00BC310C">
      <w:pPr>
        <w:ind w:left="270"/>
      </w:pPr>
    </w:p>
    <w:p w14:paraId="15E4CD54" w14:textId="440F9101" w:rsidR="00EB0654" w:rsidRDefault="00EB0654" w:rsidP="008D1A0D">
      <w:pPr>
        <w:ind w:left="270"/>
      </w:pPr>
      <w:r>
        <w:t xml:space="preserve">The </w:t>
      </w:r>
      <w:r w:rsidR="0009000C">
        <w:t>sonde</w:t>
      </w:r>
      <w:r>
        <w:t xml:space="preserve"> at site OL (Latitude 41</w:t>
      </w:r>
      <w:r w:rsidR="00015F84">
        <w:sym w:font="Symbol" w:char="F0B0"/>
      </w:r>
      <w:r>
        <w:t xml:space="preserve"> 22’ 55” N, Longitude 82</w:t>
      </w:r>
      <w:r w:rsidR="00015F84">
        <w:sym w:font="Symbol" w:char="F0B0"/>
      </w:r>
      <w:r w:rsidR="00F94B39">
        <w:t xml:space="preserve"> 30’</w:t>
      </w:r>
      <w:r w:rsidR="00DF256B">
        <w:t xml:space="preserve"> </w:t>
      </w:r>
      <w:r w:rsidR="00F94B39">
        <w:t>51” W</w:t>
      </w:r>
      <w:r w:rsidR="00B40465">
        <w:t>; Table 1</w:t>
      </w:r>
      <w:r>
        <w:t xml:space="preserve">) is in the lower reaches of the estuary. This site is not </w:t>
      </w:r>
      <w:r w:rsidR="001E5E73">
        <w:t>visible from the estuary</w:t>
      </w:r>
      <w:r>
        <w:t xml:space="preserve"> mouth, so northerly winds and resulting seiche activities should </w:t>
      </w:r>
      <w:r w:rsidR="00FD1AA9">
        <w:t>be less noticeable at this site</w:t>
      </w:r>
      <w:r w:rsidR="006F196B">
        <w:t>,</w:t>
      </w:r>
      <w:r w:rsidR="00FD1AA9">
        <w:t xml:space="preserve"> although they do occur. </w:t>
      </w:r>
      <w:r>
        <w:t>The bottom sediments are silty clay. This site is lo</w:t>
      </w:r>
      <w:r w:rsidR="0084295B">
        <w:t>cated about 5 m north of a</w:t>
      </w:r>
      <w:r>
        <w:t xml:space="preserve"> </w:t>
      </w:r>
      <w:r w:rsidRPr="002E5370">
        <w:rPr>
          <w:i/>
          <w:iCs/>
        </w:rPr>
        <w:t>Nelumbo lutea</w:t>
      </w:r>
      <w:r>
        <w:t xml:space="preserve"> bed</w:t>
      </w:r>
      <w:r w:rsidR="00743D41">
        <w:t>,</w:t>
      </w:r>
      <w:r>
        <w:t xml:space="preserve"> but no plants </w:t>
      </w:r>
      <w:r w:rsidR="0084295B">
        <w:t xml:space="preserve">were </w:t>
      </w:r>
      <w:r>
        <w:t xml:space="preserve">immediately adjacent to the </w:t>
      </w:r>
      <w:r w:rsidR="0009000C">
        <w:t>sonde</w:t>
      </w:r>
      <w:r>
        <w:t>.</w:t>
      </w:r>
      <w:r w:rsidR="008D3B7C">
        <w:t xml:space="preserve"> </w:t>
      </w:r>
      <w:r w:rsidR="00A96976">
        <w:t>In March 2009, a</w:t>
      </w:r>
      <w:r w:rsidR="00F36958">
        <w:t xml:space="preserve"> </w:t>
      </w:r>
      <w:r w:rsidR="000E343A">
        <w:t>new</w:t>
      </w:r>
      <w:r w:rsidR="00F36958">
        <w:t xml:space="preserve"> logger site was established 5 m north of the original site due to damage </w:t>
      </w:r>
      <w:r w:rsidR="00A96976">
        <w:t>of</w:t>
      </w:r>
      <w:r w:rsidR="00F36958">
        <w:t xml:space="preserve"> the </w:t>
      </w:r>
      <w:r w:rsidR="00A96976">
        <w:t xml:space="preserve">original </w:t>
      </w:r>
      <w:r w:rsidR="000E343A">
        <w:t xml:space="preserve">site </w:t>
      </w:r>
      <w:r w:rsidR="00F36958">
        <w:t>by a winter storm.</w:t>
      </w:r>
      <w:r w:rsidR="000E343A">
        <w:t xml:space="preserve"> In 2010, this temporary site </w:t>
      </w:r>
      <w:r w:rsidR="00BC410B">
        <w:t>became</w:t>
      </w:r>
      <w:r w:rsidR="000E343A">
        <w:t xml:space="preserve"> the</w:t>
      </w:r>
      <w:r w:rsidR="001E5E73">
        <w:t xml:space="preserve"> new</w:t>
      </w:r>
      <w:r w:rsidR="000E343A">
        <w:t xml:space="preserve"> OL site.</w:t>
      </w:r>
      <w:r w:rsidR="00CB0B90">
        <w:t xml:space="preserve"> </w:t>
      </w:r>
      <w:r w:rsidR="00F36958">
        <w:t xml:space="preserve">At this site, the base of </w:t>
      </w:r>
      <w:r w:rsidR="0084295B">
        <w:t xml:space="preserve">the </w:t>
      </w:r>
      <w:r w:rsidR="00F36958">
        <w:t xml:space="preserve">logger </w:t>
      </w:r>
      <w:r w:rsidR="007D68B7">
        <w:t>wa</w:t>
      </w:r>
      <w:r w:rsidR="00F36958">
        <w:t xml:space="preserve">s </w:t>
      </w:r>
      <w:r w:rsidR="00F36958" w:rsidRPr="00680EBB">
        <w:t xml:space="preserve">26 cm above the </w:t>
      </w:r>
      <w:r w:rsidR="008D3B7C" w:rsidRPr="00680EBB">
        <w:t>sediment</w:t>
      </w:r>
      <w:r w:rsidR="001E5E73">
        <w:t xml:space="preserve"> at the time of </w:t>
      </w:r>
      <w:r w:rsidR="00AC7D4F">
        <w:t>installation</w:t>
      </w:r>
      <w:r w:rsidR="008D3B7C" w:rsidRPr="00680EBB">
        <w:t xml:space="preserve">. </w:t>
      </w:r>
      <w:r w:rsidR="005B3253" w:rsidRPr="00680EBB">
        <w:t xml:space="preserve">This site is telemetered to </w:t>
      </w:r>
      <w:proofErr w:type="gramStart"/>
      <w:r w:rsidR="005B3253" w:rsidRPr="00680EBB">
        <w:t>the GOES</w:t>
      </w:r>
      <w:proofErr w:type="gramEnd"/>
      <w:r w:rsidR="005B3253" w:rsidRPr="00680EBB">
        <w:t xml:space="preserve"> satellite</w:t>
      </w:r>
      <w:r w:rsidR="000E343A" w:rsidRPr="00680EBB">
        <w:t>.</w:t>
      </w:r>
      <w:r w:rsidR="006C1C49" w:rsidRPr="00680EBB">
        <w:t xml:space="preserve"> </w:t>
      </w:r>
      <w:r w:rsidR="00597D48">
        <w:t>On</w:t>
      </w:r>
      <w:r w:rsidR="008A606B">
        <w:t xml:space="preserve"> </w:t>
      </w:r>
      <w:r w:rsidR="001363DF">
        <w:t>December</w:t>
      </w:r>
      <w:r w:rsidR="008A606B">
        <w:t xml:space="preserve"> 1,</w:t>
      </w:r>
      <w:r w:rsidR="001363DF">
        <w:t xml:space="preserve"> 2016,</w:t>
      </w:r>
      <w:r w:rsidR="00597D48">
        <w:t xml:space="preserve"> the deployment fencepost and PVC trap were replaced with a steel pipe equipped with a steel trap to achieve a more vertically stable deployment platform. The height of the logger above the sediment </w:t>
      </w:r>
      <w:r w:rsidR="007D68B7">
        <w:t>was</w:t>
      </w:r>
      <w:r w:rsidR="00597D48">
        <w:t xml:space="preserve"> </w:t>
      </w:r>
      <w:r w:rsidR="00727AFE">
        <w:t>0.</w:t>
      </w:r>
      <w:r w:rsidR="00597D48">
        <w:t>42</w:t>
      </w:r>
      <w:r w:rsidR="001E5E73">
        <w:t xml:space="preserve"> </w:t>
      </w:r>
      <w:r w:rsidR="00597D48">
        <w:t>m off the bottom.</w:t>
      </w:r>
      <w:r w:rsidR="00FD1AA9">
        <w:t xml:space="preserve"> In early 2018, the height of the logger</w:t>
      </w:r>
      <w:r w:rsidR="001E5E73">
        <w:t xml:space="preserve"> changed because t</w:t>
      </w:r>
      <w:r w:rsidR="00FD1AA9">
        <w:t>he cable on which the trap was suspended slipped through a clamp, causing the trap to descend</w:t>
      </w:r>
      <w:r w:rsidR="00727AFE">
        <w:t xml:space="preserve"> </w:t>
      </w:r>
      <w:r w:rsidR="001E5E73">
        <w:t>to where</w:t>
      </w:r>
      <w:r w:rsidR="00727AFE">
        <w:t xml:space="preserve"> the </w:t>
      </w:r>
      <w:r w:rsidR="00C575AF">
        <w:t>depth sensor was 0.23</w:t>
      </w:r>
      <w:r w:rsidR="001E5E73">
        <w:t xml:space="preserve"> </w:t>
      </w:r>
      <w:r w:rsidR="00C575AF">
        <w:t xml:space="preserve">m above the sediment and the other </w:t>
      </w:r>
      <w:r w:rsidR="00727AFE">
        <w:t>sensors were</w:t>
      </w:r>
      <w:r w:rsidR="007E2D17">
        <w:t xml:space="preserve"> </w:t>
      </w:r>
      <w:r w:rsidR="00727AFE">
        <w:t>0.02</w:t>
      </w:r>
      <w:r w:rsidR="001E5E73">
        <w:t xml:space="preserve"> </w:t>
      </w:r>
      <w:r w:rsidR="00727AFE">
        <w:t xml:space="preserve">m above the sediment. The trap was re-set on May </w:t>
      </w:r>
      <w:r w:rsidR="008A606B">
        <w:t xml:space="preserve">23, </w:t>
      </w:r>
      <w:r w:rsidR="00727AFE">
        <w:t xml:space="preserve">2018 at 10:45 EST to position the </w:t>
      </w:r>
      <w:r w:rsidR="00C575AF">
        <w:t xml:space="preserve">depth sensor </w:t>
      </w:r>
      <w:r w:rsidR="001E5E73">
        <w:t xml:space="preserve">to </w:t>
      </w:r>
      <w:r w:rsidR="00C575AF">
        <w:t>0.</w:t>
      </w:r>
      <w:r w:rsidR="007B52E8">
        <w:t>45</w:t>
      </w:r>
      <w:r w:rsidR="001E5E73">
        <w:t xml:space="preserve"> </w:t>
      </w:r>
      <w:r w:rsidR="00C575AF">
        <w:t xml:space="preserve">m above the sediment and the other </w:t>
      </w:r>
      <w:r w:rsidR="00727AFE">
        <w:t>sensors</w:t>
      </w:r>
      <w:r w:rsidR="001E5E73">
        <w:t xml:space="preserve"> to</w:t>
      </w:r>
      <w:r w:rsidR="00727AFE">
        <w:t xml:space="preserve"> 0.32</w:t>
      </w:r>
      <w:r w:rsidR="001E5E73">
        <w:t xml:space="preserve"> </w:t>
      </w:r>
      <w:r w:rsidR="00727AFE">
        <w:t xml:space="preserve">m above the sediment (note: trap length is </w:t>
      </w:r>
      <w:r w:rsidR="00D44394">
        <w:t>0.73</w:t>
      </w:r>
      <w:r w:rsidR="001E5E73">
        <w:t xml:space="preserve"> </w:t>
      </w:r>
      <w:r w:rsidR="00727AFE">
        <w:t xml:space="preserve">m from top of trap to the top of the trap bottom, where the sonde guard rests; </w:t>
      </w:r>
      <w:bookmarkStart w:id="0" w:name="_Hlk23248589"/>
      <w:r w:rsidR="00727AFE">
        <w:t>the distance from the bottom end of the sonde guard to the bottom/face of all sensors except the depth sensor is 0.</w:t>
      </w:r>
      <w:r w:rsidR="00C575AF">
        <w:t>0</w:t>
      </w:r>
      <w:r w:rsidR="00D44394">
        <w:t>8</w:t>
      </w:r>
      <w:r w:rsidR="001E5E73">
        <w:t xml:space="preserve"> </w:t>
      </w:r>
      <w:r w:rsidR="00727AFE">
        <w:t xml:space="preserve">m; </w:t>
      </w:r>
      <w:r w:rsidR="00727AFE" w:rsidRPr="00743D41">
        <w:t xml:space="preserve">the distance from the bottom end of the sonde guard to the depth sensor is </w:t>
      </w:r>
      <w:r w:rsidR="00C575AF" w:rsidRPr="00743D41">
        <w:t>0.2</w:t>
      </w:r>
      <w:r w:rsidR="00743D41" w:rsidRPr="00743D41">
        <w:t>3</w:t>
      </w:r>
      <w:r w:rsidR="001E5E73">
        <w:t xml:space="preserve"> </w:t>
      </w:r>
      <w:r w:rsidR="00727AFE" w:rsidRPr="00743D41">
        <w:t>m)</w:t>
      </w:r>
      <w:bookmarkEnd w:id="0"/>
      <w:r w:rsidR="00727AFE" w:rsidRPr="00743D41">
        <w:t>.</w:t>
      </w:r>
    </w:p>
    <w:p w14:paraId="05A5CEAF" w14:textId="77777777" w:rsidR="00BC310C" w:rsidRDefault="00BC310C" w:rsidP="00BC310C">
      <w:pPr>
        <w:ind w:left="270"/>
      </w:pPr>
    </w:p>
    <w:p w14:paraId="44F6C7C5" w14:textId="2209F6D1" w:rsidR="00010C13" w:rsidRDefault="00010C13" w:rsidP="00010C13">
      <w:pPr>
        <w:ind w:left="270"/>
      </w:pPr>
      <w:r>
        <w:t xml:space="preserve">The </w:t>
      </w:r>
      <w:r w:rsidR="0009000C">
        <w:t>sonde</w:t>
      </w:r>
      <w:r>
        <w:t xml:space="preserve"> at site DR (Latitude 41</w:t>
      </w:r>
      <w:r w:rsidR="00015F84">
        <w:sym w:font="Symbol" w:char="F0B0"/>
      </w:r>
      <w:r>
        <w:t xml:space="preserve"> 21’54”</w:t>
      </w:r>
      <w:r w:rsidR="00DF256B">
        <w:t xml:space="preserve"> </w:t>
      </w:r>
      <w:r>
        <w:t>N, Longitude 82</w:t>
      </w:r>
      <w:r w:rsidR="00015F84">
        <w:sym w:font="Symbol" w:char="F0B0"/>
      </w:r>
      <w:r>
        <w:t xml:space="preserve"> 30’ 17”</w:t>
      </w:r>
      <w:r w:rsidR="00DF256B">
        <w:t xml:space="preserve"> </w:t>
      </w:r>
      <w:r>
        <w:t>W</w:t>
      </w:r>
      <w:r w:rsidR="00B40465">
        <w:t>; Table 1</w:t>
      </w:r>
      <w:r>
        <w:t xml:space="preserve">) is at the southern boundary of the reserve. The logger trap is suspended from </w:t>
      </w:r>
      <w:r w:rsidR="00292B5C">
        <w:t xml:space="preserve">the </w:t>
      </w:r>
      <w:proofErr w:type="gramStart"/>
      <w:r>
        <w:t>western most</w:t>
      </w:r>
      <w:proofErr w:type="gramEnd"/>
      <w:r>
        <w:t xml:space="preserve"> of the </w:t>
      </w:r>
      <w:proofErr w:type="gramStart"/>
      <w:r>
        <w:t>two center</w:t>
      </w:r>
      <w:proofErr w:type="gramEnd"/>
      <w:r>
        <w:t xml:space="preserve"> guard rail supports on the north side of the Darrow Road bridge near the deepest part of the creek channel. At this site</w:t>
      </w:r>
      <w:r w:rsidR="001502E5">
        <w:t>,</w:t>
      </w:r>
      <w:r>
        <w:t xml:space="preserve"> the creek is relatively narrow. Although water direction and flow </w:t>
      </w:r>
      <w:r w:rsidR="00A319B4">
        <w:t>are</w:t>
      </w:r>
      <w:r>
        <w:t xml:space="preserve"> influenced at this site by changes in Lake Erie water levels, this site does</w:t>
      </w:r>
      <w:r w:rsidR="00A319B4">
        <w:t xml:space="preserve"> not</w:t>
      </w:r>
      <w:r>
        <w:t xml:space="preserve"> have direct contact with Lake Erie waters. The bottom sediments at </w:t>
      </w:r>
      <w:r w:rsidR="00A319B4">
        <w:t>t</w:t>
      </w:r>
      <w:r>
        <w:t xml:space="preserve">his site are silty clay. No rooted aquatic vegetation is present near or upstream from this site. </w:t>
      </w:r>
      <w:r w:rsidR="00292B5C" w:rsidRPr="00A529FA">
        <w:t xml:space="preserve">The trap was repaired and </w:t>
      </w:r>
      <w:r w:rsidR="005410CF" w:rsidRPr="00A529FA">
        <w:t>re-deployed in March 2016</w:t>
      </w:r>
      <w:r w:rsidR="001E5E73">
        <w:t xml:space="preserve"> and was</w:t>
      </w:r>
      <w:r w:rsidR="007E2D17">
        <w:t xml:space="preserve"> </w:t>
      </w:r>
      <w:r w:rsidR="000A6506" w:rsidRPr="00A529FA">
        <w:t>0.45 m above the bottom.</w:t>
      </w:r>
      <w:r w:rsidR="000A6506">
        <w:t xml:space="preserve"> </w:t>
      </w:r>
    </w:p>
    <w:p w14:paraId="4A5AB33F" w14:textId="77777777" w:rsidR="00010C13" w:rsidRDefault="00010C13" w:rsidP="00010C13"/>
    <w:p w14:paraId="149B5A32" w14:textId="2BDF2AD3" w:rsidR="002B4A98" w:rsidRDefault="00EB0654" w:rsidP="00BC310C">
      <w:pPr>
        <w:ind w:left="270"/>
      </w:pPr>
      <w:r>
        <w:t xml:space="preserve">The </w:t>
      </w:r>
      <w:r w:rsidR="0009000C">
        <w:t>sonde</w:t>
      </w:r>
      <w:r>
        <w:t xml:space="preserve"> at site BR (Latitude 41</w:t>
      </w:r>
      <w:r w:rsidR="00015F84">
        <w:sym w:font="Symbol" w:char="F0B0"/>
      </w:r>
      <w:r>
        <w:t xml:space="preserve"> 20’5</w:t>
      </w:r>
      <w:r w:rsidR="00DF256B">
        <w:t>6</w:t>
      </w:r>
      <w:r>
        <w:t>” N, Longitude 82</w:t>
      </w:r>
      <w:r w:rsidR="00015F84">
        <w:sym w:font="Symbol" w:char="F0B0"/>
      </w:r>
      <w:r>
        <w:t xml:space="preserve"> 30’</w:t>
      </w:r>
      <w:r w:rsidR="008F050A">
        <w:t>44</w:t>
      </w:r>
      <w:r>
        <w:t>”</w:t>
      </w:r>
      <w:r w:rsidR="008F050A">
        <w:t xml:space="preserve"> </w:t>
      </w:r>
      <w:r>
        <w:t>W</w:t>
      </w:r>
      <w:r w:rsidR="00B40465">
        <w:t>; Table 1</w:t>
      </w:r>
      <w:r>
        <w:t xml:space="preserve">) </w:t>
      </w:r>
      <w:proofErr w:type="gramStart"/>
      <w:r>
        <w:t>is located in</w:t>
      </w:r>
      <w:proofErr w:type="gramEnd"/>
      <w:r>
        <w:t xml:space="preserve"> the lower portion of the creek proper. Just upstream from the </w:t>
      </w:r>
      <w:r w:rsidR="0009000C">
        <w:t>sonde</w:t>
      </w:r>
      <w:r>
        <w:t xml:space="preserve">, Berlin Road crosses Old Woman Creek. </w:t>
      </w:r>
      <w:r w:rsidR="00A96976">
        <w:t>Site BR</w:t>
      </w:r>
      <w:r>
        <w:t xml:space="preserve"> is upstream of the first </w:t>
      </w:r>
      <w:proofErr w:type="gramStart"/>
      <w:r>
        <w:t>riffle</w:t>
      </w:r>
      <w:proofErr w:type="gramEnd"/>
      <w:r>
        <w:t xml:space="preserve"> above the estuary.</w:t>
      </w:r>
      <w:r w:rsidR="00822056">
        <w:t xml:space="preserve"> </w:t>
      </w:r>
      <w:r>
        <w:t xml:space="preserve">Unlike the other three sites, Lake Erie water levels have no impact on </w:t>
      </w:r>
      <w:r w:rsidR="00B40465">
        <w:t>the BR site</w:t>
      </w:r>
      <w:r>
        <w:t xml:space="preserve">. The bottom of the creek at this site is a combination of rocks interspersed with some clay-silt that has been washed in from upstream. </w:t>
      </w:r>
      <w:r w:rsidR="00A10167">
        <w:t xml:space="preserve">No aquatic macrophytes are present </w:t>
      </w:r>
      <w:r>
        <w:t>at or</w:t>
      </w:r>
      <w:r w:rsidR="00C61469">
        <w:t xml:space="preserve"> near this site. </w:t>
      </w:r>
      <w:r w:rsidR="00C61469" w:rsidRPr="00DF2B46">
        <w:t xml:space="preserve">The </w:t>
      </w:r>
      <w:r w:rsidR="00BC410B" w:rsidRPr="00DF2B46">
        <w:t>logger</w:t>
      </w:r>
      <w:r w:rsidR="00C61469" w:rsidRPr="00DF2B46">
        <w:t xml:space="preserve"> </w:t>
      </w:r>
      <w:r w:rsidR="00B20945">
        <w:t>wa</w:t>
      </w:r>
      <w:r w:rsidR="00C61469" w:rsidRPr="00DF2B46">
        <w:t xml:space="preserve">s </w:t>
      </w:r>
      <w:r w:rsidR="002B4A98" w:rsidRPr="00DF2B46">
        <w:t>18</w:t>
      </w:r>
      <w:r w:rsidRPr="00DF2B46">
        <w:t xml:space="preserve"> cm above the bottom at this site</w:t>
      </w:r>
      <w:r w:rsidR="00BF2266">
        <w:t xml:space="preserve"> when first installed</w:t>
      </w:r>
      <w:r w:rsidRPr="00DF2B46">
        <w:t>.</w:t>
      </w:r>
      <w:r w:rsidR="005D6171" w:rsidRPr="00DF2B46">
        <w:t xml:space="preserve"> </w:t>
      </w:r>
      <w:r w:rsidR="00D462F6" w:rsidRPr="00743D41">
        <w:t>D</w:t>
      </w:r>
      <w:r w:rsidR="00CC3914" w:rsidRPr="00743D41">
        <w:t xml:space="preserve">uring </w:t>
      </w:r>
      <w:r w:rsidR="00C922D5">
        <w:t>w</w:t>
      </w:r>
      <w:r w:rsidR="00F317F9">
        <w:t>inter</w:t>
      </w:r>
      <w:r w:rsidR="00CC3914" w:rsidRPr="00743D41">
        <w:t xml:space="preserve"> 2014</w:t>
      </w:r>
      <w:r w:rsidR="00D462F6" w:rsidRPr="00743D41">
        <w:t xml:space="preserve">, </w:t>
      </w:r>
      <w:r w:rsidR="006A2006" w:rsidRPr="00743D41">
        <w:t>t</w:t>
      </w:r>
      <w:r w:rsidR="00D462F6" w:rsidRPr="00743D41">
        <w:t xml:space="preserve">he logger distance above bottom was </w:t>
      </w:r>
      <w:r w:rsidR="00CC3914" w:rsidRPr="00743D41">
        <w:t>14</w:t>
      </w:r>
      <w:r w:rsidR="006A2006" w:rsidRPr="00743D41">
        <w:t xml:space="preserve"> cm above the stream bottom.</w:t>
      </w:r>
      <w:r w:rsidR="00F317F9">
        <w:t xml:space="preserve"> During </w:t>
      </w:r>
      <w:r w:rsidR="00C922D5">
        <w:t>s</w:t>
      </w:r>
      <w:r w:rsidR="00F317F9">
        <w:t>ummer 2020,</w:t>
      </w:r>
      <w:r w:rsidR="00BF2266">
        <w:t xml:space="preserve"> the bottom of the sonde guard was 24 cm above the stream bottom (Note: The distance from the bottom end of the sonde guard to the bottom/face of all sensors except the depth sensor is 0.08</w:t>
      </w:r>
      <w:r w:rsidR="00B40465">
        <w:t xml:space="preserve"> </w:t>
      </w:r>
      <w:r w:rsidR="00BF2266">
        <w:t xml:space="preserve">m; </w:t>
      </w:r>
      <w:r w:rsidR="00BF2266" w:rsidRPr="00743D41">
        <w:t>the distance from the bottom end of the sonde guard to the depth sensor is 0.23</w:t>
      </w:r>
      <w:r w:rsidR="00B40465">
        <w:t xml:space="preserve"> </w:t>
      </w:r>
      <w:r w:rsidR="00BF2266" w:rsidRPr="00743D41">
        <w:t>m).</w:t>
      </w:r>
    </w:p>
    <w:p w14:paraId="6B463811" w14:textId="09607018" w:rsidR="00E84339" w:rsidRDefault="00E84339" w:rsidP="00BC310C">
      <w:pPr>
        <w:ind w:left="270"/>
      </w:pPr>
    </w:p>
    <w:p w14:paraId="53B8EF02" w14:textId="52A46AC8" w:rsidR="00B40465" w:rsidRDefault="00B40465" w:rsidP="00783DFC">
      <w:pPr>
        <w:ind w:left="180"/>
      </w:pPr>
      <w:r>
        <w:t xml:space="preserve">Table 1: </w:t>
      </w:r>
      <w:r w:rsidR="00220422">
        <w:t xml:space="preserve">Location of </w:t>
      </w:r>
      <w:r w:rsidR="005F2F50">
        <w:t xml:space="preserve">water quality stations </w:t>
      </w:r>
      <w:r w:rsidR="00220422">
        <w:t>that are part</w:t>
      </w:r>
      <w:r w:rsidR="00616EEA">
        <w:t xml:space="preserve"> of the Old Woman Creek System-</w:t>
      </w:r>
      <w:r w:rsidR="00C922D5">
        <w:t>W</w:t>
      </w:r>
      <w:r w:rsidR="00616EEA">
        <w:t>ide Monitoring Program</w:t>
      </w:r>
      <w:r w:rsidR="00DB0C15">
        <w:t xml:space="preserve"> (SWMP)</w:t>
      </w:r>
      <w:r w:rsidR="00616EEA">
        <w:t xml:space="preserve">. </w:t>
      </w:r>
      <w:bookmarkStart w:id="1" w:name="_Hlk126063799"/>
      <w:r w:rsidR="00616EEA">
        <w:t>Station Code refers to</w:t>
      </w:r>
      <w:r w:rsidR="00220422">
        <w:t xml:space="preserve"> seven-letter</w:t>
      </w:r>
      <w:r w:rsidR="00616EEA">
        <w:t xml:space="preserve"> site notation used by the CDMO while Station Name is the </w:t>
      </w:r>
      <w:r w:rsidR="00220422">
        <w:t>short-hand name</w:t>
      </w:r>
      <w:r w:rsidR="00616EEA">
        <w:t xml:space="preserve"> for each site. </w:t>
      </w:r>
      <w:bookmarkEnd w:id="1"/>
      <w:r w:rsidR="00DB0C15">
        <w:t>The Status of all</w:t>
      </w:r>
      <w:r w:rsidR="00783DFC">
        <w:t xml:space="preserve"> sites</w:t>
      </w:r>
      <w:r w:rsidR="00DB0C15">
        <w:t xml:space="preserve"> i</w:t>
      </w:r>
      <w:r w:rsidR="00783DFC">
        <w:t>s</w:t>
      </w:r>
      <w:r w:rsidR="00DB0C15">
        <w:t xml:space="preserve"> primary (P)</w:t>
      </w:r>
      <w:r w:rsidR="00220422">
        <w:t>. The date that monitoring began at each site and, when applicable,</w:t>
      </w:r>
      <w:r w:rsidR="008A606B">
        <w:t xml:space="preserve"> </w:t>
      </w:r>
      <w:r w:rsidR="00220422">
        <w:t xml:space="preserve">the date that the site was decommissioned are listed. </w:t>
      </w:r>
      <w:r w:rsidR="00DB0C15">
        <w:t xml:space="preserve">If a site has not been decommissioned, </w:t>
      </w:r>
      <w:proofErr w:type="gramStart"/>
      <w:r w:rsidR="00783DFC">
        <w:t>not</w:t>
      </w:r>
      <w:proofErr w:type="gramEnd"/>
      <w:r w:rsidR="00783DFC">
        <w:t xml:space="preserve"> applicable (NA) has been added to the</w:t>
      </w:r>
      <w:r w:rsidR="00DB0C15">
        <w:t xml:space="preserve"> Reason Decommissioned column. </w:t>
      </w:r>
    </w:p>
    <w:tbl>
      <w:tblPr>
        <w:tblW w:w="917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810"/>
        <w:gridCol w:w="810"/>
        <w:gridCol w:w="2340"/>
        <w:gridCol w:w="1800"/>
        <w:gridCol w:w="1620"/>
        <w:gridCol w:w="720"/>
      </w:tblGrid>
      <w:tr w:rsidR="00DB0C15" w:rsidRPr="00DB0C15" w14:paraId="5D3D4BF1" w14:textId="167CF502" w:rsidTr="00783DFC">
        <w:trPr>
          <w:trHeight w:val="540"/>
          <w:jc w:val="right"/>
        </w:trPr>
        <w:tc>
          <w:tcPr>
            <w:tcW w:w="1075" w:type="dxa"/>
            <w:shd w:val="clear" w:color="auto" w:fill="auto"/>
            <w:vAlign w:val="center"/>
          </w:tcPr>
          <w:p w14:paraId="7D0E27D6" w14:textId="77777777" w:rsidR="00DB0C15" w:rsidRPr="00DB0C15" w:rsidRDefault="00DB0C15" w:rsidP="00DB0C15">
            <w:pPr>
              <w:jc w:val="center"/>
              <w:rPr>
                <w:rFonts w:ascii="Calibri" w:eastAsia="Calibri" w:hAnsi="Calibri"/>
                <w:b/>
                <w:bCs/>
                <w:sz w:val="19"/>
                <w:szCs w:val="19"/>
              </w:rPr>
            </w:pPr>
            <w:r w:rsidRPr="00DB0C15">
              <w:rPr>
                <w:rFonts w:ascii="Calibri" w:eastAsia="Calibri" w:hAnsi="Calibri"/>
                <w:b/>
                <w:bCs/>
                <w:sz w:val="19"/>
                <w:szCs w:val="19"/>
              </w:rPr>
              <w:lastRenderedPageBreak/>
              <w:t>Station Code</w:t>
            </w:r>
          </w:p>
        </w:tc>
        <w:tc>
          <w:tcPr>
            <w:tcW w:w="810" w:type="dxa"/>
            <w:shd w:val="clear" w:color="auto" w:fill="auto"/>
            <w:vAlign w:val="center"/>
          </w:tcPr>
          <w:p w14:paraId="231B33CE" w14:textId="7349AEE8" w:rsidR="00DB0C15" w:rsidRPr="00DB0C15" w:rsidRDefault="00DB0C15" w:rsidP="00DB0C15">
            <w:pPr>
              <w:jc w:val="center"/>
              <w:rPr>
                <w:rFonts w:ascii="Calibri" w:eastAsia="Calibri" w:hAnsi="Calibri"/>
                <w:b/>
                <w:bCs/>
                <w:sz w:val="19"/>
                <w:szCs w:val="19"/>
              </w:rPr>
            </w:pPr>
            <w:r>
              <w:rPr>
                <w:rFonts w:ascii="Calibri" w:eastAsia="Calibri" w:hAnsi="Calibri"/>
                <w:b/>
                <w:bCs/>
                <w:sz w:val="19"/>
                <w:szCs w:val="19"/>
              </w:rPr>
              <w:t xml:space="preserve">SWMP </w:t>
            </w:r>
            <w:r w:rsidRPr="00DB0C15">
              <w:rPr>
                <w:rFonts w:ascii="Calibri" w:eastAsia="Calibri" w:hAnsi="Calibri"/>
                <w:b/>
                <w:bCs/>
                <w:sz w:val="19"/>
                <w:szCs w:val="19"/>
              </w:rPr>
              <w:t>Status</w:t>
            </w:r>
          </w:p>
        </w:tc>
        <w:tc>
          <w:tcPr>
            <w:tcW w:w="810" w:type="dxa"/>
            <w:shd w:val="clear" w:color="auto" w:fill="auto"/>
            <w:vAlign w:val="center"/>
          </w:tcPr>
          <w:p w14:paraId="659F3170" w14:textId="77777777" w:rsidR="00DB0C15" w:rsidRPr="00DB0C15" w:rsidRDefault="00DB0C15" w:rsidP="00DB0C15">
            <w:pPr>
              <w:jc w:val="center"/>
              <w:rPr>
                <w:rFonts w:ascii="Calibri" w:eastAsia="Calibri" w:hAnsi="Calibri"/>
                <w:b/>
                <w:bCs/>
                <w:sz w:val="19"/>
                <w:szCs w:val="19"/>
              </w:rPr>
            </w:pPr>
            <w:r w:rsidRPr="00DB0C15">
              <w:rPr>
                <w:rFonts w:ascii="Calibri" w:eastAsia="Calibri" w:hAnsi="Calibri"/>
                <w:b/>
                <w:bCs/>
                <w:sz w:val="19"/>
                <w:szCs w:val="19"/>
              </w:rPr>
              <w:t>Station Name</w:t>
            </w:r>
          </w:p>
        </w:tc>
        <w:tc>
          <w:tcPr>
            <w:tcW w:w="2340" w:type="dxa"/>
            <w:shd w:val="clear" w:color="auto" w:fill="auto"/>
            <w:vAlign w:val="center"/>
          </w:tcPr>
          <w:p w14:paraId="27387A18" w14:textId="77777777" w:rsidR="00DB0C15" w:rsidRPr="00DB0C15" w:rsidRDefault="00DB0C15" w:rsidP="00DB0C15">
            <w:pPr>
              <w:jc w:val="center"/>
              <w:rPr>
                <w:rFonts w:ascii="Calibri" w:eastAsia="Calibri" w:hAnsi="Calibri"/>
                <w:b/>
                <w:bCs/>
                <w:sz w:val="19"/>
                <w:szCs w:val="19"/>
              </w:rPr>
            </w:pPr>
            <w:r w:rsidRPr="00DB0C15">
              <w:rPr>
                <w:rFonts w:ascii="Calibri" w:eastAsia="Calibri" w:hAnsi="Calibri"/>
                <w:b/>
                <w:bCs/>
                <w:sz w:val="19"/>
                <w:szCs w:val="19"/>
              </w:rPr>
              <w:t>Location</w:t>
            </w:r>
          </w:p>
        </w:tc>
        <w:tc>
          <w:tcPr>
            <w:tcW w:w="1800" w:type="dxa"/>
            <w:shd w:val="clear" w:color="auto" w:fill="auto"/>
            <w:vAlign w:val="center"/>
          </w:tcPr>
          <w:p w14:paraId="3CB0AD7B" w14:textId="77777777" w:rsidR="00DB0C15" w:rsidRPr="00DB0C15" w:rsidRDefault="00DB0C15" w:rsidP="00DB0C15">
            <w:pPr>
              <w:jc w:val="center"/>
              <w:rPr>
                <w:rFonts w:ascii="Calibri" w:eastAsia="Calibri" w:hAnsi="Calibri"/>
                <w:b/>
                <w:bCs/>
                <w:sz w:val="19"/>
                <w:szCs w:val="19"/>
              </w:rPr>
            </w:pPr>
            <w:r w:rsidRPr="00DB0C15">
              <w:rPr>
                <w:rFonts w:ascii="Calibri" w:eastAsia="Calibri" w:hAnsi="Calibri"/>
                <w:b/>
                <w:bCs/>
                <w:sz w:val="19"/>
                <w:szCs w:val="19"/>
              </w:rPr>
              <w:t>Active Dates</w:t>
            </w:r>
          </w:p>
        </w:tc>
        <w:tc>
          <w:tcPr>
            <w:tcW w:w="1620" w:type="dxa"/>
            <w:shd w:val="clear" w:color="auto" w:fill="auto"/>
            <w:vAlign w:val="center"/>
          </w:tcPr>
          <w:p w14:paraId="60FC1B74" w14:textId="77777777" w:rsidR="00DB0C15" w:rsidRPr="00DB0C15" w:rsidRDefault="00DB0C15" w:rsidP="00DB0C15">
            <w:pPr>
              <w:jc w:val="center"/>
              <w:rPr>
                <w:rFonts w:ascii="Calibri" w:eastAsia="Calibri" w:hAnsi="Calibri"/>
                <w:b/>
                <w:bCs/>
                <w:sz w:val="19"/>
                <w:szCs w:val="19"/>
              </w:rPr>
            </w:pPr>
            <w:r w:rsidRPr="00DB0C15">
              <w:rPr>
                <w:rFonts w:ascii="Calibri" w:eastAsia="Calibri" w:hAnsi="Calibri"/>
                <w:b/>
                <w:bCs/>
                <w:sz w:val="19"/>
                <w:szCs w:val="19"/>
              </w:rPr>
              <w:t>Reason Decommissioned</w:t>
            </w:r>
          </w:p>
        </w:tc>
        <w:tc>
          <w:tcPr>
            <w:tcW w:w="720" w:type="dxa"/>
            <w:vAlign w:val="center"/>
          </w:tcPr>
          <w:p w14:paraId="52D00ED7" w14:textId="59DB347E" w:rsidR="00DB0C15" w:rsidRPr="00DB0C15" w:rsidRDefault="00DB0C15" w:rsidP="00DB0C15">
            <w:pPr>
              <w:jc w:val="center"/>
              <w:rPr>
                <w:rFonts w:ascii="Calibri" w:eastAsia="Calibri" w:hAnsi="Calibri"/>
                <w:b/>
                <w:bCs/>
                <w:sz w:val="19"/>
                <w:szCs w:val="19"/>
              </w:rPr>
            </w:pPr>
            <w:r>
              <w:rPr>
                <w:rFonts w:ascii="Calibri" w:eastAsia="Calibri" w:hAnsi="Calibri"/>
                <w:b/>
                <w:bCs/>
                <w:sz w:val="19"/>
                <w:szCs w:val="19"/>
              </w:rPr>
              <w:t>Notes</w:t>
            </w:r>
          </w:p>
        </w:tc>
      </w:tr>
      <w:tr w:rsidR="00DB0C15" w:rsidRPr="00DB0C15" w14:paraId="4230134D" w14:textId="12D62207" w:rsidTr="00783DFC">
        <w:trPr>
          <w:trHeight w:val="838"/>
          <w:jc w:val="right"/>
        </w:trPr>
        <w:tc>
          <w:tcPr>
            <w:tcW w:w="1075" w:type="dxa"/>
            <w:shd w:val="clear" w:color="auto" w:fill="auto"/>
            <w:vAlign w:val="center"/>
          </w:tcPr>
          <w:p w14:paraId="139732CC" w14:textId="5579FD97" w:rsidR="00DB0C15" w:rsidRPr="00DB0C15" w:rsidRDefault="00DB0C15" w:rsidP="00DB0C15">
            <w:pPr>
              <w:jc w:val="center"/>
              <w:rPr>
                <w:rFonts w:ascii="Calibri" w:eastAsia="Calibri" w:hAnsi="Calibri"/>
                <w:sz w:val="19"/>
                <w:szCs w:val="19"/>
              </w:rPr>
            </w:pPr>
            <w:proofErr w:type="spellStart"/>
            <w:r w:rsidRPr="00DB0C15">
              <w:rPr>
                <w:rFonts w:ascii="Calibri" w:eastAsia="Calibri" w:hAnsi="Calibri"/>
                <w:sz w:val="19"/>
                <w:szCs w:val="19"/>
              </w:rPr>
              <w:t>owcbrwq</w:t>
            </w:r>
            <w:proofErr w:type="spellEnd"/>
          </w:p>
        </w:tc>
        <w:tc>
          <w:tcPr>
            <w:tcW w:w="810" w:type="dxa"/>
            <w:shd w:val="clear" w:color="auto" w:fill="auto"/>
            <w:vAlign w:val="center"/>
          </w:tcPr>
          <w:p w14:paraId="2A847236" w14:textId="0FFD2C8A"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P</w:t>
            </w:r>
          </w:p>
        </w:tc>
        <w:tc>
          <w:tcPr>
            <w:tcW w:w="810" w:type="dxa"/>
            <w:shd w:val="clear" w:color="auto" w:fill="auto"/>
            <w:vAlign w:val="center"/>
          </w:tcPr>
          <w:p w14:paraId="361E3AA3" w14:textId="7EA2737C"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Berlin Road</w:t>
            </w:r>
          </w:p>
        </w:tc>
        <w:tc>
          <w:tcPr>
            <w:tcW w:w="2340" w:type="dxa"/>
            <w:shd w:val="clear" w:color="auto" w:fill="auto"/>
            <w:vAlign w:val="center"/>
          </w:tcPr>
          <w:p w14:paraId="40BC61D2" w14:textId="587DD126" w:rsidR="00DB0C15" w:rsidRPr="00DB0C15" w:rsidRDefault="00DB0C15" w:rsidP="00DB0C15">
            <w:pPr>
              <w:jc w:val="center"/>
              <w:rPr>
                <w:rFonts w:asciiTheme="majorHAnsi" w:eastAsia="Calibri" w:hAnsiTheme="majorHAnsi"/>
                <w:sz w:val="19"/>
                <w:szCs w:val="19"/>
              </w:rPr>
            </w:pPr>
            <w:r w:rsidRPr="00DB0C15">
              <w:rPr>
                <w:rFonts w:asciiTheme="majorHAnsi" w:hAnsiTheme="majorHAnsi"/>
                <w:sz w:val="19"/>
                <w:szCs w:val="19"/>
              </w:rPr>
              <w:t>Latitude 41</w:t>
            </w:r>
            <w:r w:rsidRPr="00DB0C15">
              <w:rPr>
                <w:rFonts w:asciiTheme="majorHAnsi" w:hAnsiTheme="majorHAnsi"/>
                <w:sz w:val="19"/>
                <w:szCs w:val="19"/>
              </w:rPr>
              <w:sym w:font="Symbol" w:char="F0B0"/>
            </w:r>
            <w:r w:rsidRPr="00DB0C15">
              <w:rPr>
                <w:rFonts w:asciiTheme="majorHAnsi" w:hAnsiTheme="majorHAnsi"/>
                <w:sz w:val="19"/>
                <w:szCs w:val="19"/>
              </w:rPr>
              <w:t xml:space="preserve"> 20’</w:t>
            </w:r>
            <w:r w:rsidR="007E2D17">
              <w:rPr>
                <w:rFonts w:asciiTheme="majorHAnsi" w:hAnsiTheme="majorHAnsi"/>
                <w:sz w:val="19"/>
                <w:szCs w:val="19"/>
              </w:rPr>
              <w:t xml:space="preserve"> </w:t>
            </w:r>
            <w:r w:rsidRPr="00DB0C15">
              <w:rPr>
                <w:rFonts w:asciiTheme="majorHAnsi" w:hAnsiTheme="majorHAnsi"/>
                <w:sz w:val="19"/>
                <w:szCs w:val="19"/>
              </w:rPr>
              <w:t>56” N, Longitude 82</w:t>
            </w:r>
            <w:r w:rsidRPr="00DB0C15">
              <w:rPr>
                <w:rFonts w:asciiTheme="majorHAnsi" w:hAnsiTheme="majorHAnsi"/>
                <w:sz w:val="19"/>
                <w:szCs w:val="19"/>
              </w:rPr>
              <w:sym w:font="Symbol" w:char="F0B0"/>
            </w:r>
            <w:r w:rsidRPr="00DB0C15">
              <w:rPr>
                <w:rFonts w:asciiTheme="majorHAnsi" w:hAnsiTheme="majorHAnsi"/>
                <w:sz w:val="19"/>
                <w:szCs w:val="19"/>
              </w:rPr>
              <w:t xml:space="preserve"> 30’</w:t>
            </w:r>
            <w:r w:rsidR="007E2D17">
              <w:rPr>
                <w:rFonts w:asciiTheme="majorHAnsi" w:hAnsiTheme="majorHAnsi"/>
                <w:sz w:val="19"/>
                <w:szCs w:val="19"/>
              </w:rPr>
              <w:t xml:space="preserve"> </w:t>
            </w:r>
            <w:r w:rsidRPr="00DB0C15">
              <w:rPr>
                <w:rFonts w:asciiTheme="majorHAnsi" w:hAnsiTheme="majorHAnsi"/>
                <w:sz w:val="19"/>
                <w:szCs w:val="19"/>
              </w:rPr>
              <w:t>44”</w:t>
            </w:r>
            <w:r w:rsidR="007E2D17">
              <w:rPr>
                <w:rFonts w:asciiTheme="majorHAnsi" w:hAnsiTheme="majorHAnsi"/>
                <w:sz w:val="19"/>
                <w:szCs w:val="19"/>
              </w:rPr>
              <w:t xml:space="preserve"> </w:t>
            </w:r>
            <w:r w:rsidRPr="00DB0C15">
              <w:rPr>
                <w:rFonts w:asciiTheme="majorHAnsi" w:hAnsiTheme="majorHAnsi"/>
                <w:sz w:val="19"/>
                <w:szCs w:val="19"/>
              </w:rPr>
              <w:t>W</w:t>
            </w:r>
          </w:p>
        </w:tc>
        <w:tc>
          <w:tcPr>
            <w:tcW w:w="1800" w:type="dxa"/>
            <w:shd w:val="clear" w:color="auto" w:fill="auto"/>
            <w:vAlign w:val="center"/>
          </w:tcPr>
          <w:p w14:paraId="160190A1" w14:textId="6DFC5DA4"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03/01/2002 00:00 – current</w:t>
            </w:r>
          </w:p>
        </w:tc>
        <w:tc>
          <w:tcPr>
            <w:tcW w:w="1620" w:type="dxa"/>
            <w:shd w:val="clear" w:color="auto" w:fill="auto"/>
            <w:vAlign w:val="center"/>
          </w:tcPr>
          <w:p w14:paraId="55163413" w14:textId="43D26AC8"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NA</w:t>
            </w:r>
          </w:p>
        </w:tc>
        <w:tc>
          <w:tcPr>
            <w:tcW w:w="720" w:type="dxa"/>
            <w:vAlign w:val="center"/>
          </w:tcPr>
          <w:p w14:paraId="3BE42ACE" w14:textId="3BCDA4F1" w:rsidR="00DB0C15" w:rsidRPr="00DB0C15" w:rsidDel="00616EEA" w:rsidRDefault="00DB0C15" w:rsidP="00DB0C15">
            <w:pPr>
              <w:jc w:val="center"/>
              <w:rPr>
                <w:rFonts w:ascii="Calibri" w:eastAsia="Calibri" w:hAnsi="Calibri"/>
                <w:sz w:val="19"/>
                <w:szCs w:val="19"/>
              </w:rPr>
            </w:pPr>
            <w:r w:rsidRPr="00DB0C15">
              <w:rPr>
                <w:rFonts w:ascii="Calibri" w:eastAsia="Calibri" w:hAnsi="Calibri"/>
                <w:sz w:val="19"/>
                <w:szCs w:val="19"/>
              </w:rPr>
              <w:t>NA</w:t>
            </w:r>
          </w:p>
        </w:tc>
      </w:tr>
      <w:tr w:rsidR="00DB0C15" w:rsidRPr="00DB0C15" w14:paraId="1EA3408B" w14:textId="3B4AE685" w:rsidTr="00783DFC">
        <w:trPr>
          <w:trHeight w:val="888"/>
          <w:jc w:val="right"/>
        </w:trPr>
        <w:tc>
          <w:tcPr>
            <w:tcW w:w="1075" w:type="dxa"/>
            <w:shd w:val="clear" w:color="auto" w:fill="auto"/>
            <w:vAlign w:val="center"/>
          </w:tcPr>
          <w:p w14:paraId="49614305" w14:textId="59979995" w:rsidR="00DB0C15" w:rsidRPr="00DB0C15" w:rsidRDefault="00DB0C15" w:rsidP="00DB0C15">
            <w:pPr>
              <w:jc w:val="center"/>
              <w:rPr>
                <w:rFonts w:ascii="Calibri" w:eastAsia="Calibri" w:hAnsi="Calibri"/>
                <w:sz w:val="19"/>
                <w:szCs w:val="19"/>
              </w:rPr>
            </w:pPr>
            <w:proofErr w:type="spellStart"/>
            <w:r w:rsidRPr="00DB0C15">
              <w:rPr>
                <w:rFonts w:ascii="Calibri" w:eastAsia="Calibri" w:hAnsi="Calibri"/>
                <w:sz w:val="19"/>
                <w:szCs w:val="19"/>
              </w:rPr>
              <w:t>owcdrwq</w:t>
            </w:r>
            <w:proofErr w:type="spellEnd"/>
          </w:p>
        </w:tc>
        <w:tc>
          <w:tcPr>
            <w:tcW w:w="810" w:type="dxa"/>
            <w:shd w:val="clear" w:color="auto" w:fill="auto"/>
            <w:vAlign w:val="center"/>
          </w:tcPr>
          <w:p w14:paraId="3354ECAF" w14:textId="640EFA95"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P</w:t>
            </w:r>
          </w:p>
        </w:tc>
        <w:tc>
          <w:tcPr>
            <w:tcW w:w="810" w:type="dxa"/>
            <w:shd w:val="clear" w:color="auto" w:fill="auto"/>
            <w:vAlign w:val="center"/>
          </w:tcPr>
          <w:p w14:paraId="5C08D58E" w14:textId="2DB01F84"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Darrow Road</w:t>
            </w:r>
          </w:p>
        </w:tc>
        <w:tc>
          <w:tcPr>
            <w:tcW w:w="2340" w:type="dxa"/>
            <w:shd w:val="clear" w:color="auto" w:fill="auto"/>
            <w:vAlign w:val="center"/>
          </w:tcPr>
          <w:p w14:paraId="59F59C93" w14:textId="1B6A680F" w:rsidR="00DB0C15" w:rsidRPr="00DB0C15" w:rsidRDefault="00DB0C15" w:rsidP="00DB0C15">
            <w:pPr>
              <w:jc w:val="center"/>
              <w:rPr>
                <w:rFonts w:asciiTheme="majorHAnsi" w:eastAsia="Calibri" w:hAnsiTheme="majorHAnsi"/>
                <w:sz w:val="19"/>
                <w:szCs w:val="19"/>
              </w:rPr>
            </w:pPr>
            <w:r w:rsidRPr="00DB0C15">
              <w:rPr>
                <w:rFonts w:asciiTheme="majorHAnsi" w:hAnsiTheme="majorHAnsi"/>
                <w:sz w:val="19"/>
                <w:szCs w:val="19"/>
              </w:rPr>
              <w:t>Latitude 41</w:t>
            </w:r>
            <w:r w:rsidRPr="00DB0C15">
              <w:rPr>
                <w:rFonts w:asciiTheme="majorHAnsi" w:hAnsiTheme="majorHAnsi"/>
                <w:sz w:val="19"/>
                <w:szCs w:val="19"/>
              </w:rPr>
              <w:sym w:font="Symbol" w:char="F0B0"/>
            </w:r>
            <w:r w:rsidRPr="00DB0C15">
              <w:rPr>
                <w:rFonts w:asciiTheme="majorHAnsi" w:hAnsiTheme="majorHAnsi"/>
                <w:sz w:val="19"/>
                <w:szCs w:val="19"/>
              </w:rPr>
              <w:t xml:space="preserve"> 21’</w:t>
            </w:r>
            <w:r w:rsidR="007E2D17">
              <w:rPr>
                <w:rFonts w:asciiTheme="majorHAnsi" w:hAnsiTheme="majorHAnsi"/>
                <w:sz w:val="19"/>
                <w:szCs w:val="19"/>
              </w:rPr>
              <w:t xml:space="preserve"> </w:t>
            </w:r>
            <w:r w:rsidRPr="00DB0C15">
              <w:rPr>
                <w:rFonts w:asciiTheme="majorHAnsi" w:hAnsiTheme="majorHAnsi"/>
                <w:sz w:val="19"/>
                <w:szCs w:val="19"/>
              </w:rPr>
              <w:t>54”</w:t>
            </w:r>
            <w:r w:rsidR="007E2D17">
              <w:rPr>
                <w:rFonts w:asciiTheme="majorHAnsi" w:hAnsiTheme="majorHAnsi"/>
                <w:sz w:val="19"/>
                <w:szCs w:val="19"/>
              </w:rPr>
              <w:t xml:space="preserve"> </w:t>
            </w:r>
            <w:r w:rsidRPr="00DB0C15">
              <w:rPr>
                <w:rFonts w:asciiTheme="majorHAnsi" w:hAnsiTheme="majorHAnsi"/>
                <w:sz w:val="19"/>
                <w:szCs w:val="19"/>
              </w:rPr>
              <w:t>N, Longitude 82</w:t>
            </w:r>
            <w:r w:rsidRPr="00DB0C15">
              <w:rPr>
                <w:rFonts w:asciiTheme="majorHAnsi" w:hAnsiTheme="majorHAnsi"/>
                <w:sz w:val="19"/>
                <w:szCs w:val="19"/>
              </w:rPr>
              <w:sym w:font="Symbol" w:char="F0B0"/>
            </w:r>
            <w:r w:rsidRPr="00DB0C15">
              <w:rPr>
                <w:rFonts w:asciiTheme="majorHAnsi" w:hAnsiTheme="majorHAnsi"/>
                <w:sz w:val="19"/>
                <w:szCs w:val="19"/>
              </w:rPr>
              <w:t xml:space="preserve"> 30’ 17”</w:t>
            </w:r>
            <w:r w:rsidR="007E2D17">
              <w:rPr>
                <w:rFonts w:asciiTheme="majorHAnsi" w:hAnsiTheme="majorHAnsi"/>
                <w:sz w:val="19"/>
                <w:szCs w:val="19"/>
              </w:rPr>
              <w:t xml:space="preserve"> </w:t>
            </w:r>
            <w:r w:rsidRPr="00DB0C15">
              <w:rPr>
                <w:rFonts w:asciiTheme="majorHAnsi" w:hAnsiTheme="majorHAnsi"/>
                <w:sz w:val="19"/>
                <w:szCs w:val="19"/>
              </w:rPr>
              <w:t>W</w:t>
            </w:r>
          </w:p>
        </w:tc>
        <w:tc>
          <w:tcPr>
            <w:tcW w:w="1800" w:type="dxa"/>
            <w:shd w:val="clear" w:color="auto" w:fill="auto"/>
            <w:vAlign w:val="center"/>
          </w:tcPr>
          <w:p w14:paraId="3E849423" w14:textId="2CC96B55"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08/01/2007 00:00 – current</w:t>
            </w:r>
          </w:p>
        </w:tc>
        <w:tc>
          <w:tcPr>
            <w:tcW w:w="1620" w:type="dxa"/>
            <w:shd w:val="clear" w:color="auto" w:fill="auto"/>
            <w:vAlign w:val="center"/>
          </w:tcPr>
          <w:p w14:paraId="7F33C94B" w14:textId="7A574774"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NA</w:t>
            </w:r>
          </w:p>
        </w:tc>
        <w:tc>
          <w:tcPr>
            <w:tcW w:w="720" w:type="dxa"/>
            <w:vAlign w:val="center"/>
          </w:tcPr>
          <w:p w14:paraId="437A534F" w14:textId="63EE036E" w:rsidR="00DB0C15" w:rsidRPr="00DB0C15" w:rsidDel="00616EEA" w:rsidRDefault="00DB0C15" w:rsidP="00DB0C15">
            <w:pPr>
              <w:jc w:val="center"/>
              <w:rPr>
                <w:rFonts w:ascii="Calibri" w:eastAsia="Calibri" w:hAnsi="Calibri"/>
                <w:sz w:val="19"/>
                <w:szCs w:val="19"/>
              </w:rPr>
            </w:pPr>
            <w:r w:rsidRPr="00DB0C15">
              <w:rPr>
                <w:rFonts w:ascii="Calibri" w:eastAsia="Calibri" w:hAnsi="Calibri"/>
                <w:sz w:val="19"/>
                <w:szCs w:val="19"/>
              </w:rPr>
              <w:t>NA</w:t>
            </w:r>
          </w:p>
        </w:tc>
      </w:tr>
      <w:tr w:rsidR="00DB0C15" w:rsidRPr="00DB0C15" w14:paraId="2BC05B5B" w14:textId="46DAD31E" w:rsidTr="00783DFC">
        <w:trPr>
          <w:trHeight w:val="888"/>
          <w:jc w:val="right"/>
        </w:trPr>
        <w:tc>
          <w:tcPr>
            <w:tcW w:w="1075" w:type="dxa"/>
            <w:shd w:val="clear" w:color="auto" w:fill="auto"/>
            <w:vAlign w:val="center"/>
          </w:tcPr>
          <w:p w14:paraId="44C1C5FD" w14:textId="34301851" w:rsidR="00DB0C15" w:rsidRPr="00DB0C15" w:rsidRDefault="00DB0C15" w:rsidP="00DB0C15">
            <w:pPr>
              <w:jc w:val="center"/>
              <w:rPr>
                <w:rFonts w:ascii="Calibri" w:eastAsia="Calibri" w:hAnsi="Calibri"/>
                <w:sz w:val="19"/>
                <w:szCs w:val="19"/>
              </w:rPr>
            </w:pPr>
            <w:proofErr w:type="spellStart"/>
            <w:r w:rsidRPr="00DB0C15">
              <w:rPr>
                <w:rFonts w:ascii="Calibri" w:eastAsia="Calibri" w:hAnsi="Calibri"/>
                <w:sz w:val="19"/>
                <w:szCs w:val="19"/>
              </w:rPr>
              <w:t>owcolwq</w:t>
            </w:r>
            <w:proofErr w:type="spellEnd"/>
          </w:p>
        </w:tc>
        <w:tc>
          <w:tcPr>
            <w:tcW w:w="810" w:type="dxa"/>
            <w:shd w:val="clear" w:color="auto" w:fill="auto"/>
            <w:vAlign w:val="center"/>
          </w:tcPr>
          <w:p w14:paraId="58D55ABE" w14:textId="37DC3CE0"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P</w:t>
            </w:r>
          </w:p>
        </w:tc>
        <w:tc>
          <w:tcPr>
            <w:tcW w:w="810" w:type="dxa"/>
            <w:shd w:val="clear" w:color="auto" w:fill="auto"/>
            <w:vAlign w:val="center"/>
          </w:tcPr>
          <w:p w14:paraId="0C071114" w14:textId="171828C1"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Lower Estuary</w:t>
            </w:r>
          </w:p>
        </w:tc>
        <w:tc>
          <w:tcPr>
            <w:tcW w:w="2340" w:type="dxa"/>
            <w:shd w:val="clear" w:color="auto" w:fill="auto"/>
            <w:vAlign w:val="center"/>
          </w:tcPr>
          <w:p w14:paraId="0626EEE1" w14:textId="58E8B936" w:rsidR="00DB0C15" w:rsidRPr="00DB0C15" w:rsidRDefault="00DB0C15" w:rsidP="00DB0C15">
            <w:pPr>
              <w:jc w:val="center"/>
              <w:rPr>
                <w:rFonts w:asciiTheme="majorHAnsi" w:eastAsia="Calibri" w:hAnsiTheme="majorHAnsi"/>
                <w:sz w:val="19"/>
                <w:szCs w:val="19"/>
              </w:rPr>
            </w:pPr>
            <w:r w:rsidRPr="00DB0C15">
              <w:rPr>
                <w:rFonts w:asciiTheme="majorHAnsi" w:hAnsiTheme="majorHAnsi"/>
                <w:sz w:val="19"/>
                <w:szCs w:val="19"/>
              </w:rPr>
              <w:t>Latitude 41</w:t>
            </w:r>
            <w:r w:rsidRPr="00DB0C15">
              <w:rPr>
                <w:rFonts w:asciiTheme="majorHAnsi" w:hAnsiTheme="majorHAnsi"/>
                <w:sz w:val="19"/>
                <w:szCs w:val="19"/>
              </w:rPr>
              <w:sym w:font="Symbol" w:char="F0B0"/>
            </w:r>
            <w:r w:rsidRPr="00DB0C15">
              <w:rPr>
                <w:rFonts w:asciiTheme="majorHAnsi" w:hAnsiTheme="majorHAnsi"/>
                <w:sz w:val="19"/>
                <w:szCs w:val="19"/>
              </w:rPr>
              <w:t xml:space="preserve"> 22’ 55” N, Longitude 82</w:t>
            </w:r>
            <w:r w:rsidRPr="00DB0C15">
              <w:rPr>
                <w:rFonts w:asciiTheme="majorHAnsi" w:hAnsiTheme="majorHAnsi"/>
                <w:sz w:val="19"/>
                <w:szCs w:val="19"/>
              </w:rPr>
              <w:sym w:font="Symbol" w:char="F0B0"/>
            </w:r>
            <w:r w:rsidRPr="00DB0C15">
              <w:rPr>
                <w:rFonts w:asciiTheme="majorHAnsi" w:hAnsiTheme="majorHAnsi"/>
                <w:sz w:val="19"/>
                <w:szCs w:val="19"/>
              </w:rPr>
              <w:t xml:space="preserve"> 30’</w:t>
            </w:r>
            <w:r w:rsidR="007E2D17">
              <w:rPr>
                <w:rFonts w:asciiTheme="majorHAnsi" w:hAnsiTheme="majorHAnsi"/>
                <w:sz w:val="19"/>
                <w:szCs w:val="19"/>
              </w:rPr>
              <w:t xml:space="preserve"> </w:t>
            </w:r>
            <w:r w:rsidRPr="00DB0C15">
              <w:rPr>
                <w:rFonts w:asciiTheme="majorHAnsi" w:hAnsiTheme="majorHAnsi"/>
                <w:sz w:val="19"/>
                <w:szCs w:val="19"/>
              </w:rPr>
              <w:t>51” W</w:t>
            </w:r>
          </w:p>
        </w:tc>
        <w:tc>
          <w:tcPr>
            <w:tcW w:w="1800" w:type="dxa"/>
            <w:shd w:val="clear" w:color="auto" w:fill="auto"/>
            <w:vAlign w:val="center"/>
          </w:tcPr>
          <w:p w14:paraId="1EA6F393" w14:textId="5F61A005"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04/01/2002 00:00 – current</w:t>
            </w:r>
          </w:p>
        </w:tc>
        <w:tc>
          <w:tcPr>
            <w:tcW w:w="1620" w:type="dxa"/>
            <w:shd w:val="clear" w:color="auto" w:fill="auto"/>
            <w:vAlign w:val="center"/>
          </w:tcPr>
          <w:p w14:paraId="05DB0CF9" w14:textId="015D3451"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NA</w:t>
            </w:r>
          </w:p>
        </w:tc>
        <w:tc>
          <w:tcPr>
            <w:tcW w:w="720" w:type="dxa"/>
            <w:vAlign w:val="center"/>
          </w:tcPr>
          <w:p w14:paraId="53E2026F" w14:textId="3AC2438F" w:rsidR="00DB0C15" w:rsidRPr="00DB0C15" w:rsidDel="00616EEA" w:rsidRDefault="00DB0C15" w:rsidP="00DB0C15">
            <w:pPr>
              <w:jc w:val="center"/>
              <w:rPr>
                <w:rFonts w:ascii="Calibri" w:eastAsia="Calibri" w:hAnsi="Calibri"/>
                <w:sz w:val="19"/>
                <w:szCs w:val="19"/>
              </w:rPr>
            </w:pPr>
            <w:r w:rsidRPr="00DB0C15">
              <w:rPr>
                <w:rFonts w:ascii="Calibri" w:eastAsia="Calibri" w:hAnsi="Calibri"/>
                <w:sz w:val="19"/>
                <w:szCs w:val="19"/>
              </w:rPr>
              <w:t>NA</w:t>
            </w:r>
          </w:p>
        </w:tc>
      </w:tr>
      <w:tr w:rsidR="00DB0C15" w:rsidRPr="00DB0C15" w14:paraId="44871808" w14:textId="208442AE" w:rsidTr="00783DFC">
        <w:trPr>
          <w:trHeight w:val="838"/>
          <w:jc w:val="right"/>
        </w:trPr>
        <w:tc>
          <w:tcPr>
            <w:tcW w:w="1075" w:type="dxa"/>
            <w:shd w:val="clear" w:color="auto" w:fill="auto"/>
            <w:vAlign w:val="center"/>
          </w:tcPr>
          <w:p w14:paraId="0D7D6B02" w14:textId="43FA194A" w:rsidR="00DB0C15" w:rsidRPr="00DB0C15" w:rsidRDefault="00DB0C15" w:rsidP="00DB0C15">
            <w:pPr>
              <w:jc w:val="center"/>
              <w:rPr>
                <w:rFonts w:ascii="Calibri" w:eastAsia="Calibri" w:hAnsi="Calibri"/>
                <w:sz w:val="19"/>
                <w:szCs w:val="19"/>
              </w:rPr>
            </w:pPr>
            <w:proofErr w:type="spellStart"/>
            <w:r w:rsidRPr="00DB0C15">
              <w:rPr>
                <w:rFonts w:ascii="Calibri" w:eastAsia="Calibri" w:hAnsi="Calibri"/>
                <w:sz w:val="19"/>
                <w:szCs w:val="19"/>
              </w:rPr>
              <w:t>owcwmwq</w:t>
            </w:r>
            <w:proofErr w:type="spellEnd"/>
          </w:p>
        </w:tc>
        <w:tc>
          <w:tcPr>
            <w:tcW w:w="810" w:type="dxa"/>
            <w:shd w:val="clear" w:color="auto" w:fill="auto"/>
            <w:vAlign w:val="center"/>
          </w:tcPr>
          <w:p w14:paraId="1F7EE101" w14:textId="0B4E7794"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P</w:t>
            </w:r>
          </w:p>
        </w:tc>
        <w:tc>
          <w:tcPr>
            <w:tcW w:w="810" w:type="dxa"/>
            <w:shd w:val="clear" w:color="auto" w:fill="auto"/>
            <w:vAlign w:val="center"/>
          </w:tcPr>
          <w:p w14:paraId="618A9C75" w14:textId="248EBCFF"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Route 6</w:t>
            </w:r>
          </w:p>
        </w:tc>
        <w:tc>
          <w:tcPr>
            <w:tcW w:w="2340" w:type="dxa"/>
            <w:shd w:val="clear" w:color="auto" w:fill="auto"/>
            <w:vAlign w:val="center"/>
          </w:tcPr>
          <w:p w14:paraId="1DA11E15" w14:textId="44AA6AFC" w:rsidR="00DB0C15" w:rsidRPr="00DB0C15" w:rsidRDefault="00DB0C15" w:rsidP="00DB0C15">
            <w:pPr>
              <w:jc w:val="center"/>
              <w:rPr>
                <w:rFonts w:asciiTheme="majorHAnsi" w:eastAsia="Calibri" w:hAnsiTheme="majorHAnsi"/>
                <w:sz w:val="19"/>
                <w:szCs w:val="19"/>
              </w:rPr>
            </w:pPr>
            <w:r w:rsidRPr="00DB0C15">
              <w:rPr>
                <w:rFonts w:asciiTheme="majorHAnsi" w:hAnsiTheme="majorHAnsi"/>
                <w:sz w:val="19"/>
                <w:szCs w:val="19"/>
              </w:rPr>
              <w:t>Latitude 41</w:t>
            </w:r>
            <w:r w:rsidRPr="00DB0C15">
              <w:rPr>
                <w:rFonts w:asciiTheme="majorHAnsi" w:hAnsiTheme="majorHAnsi"/>
                <w:sz w:val="19"/>
                <w:szCs w:val="19"/>
              </w:rPr>
              <w:sym w:font="Symbol" w:char="F0B0"/>
            </w:r>
            <w:r w:rsidRPr="00DB0C15">
              <w:rPr>
                <w:rFonts w:asciiTheme="majorHAnsi" w:hAnsiTheme="majorHAnsi"/>
                <w:sz w:val="19"/>
                <w:szCs w:val="19"/>
              </w:rPr>
              <w:t xml:space="preserve"> 22' 5</w:t>
            </w:r>
            <w:r w:rsidR="00DF256B">
              <w:rPr>
                <w:rFonts w:asciiTheme="majorHAnsi" w:hAnsiTheme="majorHAnsi"/>
                <w:sz w:val="19"/>
                <w:szCs w:val="19"/>
              </w:rPr>
              <w:t>7</w:t>
            </w:r>
            <w:r w:rsidRPr="00DB0C15">
              <w:rPr>
                <w:rFonts w:asciiTheme="majorHAnsi" w:hAnsiTheme="majorHAnsi"/>
                <w:sz w:val="19"/>
                <w:szCs w:val="19"/>
              </w:rPr>
              <w:t>” N, Longitude 82</w:t>
            </w:r>
            <w:r w:rsidRPr="00DB0C15">
              <w:rPr>
                <w:rFonts w:asciiTheme="majorHAnsi" w:hAnsiTheme="majorHAnsi"/>
                <w:sz w:val="19"/>
                <w:szCs w:val="19"/>
              </w:rPr>
              <w:sym w:font="Symbol" w:char="F0B0"/>
            </w:r>
            <w:r w:rsidRPr="00DB0C15">
              <w:rPr>
                <w:rFonts w:asciiTheme="majorHAnsi" w:hAnsiTheme="majorHAnsi"/>
                <w:sz w:val="19"/>
                <w:szCs w:val="19"/>
              </w:rPr>
              <w:t xml:space="preserve"> 30'</w:t>
            </w:r>
            <w:r w:rsidR="007E2D17">
              <w:rPr>
                <w:rFonts w:asciiTheme="majorHAnsi" w:hAnsiTheme="majorHAnsi"/>
                <w:sz w:val="19"/>
                <w:szCs w:val="19"/>
              </w:rPr>
              <w:t xml:space="preserve"> </w:t>
            </w:r>
            <w:r w:rsidRPr="00DB0C15">
              <w:rPr>
                <w:rFonts w:asciiTheme="majorHAnsi" w:hAnsiTheme="majorHAnsi"/>
                <w:sz w:val="19"/>
                <w:szCs w:val="19"/>
              </w:rPr>
              <w:t>5</w:t>
            </w:r>
            <w:r w:rsidR="00DF256B">
              <w:rPr>
                <w:rFonts w:asciiTheme="majorHAnsi" w:hAnsiTheme="majorHAnsi"/>
                <w:sz w:val="19"/>
                <w:szCs w:val="19"/>
              </w:rPr>
              <w:t>3</w:t>
            </w:r>
            <w:r w:rsidRPr="00DB0C15">
              <w:rPr>
                <w:rFonts w:asciiTheme="majorHAnsi" w:hAnsiTheme="majorHAnsi"/>
                <w:sz w:val="19"/>
                <w:szCs w:val="19"/>
              </w:rPr>
              <w:t>” W</w:t>
            </w:r>
          </w:p>
        </w:tc>
        <w:tc>
          <w:tcPr>
            <w:tcW w:w="1800" w:type="dxa"/>
            <w:shd w:val="clear" w:color="auto" w:fill="auto"/>
            <w:vAlign w:val="center"/>
          </w:tcPr>
          <w:p w14:paraId="490BBC7B" w14:textId="555C1D26"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05/01/1995 00:00 – current</w:t>
            </w:r>
          </w:p>
        </w:tc>
        <w:tc>
          <w:tcPr>
            <w:tcW w:w="1620" w:type="dxa"/>
            <w:shd w:val="clear" w:color="auto" w:fill="auto"/>
            <w:vAlign w:val="center"/>
          </w:tcPr>
          <w:p w14:paraId="624AA501" w14:textId="06021F3D"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NA</w:t>
            </w:r>
          </w:p>
        </w:tc>
        <w:tc>
          <w:tcPr>
            <w:tcW w:w="720" w:type="dxa"/>
            <w:vAlign w:val="center"/>
          </w:tcPr>
          <w:p w14:paraId="0CFEC556" w14:textId="173AC7AA" w:rsidR="00DB0C15" w:rsidRPr="00DB0C15" w:rsidDel="00616EEA" w:rsidRDefault="00DB0C15" w:rsidP="00DB0C15">
            <w:pPr>
              <w:jc w:val="center"/>
              <w:rPr>
                <w:rFonts w:ascii="Calibri" w:eastAsia="Calibri" w:hAnsi="Calibri"/>
                <w:sz w:val="19"/>
                <w:szCs w:val="19"/>
              </w:rPr>
            </w:pPr>
            <w:r w:rsidRPr="00DB0C15">
              <w:rPr>
                <w:rFonts w:ascii="Calibri" w:eastAsia="Calibri" w:hAnsi="Calibri"/>
                <w:sz w:val="19"/>
                <w:szCs w:val="19"/>
              </w:rPr>
              <w:t>NA</w:t>
            </w:r>
          </w:p>
        </w:tc>
      </w:tr>
      <w:tr w:rsidR="00DB0C15" w:rsidRPr="00DB0C15" w14:paraId="3661B73C" w14:textId="24E52998" w:rsidTr="00783DFC">
        <w:trPr>
          <w:trHeight w:val="917"/>
          <w:jc w:val="right"/>
        </w:trPr>
        <w:tc>
          <w:tcPr>
            <w:tcW w:w="1075" w:type="dxa"/>
            <w:shd w:val="clear" w:color="auto" w:fill="auto"/>
            <w:vAlign w:val="center"/>
          </w:tcPr>
          <w:p w14:paraId="799936F0" w14:textId="77777777" w:rsidR="00DB0C15" w:rsidRPr="00DB0C15" w:rsidRDefault="00DB0C15" w:rsidP="00DB0C15">
            <w:pPr>
              <w:jc w:val="center"/>
              <w:rPr>
                <w:rFonts w:ascii="Calibri" w:eastAsia="Calibri" w:hAnsi="Calibri"/>
                <w:sz w:val="19"/>
                <w:szCs w:val="19"/>
              </w:rPr>
            </w:pPr>
            <w:proofErr w:type="spellStart"/>
            <w:r w:rsidRPr="00DB0C15">
              <w:rPr>
                <w:rFonts w:ascii="Calibri" w:eastAsia="Calibri" w:hAnsi="Calibri"/>
                <w:sz w:val="19"/>
                <w:szCs w:val="19"/>
              </w:rPr>
              <w:t>owcsuwq</w:t>
            </w:r>
            <w:proofErr w:type="spellEnd"/>
          </w:p>
        </w:tc>
        <w:tc>
          <w:tcPr>
            <w:tcW w:w="810" w:type="dxa"/>
            <w:shd w:val="clear" w:color="auto" w:fill="auto"/>
            <w:vAlign w:val="center"/>
          </w:tcPr>
          <w:p w14:paraId="05DD9FBC" w14:textId="77777777"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P</w:t>
            </w:r>
          </w:p>
        </w:tc>
        <w:tc>
          <w:tcPr>
            <w:tcW w:w="810" w:type="dxa"/>
            <w:shd w:val="clear" w:color="auto" w:fill="auto"/>
            <w:vAlign w:val="center"/>
          </w:tcPr>
          <w:p w14:paraId="22459D3B" w14:textId="77777777" w:rsidR="00DB0C15" w:rsidRPr="00DB0C15" w:rsidRDefault="00DB0C15" w:rsidP="00DB0C15">
            <w:pPr>
              <w:jc w:val="center"/>
              <w:rPr>
                <w:rFonts w:ascii="Calibri" w:eastAsia="Calibri" w:hAnsi="Calibri"/>
                <w:sz w:val="19"/>
                <w:szCs w:val="19"/>
                <w:highlight w:val="yellow"/>
              </w:rPr>
            </w:pPr>
            <w:r w:rsidRPr="00DB0C15">
              <w:rPr>
                <w:rFonts w:ascii="Calibri" w:eastAsia="Calibri" w:hAnsi="Calibri"/>
                <w:sz w:val="19"/>
                <w:szCs w:val="19"/>
              </w:rPr>
              <w:t>Route 2</w:t>
            </w:r>
          </w:p>
        </w:tc>
        <w:tc>
          <w:tcPr>
            <w:tcW w:w="2340" w:type="dxa"/>
            <w:shd w:val="clear" w:color="auto" w:fill="auto"/>
            <w:vAlign w:val="center"/>
          </w:tcPr>
          <w:p w14:paraId="63ADA12B" w14:textId="180ADD8D" w:rsidR="00DB0C15" w:rsidRPr="00DB0C15" w:rsidRDefault="00DB0C15" w:rsidP="00DB0C15">
            <w:pPr>
              <w:jc w:val="center"/>
              <w:rPr>
                <w:rFonts w:asciiTheme="majorHAnsi" w:eastAsia="Calibri" w:hAnsiTheme="majorHAnsi"/>
                <w:sz w:val="19"/>
                <w:szCs w:val="19"/>
                <w:highlight w:val="yellow"/>
              </w:rPr>
            </w:pPr>
            <w:r w:rsidRPr="00DB0C15">
              <w:rPr>
                <w:rFonts w:asciiTheme="majorHAnsi" w:hAnsiTheme="majorHAnsi"/>
                <w:sz w:val="19"/>
                <w:szCs w:val="19"/>
              </w:rPr>
              <w:t>Latitude 41</w:t>
            </w:r>
            <w:r w:rsidRPr="00DB0C15">
              <w:rPr>
                <w:rFonts w:asciiTheme="majorHAnsi" w:hAnsiTheme="majorHAnsi"/>
                <w:sz w:val="19"/>
                <w:szCs w:val="19"/>
              </w:rPr>
              <w:sym w:font="Symbol" w:char="F0B0"/>
            </w:r>
            <w:r w:rsidRPr="00DB0C15">
              <w:rPr>
                <w:rFonts w:asciiTheme="majorHAnsi" w:hAnsiTheme="majorHAnsi"/>
                <w:sz w:val="19"/>
                <w:szCs w:val="19"/>
              </w:rPr>
              <w:t xml:space="preserve"> 22’</w:t>
            </w:r>
            <w:r w:rsidR="007E2D17">
              <w:rPr>
                <w:rFonts w:asciiTheme="majorHAnsi" w:hAnsiTheme="majorHAnsi"/>
                <w:sz w:val="19"/>
                <w:szCs w:val="19"/>
              </w:rPr>
              <w:t xml:space="preserve"> </w:t>
            </w:r>
            <w:r w:rsidRPr="00DB0C15">
              <w:rPr>
                <w:rFonts w:asciiTheme="majorHAnsi" w:hAnsiTheme="majorHAnsi"/>
                <w:sz w:val="19"/>
                <w:szCs w:val="19"/>
              </w:rPr>
              <w:t>02”</w:t>
            </w:r>
            <w:r w:rsidR="007E2D17">
              <w:rPr>
                <w:rFonts w:asciiTheme="majorHAnsi" w:hAnsiTheme="majorHAnsi"/>
                <w:sz w:val="19"/>
                <w:szCs w:val="19"/>
              </w:rPr>
              <w:t xml:space="preserve"> </w:t>
            </w:r>
            <w:r w:rsidRPr="00DB0C15">
              <w:rPr>
                <w:rFonts w:asciiTheme="majorHAnsi" w:hAnsiTheme="majorHAnsi"/>
                <w:sz w:val="19"/>
                <w:szCs w:val="19"/>
              </w:rPr>
              <w:t>N, Longitude 82</w:t>
            </w:r>
            <w:r w:rsidRPr="00DB0C15">
              <w:rPr>
                <w:rFonts w:asciiTheme="majorHAnsi" w:hAnsiTheme="majorHAnsi"/>
                <w:sz w:val="19"/>
                <w:szCs w:val="19"/>
              </w:rPr>
              <w:sym w:font="Symbol" w:char="F0B0"/>
            </w:r>
            <w:r w:rsidRPr="00DB0C15">
              <w:rPr>
                <w:rFonts w:asciiTheme="majorHAnsi" w:hAnsiTheme="majorHAnsi"/>
                <w:sz w:val="19"/>
                <w:szCs w:val="19"/>
              </w:rPr>
              <w:t xml:space="preserve"> 30’ 26”</w:t>
            </w:r>
            <w:r w:rsidR="007E2D17">
              <w:rPr>
                <w:rFonts w:asciiTheme="majorHAnsi" w:hAnsiTheme="majorHAnsi"/>
                <w:sz w:val="19"/>
                <w:szCs w:val="19"/>
              </w:rPr>
              <w:t xml:space="preserve"> </w:t>
            </w:r>
            <w:r w:rsidRPr="00DB0C15">
              <w:rPr>
                <w:rFonts w:asciiTheme="majorHAnsi" w:hAnsiTheme="majorHAnsi"/>
                <w:sz w:val="19"/>
                <w:szCs w:val="19"/>
              </w:rPr>
              <w:t>W</w:t>
            </w:r>
          </w:p>
        </w:tc>
        <w:tc>
          <w:tcPr>
            <w:tcW w:w="1800" w:type="dxa"/>
            <w:shd w:val="clear" w:color="auto" w:fill="auto"/>
            <w:vAlign w:val="center"/>
          </w:tcPr>
          <w:p w14:paraId="170CEC6E" w14:textId="77777777"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05/01/1995 00:00 – 08/23/2007 13:15</w:t>
            </w:r>
          </w:p>
        </w:tc>
        <w:tc>
          <w:tcPr>
            <w:tcW w:w="1620" w:type="dxa"/>
            <w:shd w:val="clear" w:color="auto" w:fill="auto"/>
            <w:vAlign w:val="center"/>
          </w:tcPr>
          <w:p w14:paraId="65D6EA76" w14:textId="4643553F"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Bridge repair; co</w:t>
            </w:r>
            <w:r w:rsidR="008A606B">
              <w:rPr>
                <w:rFonts w:ascii="Calibri" w:eastAsia="Calibri" w:hAnsi="Calibri"/>
                <w:sz w:val="19"/>
                <w:szCs w:val="19"/>
              </w:rPr>
              <w:t>uld</w:t>
            </w:r>
            <w:r w:rsidRPr="00DB0C15">
              <w:rPr>
                <w:rFonts w:ascii="Calibri" w:eastAsia="Calibri" w:hAnsi="Calibri"/>
                <w:sz w:val="19"/>
                <w:szCs w:val="19"/>
              </w:rPr>
              <w:t xml:space="preserve"> not access site</w:t>
            </w:r>
          </w:p>
        </w:tc>
        <w:tc>
          <w:tcPr>
            <w:tcW w:w="720" w:type="dxa"/>
            <w:vAlign w:val="center"/>
          </w:tcPr>
          <w:p w14:paraId="06796C49" w14:textId="3C8874EB"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NA</w:t>
            </w:r>
          </w:p>
        </w:tc>
      </w:tr>
    </w:tbl>
    <w:p w14:paraId="7FE1E413" w14:textId="77777777" w:rsidR="00E84339" w:rsidRDefault="00E84339" w:rsidP="00BC310C">
      <w:pPr>
        <w:ind w:left="270"/>
      </w:pPr>
    </w:p>
    <w:p w14:paraId="26DFEFA1" w14:textId="77777777" w:rsidR="00BC310C" w:rsidRDefault="00BC310C" w:rsidP="00BC310C">
      <w:pPr>
        <w:ind w:left="270"/>
      </w:pPr>
    </w:p>
    <w:p w14:paraId="77F8C78E" w14:textId="77777777" w:rsidR="00EB0654" w:rsidRPr="00D77D99" w:rsidRDefault="00EB0654">
      <w:pPr>
        <w:rPr>
          <w:b/>
        </w:rPr>
      </w:pPr>
      <w:r w:rsidRPr="00D77D99">
        <w:rPr>
          <w:b/>
        </w:rPr>
        <w:t>6</w:t>
      </w:r>
      <w:proofErr w:type="gramStart"/>
      <w:r w:rsidRPr="00D77D99">
        <w:rPr>
          <w:b/>
        </w:rPr>
        <w:t>.  Data</w:t>
      </w:r>
      <w:proofErr w:type="gramEnd"/>
      <w:r w:rsidRPr="00D77D99">
        <w:rPr>
          <w:b/>
        </w:rPr>
        <w:t xml:space="preserve"> collection periods:</w:t>
      </w:r>
    </w:p>
    <w:p w14:paraId="1E0C8B26" w14:textId="77777777" w:rsidR="00EB0654" w:rsidRPr="0000131F" w:rsidRDefault="00EB0654">
      <w:pPr>
        <w:rPr>
          <w:highlight w:val="yellow"/>
        </w:rPr>
      </w:pPr>
    </w:p>
    <w:p w14:paraId="2E885EA7" w14:textId="7410965B" w:rsidR="00853F7F" w:rsidRDefault="0009000C" w:rsidP="00D23739">
      <w:pPr>
        <w:ind w:left="270"/>
      </w:pPr>
      <w:r>
        <w:t>Sonde</w:t>
      </w:r>
      <w:r w:rsidR="00B40465">
        <w:t xml:space="preserve">s </w:t>
      </w:r>
      <w:r w:rsidR="00896310">
        <w:t xml:space="preserve">were initially deployed </w:t>
      </w:r>
      <w:r w:rsidR="00061371">
        <w:t>at the beginning of the year at WM, OL, and DR, but were retrieved before</w:t>
      </w:r>
      <w:r w:rsidR="00896310">
        <w:t xml:space="preserve"> freezing</w:t>
      </w:r>
      <w:r w:rsidR="00A63096">
        <w:t xml:space="preserve"> conditions</w:t>
      </w:r>
      <w:r w:rsidR="00896310">
        <w:t xml:space="preserve"> </w:t>
      </w:r>
      <w:r w:rsidR="00A63096">
        <w:t>were</w:t>
      </w:r>
      <w:r w:rsidR="00896310">
        <w:t xml:space="preserve"> </w:t>
      </w:r>
      <w:r w:rsidR="00061371">
        <w:t xml:space="preserve">expected. Sondes were redeployed at all sites when freezing conditions were </w:t>
      </w:r>
      <w:r w:rsidR="00896310">
        <w:t xml:space="preserve">no longer </w:t>
      </w:r>
      <w:r w:rsidR="001502E5">
        <w:t>forecasted</w:t>
      </w:r>
      <w:r w:rsidR="00B40465">
        <w:t xml:space="preserve"> and </w:t>
      </w:r>
      <w:r w:rsidR="007654C4">
        <w:t>left in the estuary</w:t>
      </w:r>
      <w:r w:rsidR="00B40465">
        <w:t xml:space="preserve"> through the end of </w:t>
      </w:r>
      <w:r w:rsidR="008F050A">
        <w:t xml:space="preserve">November (BR) or the middle of December (WM, OL, DR; </w:t>
      </w:r>
      <w:r w:rsidR="007654C4">
        <w:t>Table 2)</w:t>
      </w:r>
      <w:r w:rsidR="00896310">
        <w:t>.</w:t>
      </w:r>
      <w:r w:rsidR="0046191B">
        <w:t xml:space="preserve"> </w:t>
      </w:r>
      <w:r w:rsidR="00F1046B" w:rsidRPr="004A3B7A">
        <w:t xml:space="preserve">Sampling at </w:t>
      </w:r>
      <w:r w:rsidR="00B832B9" w:rsidRPr="004A3B7A">
        <w:t>BR</w:t>
      </w:r>
      <w:r w:rsidR="00F1046B" w:rsidRPr="004A3B7A">
        <w:t xml:space="preserve"> began on </w:t>
      </w:r>
      <w:r w:rsidR="00E17C4B">
        <w:t>0</w:t>
      </w:r>
      <w:r w:rsidR="00B10004">
        <w:t>4</w:t>
      </w:r>
      <w:r w:rsidR="00E17C4B">
        <w:t>/</w:t>
      </w:r>
      <w:r w:rsidR="00B10004">
        <w:t>26</w:t>
      </w:r>
      <w:r w:rsidR="00E17C4B">
        <w:t>/</w:t>
      </w:r>
      <w:r w:rsidR="00E17C4B" w:rsidRPr="0001159A">
        <w:t>20</w:t>
      </w:r>
      <w:r w:rsidR="002E5370" w:rsidRPr="0001159A">
        <w:t>2</w:t>
      </w:r>
      <w:r w:rsidR="00B10004">
        <w:t>2</w:t>
      </w:r>
      <w:r w:rsidR="00B832B9" w:rsidRPr="0001159A">
        <w:t xml:space="preserve"> </w:t>
      </w:r>
      <w:r w:rsidR="00DC09B6" w:rsidRPr="0001159A">
        <w:t>at</w:t>
      </w:r>
      <w:r w:rsidR="00A14D8F" w:rsidRPr="0001159A">
        <w:t xml:space="preserve"> </w:t>
      </w:r>
      <w:r w:rsidR="00B10004">
        <w:t>8:00</w:t>
      </w:r>
      <w:r w:rsidR="00BC310C" w:rsidRPr="0001159A">
        <w:t xml:space="preserve"> EST, and data were last downloaded </w:t>
      </w:r>
      <w:r w:rsidR="00531C51" w:rsidRPr="0001159A">
        <w:t>through</w:t>
      </w:r>
      <w:r w:rsidR="00BC310C" w:rsidRPr="0001159A">
        <w:t xml:space="preserve"> </w:t>
      </w:r>
      <w:r w:rsidR="00D23739">
        <w:t>11</w:t>
      </w:r>
      <w:r w:rsidR="00A12614" w:rsidRPr="0001159A">
        <w:t>/</w:t>
      </w:r>
      <w:r w:rsidR="00D23739">
        <w:t>21</w:t>
      </w:r>
      <w:r w:rsidR="00A12614" w:rsidRPr="0001159A">
        <w:t>/202</w:t>
      </w:r>
      <w:r w:rsidR="00B10004">
        <w:t>2</w:t>
      </w:r>
      <w:r w:rsidR="00952901" w:rsidRPr="0001159A">
        <w:t xml:space="preserve"> </w:t>
      </w:r>
      <w:r w:rsidR="00AE7E86" w:rsidRPr="0001159A">
        <w:t xml:space="preserve">at </w:t>
      </w:r>
      <w:r w:rsidR="00D23739">
        <w:t>14</w:t>
      </w:r>
      <w:r w:rsidR="00B10004">
        <w:t>:</w:t>
      </w:r>
      <w:r w:rsidR="00D23739">
        <w:t>00</w:t>
      </w:r>
      <w:r w:rsidR="00BC310C" w:rsidRPr="0001159A">
        <w:t xml:space="preserve"> EST</w:t>
      </w:r>
      <w:r w:rsidR="00102245" w:rsidRPr="0001159A">
        <w:t>.</w:t>
      </w:r>
      <w:r w:rsidR="00D0368F" w:rsidRPr="0001159A">
        <w:t xml:space="preserve"> </w:t>
      </w:r>
      <w:r w:rsidR="00F1046B" w:rsidRPr="0001159A">
        <w:t xml:space="preserve">Sampling at </w:t>
      </w:r>
      <w:r w:rsidR="00B832B9" w:rsidRPr="0001159A">
        <w:t>DR</w:t>
      </w:r>
      <w:r w:rsidR="00F1046B" w:rsidRPr="0001159A">
        <w:t xml:space="preserve"> began on </w:t>
      </w:r>
      <w:r w:rsidR="002E41BC" w:rsidRPr="0001159A">
        <w:t>0</w:t>
      </w:r>
      <w:r w:rsidR="00B10004">
        <w:t>1</w:t>
      </w:r>
      <w:r w:rsidR="002E41BC" w:rsidRPr="0001159A">
        <w:t>/</w:t>
      </w:r>
      <w:r w:rsidR="002E5370" w:rsidRPr="0001159A">
        <w:t>0</w:t>
      </w:r>
      <w:r w:rsidR="00B10004">
        <w:t>1</w:t>
      </w:r>
      <w:r w:rsidR="002E41BC" w:rsidRPr="0001159A">
        <w:t>/20</w:t>
      </w:r>
      <w:r w:rsidR="002E5370" w:rsidRPr="0001159A">
        <w:t>2</w:t>
      </w:r>
      <w:r w:rsidR="00B10004">
        <w:t>2</w:t>
      </w:r>
      <w:r w:rsidR="002E41BC" w:rsidRPr="0001159A">
        <w:t xml:space="preserve"> </w:t>
      </w:r>
      <w:r w:rsidR="00446AED" w:rsidRPr="0001159A">
        <w:t>at</w:t>
      </w:r>
      <w:r w:rsidR="00A14D8F" w:rsidRPr="0001159A">
        <w:t xml:space="preserve"> </w:t>
      </w:r>
      <w:r w:rsidR="00B10004">
        <w:t>00</w:t>
      </w:r>
      <w:r w:rsidR="00B832B9" w:rsidRPr="0001159A">
        <w:t>:</w:t>
      </w:r>
      <w:r w:rsidR="002E5370" w:rsidRPr="0001159A">
        <w:t>00</w:t>
      </w:r>
      <w:r w:rsidR="00BC310C" w:rsidRPr="0001159A">
        <w:t xml:space="preserve"> EST</w:t>
      </w:r>
      <w:r w:rsidR="00EB0654" w:rsidRPr="0001159A">
        <w:t xml:space="preserve">, </w:t>
      </w:r>
      <w:r w:rsidR="0087646F">
        <w:t>was suspended on 01/04/2022 at 13:</w:t>
      </w:r>
      <w:r w:rsidR="00E0298C">
        <w:t>15</w:t>
      </w:r>
      <w:r w:rsidR="0087646F">
        <w:t xml:space="preserve"> EST, and resumed on 04/26/2022 at 08:30 EST; </w:t>
      </w:r>
      <w:r w:rsidR="00BC310C" w:rsidRPr="0001159A">
        <w:t>data were last downloaded</w:t>
      </w:r>
      <w:r w:rsidR="00EB0654" w:rsidRPr="0001159A">
        <w:t xml:space="preserve"> </w:t>
      </w:r>
      <w:r w:rsidR="00531C51" w:rsidRPr="0001159A">
        <w:t>through</w:t>
      </w:r>
      <w:r w:rsidR="001375D1" w:rsidRPr="0001159A">
        <w:t xml:space="preserve"> </w:t>
      </w:r>
      <w:r w:rsidR="00D23739">
        <w:t>12</w:t>
      </w:r>
      <w:r w:rsidR="0087646F">
        <w:t>/</w:t>
      </w:r>
      <w:r w:rsidR="00D23739">
        <w:t>12</w:t>
      </w:r>
      <w:r w:rsidR="0087646F">
        <w:t xml:space="preserve">/2022 at </w:t>
      </w:r>
      <w:r w:rsidR="00D23739">
        <w:t>10</w:t>
      </w:r>
      <w:r w:rsidR="0087646F">
        <w:t>:</w:t>
      </w:r>
      <w:r w:rsidR="00D23739">
        <w:t>00</w:t>
      </w:r>
      <w:r w:rsidR="0087646F">
        <w:t xml:space="preserve"> EST.</w:t>
      </w:r>
      <w:r w:rsidR="00D0368F" w:rsidRPr="0001159A">
        <w:t xml:space="preserve"> </w:t>
      </w:r>
      <w:r w:rsidR="00FB4E0F" w:rsidRPr="0001159A">
        <w:t xml:space="preserve">Sampling at </w:t>
      </w:r>
      <w:r w:rsidR="00B832B9" w:rsidRPr="0001159A">
        <w:t>OL</w:t>
      </w:r>
      <w:r w:rsidR="00FB4E0F" w:rsidRPr="0001159A">
        <w:t xml:space="preserve"> began on </w:t>
      </w:r>
      <w:r w:rsidR="0087646F" w:rsidRPr="0001159A">
        <w:t>0</w:t>
      </w:r>
      <w:r w:rsidR="0087646F">
        <w:t>1</w:t>
      </w:r>
      <w:r w:rsidR="0087646F" w:rsidRPr="0001159A">
        <w:t>/0</w:t>
      </w:r>
      <w:r w:rsidR="0087646F">
        <w:t>1</w:t>
      </w:r>
      <w:r w:rsidR="0087646F" w:rsidRPr="0001159A">
        <w:t>/202</w:t>
      </w:r>
      <w:r w:rsidR="0087646F">
        <w:t>2</w:t>
      </w:r>
      <w:r w:rsidR="0087646F" w:rsidRPr="0001159A">
        <w:t xml:space="preserve"> at </w:t>
      </w:r>
      <w:r w:rsidR="0087646F">
        <w:t>00</w:t>
      </w:r>
      <w:r w:rsidR="0087646F" w:rsidRPr="0001159A">
        <w:t xml:space="preserve">:00 EST, </w:t>
      </w:r>
      <w:r w:rsidR="0087646F">
        <w:t>was suspended on 01/04/2022 at 1</w:t>
      </w:r>
      <w:r w:rsidR="00E0298C">
        <w:t>3</w:t>
      </w:r>
      <w:r w:rsidR="0087646F">
        <w:t>:</w:t>
      </w:r>
      <w:r w:rsidR="00E0298C">
        <w:t>45</w:t>
      </w:r>
      <w:r w:rsidR="0087646F">
        <w:t xml:space="preserve"> EST, and resumed on 04/26/2022</w:t>
      </w:r>
      <w:r w:rsidR="009A19A2">
        <w:t xml:space="preserve"> at 09:15 EST</w:t>
      </w:r>
      <w:r w:rsidR="0087646F">
        <w:t xml:space="preserve">; </w:t>
      </w:r>
      <w:r w:rsidR="0087646F" w:rsidRPr="0001159A">
        <w:t xml:space="preserve">data were last downloaded through </w:t>
      </w:r>
      <w:r w:rsidR="00D23739">
        <w:t>12</w:t>
      </w:r>
      <w:r w:rsidR="0087646F">
        <w:t>/</w:t>
      </w:r>
      <w:r w:rsidR="00D23739">
        <w:t>12</w:t>
      </w:r>
      <w:r w:rsidR="0087646F">
        <w:t xml:space="preserve">/2022 at </w:t>
      </w:r>
      <w:r w:rsidR="00D23739">
        <w:t>11:00</w:t>
      </w:r>
      <w:r w:rsidR="0087646F">
        <w:t xml:space="preserve"> EST</w:t>
      </w:r>
      <w:r w:rsidR="00FB4E0F" w:rsidRPr="0001159A">
        <w:t xml:space="preserve">. </w:t>
      </w:r>
      <w:r w:rsidR="00F1046B" w:rsidRPr="0001159A">
        <w:t xml:space="preserve">Sampling at </w:t>
      </w:r>
      <w:r w:rsidR="00B832B9" w:rsidRPr="0001159A">
        <w:t>WM</w:t>
      </w:r>
      <w:r w:rsidR="00F1046B" w:rsidRPr="0001159A">
        <w:t xml:space="preserve"> began on </w:t>
      </w:r>
      <w:r w:rsidR="002E41BC" w:rsidRPr="0001159A">
        <w:t>0</w:t>
      </w:r>
      <w:r w:rsidR="0001461D" w:rsidRPr="0001159A">
        <w:t>1</w:t>
      </w:r>
      <w:r w:rsidR="002E41BC" w:rsidRPr="0001159A">
        <w:t>/</w:t>
      </w:r>
      <w:r w:rsidR="00B44F73" w:rsidRPr="0001159A">
        <w:t>0</w:t>
      </w:r>
      <w:r w:rsidR="0001461D" w:rsidRPr="0001159A">
        <w:t>1</w:t>
      </w:r>
      <w:r w:rsidR="002E41BC" w:rsidRPr="0001159A">
        <w:t>/20</w:t>
      </w:r>
      <w:r w:rsidR="00B44F73" w:rsidRPr="0001159A">
        <w:t>2</w:t>
      </w:r>
      <w:r w:rsidR="009A19A2">
        <w:t>2</w:t>
      </w:r>
      <w:r w:rsidR="001243D0" w:rsidRPr="0001159A">
        <w:t xml:space="preserve"> at </w:t>
      </w:r>
      <w:r w:rsidR="0001461D" w:rsidRPr="0001159A">
        <w:t>00</w:t>
      </w:r>
      <w:r w:rsidR="00B832B9" w:rsidRPr="0001159A">
        <w:t>:</w:t>
      </w:r>
      <w:r w:rsidR="0001461D" w:rsidRPr="0001159A">
        <w:t>00</w:t>
      </w:r>
      <w:r w:rsidR="001243D0" w:rsidRPr="0001159A">
        <w:t xml:space="preserve"> EST</w:t>
      </w:r>
      <w:r w:rsidR="00FB4E0F" w:rsidRPr="0001159A">
        <w:t xml:space="preserve">, </w:t>
      </w:r>
      <w:r w:rsidR="009A19A2">
        <w:t>was suspended on 01/04/2022 at 14:</w:t>
      </w:r>
      <w:r w:rsidR="00E0298C">
        <w:t>00</w:t>
      </w:r>
      <w:r w:rsidR="009A19A2">
        <w:t xml:space="preserve"> EST, and resumed on 04/26/2022 at 10:00 EST; </w:t>
      </w:r>
      <w:r w:rsidR="009A19A2" w:rsidRPr="0001159A">
        <w:t xml:space="preserve">data were last downloaded through </w:t>
      </w:r>
      <w:r w:rsidR="00D23739">
        <w:t>12</w:t>
      </w:r>
      <w:r w:rsidR="009A19A2">
        <w:t>/</w:t>
      </w:r>
      <w:r w:rsidR="00D23739">
        <w:t>12</w:t>
      </w:r>
      <w:r w:rsidR="009A19A2">
        <w:t xml:space="preserve">/2022 at </w:t>
      </w:r>
      <w:r w:rsidR="00D23739">
        <w:t>11:30</w:t>
      </w:r>
      <w:r w:rsidR="009A19A2">
        <w:t xml:space="preserve"> EST</w:t>
      </w:r>
      <w:r w:rsidR="00DE7CB7" w:rsidRPr="0001159A">
        <w:t>.</w:t>
      </w:r>
      <w:r w:rsidR="008129FC" w:rsidRPr="0001159A">
        <w:t xml:space="preserve"> </w:t>
      </w:r>
    </w:p>
    <w:p w14:paraId="6CF6F94A" w14:textId="59C66EA3" w:rsidR="00853F7F" w:rsidRDefault="00853F7F" w:rsidP="0032682E">
      <w:pPr>
        <w:ind w:left="270"/>
      </w:pPr>
    </w:p>
    <w:p w14:paraId="43116290" w14:textId="3255F7D7" w:rsidR="007654C4" w:rsidRDefault="00B40465" w:rsidP="007654C4">
      <w:pPr>
        <w:ind w:left="270"/>
      </w:pPr>
      <w:r>
        <w:t xml:space="preserve">Table 2: </w:t>
      </w:r>
      <w:r w:rsidR="0046191B">
        <w:t xml:space="preserve">Deployment </w:t>
      </w:r>
      <w:r w:rsidR="002469E0">
        <w:t>information</w:t>
      </w:r>
      <w:r w:rsidR="0046191B">
        <w:t xml:space="preserve"> for </w:t>
      </w:r>
      <w:r w:rsidR="0009000C">
        <w:t>sonde</w:t>
      </w:r>
      <w:r w:rsidR="002469E0">
        <w:t>s used in 202</w:t>
      </w:r>
      <w:r w:rsidR="005D07E7">
        <w:t>2</w:t>
      </w:r>
      <w:r w:rsidR="002469E0">
        <w:t xml:space="preserve"> water quality monitoring of Old Woman Creek</w:t>
      </w:r>
      <w:r w:rsidR="0046191B">
        <w:t xml:space="preserve">. </w:t>
      </w:r>
      <w:proofErr w:type="gramStart"/>
      <w:r w:rsidR="0046191B">
        <w:t>Sites</w:t>
      </w:r>
      <w:proofErr w:type="gramEnd"/>
      <w:r w:rsidR="0046191B">
        <w:t xml:space="preserve"> are the four monitoring stations Berlin Road (BR), Darrow Road (DR), </w:t>
      </w:r>
      <w:r w:rsidR="00B71793">
        <w:t>Lower Estuary</w:t>
      </w:r>
      <w:r w:rsidR="0046191B">
        <w:t xml:space="preserve"> (OL), and Wetland Mouth (WM). </w:t>
      </w:r>
      <w:r w:rsidR="002469E0">
        <w:t xml:space="preserve">Deploy Date and Deploy </w:t>
      </w:r>
      <w:r w:rsidR="00B17587">
        <w:t>T</w:t>
      </w:r>
      <w:r w:rsidR="002469E0">
        <w:t xml:space="preserve">ime indicate when </w:t>
      </w:r>
      <w:proofErr w:type="gramStart"/>
      <w:r w:rsidR="0009000C">
        <w:t>sonde</w:t>
      </w:r>
      <w:r w:rsidR="002469E0">
        <w:t>s</w:t>
      </w:r>
      <w:proofErr w:type="gramEnd"/>
      <w:r w:rsidR="002469E0">
        <w:t xml:space="preserve"> were first set out in the estuary and began recording data. Retrieval Date and Retrieval Time are the last times that data was recorded at each site. Sonde Model and Nickname reflect the type and individual identification for each of the </w:t>
      </w:r>
      <w:proofErr w:type="gramStart"/>
      <w:r w:rsidR="0009000C">
        <w:t>sonde</w:t>
      </w:r>
      <w:r w:rsidR="002469E0">
        <w:t>s</w:t>
      </w:r>
      <w:proofErr w:type="gramEnd"/>
      <w:r w:rsidR="002469E0">
        <w:t xml:space="preserve"> used in 202</w:t>
      </w:r>
      <w:r w:rsidR="00401B07">
        <w:t>2</w:t>
      </w:r>
      <w:r w:rsidR="002469E0">
        <w:t xml:space="preserve"> monitoring. </w:t>
      </w:r>
    </w:p>
    <w:tbl>
      <w:tblPr>
        <w:tblStyle w:val="TableGrid"/>
        <w:tblW w:w="9117" w:type="dxa"/>
        <w:jc w:val="right"/>
        <w:tblLook w:val="04A0" w:firstRow="1" w:lastRow="0" w:firstColumn="1" w:lastColumn="0" w:noHBand="0" w:noVBand="1"/>
      </w:tblPr>
      <w:tblGrid>
        <w:gridCol w:w="1361"/>
        <w:gridCol w:w="1574"/>
        <w:gridCol w:w="1422"/>
        <w:gridCol w:w="1723"/>
        <w:gridCol w:w="1112"/>
        <w:gridCol w:w="1925"/>
      </w:tblGrid>
      <w:tr w:rsidR="00FF36C7" w:rsidRPr="00716B2F" w14:paraId="72C72537" w14:textId="1721CAB5" w:rsidTr="00783DFC">
        <w:trPr>
          <w:jc w:val="right"/>
        </w:trPr>
        <w:tc>
          <w:tcPr>
            <w:tcW w:w="1361" w:type="dxa"/>
            <w:vAlign w:val="center"/>
          </w:tcPr>
          <w:p w14:paraId="75321DA9" w14:textId="60AD943D" w:rsidR="00853F7F" w:rsidRPr="00295475" w:rsidRDefault="00853F7F" w:rsidP="00295475">
            <w:pPr>
              <w:jc w:val="center"/>
              <w:rPr>
                <w:rFonts w:asciiTheme="majorHAnsi" w:hAnsiTheme="majorHAnsi" w:cstheme="majorHAnsi"/>
                <w:b/>
                <w:bCs/>
              </w:rPr>
            </w:pPr>
            <w:r w:rsidRPr="00295475">
              <w:rPr>
                <w:rFonts w:asciiTheme="majorHAnsi" w:hAnsiTheme="majorHAnsi" w:cstheme="majorHAnsi"/>
                <w:b/>
                <w:bCs/>
              </w:rPr>
              <w:t>Site</w:t>
            </w:r>
          </w:p>
        </w:tc>
        <w:tc>
          <w:tcPr>
            <w:tcW w:w="1574" w:type="dxa"/>
            <w:vAlign w:val="center"/>
          </w:tcPr>
          <w:p w14:paraId="1EA8D721" w14:textId="16FCC1D8" w:rsidR="00853F7F" w:rsidRPr="00295475" w:rsidRDefault="00853F7F" w:rsidP="00295475">
            <w:pPr>
              <w:jc w:val="center"/>
              <w:rPr>
                <w:rFonts w:asciiTheme="majorHAnsi" w:hAnsiTheme="majorHAnsi" w:cstheme="majorHAnsi"/>
                <w:b/>
                <w:bCs/>
              </w:rPr>
            </w:pPr>
            <w:r w:rsidRPr="00295475">
              <w:rPr>
                <w:rFonts w:asciiTheme="majorHAnsi" w:hAnsiTheme="majorHAnsi" w:cstheme="majorHAnsi"/>
                <w:b/>
                <w:bCs/>
              </w:rPr>
              <w:t>Deploy Date</w:t>
            </w:r>
          </w:p>
        </w:tc>
        <w:tc>
          <w:tcPr>
            <w:tcW w:w="1422" w:type="dxa"/>
            <w:vAlign w:val="center"/>
          </w:tcPr>
          <w:p w14:paraId="4E51D4D8" w14:textId="7AF46FBC" w:rsidR="00853F7F" w:rsidRPr="00295475" w:rsidRDefault="00853F7F" w:rsidP="00295475">
            <w:pPr>
              <w:jc w:val="center"/>
              <w:rPr>
                <w:rFonts w:asciiTheme="majorHAnsi" w:hAnsiTheme="majorHAnsi" w:cstheme="majorHAnsi"/>
                <w:b/>
                <w:bCs/>
              </w:rPr>
            </w:pPr>
            <w:r w:rsidRPr="00295475">
              <w:rPr>
                <w:rFonts w:asciiTheme="majorHAnsi" w:hAnsiTheme="majorHAnsi" w:cstheme="majorHAnsi"/>
                <w:b/>
                <w:bCs/>
              </w:rPr>
              <w:t>Deploy Time</w:t>
            </w:r>
          </w:p>
        </w:tc>
        <w:tc>
          <w:tcPr>
            <w:tcW w:w="1723" w:type="dxa"/>
            <w:vAlign w:val="center"/>
          </w:tcPr>
          <w:p w14:paraId="347CC3F3" w14:textId="2DFC537D" w:rsidR="00853F7F" w:rsidRPr="00295475" w:rsidRDefault="00853F7F" w:rsidP="00295475">
            <w:pPr>
              <w:jc w:val="center"/>
              <w:rPr>
                <w:rFonts w:asciiTheme="majorHAnsi" w:hAnsiTheme="majorHAnsi" w:cstheme="majorHAnsi"/>
                <w:b/>
                <w:bCs/>
              </w:rPr>
            </w:pPr>
            <w:r w:rsidRPr="00295475">
              <w:rPr>
                <w:rFonts w:asciiTheme="majorHAnsi" w:hAnsiTheme="majorHAnsi" w:cstheme="majorHAnsi"/>
                <w:b/>
                <w:bCs/>
              </w:rPr>
              <w:t>Retrieval Date</w:t>
            </w:r>
          </w:p>
        </w:tc>
        <w:tc>
          <w:tcPr>
            <w:tcW w:w="1112" w:type="dxa"/>
            <w:vAlign w:val="center"/>
          </w:tcPr>
          <w:p w14:paraId="345F43BA" w14:textId="533B89E8" w:rsidR="00853F7F" w:rsidRPr="00295475" w:rsidRDefault="00853F7F" w:rsidP="00295475">
            <w:pPr>
              <w:jc w:val="center"/>
              <w:rPr>
                <w:rFonts w:asciiTheme="majorHAnsi" w:hAnsiTheme="majorHAnsi" w:cstheme="majorHAnsi"/>
                <w:b/>
                <w:bCs/>
              </w:rPr>
            </w:pPr>
            <w:r w:rsidRPr="00295475">
              <w:rPr>
                <w:rFonts w:asciiTheme="majorHAnsi" w:hAnsiTheme="majorHAnsi" w:cstheme="majorHAnsi"/>
                <w:b/>
                <w:bCs/>
              </w:rPr>
              <w:t>Retriev</w:t>
            </w:r>
            <w:r w:rsidR="002469E0">
              <w:rPr>
                <w:rFonts w:asciiTheme="majorHAnsi" w:hAnsiTheme="majorHAnsi" w:cstheme="majorHAnsi"/>
                <w:b/>
                <w:bCs/>
              </w:rPr>
              <w:t>al</w:t>
            </w:r>
            <w:r w:rsidRPr="00295475">
              <w:rPr>
                <w:rFonts w:asciiTheme="majorHAnsi" w:hAnsiTheme="majorHAnsi" w:cstheme="majorHAnsi"/>
                <w:b/>
                <w:bCs/>
              </w:rPr>
              <w:t xml:space="preserve"> Time</w:t>
            </w:r>
          </w:p>
        </w:tc>
        <w:tc>
          <w:tcPr>
            <w:tcW w:w="1925" w:type="dxa"/>
            <w:vAlign w:val="center"/>
          </w:tcPr>
          <w:p w14:paraId="066A4A4A" w14:textId="1F90124F" w:rsidR="00853F7F" w:rsidRPr="00295475" w:rsidRDefault="00853F7F" w:rsidP="00295475">
            <w:pPr>
              <w:jc w:val="center"/>
              <w:rPr>
                <w:rFonts w:asciiTheme="majorHAnsi" w:hAnsiTheme="majorHAnsi" w:cstheme="majorHAnsi"/>
                <w:b/>
                <w:bCs/>
              </w:rPr>
            </w:pPr>
            <w:r w:rsidRPr="00295475">
              <w:rPr>
                <w:rFonts w:asciiTheme="majorHAnsi" w:hAnsiTheme="majorHAnsi" w:cstheme="majorHAnsi"/>
                <w:b/>
                <w:bCs/>
              </w:rPr>
              <w:t>Sonde</w:t>
            </w:r>
            <w:r w:rsidR="00716B2F" w:rsidRPr="00295475">
              <w:rPr>
                <w:rFonts w:asciiTheme="majorHAnsi" w:hAnsiTheme="majorHAnsi" w:cstheme="majorHAnsi"/>
                <w:b/>
                <w:bCs/>
              </w:rPr>
              <w:t xml:space="preserve"> Model (Nickname)</w:t>
            </w:r>
          </w:p>
        </w:tc>
      </w:tr>
      <w:tr w:rsidR="00FF36C7" w:rsidRPr="00716B2F" w14:paraId="6076DCCC" w14:textId="36B0A5C4" w:rsidTr="00783DFC">
        <w:trPr>
          <w:jc w:val="right"/>
        </w:trPr>
        <w:tc>
          <w:tcPr>
            <w:tcW w:w="1361" w:type="dxa"/>
          </w:tcPr>
          <w:p w14:paraId="5CEB9DCC" w14:textId="50C71BAA" w:rsidR="00853F7F" w:rsidRPr="00716B2F" w:rsidRDefault="00853F7F" w:rsidP="00716B2F">
            <w:pPr>
              <w:jc w:val="center"/>
              <w:rPr>
                <w:rFonts w:asciiTheme="majorHAnsi" w:hAnsiTheme="majorHAnsi" w:cstheme="majorHAnsi"/>
              </w:rPr>
            </w:pPr>
            <w:r w:rsidRPr="00716B2F">
              <w:rPr>
                <w:rFonts w:asciiTheme="majorHAnsi" w:hAnsiTheme="majorHAnsi" w:cstheme="majorHAnsi"/>
              </w:rPr>
              <w:t>BR</w:t>
            </w:r>
          </w:p>
        </w:tc>
        <w:tc>
          <w:tcPr>
            <w:tcW w:w="1574" w:type="dxa"/>
          </w:tcPr>
          <w:p w14:paraId="56118DD3" w14:textId="6A6E84EA" w:rsidR="00853F7F" w:rsidRPr="00716B2F" w:rsidRDefault="00E0298C" w:rsidP="00716B2F">
            <w:pPr>
              <w:jc w:val="center"/>
              <w:rPr>
                <w:rFonts w:asciiTheme="majorHAnsi" w:hAnsiTheme="majorHAnsi" w:cstheme="majorHAnsi"/>
              </w:rPr>
            </w:pPr>
            <w:r>
              <w:rPr>
                <w:rFonts w:asciiTheme="majorHAnsi" w:hAnsiTheme="majorHAnsi" w:cstheme="majorHAnsi"/>
              </w:rPr>
              <w:t>04/26/2022</w:t>
            </w:r>
          </w:p>
        </w:tc>
        <w:tc>
          <w:tcPr>
            <w:tcW w:w="1422" w:type="dxa"/>
          </w:tcPr>
          <w:p w14:paraId="7A7AB502" w14:textId="59855348" w:rsidR="00853F7F" w:rsidRPr="00716B2F" w:rsidRDefault="00E0298C" w:rsidP="00716B2F">
            <w:pPr>
              <w:jc w:val="center"/>
              <w:rPr>
                <w:rFonts w:asciiTheme="majorHAnsi" w:hAnsiTheme="majorHAnsi" w:cstheme="majorHAnsi"/>
              </w:rPr>
            </w:pPr>
            <w:r>
              <w:rPr>
                <w:rFonts w:asciiTheme="majorHAnsi" w:hAnsiTheme="majorHAnsi" w:cstheme="majorHAnsi"/>
              </w:rPr>
              <w:t>08:00</w:t>
            </w:r>
          </w:p>
        </w:tc>
        <w:tc>
          <w:tcPr>
            <w:tcW w:w="1723" w:type="dxa"/>
          </w:tcPr>
          <w:p w14:paraId="1B1ABE26" w14:textId="5199D309" w:rsidR="00853F7F" w:rsidRPr="00716B2F" w:rsidRDefault="00E0298C" w:rsidP="00716B2F">
            <w:pPr>
              <w:jc w:val="center"/>
              <w:rPr>
                <w:rFonts w:asciiTheme="majorHAnsi" w:hAnsiTheme="majorHAnsi" w:cstheme="majorHAnsi"/>
              </w:rPr>
            </w:pPr>
            <w:r>
              <w:rPr>
                <w:rFonts w:asciiTheme="majorHAnsi" w:hAnsiTheme="majorHAnsi" w:cstheme="majorHAnsi"/>
              </w:rPr>
              <w:t>06/01/2022</w:t>
            </w:r>
          </w:p>
        </w:tc>
        <w:tc>
          <w:tcPr>
            <w:tcW w:w="1112" w:type="dxa"/>
          </w:tcPr>
          <w:p w14:paraId="507F1A5E" w14:textId="5B620818" w:rsidR="00853F7F" w:rsidRPr="00716B2F" w:rsidRDefault="00E0298C" w:rsidP="00716B2F">
            <w:pPr>
              <w:jc w:val="center"/>
              <w:rPr>
                <w:rFonts w:asciiTheme="majorHAnsi" w:hAnsiTheme="majorHAnsi" w:cstheme="majorHAnsi"/>
              </w:rPr>
            </w:pPr>
            <w:r>
              <w:rPr>
                <w:rFonts w:asciiTheme="majorHAnsi" w:hAnsiTheme="majorHAnsi" w:cstheme="majorHAnsi"/>
              </w:rPr>
              <w:t>12:00</w:t>
            </w:r>
          </w:p>
        </w:tc>
        <w:tc>
          <w:tcPr>
            <w:tcW w:w="1925" w:type="dxa"/>
          </w:tcPr>
          <w:p w14:paraId="31D4227A" w14:textId="6ECA43FF" w:rsidR="00853F7F" w:rsidRPr="00716B2F" w:rsidRDefault="00716B2F" w:rsidP="00716B2F">
            <w:pPr>
              <w:jc w:val="center"/>
              <w:rPr>
                <w:rFonts w:asciiTheme="majorHAnsi" w:hAnsiTheme="majorHAnsi" w:cstheme="majorHAnsi"/>
              </w:rPr>
            </w:pPr>
            <w:r w:rsidRPr="00716B2F">
              <w:rPr>
                <w:rFonts w:asciiTheme="majorHAnsi" w:hAnsiTheme="majorHAnsi" w:cstheme="majorHAnsi"/>
              </w:rPr>
              <w:t>EXO 3 (BR11)</w:t>
            </w:r>
          </w:p>
        </w:tc>
      </w:tr>
      <w:tr w:rsidR="00FF36C7" w:rsidRPr="00716B2F" w14:paraId="71706EF3" w14:textId="2B1A646F" w:rsidTr="00783DFC">
        <w:trPr>
          <w:jc w:val="right"/>
        </w:trPr>
        <w:tc>
          <w:tcPr>
            <w:tcW w:w="1361" w:type="dxa"/>
          </w:tcPr>
          <w:p w14:paraId="4B016775" w14:textId="5F573B6B" w:rsidR="00716B2F" w:rsidRPr="00716B2F" w:rsidRDefault="00716B2F" w:rsidP="00716B2F">
            <w:pPr>
              <w:jc w:val="center"/>
              <w:rPr>
                <w:rFonts w:asciiTheme="majorHAnsi" w:hAnsiTheme="majorHAnsi" w:cstheme="majorHAnsi"/>
              </w:rPr>
            </w:pPr>
            <w:r w:rsidRPr="00716B2F">
              <w:rPr>
                <w:rFonts w:asciiTheme="majorHAnsi" w:hAnsiTheme="majorHAnsi" w:cstheme="majorHAnsi"/>
              </w:rPr>
              <w:t>BR</w:t>
            </w:r>
          </w:p>
        </w:tc>
        <w:tc>
          <w:tcPr>
            <w:tcW w:w="1574" w:type="dxa"/>
          </w:tcPr>
          <w:p w14:paraId="0FEADC2F" w14:textId="657055A9" w:rsidR="00716B2F" w:rsidRPr="00716B2F" w:rsidRDefault="00E0298C" w:rsidP="00716B2F">
            <w:pPr>
              <w:jc w:val="center"/>
              <w:rPr>
                <w:rFonts w:asciiTheme="majorHAnsi" w:hAnsiTheme="majorHAnsi" w:cstheme="majorHAnsi"/>
              </w:rPr>
            </w:pPr>
            <w:r>
              <w:rPr>
                <w:rFonts w:asciiTheme="majorHAnsi" w:hAnsiTheme="majorHAnsi" w:cstheme="majorHAnsi"/>
              </w:rPr>
              <w:t>06/01/2022</w:t>
            </w:r>
          </w:p>
        </w:tc>
        <w:tc>
          <w:tcPr>
            <w:tcW w:w="1422" w:type="dxa"/>
          </w:tcPr>
          <w:p w14:paraId="400DA109" w14:textId="1EA6A1A5" w:rsidR="00716B2F" w:rsidRPr="00716B2F" w:rsidRDefault="00D2734C" w:rsidP="00716B2F">
            <w:pPr>
              <w:jc w:val="center"/>
              <w:rPr>
                <w:rFonts w:asciiTheme="majorHAnsi" w:hAnsiTheme="majorHAnsi" w:cstheme="majorHAnsi"/>
              </w:rPr>
            </w:pPr>
            <w:r>
              <w:rPr>
                <w:rFonts w:asciiTheme="majorHAnsi" w:hAnsiTheme="majorHAnsi" w:cstheme="majorHAnsi"/>
              </w:rPr>
              <w:t>12:15</w:t>
            </w:r>
          </w:p>
        </w:tc>
        <w:tc>
          <w:tcPr>
            <w:tcW w:w="1723" w:type="dxa"/>
          </w:tcPr>
          <w:p w14:paraId="78ACA56A" w14:textId="0C744FC4" w:rsidR="00716B2F" w:rsidRPr="00716B2F" w:rsidRDefault="00D2734C" w:rsidP="00716B2F">
            <w:pPr>
              <w:jc w:val="center"/>
              <w:rPr>
                <w:rFonts w:asciiTheme="majorHAnsi" w:hAnsiTheme="majorHAnsi" w:cstheme="majorHAnsi"/>
              </w:rPr>
            </w:pPr>
            <w:r>
              <w:rPr>
                <w:rFonts w:asciiTheme="majorHAnsi" w:hAnsiTheme="majorHAnsi" w:cstheme="majorHAnsi"/>
              </w:rPr>
              <w:t>07/06/2022</w:t>
            </w:r>
          </w:p>
        </w:tc>
        <w:tc>
          <w:tcPr>
            <w:tcW w:w="1112" w:type="dxa"/>
          </w:tcPr>
          <w:p w14:paraId="65E7A551" w14:textId="67DDADD7" w:rsidR="00716B2F" w:rsidRPr="00716B2F" w:rsidRDefault="00D2734C" w:rsidP="00716B2F">
            <w:pPr>
              <w:jc w:val="center"/>
              <w:rPr>
                <w:rFonts w:asciiTheme="majorHAnsi" w:hAnsiTheme="majorHAnsi" w:cstheme="majorHAnsi"/>
              </w:rPr>
            </w:pPr>
            <w:r>
              <w:rPr>
                <w:rFonts w:asciiTheme="majorHAnsi" w:hAnsiTheme="majorHAnsi" w:cstheme="majorHAnsi"/>
              </w:rPr>
              <w:t>08:45</w:t>
            </w:r>
          </w:p>
        </w:tc>
        <w:tc>
          <w:tcPr>
            <w:tcW w:w="1925" w:type="dxa"/>
          </w:tcPr>
          <w:p w14:paraId="2BE0E78E" w14:textId="144C24A7" w:rsidR="00716B2F" w:rsidRPr="00716B2F" w:rsidRDefault="00716B2F" w:rsidP="00716B2F">
            <w:pPr>
              <w:jc w:val="center"/>
              <w:rPr>
                <w:rFonts w:asciiTheme="majorHAnsi" w:hAnsiTheme="majorHAnsi" w:cstheme="majorHAnsi"/>
              </w:rPr>
            </w:pPr>
            <w:r w:rsidRPr="00716B2F">
              <w:rPr>
                <w:rFonts w:asciiTheme="majorHAnsi" w:hAnsiTheme="majorHAnsi" w:cstheme="majorHAnsi"/>
              </w:rPr>
              <w:t>EXO 3 (BR12)</w:t>
            </w:r>
          </w:p>
        </w:tc>
      </w:tr>
      <w:tr w:rsidR="00FF36C7" w:rsidRPr="00716B2F" w14:paraId="69BCE258" w14:textId="77777777" w:rsidTr="00783DFC">
        <w:trPr>
          <w:jc w:val="right"/>
        </w:trPr>
        <w:tc>
          <w:tcPr>
            <w:tcW w:w="1361" w:type="dxa"/>
          </w:tcPr>
          <w:p w14:paraId="355FB85B" w14:textId="0C0EF321" w:rsidR="00B86E3F" w:rsidRPr="00716B2F" w:rsidRDefault="00B86E3F" w:rsidP="00B86E3F">
            <w:pPr>
              <w:jc w:val="center"/>
              <w:rPr>
                <w:rFonts w:asciiTheme="majorHAnsi" w:hAnsiTheme="majorHAnsi" w:cstheme="majorHAnsi"/>
              </w:rPr>
            </w:pPr>
            <w:r w:rsidRPr="00716B2F">
              <w:rPr>
                <w:rFonts w:asciiTheme="majorHAnsi" w:hAnsiTheme="majorHAnsi" w:cstheme="majorHAnsi"/>
              </w:rPr>
              <w:t>BR</w:t>
            </w:r>
          </w:p>
        </w:tc>
        <w:tc>
          <w:tcPr>
            <w:tcW w:w="1574" w:type="dxa"/>
          </w:tcPr>
          <w:p w14:paraId="34303EF2" w14:textId="7518D171" w:rsidR="00B86E3F" w:rsidRDefault="00B86E3F" w:rsidP="00B86E3F">
            <w:pPr>
              <w:jc w:val="center"/>
              <w:rPr>
                <w:rFonts w:asciiTheme="majorHAnsi" w:hAnsiTheme="majorHAnsi" w:cstheme="majorHAnsi"/>
              </w:rPr>
            </w:pPr>
            <w:r>
              <w:rPr>
                <w:rFonts w:asciiTheme="majorHAnsi" w:hAnsiTheme="majorHAnsi" w:cstheme="majorHAnsi"/>
              </w:rPr>
              <w:t>07/06/2022</w:t>
            </w:r>
          </w:p>
        </w:tc>
        <w:tc>
          <w:tcPr>
            <w:tcW w:w="1422" w:type="dxa"/>
          </w:tcPr>
          <w:p w14:paraId="39EB931F" w14:textId="4B3D587C" w:rsidR="00B86E3F" w:rsidRDefault="00B86E3F" w:rsidP="00B86E3F">
            <w:pPr>
              <w:jc w:val="center"/>
              <w:rPr>
                <w:rFonts w:asciiTheme="majorHAnsi" w:hAnsiTheme="majorHAnsi" w:cstheme="majorHAnsi"/>
              </w:rPr>
            </w:pPr>
            <w:r>
              <w:rPr>
                <w:rFonts w:asciiTheme="majorHAnsi" w:hAnsiTheme="majorHAnsi" w:cstheme="majorHAnsi"/>
              </w:rPr>
              <w:t>09:00</w:t>
            </w:r>
          </w:p>
        </w:tc>
        <w:tc>
          <w:tcPr>
            <w:tcW w:w="1723" w:type="dxa"/>
          </w:tcPr>
          <w:p w14:paraId="1D77D17F" w14:textId="5D9D48F0" w:rsidR="00B86E3F" w:rsidRDefault="00B86E3F" w:rsidP="00B86E3F">
            <w:pPr>
              <w:jc w:val="center"/>
              <w:rPr>
                <w:rFonts w:asciiTheme="majorHAnsi" w:hAnsiTheme="majorHAnsi" w:cstheme="majorHAnsi"/>
              </w:rPr>
            </w:pPr>
            <w:r>
              <w:rPr>
                <w:rFonts w:asciiTheme="majorHAnsi" w:hAnsiTheme="majorHAnsi" w:cstheme="majorHAnsi"/>
              </w:rPr>
              <w:t>07/26/2022</w:t>
            </w:r>
          </w:p>
        </w:tc>
        <w:tc>
          <w:tcPr>
            <w:tcW w:w="1112" w:type="dxa"/>
          </w:tcPr>
          <w:p w14:paraId="18ACC8AF" w14:textId="454AB0B6" w:rsidR="00B86E3F" w:rsidRDefault="00B86E3F" w:rsidP="00B86E3F">
            <w:pPr>
              <w:jc w:val="center"/>
              <w:rPr>
                <w:rFonts w:asciiTheme="majorHAnsi" w:hAnsiTheme="majorHAnsi" w:cstheme="majorHAnsi"/>
              </w:rPr>
            </w:pPr>
            <w:r>
              <w:rPr>
                <w:rFonts w:asciiTheme="majorHAnsi" w:hAnsiTheme="majorHAnsi" w:cstheme="majorHAnsi"/>
              </w:rPr>
              <w:t>07:30</w:t>
            </w:r>
          </w:p>
        </w:tc>
        <w:tc>
          <w:tcPr>
            <w:tcW w:w="1925" w:type="dxa"/>
          </w:tcPr>
          <w:p w14:paraId="379BA95B" w14:textId="63A1C8D6" w:rsidR="00B86E3F" w:rsidRPr="00716B2F" w:rsidRDefault="00B86E3F" w:rsidP="00B86E3F">
            <w:pPr>
              <w:jc w:val="center"/>
              <w:rPr>
                <w:rFonts w:asciiTheme="majorHAnsi" w:hAnsiTheme="majorHAnsi" w:cstheme="majorHAnsi"/>
              </w:rPr>
            </w:pPr>
            <w:r w:rsidRPr="00716B2F">
              <w:rPr>
                <w:rFonts w:asciiTheme="majorHAnsi" w:hAnsiTheme="majorHAnsi" w:cstheme="majorHAnsi"/>
              </w:rPr>
              <w:t>EXO 3 (BR11)</w:t>
            </w:r>
          </w:p>
        </w:tc>
      </w:tr>
      <w:tr w:rsidR="00FF36C7" w:rsidRPr="00716B2F" w14:paraId="1390C151" w14:textId="77777777" w:rsidTr="00783DFC">
        <w:trPr>
          <w:jc w:val="right"/>
        </w:trPr>
        <w:tc>
          <w:tcPr>
            <w:tcW w:w="1361" w:type="dxa"/>
          </w:tcPr>
          <w:p w14:paraId="7023934A" w14:textId="3492038B" w:rsidR="00B86E3F" w:rsidRPr="00716B2F" w:rsidRDefault="00B86E3F" w:rsidP="00B86E3F">
            <w:pPr>
              <w:jc w:val="center"/>
              <w:rPr>
                <w:rFonts w:asciiTheme="majorHAnsi" w:hAnsiTheme="majorHAnsi" w:cstheme="majorHAnsi"/>
              </w:rPr>
            </w:pPr>
            <w:r w:rsidRPr="00716B2F">
              <w:rPr>
                <w:rFonts w:asciiTheme="majorHAnsi" w:hAnsiTheme="majorHAnsi" w:cstheme="majorHAnsi"/>
              </w:rPr>
              <w:t>BR</w:t>
            </w:r>
          </w:p>
        </w:tc>
        <w:tc>
          <w:tcPr>
            <w:tcW w:w="1574" w:type="dxa"/>
          </w:tcPr>
          <w:p w14:paraId="1FD678C4" w14:textId="01888F44" w:rsidR="00B86E3F" w:rsidRDefault="00B86E3F" w:rsidP="00B86E3F">
            <w:pPr>
              <w:jc w:val="center"/>
              <w:rPr>
                <w:rFonts w:asciiTheme="majorHAnsi" w:hAnsiTheme="majorHAnsi" w:cstheme="majorHAnsi"/>
              </w:rPr>
            </w:pPr>
            <w:r>
              <w:rPr>
                <w:rFonts w:asciiTheme="majorHAnsi" w:hAnsiTheme="majorHAnsi" w:cstheme="majorHAnsi"/>
              </w:rPr>
              <w:t>07/26/2022</w:t>
            </w:r>
          </w:p>
        </w:tc>
        <w:tc>
          <w:tcPr>
            <w:tcW w:w="1422" w:type="dxa"/>
          </w:tcPr>
          <w:p w14:paraId="01E3CCDA" w14:textId="7F697006" w:rsidR="00B86E3F" w:rsidRDefault="00B86E3F" w:rsidP="00B86E3F">
            <w:pPr>
              <w:jc w:val="center"/>
              <w:rPr>
                <w:rFonts w:asciiTheme="majorHAnsi" w:hAnsiTheme="majorHAnsi" w:cstheme="majorHAnsi"/>
              </w:rPr>
            </w:pPr>
            <w:r>
              <w:rPr>
                <w:rFonts w:asciiTheme="majorHAnsi" w:hAnsiTheme="majorHAnsi" w:cstheme="majorHAnsi"/>
              </w:rPr>
              <w:t>07:45</w:t>
            </w:r>
          </w:p>
        </w:tc>
        <w:tc>
          <w:tcPr>
            <w:tcW w:w="1723" w:type="dxa"/>
          </w:tcPr>
          <w:p w14:paraId="1B366BEA" w14:textId="4661674B" w:rsidR="00B86E3F" w:rsidRDefault="00B86E3F" w:rsidP="00B86E3F">
            <w:pPr>
              <w:jc w:val="center"/>
              <w:rPr>
                <w:rFonts w:asciiTheme="majorHAnsi" w:hAnsiTheme="majorHAnsi" w:cstheme="majorHAnsi"/>
              </w:rPr>
            </w:pPr>
            <w:r>
              <w:rPr>
                <w:rFonts w:asciiTheme="majorHAnsi" w:hAnsiTheme="majorHAnsi" w:cstheme="majorHAnsi"/>
              </w:rPr>
              <w:t>09/07/2022</w:t>
            </w:r>
          </w:p>
        </w:tc>
        <w:tc>
          <w:tcPr>
            <w:tcW w:w="1112" w:type="dxa"/>
          </w:tcPr>
          <w:p w14:paraId="11D6A3A4" w14:textId="6B139338" w:rsidR="00B86E3F" w:rsidRDefault="00B86E3F" w:rsidP="00B86E3F">
            <w:pPr>
              <w:jc w:val="center"/>
              <w:rPr>
                <w:rFonts w:asciiTheme="majorHAnsi" w:hAnsiTheme="majorHAnsi" w:cstheme="majorHAnsi"/>
              </w:rPr>
            </w:pPr>
            <w:r>
              <w:rPr>
                <w:rFonts w:asciiTheme="majorHAnsi" w:hAnsiTheme="majorHAnsi" w:cstheme="majorHAnsi"/>
              </w:rPr>
              <w:t>09:45</w:t>
            </w:r>
          </w:p>
        </w:tc>
        <w:tc>
          <w:tcPr>
            <w:tcW w:w="1925" w:type="dxa"/>
          </w:tcPr>
          <w:p w14:paraId="72507476" w14:textId="50A2B6A6" w:rsidR="00B86E3F" w:rsidRPr="00716B2F" w:rsidRDefault="00B86E3F" w:rsidP="00B86E3F">
            <w:pPr>
              <w:jc w:val="center"/>
              <w:rPr>
                <w:rFonts w:asciiTheme="majorHAnsi" w:hAnsiTheme="majorHAnsi" w:cstheme="majorHAnsi"/>
              </w:rPr>
            </w:pPr>
            <w:r w:rsidRPr="00716B2F">
              <w:rPr>
                <w:rFonts w:asciiTheme="majorHAnsi" w:hAnsiTheme="majorHAnsi" w:cstheme="majorHAnsi"/>
              </w:rPr>
              <w:t>EXO 3 (BR12)</w:t>
            </w:r>
          </w:p>
        </w:tc>
      </w:tr>
      <w:tr w:rsidR="00FF36C7" w:rsidRPr="00716B2F" w14:paraId="18E367EE" w14:textId="77777777" w:rsidTr="00783DFC">
        <w:trPr>
          <w:jc w:val="right"/>
        </w:trPr>
        <w:tc>
          <w:tcPr>
            <w:tcW w:w="1361" w:type="dxa"/>
          </w:tcPr>
          <w:p w14:paraId="0D8DC01A" w14:textId="609EBB11" w:rsidR="00B86E3F" w:rsidRPr="00716B2F" w:rsidRDefault="00B86E3F" w:rsidP="00B86E3F">
            <w:pPr>
              <w:jc w:val="center"/>
              <w:rPr>
                <w:rFonts w:asciiTheme="majorHAnsi" w:hAnsiTheme="majorHAnsi" w:cstheme="majorHAnsi"/>
              </w:rPr>
            </w:pPr>
            <w:r w:rsidRPr="00716B2F">
              <w:rPr>
                <w:rFonts w:asciiTheme="majorHAnsi" w:hAnsiTheme="majorHAnsi" w:cstheme="majorHAnsi"/>
              </w:rPr>
              <w:lastRenderedPageBreak/>
              <w:t>BR</w:t>
            </w:r>
          </w:p>
        </w:tc>
        <w:tc>
          <w:tcPr>
            <w:tcW w:w="1574" w:type="dxa"/>
          </w:tcPr>
          <w:p w14:paraId="120F5182" w14:textId="3AEF2556" w:rsidR="00B86E3F" w:rsidRDefault="00B86E3F" w:rsidP="00B86E3F">
            <w:pPr>
              <w:jc w:val="center"/>
              <w:rPr>
                <w:rFonts w:asciiTheme="majorHAnsi" w:hAnsiTheme="majorHAnsi" w:cstheme="majorHAnsi"/>
              </w:rPr>
            </w:pPr>
            <w:r>
              <w:rPr>
                <w:rFonts w:asciiTheme="majorHAnsi" w:hAnsiTheme="majorHAnsi" w:cstheme="majorHAnsi"/>
              </w:rPr>
              <w:t>09/07/2022</w:t>
            </w:r>
          </w:p>
        </w:tc>
        <w:tc>
          <w:tcPr>
            <w:tcW w:w="1422" w:type="dxa"/>
          </w:tcPr>
          <w:p w14:paraId="70B6AB36" w14:textId="2AB32D06" w:rsidR="00B86E3F" w:rsidRDefault="00B86E3F" w:rsidP="00B86E3F">
            <w:pPr>
              <w:jc w:val="center"/>
              <w:rPr>
                <w:rFonts w:asciiTheme="majorHAnsi" w:hAnsiTheme="majorHAnsi" w:cstheme="majorHAnsi"/>
              </w:rPr>
            </w:pPr>
            <w:r>
              <w:rPr>
                <w:rFonts w:asciiTheme="majorHAnsi" w:hAnsiTheme="majorHAnsi" w:cstheme="majorHAnsi"/>
              </w:rPr>
              <w:t>10:00</w:t>
            </w:r>
          </w:p>
        </w:tc>
        <w:tc>
          <w:tcPr>
            <w:tcW w:w="1723" w:type="dxa"/>
          </w:tcPr>
          <w:p w14:paraId="2AD31F4B" w14:textId="664054AB" w:rsidR="00B86E3F" w:rsidRDefault="00B86E3F" w:rsidP="00B86E3F">
            <w:pPr>
              <w:jc w:val="center"/>
              <w:rPr>
                <w:rFonts w:asciiTheme="majorHAnsi" w:hAnsiTheme="majorHAnsi" w:cstheme="majorHAnsi"/>
              </w:rPr>
            </w:pPr>
            <w:r>
              <w:rPr>
                <w:rFonts w:asciiTheme="majorHAnsi" w:hAnsiTheme="majorHAnsi" w:cstheme="majorHAnsi"/>
              </w:rPr>
              <w:t>10/04/2022</w:t>
            </w:r>
          </w:p>
        </w:tc>
        <w:tc>
          <w:tcPr>
            <w:tcW w:w="1112" w:type="dxa"/>
          </w:tcPr>
          <w:p w14:paraId="006450A6" w14:textId="16990B57" w:rsidR="00B86E3F" w:rsidRDefault="00B86E3F" w:rsidP="00B86E3F">
            <w:pPr>
              <w:jc w:val="center"/>
              <w:rPr>
                <w:rFonts w:asciiTheme="majorHAnsi" w:hAnsiTheme="majorHAnsi" w:cstheme="majorHAnsi"/>
              </w:rPr>
            </w:pPr>
            <w:r>
              <w:rPr>
                <w:rFonts w:asciiTheme="majorHAnsi" w:hAnsiTheme="majorHAnsi" w:cstheme="majorHAnsi"/>
              </w:rPr>
              <w:t>07:45</w:t>
            </w:r>
          </w:p>
        </w:tc>
        <w:tc>
          <w:tcPr>
            <w:tcW w:w="1925" w:type="dxa"/>
          </w:tcPr>
          <w:p w14:paraId="23769FF6" w14:textId="02F963A5" w:rsidR="00B86E3F" w:rsidRPr="00716B2F" w:rsidRDefault="00B86E3F" w:rsidP="00B86E3F">
            <w:pPr>
              <w:jc w:val="center"/>
              <w:rPr>
                <w:rFonts w:asciiTheme="majorHAnsi" w:hAnsiTheme="majorHAnsi" w:cstheme="majorHAnsi"/>
              </w:rPr>
            </w:pPr>
            <w:r w:rsidRPr="00716B2F">
              <w:rPr>
                <w:rFonts w:asciiTheme="majorHAnsi" w:hAnsiTheme="majorHAnsi" w:cstheme="majorHAnsi"/>
              </w:rPr>
              <w:t>EXO 3 (BR11)</w:t>
            </w:r>
          </w:p>
        </w:tc>
      </w:tr>
      <w:tr w:rsidR="00FF36C7" w:rsidRPr="00716B2F" w14:paraId="72FB1582" w14:textId="77777777" w:rsidTr="00783DFC">
        <w:trPr>
          <w:jc w:val="right"/>
        </w:trPr>
        <w:tc>
          <w:tcPr>
            <w:tcW w:w="1361" w:type="dxa"/>
          </w:tcPr>
          <w:p w14:paraId="68345218" w14:textId="447B77A2" w:rsidR="00B86E3F" w:rsidRPr="00716B2F" w:rsidRDefault="00B86E3F" w:rsidP="00B86E3F">
            <w:pPr>
              <w:jc w:val="center"/>
              <w:rPr>
                <w:rFonts w:asciiTheme="majorHAnsi" w:hAnsiTheme="majorHAnsi" w:cstheme="majorHAnsi"/>
              </w:rPr>
            </w:pPr>
            <w:r w:rsidRPr="00716B2F">
              <w:rPr>
                <w:rFonts w:asciiTheme="majorHAnsi" w:hAnsiTheme="majorHAnsi" w:cstheme="majorHAnsi"/>
              </w:rPr>
              <w:t>BR</w:t>
            </w:r>
          </w:p>
        </w:tc>
        <w:tc>
          <w:tcPr>
            <w:tcW w:w="1574" w:type="dxa"/>
          </w:tcPr>
          <w:p w14:paraId="3A3E4BEB" w14:textId="77AE7788" w:rsidR="00B86E3F" w:rsidRDefault="00B86E3F" w:rsidP="00B86E3F">
            <w:pPr>
              <w:jc w:val="center"/>
              <w:rPr>
                <w:rFonts w:asciiTheme="majorHAnsi" w:hAnsiTheme="majorHAnsi" w:cstheme="majorHAnsi"/>
              </w:rPr>
            </w:pPr>
            <w:r>
              <w:rPr>
                <w:rFonts w:asciiTheme="majorHAnsi" w:hAnsiTheme="majorHAnsi" w:cstheme="majorHAnsi"/>
              </w:rPr>
              <w:t>10/04/2022</w:t>
            </w:r>
          </w:p>
        </w:tc>
        <w:tc>
          <w:tcPr>
            <w:tcW w:w="1422" w:type="dxa"/>
          </w:tcPr>
          <w:p w14:paraId="02F3511D" w14:textId="5D671708" w:rsidR="00B86E3F" w:rsidRDefault="00B86E3F" w:rsidP="00B86E3F">
            <w:pPr>
              <w:jc w:val="center"/>
              <w:rPr>
                <w:rFonts w:asciiTheme="majorHAnsi" w:hAnsiTheme="majorHAnsi" w:cstheme="majorHAnsi"/>
              </w:rPr>
            </w:pPr>
            <w:r>
              <w:rPr>
                <w:rFonts w:asciiTheme="majorHAnsi" w:hAnsiTheme="majorHAnsi" w:cstheme="majorHAnsi"/>
              </w:rPr>
              <w:t>08:00</w:t>
            </w:r>
          </w:p>
        </w:tc>
        <w:tc>
          <w:tcPr>
            <w:tcW w:w="1723" w:type="dxa"/>
          </w:tcPr>
          <w:p w14:paraId="4B7B77BD" w14:textId="1B848C95" w:rsidR="00B86E3F" w:rsidRDefault="00740227" w:rsidP="00B86E3F">
            <w:pPr>
              <w:jc w:val="center"/>
              <w:rPr>
                <w:rFonts w:asciiTheme="majorHAnsi" w:hAnsiTheme="majorHAnsi" w:cstheme="majorHAnsi"/>
              </w:rPr>
            </w:pPr>
            <w:r>
              <w:rPr>
                <w:rFonts w:asciiTheme="majorHAnsi" w:hAnsiTheme="majorHAnsi" w:cstheme="majorHAnsi"/>
              </w:rPr>
              <w:t>11/08/2022</w:t>
            </w:r>
          </w:p>
        </w:tc>
        <w:tc>
          <w:tcPr>
            <w:tcW w:w="1112" w:type="dxa"/>
          </w:tcPr>
          <w:p w14:paraId="5AAD5BF6" w14:textId="700D9EEA" w:rsidR="00B86E3F" w:rsidRDefault="00740227" w:rsidP="00B86E3F">
            <w:pPr>
              <w:jc w:val="center"/>
              <w:rPr>
                <w:rFonts w:asciiTheme="majorHAnsi" w:hAnsiTheme="majorHAnsi" w:cstheme="majorHAnsi"/>
              </w:rPr>
            </w:pPr>
            <w:r>
              <w:rPr>
                <w:rFonts w:asciiTheme="majorHAnsi" w:hAnsiTheme="majorHAnsi" w:cstheme="majorHAnsi"/>
              </w:rPr>
              <w:t>09:30</w:t>
            </w:r>
          </w:p>
        </w:tc>
        <w:tc>
          <w:tcPr>
            <w:tcW w:w="1925" w:type="dxa"/>
          </w:tcPr>
          <w:p w14:paraId="47ADD617" w14:textId="34706684" w:rsidR="00B86E3F" w:rsidRPr="00716B2F" w:rsidRDefault="00B86E3F" w:rsidP="00B86E3F">
            <w:pPr>
              <w:jc w:val="center"/>
              <w:rPr>
                <w:rFonts w:asciiTheme="majorHAnsi" w:hAnsiTheme="majorHAnsi" w:cstheme="majorHAnsi"/>
              </w:rPr>
            </w:pPr>
            <w:r w:rsidRPr="00716B2F">
              <w:rPr>
                <w:rFonts w:asciiTheme="majorHAnsi" w:hAnsiTheme="majorHAnsi" w:cstheme="majorHAnsi"/>
              </w:rPr>
              <w:t>EXO 3 (BR12)</w:t>
            </w:r>
          </w:p>
        </w:tc>
      </w:tr>
      <w:tr w:rsidR="00FF36C7" w:rsidRPr="00716B2F" w14:paraId="22F9F800" w14:textId="77777777" w:rsidTr="00783DFC">
        <w:trPr>
          <w:jc w:val="right"/>
        </w:trPr>
        <w:tc>
          <w:tcPr>
            <w:tcW w:w="1361" w:type="dxa"/>
          </w:tcPr>
          <w:p w14:paraId="5887C25C" w14:textId="77EE2B41" w:rsidR="00740227" w:rsidRPr="00716B2F" w:rsidRDefault="00740227" w:rsidP="00B86E3F">
            <w:pPr>
              <w:jc w:val="center"/>
              <w:rPr>
                <w:rFonts w:asciiTheme="majorHAnsi" w:hAnsiTheme="majorHAnsi" w:cstheme="majorHAnsi"/>
              </w:rPr>
            </w:pPr>
            <w:r>
              <w:rPr>
                <w:rFonts w:asciiTheme="majorHAnsi" w:hAnsiTheme="majorHAnsi" w:cstheme="majorHAnsi"/>
              </w:rPr>
              <w:t>BR</w:t>
            </w:r>
          </w:p>
        </w:tc>
        <w:tc>
          <w:tcPr>
            <w:tcW w:w="1574" w:type="dxa"/>
          </w:tcPr>
          <w:p w14:paraId="6B381744" w14:textId="131DC024" w:rsidR="00740227" w:rsidRDefault="00740227" w:rsidP="00B86E3F">
            <w:pPr>
              <w:jc w:val="center"/>
              <w:rPr>
                <w:rFonts w:asciiTheme="majorHAnsi" w:hAnsiTheme="majorHAnsi" w:cstheme="majorHAnsi"/>
              </w:rPr>
            </w:pPr>
            <w:r>
              <w:rPr>
                <w:rFonts w:asciiTheme="majorHAnsi" w:hAnsiTheme="majorHAnsi" w:cstheme="majorHAnsi"/>
              </w:rPr>
              <w:t>11/08/2022</w:t>
            </w:r>
          </w:p>
        </w:tc>
        <w:tc>
          <w:tcPr>
            <w:tcW w:w="1422" w:type="dxa"/>
          </w:tcPr>
          <w:p w14:paraId="61E16F5B" w14:textId="0333EB14" w:rsidR="00740227" w:rsidRDefault="00740227" w:rsidP="00B86E3F">
            <w:pPr>
              <w:jc w:val="center"/>
              <w:rPr>
                <w:rFonts w:asciiTheme="majorHAnsi" w:hAnsiTheme="majorHAnsi" w:cstheme="majorHAnsi"/>
              </w:rPr>
            </w:pPr>
            <w:r>
              <w:rPr>
                <w:rFonts w:asciiTheme="majorHAnsi" w:hAnsiTheme="majorHAnsi" w:cstheme="majorHAnsi"/>
              </w:rPr>
              <w:t>09:45</w:t>
            </w:r>
          </w:p>
        </w:tc>
        <w:tc>
          <w:tcPr>
            <w:tcW w:w="1723" w:type="dxa"/>
          </w:tcPr>
          <w:p w14:paraId="2079E661" w14:textId="2BE09AEC" w:rsidR="00740227" w:rsidRDefault="00740227" w:rsidP="00B86E3F">
            <w:pPr>
              <w:jc w:val="center"/>
              <w:rPr>
                <w:rFonts w:asciiTheme="majorHAnsi" w:hAnsiTheme="majorHAnsi" w:cstheme="majorHAnsi"/>
              </w:rPr>
            </w:pPr>
            <w:r>
              <w:rPr>
                <w:rFonts w:asciiTheme="majorHAnsi" w:hAnsiTheme="majorHAnsi" w:cstheme="majorHAnsi"/>
              </w:rPr>
              <w:t>11/21/2022</w:t>
            </w:r>
          </w:p>
        </w:tc>
        <w:tc>
          <w:tcPr>
            <w:tcW w:w="1112" w:type="dxa"/>
          </w:tcPr>
          <w:p w14:paraId="7F87D56D" w14:textId="7F71470E" w:rsidR="00740227" w:rsidRDefault="00740227" w:rsidP="00B86E3F">
            <w:pPr>
              <w:jc w:val="center"/>
              <w:rPr>
                <w:rFonts w:asciiTheme="majorHAnsi" w:hAnsiTheme="majorHAnsi" w:cstheme="majorHAnsi"/>
              </w:rPr>
            </w:pPr>
            <w:r>
              <w:rPr>
                <w:rFonts w:asciiTheme="majorHAnsi" w:hAnsiTheme="majorHAnsi" w:cstheme="majorHAnsi"/>
              </w:rPr>
              <w:t>14:00</w:t>
            </w:r>
          </w:p>
        </w:tc>
        <w:tc>
          <w:tcPr>
            <w:tcW w:w="1925" w:type="dxa"/>
          </w:tcPr>
          <w:p w14:paraId="1913ADA9" w14:textId="63FD593E" w:rsidR="00740227" w:rsidRPr="00716B2F" w:rsidRDefault="00740227" w:rsidP="00B86E3F">
            <w:pPr>
              <w:jc w:val="center"/>
              <w:rPr>
                <w:rFonts w:asciiTheme="majorHAnsi" w:hAnsiTheme="majorHAnsi" w:cstheme="majorHAnsi"/>
              </w:rPr>
            </w:pPr>
            <w:r>
              <w:rPr>
                <w:rFonts w:asciiTheme="majorHAnsi" w:hAnsiTheme="majorHAnsi" w:cstheme="majorHAnsi"/>
              </w:rPr>
              <w:t>EXO3 (BR11)</w:t>
            </w:r>
          </w:p>
        </w:tc>
      </w:tr>
      <w:tr w:rsidR="00FF36C7" w:rsidRPr="00716B2F" w14:paraId="2CA109A0" w14:textId="1650DCC1" w:rsidTr="00783DFC">
        <w:trPr>
          <w:jc w:val="right"/>
        </w:trPr>
        <w:tc>
          <w:tcPr>
            <w:tcW w:w="1361" w:type="dxa"/>
            <w:tcBorders>
              <w:top w:val="single" w:sz="18" w:space="0" w:color="auto"/>
            </w:tcBorders>
          </w:tcPr>
          <w:p w14:paraId="4E2F401B" w14:textId="4C041792" w:rsidR="00716B2F" w:rsidRPr="00716B2F" w:rsidRDefault="00716B2F" w:rsidP="00716B2F">
            <w:pPr>
              <w:jc w:val="center"/>
              <w:rPr>
                <w:rFonts w:asciiTheme="majorHAnsi" w:hAnsiTheme="majorHAnsi" w:cstheme="majorHAnsi"/>
              </w:rPr>
            </w:pPr>
            <w:r w:rsidRPr="00716B2F">
              <w:rPr>
                <w:rFonts w:asciiTheme="majorHAnsi" w:hAnsiTheme="majorHAnsi" w:cstheme="majorHAnsi"/>
              </w:rPr>
              <w:t>DR</w:t>
            </w:r>
          </w:p>
        </w:tc>
        <w:tc>
          <w:tcPr>
            <w:tcW w:w="1574" w:type="dxa"/>
            <w:tcBorders>
              <w:top w:val="single" w:sz="18" w:space="0" w:color="auto"/>
            </w:tcBorders>
          </w:tcPr>
          <w:p w14:paraId="05BB38D5" w14:textId="017D30EA" w:rsidR="00716B2F" w:rsidRPr="00716B2F" w:rsidRDefault="00FF36C7" w:rsidP="00716B2F">
            <w:pPr>
              <w:jc w:val="center"/>
              <w:rPr>
                <w:rFonts w:asciiTheme="majorHAnsi" w:hAnsiTheme="majorHAnsi" w:cstheme="majorHAnsi"/>
              </w:rPr>
            </w:pPr>
            <w:r>
              <w:rPr>
                <w:rFonts w:asciiTheme="majorHAnsi" w:hAnsiTheme="majorHAnsi" w:cstheme="majorHAnsi"/>
              </w:rPr>
              <w:t>12/07/2021</w:t>
            </w:r>
          </w:p>
        </w:tc>
        <w:tc>
          <w:tcPr>
            <w:tcW w:w="1422" w:type="dxa"/>
            <w:tcBorders>
              <w:top w:val="single" w:sz="18" w:space="0" w:color="auto"/>
            </w:tcBorders>
          </w:tcPr>
          <w:p w14:paraId="7A8001DE" w14:textId="3ACA208E" w:rsidR="00716B2F" w:rsidRPr="00716B2F" w:rsidRDefault="00FF36C7" w:rsidP="00716B2F">
            <w:pPr>
              <w:jc w:val="center"/>
              <w:rPr>
                <w:rFonts w:asciiTheme="majorHAnsi" w:hAnsiTheme="majorHAnsi" w:cstheme="majorHAnsi"/>
              </w:rPr>
            </w:pPr>
            <w:r>
              <w:rPr>
                <w:rFonts w:asciiTheme="majorHAnsi" w:hAnsiTheme="majorHAnsi" w:cstheme="majorHAnsi"/>
              </w:rPr>
              <w:t>10:15</w:t>
            </w:r>
          </w:p>
        </w:tc>
        <w:tc>
          <w:tcPr>
            <w:tcW w:w="1723" w:type="dxa"/>
            <w:tcBorders>
              <w:top w:val="single" w:sz="18" w:space="0" w:color="auto"/>
            </w:tcBorders>
          </w:tcPr>
          <w:p w14:paraId="0100A9A4" w14:textId="1CE06074" w:rsidR="00716B2F" w:rsidRPr="00716B2F" w:rsidRDefault="00D2734C" w:rsidP="00716B2F">
            <w:pPr>
              <w:jc w:val="center"/>
              <w:rPr>
                <w:rFonts w:asciiTheme="majorHAnsi" w:hAnsiTheme="majorHAnsi" w:cstheme="majorHAnsi"/>
              </w:rPr>
            </w:pPr>
            <w:r w:rsidRPr="008403AB">
              <w:rPr>
                <w:rFonts w:asciiTheme="majorHAnsi" w:hAnsiTheme="majorHAnsi" w:cstheme="majorHAnsi"/>
              </w:rPr>
              <w:t>01/04/2022</w:t>
            </w:r>
          </w:p>
        </w:tc>
        <w:tc>
          <w:tcPr>
            <w:tcW w:w="1112" w:type="dxa"/>
            <w:tcBorders>
              <w:top w:val="single" w:sz="18" w:space="0" w:color="auto"/>
            </w:tcBorders>
          </w:tcPr>
          <w:p w14:paraId="1BD48E39" w14:textId="1DA90E47" w:rsidR="00716B2F" w:rsidRPr="00716B2F" w:rsidRDefault="00D2734C" w:rsidP="00716B2F">
            <w:pPr>
              <w:jc w:val="center"/>
              <w:rPr>
                <w:rFonts w:asciiTheme="majorHAnsi" w:hAnsiTheme="majorHAnsi" w:cstheme="majorHAnsi"/>
              </w:rPr>
            </w:pPr>
            <w:r>
              <w:rPr>
                <w:rFonts w:asciiTheme="majorHAnsi" w:hAnsiTheme="majorHAnsi" w:cstheme="majorHAnsi"/>
              </w:rPr>
              <w:t>13:15</w:t>
            </w:r>
          </w:p>
        </w:tc>
        <w:tc>
          <w:tcPr>
            <w:tcW w:w="1925" w:type="dxa"/>
            <w:tcBorders>
              <w:top w:val="single" w:sz="18" w:space="0" w:color="auto"/>
            </w:tcBorders>
          </w:tcPr>
          <w:p w14:paraId="3731A2F8" w14:textId="73E9E91B" w:rsidR="00716B2F" w:rsidRPr="00716B2F" w:rsidRDefault="00716B2F" w:rsidP="00716B2F">
            <w:pPr>
              <w:jc w:val="center"/>
              <w:rPr>
                <w:rFonts w:asciiTheme="majorHAnsi" w:hAnsiTheme="majorHAnsi" w:cstheme="majorHAnsi"/>
              </w:rPr>
            </w:pPr>
            <w:r w:rsidRPr="00716B2F">
              <w:rPr>
                <w:rFonts w:asciiTheme="majorHAnsi" w:hAnsiTheme="majorHAnsi" w:cstheme="majorHAnsi"/>
              </w:rPr>
              <w:t>EXO 3</w:t>
            </w:r>
            <w:r>
              <w:rPr>
                <w:rFonts w:asciiTheme="majorHAnsi" w:hAnsiTheme="majorHAnsi" w:cstheme="majorHAnsi"/>
              </w:rPr>
              <w:t xml:space="preserve"> (OL1</w:t>
            </w:r>
            <w:r w:rsidR="00D2734C">
              <w:rPr>
                <w:rFonts w:asciiTheme="majorHAnsi" w:hAnsiTheme="majorHAnsi" w:cstheme="majorHAnsi"/>
              </w:rPr>
              <w:t>2</w:t>
            </w:r>
            <w:r>
              <w:rPr>
                <w:rFonts w:asciiTheme="majorHAnsi" w:hAnsiTheme="majorHAnsi" w:cstheme="majorHAnsi"/>
              </w:rPr>
              <w:t>)</w:t>
            </w:r>
          </w:p>
        </w:tc>
      </w:tr>
      <w:tr w:rsidR="00FF36C7" w:rsidRPr="00716B2F" w14:paraId="5A3BAAA3" w14:textId="0645C92E" w:rsidTr="00783DFC">
        <w:trPr>
          <w:jc w:val="right"/>
        </w:trPr>
        <w:tc>
          <w:tcPr>
            <w:tcW w:w="1361" w:type="dxa"/>
          </w:tcPr>
          <w:p w14:paraId="7A4DA3CD" w14:textId="545B43CA" w:rsidR="00716B2F" w:rsidRPr="00716B2F" w:rsidRDefault="00716B2F" w:rsidP="00716B2F">
            <w:pPr>
              <w:jc w:val="center"/>
              <w:rPr>
                <w:rFonts w:asciiTheme="majorHAnsi" w:hAnsiTheme="majorHAnsi" w:cstheme="majorHAnsi"/>
              </w:rPr>
            </w:pPr>
            <w:r w:rsidRPr="00716B2F">
              <w:rPr>
                <w:rFonts w:asciiTheme="majorHAnsi" w:hAnsiTheme="majorHAnsi" w:cstheme="majorHAnsi"/>
              </w:rPr>
              <w:t>DR</w:t>
            </w:r>
          </w:p>
        </w:tc>
        <w:tc>
          <w:tcPr>
            <w:tcW w:w="1574" w:type="dxa"/>
          </w:tcPr>
          <w:p w14:paraId="0F91D993" w14:textId="51E773EE" w:rsidR="00716B2F" w:rsidRPr="008403AB" w:rsidRDefault="00D2734C" w:rsidP="00716B2F">
            <w:pPr>
              <w:jc w:val="center"/>
              <w:rPr>
                <w:rFonts w:asciiTheme="majorHAnsi" w:hAnsiTheme="majorHAnsi" w:cstheme="majorHAnsi"/>
              </w:rPr>
            </w:pPr>
            <w:r w:rsidRPr="008403AB">
              <w:rPr>
                <w:rFonts w:asciiTheme="majorHAnsi" w:hAnsiTheme="majorHAnsi" w:cstheme="majorHAnsi"/>
              </w:rPr>
              <w:t>04/26/2022</w:t>
            </w:r>
          </w:p>
        </w:tc>
        <w:tc>
          <w:tcPr>
            <w:tcW w:w="1422" w:type="dxa"/>
          </w:tcPr>
          <w:p w14:paraId="695497AB" w14:textId="30EC67CF" w:rsidR="00716B2F" w:rsidRPr="008403AB" w:rsidRDefault="002278D3" w:rsidP="00716B2F">
            <w:pPr>
              <w:jc w:val="center"/>
              <w:rPr>
                <w:rFonts w:asciiTheme="majorHAnsi" w:hAnsiTheme="majorHAnsi" w:cstheme="majorHAnsi"/>
              </w:rPr>
            </w:pPr>
            <w:r w:rsidRPr="008403AB">
              <w:rPr>
                <w:rFonts w:asciiTheme="majorHAnsi" w:hAnsiTheme="majorHAnsi" w:cstheme="majorHAnsi"/>
              </w:rPr>
              <w:t>08:30</w:t>
            </w:r>
          </w:p>
        </w:tc>
        <w:tc>
          <w:tcPr>
            <w:tcW w:w="1723" w:type="dxa"/>
          </w:tcPr>
          <w:p w14:paraId="5F9DED8A" w14:textId="4351473E" w:rsidR="00716B2F" w:rsidRPr="00716B2F" w:rsidRDefault="002278D3" w:rsidP="00716B2F">
            <w:pPr>
              <w:jc w:val="center"/>
              <w:rPr>
                <w:rFonts w:asciiTheme="majorHAnsi" w:hAnsiTheme="majorHAnsi" w:cstheme="majorHAnsi"/>
              </w:rPr>
            </w:pPr>
            <w:r>
              <w:rPr>
                <w:rFonts w:asciiTheme="majorHAnsi" w:hAnsiTheme="majorHAnsi" w:cstheme="majorHAnsi"/>
              </w:rPr>
              <w:t>06/01/2022</w:t>
            </w:r>
          </w:p>
        </w:tc>
        <w:tc>
          <w:tcPr>
            <w:tcW w:w="1112" w:type="dxa"/>
          </w:tcPr>
          <w:p w14:paraId="6D4B6EF5" w14:textId="46B152C8" w:rsidR="00716B2F" w:rsidRPr="00716B2F" w:rsidRDefault="008403AB" w:rsidP="00716B2F">
            <w:pPr>
              <w:jc w:val="center"/>
              <w:rPr>
                <w:rFonts w:asciiTheme="majorHAnsi" w:hAnsiTheme="majorHAnsi" w:cstheme="majorHAnsi"/>
              </w:rPr>
            </w:pPr>
            <w:r>
              <w:rPr>
                <w:rFonts w:asciiTheme="majorHAnsi" w:hAnsiTheme="majorHAnsi" w:cstheme="majorHAnsi"/>
              </w:rPr>
              <w:t>12:30</w:t>
            </w:r>
          </w:p>
        </w:tc>
        <w:tc>
          <w:tcPr>
            <w:tcW w:w="1925" w:type="dxa"/>
          </w:tcPr>
          <w:p w14:paraId="3E43AF52" w14:textId="398E16B4" w:rsidR="00716B2F" w:rsidRPr="00716B2F" w:rsidRDefault="00716B2F" w:rsidP="00716B2F">
            <w:pPr>
              <w:jc w:val="center"/>
              <w:rPr>
                <w:rFonts w:asciiTheme="majorHAnsi" w:hAnsiTheme="majorHAnsi" w:cstheme="majorHAnsi"/>
              </w:rPr>
            </w:pPr>
            <w:r w:rsidRPr="00716B2F">
              <w:rPr>
                <w:rFonts w:asciiTheme="majorHAnsi" w:hAnsiTheme="majorHAnsi" w:cstheme="majorHAnsi"/>
              </w:rPr>
              <w:t>EXO 3</w:t>
            </w:r>
            <w:r>
              <w:rPr>
                <w:rFonts w:asciiTheme="majorHAnsi" w:hAnsiTheme="majorHAnsi" w:cstheme="majorHAnsi"/>
              </w:rPr>
              <w:t>(OL1</w:t>
            </w:r>
            <w:r w:rsidR="00D2734C">
              <w:rPr>
                <w:rFonts w:asciiTheme="majorHAnsi" w:hAnsiTheme="majorHAnsi" w:cstheme="majorHAnsi"/>
              </w:rPr>
              <w:t>1</w:t>
            </w:r>
            <w:r>
              <w:rPr>
                <w:rFonts w:asciiTheme="majorHAnsi" w:hAnsiTheme="majorHAnsi" w:cstheme="majorHAnsi"/>
              </w:rPr>
              <w:t>)</w:t>
            </w:r>
          </w:p>
        </w:tc>
      </w:tr>
      <w:tr w:rsidR="00FF36C7" w:rsidRPr="00716B2F" w14:paraId="4279560D" w14:textId="45A9ACD0" w:rsidTr="00783DFC">
        <w:trPr>
          <w:jc w:val="right"/>
        </w:trPr>
        <w:tc>
          <w:tcPr>
            <w:tcW w:w="1361" w:type="dxa"/>
          </w:tcPr>
          <w:p w14:paraId="3A5D95BC" w14:textId="7B3E65F1" w:rsidR="00716B2F" w:rsidRPr="00716B2F" w:rsidRDefault="00716B2F" w:rsidP="00716B2F">
            <w:pPr>
              <w:jc w:val="center"/>
              <w:rPr>
                <w:rFonts w:asciiTheme="majorHAnsi" w:hAnsiTheme="majorHAnsi" w:cstheme="majorHAnsi"/>
              </w:rPr>
            </w:pPr>
            <w:r w:rsidRPr="00716B2F">
              <w:rPr>
                <w:rFonts w:asciiTheme="majorHAnsi" w:hAnsiTheme="majorHAnsi" w:cstheme="majorHAnsi"/>
              </w:rPr>
              <w:t>DR</w:t>
            </w:r>
          </w:p>
        </w:tc>
        <w:tc>
          <w:tcPr>
            <w:tcW w:w="1574" w:type="dxa"/>
          </w:tcPr>
          <w:p w14:paraId="334621D1" w14:textId="54E3D8D1" w:rsidR="00716B2F" w:rsidRPr="00716B2F" w:rsidRDefault="002278D3" w:rsidP="00716B2F">
            <w:pPr>
              <w:jc w:val="center"/>
              <w:rPr>
                <w:rFonts w:asciiTheme="majorHAnsi" w:hAnsiTheme="majorHAnsi" w:cstheme="majorHAnsi"/>
              </w:rPr>
            </w:pPr>
            <w:r>
              <w:rPr>
                <w:rFonts w:asciiTheme="majorHAnsi" w:hAnsiTheme="majorHAnsi" w:cstheme="majorHAnsi"/>
              </w:rPr>
              <w:t>06/01/2022</w:t>
            </w:r>
          </w:p>
        </w:tc>
        <w:tc>
          <w:tcPr>
            <w:tcW w:w="1422" w:type="dxa"/>
          </w:tcPr>
          <w:p w14:paraId="248C2492" w14:textId="6CFC8D0C" w:rsidR="00716B2F" w:rsidRPr="00716B2F" w:rsidRDefault="008403AB" w:rsidP="00716B2F">
            <w:pPr>
              <w:jc w:val="center"/>
              <w:rPr>
                <w:rFonts w:asciiTheme="majorHAnsi" w:hAnsiTheme="majorHAnsi" w:cstheme="majorHAnsi"/>
              </w:rPr>
            </w:pPr>
            <w:r>
              <w:rPr>
                <w:rFonts w:asciiTheme="majorHAnsi" w:hAnsiTheme="majorHAnsi" w:cstheme="majorHAnsi"/>
              </w:rPr>
              <w:t>12:45</w:t>
            </w:r>
          </w:p>
        </w:tc>
        <w:tc>
          <w:tcPr>
            <w:tcW w:w="1723" w:type="dxa"/>
          </w:tcPr>
          <w:p w14:paraId="7057DB85" w14:textId="56B8BAA7" w:rsidR="00716B2F" w:rsidRPr="00716B2F" w:rsidRDefault="002278D3" w:rsidP="00716B2F">
            <w:pPr>
              <w:jc w:val="center"/>
              <w:rPr>
                <w:rFonts w:asciiTheme="majorHAnsi" w:hAnsiTheme="majorHAnsi" w:cstheme="majorHAnsi"/>
              </w:rPr>
            </w:pPr>
            <w:r>
              <w:rPr>
                <w:rFonts w:asciiTheme="majorHAnsi" w:hAnsiTheme="majorHAnsi" w:cstheme="majorHAnsi"/>
              </w:rPr>
              <w:t>07/06/2022</w:t>
            </w:r>
          </w:p>
        </w:tc>
        <w:tc>
          <w:tcPr>
            <w:tcW w:w="1112" w:type="dxa"/>
          </w:tcPr>
          <w:p w14:paraId="2F63C01E" w14:textId="5B33F6CD" w:rsidR="00716B2F" w:rsidRPr="00716B2F" w:rsidRDefault="0037719A" w:rsidP="00716B2F">
            <w:pPr>
              <w:jc w:val="center"/>
              <w:rPr>
                <w:rFonts w:asciiTheme="majorHAnsi" w:hAnsiTheme="majorHAnsi" w:cstheme="majorHAnsi"/>
              </w:rPr>
            </w:pPr>
            <w:r>
              <w:rPr>
                <w:rFonts w:asciiTheme="majorHAnsi" w:hAnsiTheme="majorHAnsi" w:cstheme="majorHAnsi"/>
              </w:rPr>
              <w:t>9:15</w:t>
            </w:r>
          </w:p>
        </w:tc>
        <w:tc>
          <w:tcPr>
            <w:tcW w:w="1925" w:type="dxa"/>
          </w:tcPr>
          <w:p w14:paraId="1957811B" w14:textId="627E982C" w:rsidR="00716B2F" w:rsidRPr="00716B2F" w:rsidRDefault="00716B2F" w:rsidP="00716B2F">
            <w:pPr>
              <w:jc w:val="center"/>
              <w:rPr>
                <w:rFonts w:asciiTheme="majorHAnsi" w:hAnsiTheme="majorHAnsi" w:cstheme="majorHAnsi"/>
              </w:rPr>
            </w:pPr>
            <w:r w:rsidRPr="00716B2F">
              <w:rPr>
                <w:rFonts w:asciiTheme="majorHAnsi" w:hAnsiTheme="majorHAnsi" w:cstheme="majorHAnsi"/>
              </w:rPr>
              <w:t>EXO 3</w:t>
            </w:r>
            <w:r>
              <w:rPr>
                <w:rFonts w:asciiTheme="majorHAnsi" w:hAnsiTheme="majorHAnsi" w:cstheme="majorHAnsi"/>
              </w:rPr>
              <w:t xml:space="preserve"> (OL1</w:t>
            </w:r>
            <w:r w:rsidR="00D2734C">
              <w:rPr>
                <w:rFonts w:asciiTheme="majorHAnsi" w:hAnsiTheme="majorHAnsi" w:cstheme="majorHAnsi"/>
              </w:rPr>
              <w:t>2</w:t>
            </w:r>
            <w:r>
              <w:rPr>
                <w:rFonts w:asciiTheme="majorHAnsi" w:hAnsiTheme="majorHAnsi" w:cstheme="majorHAnsi"/>
              </w:rPr>
              <w:t>)</w:t>
            </w:r>
          </w:p>
        </w:tc>
      </w:tr>
      <w:tr w:rsidR="00FF36C7" w:rsidRPr="00716B2F" w14:paraId="36CFAA74" w14:textId="77777777" w:rsidTr="00783DFC">
        <w:trPr>
          <w:jc w:val="right"/>
        </w:trPr>
        <w:tc>
          <w:tcPr>
            <w:tcW w:w="1361" w:type="dxa"/>
          </w:tcPr>
          <w:p w14:paraId="004160D4" w14:textId="49164BE0" w:rsidR="005004A5" w:rsidRPr="00716B2F" w:rsidRDefault="005004A5" w:rsidP="005004A5">
            <w:pPr>
              <w:jc w:val="center"/>
              <w:rPr>
                <w:rFonts w:asciiTheme="majorHAnsi" w:hAnsiTheme="majorHAnsi" w:cstheme="majorHAnsi"/>
              </w:rPr>
            </w:pPr>
            <w:r w:rsidRPr="00716B2F">
              <w:rPr>
                <w:rFonts w:asciiTheme="majorHAnsi" w:hAnsiTheme="majorHAnsi" w:cstheme="majorHAnsi"/>
              </w:rPr>
              <w:t>DR</w:t>
            </w:r>
          </w:p>
        </w:tc>
        <w:tc>
          <w:tcPr>
            <w:tcW w:w="1574" w:type="dxa"/>
          </w:tcPr>
          <w:p w14:paraId="672C6168" w14:textId="005194EF" w:rsidR="005004A5" w:rsidRDefault="005004A5" w:rsidP="005004A5">
            <w:pPr>
              <w:jc w:val="center"/>
              <w:rPr>
                <w:rFonts w:asciiTheme="majorHAnsi" w:hAnsiTheme="majorHAnsi" w:cstheme="majorHAnsi"/>
              </w:rPr>
            </w:pPr>
            <w:r>
              <w:rPr>
                <w:rFonts w:asciiTheme="majorHAnsi" w:hAnsiTheme="majorHAnsi" w:cstheme="majorHAnsi"/>
              </w:rPr>
              <w:t>07/06/2022</w:t>
            </w:r>
          </w:p>
        </w:tc>
        <w:tc>
          <w:tcPr>
            <w:tcW w:w="1422" w:type="dxa"/>
          </w:tcPr>
          <w:p w14:paraId="2CA1BC0F" w14:textId="4AF6A7E1" w:rsidR="005004A5" w:rsidRDefault="005004A5" w:rsidP="005004A5">
            <w:pPr>
              <w:jc w:val="center"/>
              <w:rPr>
                <w:rFonts w:asciiTheme="majorHAnsi" w:hAnsiTheme="majorHAnsi" w:cstheme="majorHAnsi"/>
              </w:rPr>
            </w:pPr>
            <w:r>
              <w:rPr>
                <w:rFonts w:asciiTheme="majorHAnsi" w:hAnsiTheme="majorHAnsi" w:cstheme="majorHAnsi"/>
              </w:rPr>
              <w:t>09:30</w:t>
            </w:r>
          </w:p>
        </w:tc>
        <w:tc>
          <w:tcPr>
            <w:tcW w:w="1723" w:type="dxa"/>
          </w:tcPr>
          <w:p w14:paraId="53B8552E" w14:textId="2751D2B0" w:rsidR="005004A5" w:rsidRDefault="005004A5" w:rsidP="005004A5">
            <w:pPr>
              <w:jc w:val="center"/>
              <w:rPr>
                <w:rFonts w:asciiTheme="majorHAnsi" w:hAnsiTheme="majorHAnsi" w:cstheme="majorHAnsi"/>
              </w:rPr>
            </w:pPr>
            <w:r>
              <w:rPr>
                <w:rFonts w:asciiTheme="majorHAnsi" w:hAnsiTheme="majorHAnsi" w:cstheme="majorHAnsi"/>
              </w:rPr>
              <w:t>07/26/2022</w:t>
            </w:r>
          </w:p>
        </w:tc>
        <w:tc>
          <w:tcPr>
            <w:tcW w:w="1112" w:type="dxa"/>
          </w:tcPr>
          <w:p w14:paraId="61A8955C" w14:textId="30D27D80" w:rsidR="005004A5" w:rsidRDefault="005004A5" w:rsidP="005004A5">
            <w:pPr>
              <w:jc w:val="center"/>
              <w:rPr>
                <w:rFonts w:asciiTheme="majorHAnsi" w:hAnsiTheme="majorHAnsi" w:cstheme="majorHAnsi"/>
              </w:rPr>
            </w:pPr>
            <w:r>
              <w:rPr>
                <w:rFonts w:asciiTheme="majorHAnsi" w:hAnsiTheme="majorHAnsi" w:cstheme="majorHAnsi"/>
              </w:rPr>
              <w:t>08:00</w:t>
            </w:r>
          </w:p>
        </w:tc>
        <w:tc>
          <w:tcPr>
            <w:tcW w:w="1925" w:type="dxa"/>
          </w:tcPr>
          <w:p w14:paraId="1B76C77C" w14:textId="13AC5051" w:rsidR="005004A5" w:rsidRPr="00716B2F" w:rsidRDefault="005004A5" w:rsidP="005004A5">
            <w:pPr>
              <w:jc w:val="center"/>
              <w:rPr>
                <w:rFonts w:asciiTheme="majorHAnsi" w:hAnsiTheme="majorHAnsi" w:cstheme="majorHAnsi"/>
              </w:rPr>
            </w:pPr>
            <w:r w:rsidRPr="00716B2F">
              <w:rPr>
                <w:rFonts w:asciiTheme="majorHAnsi" w:hAnsiTheme="majorHAnsi" w:cstheme="majorHAnsi"/>
              </w:rPr>
              <w:t>EXO 3</w:t>
            </w:r>
            <w:r>
              <w:rPr>
                <w:rFonts w:asciiTheme="majorHAnsi" w:hAnsiTheme="majorHAnsi" w:cstheme="majorHAnsi"/>
              </w:rPr>
              <w:t>(OL11)</w:t>
            </w:r>
          </w:p>
        </w:tc>
      </w:tr>
      <w:tr w:rsidR="00FF36C7" w:rsidRPr="00716B2F" w14:paraId="376A9389" w14:textId="77777777" w:rsidTr="00783DFC">
        <w:trPr>
          <w:jc w:val="right"/>
        </w:trPr>
        <w:tc>
          <w:tcPr>
            <w:tcW w:w="1361" w:type="dxa"/>
          </w:tcPr>
          <w:p w14:paraId="0BEA39DF" w14:textId="77699CB9" w:rsidR="005004A5" w:rsidRPr="00716B2F" w:rsidRDefault="005004A5" w:rsidP="005004A5">
            <w:pPr>
              <w:jc w:val="center"/>
              <w:rPr>
                <w:rFonts w:asciiTheme="majorHAnsi" w:hAnsiTheme="majorHAnsi" w:cstheme="majorHAnsi"/>
              </w:rPr>
            </w:pPr>
            <w:r w:rsidRPr="00716B2F">
              <w:rPr>
                <w:rFonts w:asciiTheme="majorHAnsi" w:hAnsiTheme="majorHAnsi" w:cstheme="majorHAnsi"/>
              </w:rPr>
              <w:t>DR</w:t>
            </w:r>
          </w:p>
        </w:tc>
        <w:tc>
          <w:tcPr>
            <w:tcW w:w="1574" w:type="dxa"/>
          </w:tcPr>
          <w:p w14:paraId="33BADBCF" w14:textId="54CB3305" w:rsidR="005004A5" w:rsidRDefault="005004A5" w:rsidP="005004A5">
            <w:pPr>
              <w:jc w:val="center"/>
              <w:rPr>
                <w:rFonts w:asciiTheme="majorHAnsi" w:hAnsiTheme="majorHAnsi" w:cstheme="majorHAnsi"/>
              </w:rPr>
            </w:pPr>
            <w:r>
              <w:rPr>
                <w:rFonts w:asciiTheme="majorHAnsi" w:hAnsiTheme="majorHAnsi" w:cstheme="majorHAnsi"/>
              </w:rPr>
              <w:t>07/26/2022</w:t>
            </w:r>
          </w:p>
        </w:tc>
        <w:tc>
          <w:tcPr>
            <w:tcW w:w="1422" w:type="dxa"/>
          </w:tcPr>
          <w:p w14:paraId="228F5CB9" w14:textId="710C3408" w:rsidR="005004A5" w:rsidRDefault="005004A5" w:rsidP="005004A5">
            <w:pPr>
              <w:jc w:val="center"/>
              <w:rPr>
                <w:rFonts w:asciiTheme="majorHAnsi" w:hAnsiTheme="majorHAnsi" w:cstheme="majorHAnsi"/>
              </w:rPr>
            </w:pPr>
            <w:r>
              <w:rPr>
                <w:rFonts w:asciiTheme="majorHAnsi" w:hAnsiTheme="majorHAnsi" w:cstheme="majorHAnsi"/>
              </w:rPr>
              <w:t>08:15</w:t>
            </w:r>
          </w:p>
        </w:tc>
        <w:tc>
          <w:tcPr>
            <w:tcW w:w="1723" w:type="dxa"/>
          </w:tcPr>
          <w:p w14:paraId="70E4E934" w14:textId="4F3B556A" w:rsidR="005004A5" w:rsidRDefault="005004A5" w:rsidP="005004A5">
            <w:pPr>
              <w:jc w:val="center"/>
              <w:rPr>
                <w:rFonts w:asciiTheme="majorHAnsi" w:hAnsiTheme="majorHAnsi" w:cstheme="majorHAnsi"/>
              </w:rPr>
            </w:pPr>
            <w:r>
              <w:rPr>
                <w:rFonts w:asciiTheme="majorHAnsi" w:hAnsiTheme="majorHAnsi" w:cstheme="majorHAnsi"/>
              </w:rPr>
              <w:t>09/07/2022</w:t>
            </w:r>
          </w:p>
        </w:tc>
        <w:tc>
          <w:tcPr>
            <w:tcW w:w="1112" w:type="dxa"/>
          </w:tcPr>
          <w:p w14:paraId="18D356BC" w14:textId="7C71DA3B" w:rsidR="005004A5" w:rsidRDefault="005004A5" w:rsidP="005004A5">
            <w:pPr>
              <w:jc w:val="center"/>
              <w:rPr>
                <w:rFonts w:asciiTheme="majorHAnsi" w:hAnsiTheme="majorHAnsi" w:cstheme="majorHAnsi"/>
              </w:rPr>
            </w:pPr>
            <w:r>
              <w:rPr>
                <w:rFonts w:asciiTheme="majorHAnsi" w:hAnsiTheme="majorHAnsi" w:cstheme="majorHAnsi"/>
              </w:rPr>
              <w:t>10:15</w:t>
            </w:r>
          </w:p>
        </w:tc>
        <w:tc>
          <w:tcPr>
            <w:tcW w:w="1925" w:type="dxa"/>
          </w:tcPr>
          <w:p w14:paraId="7EB31647" w14:textId="5491F164" w:rsidR="005004A5" w:rsidRPr="00716B2F" w:rsidRDefault="005004A5" w:rsidP="005004A5">
            <w:pPr>
              <w:jc w:val="center"/>
              <w:rPr>
                <w:rFonts w:asciiTheme="majorHAnsi" w:hAnsiTheme="majorHAnsi" w:cstheme="majorHAnsi"/>
              </w:rPr>
            </w:pPr>
            <w:r w:rsidRPr="00716B2F">
              <w:rPr>
                <w:rFonts w:asciiTheme="majorHAnsi" w:hAnsiTheme="majorHAnsi" w:cstheme="majorHAnsi"/>
              </w:rPr>
              <w:t>EXO 3</w:t>
            </w:r>
            <w:r>
              <w:rPr>
                <w:rFonts w:asciiTheme="majorHAnsi" w:hAnsiTheme="majorHAnsi" w:cstheme="majorHAnsi"/>
              </w:rPr>
              <w:t xml:space="preserve"> (OL12)</w:t>
            </w:r>
          </w:p>
        </w:tc>
      </w:tr>
      <w:tr w:rsidR="00FF36C7" w:rsidRPr="00716B2F" w14:paraId="1E0A346B" w14:textId="77777777" w:rsidTr="00783DFC">
        <w:trPr>
          <w:jc w:val="right"/>
        </w:trPr>
        <w:tc>
          <w:tcPr>
            <w:tcW w:w="1361" w:type="dxa"/>
          </w:tcPr>
          <w:p w14:paraId="06550D9A" w14:textId="29AE68EF" w:rsidR="005004A5" w:rsidRPr="00716B2F" w:rsidRDefault="005004A5" w:rsidP="005004A5">
            <w:pPr>
              <w:jc w:val="center"/>
              <w:rPr>
                <w:rFonts w:asciiTheme="majorHAnsi" w:hAnsiTheme="majorHAnsi" w:cstheme="majorHAnsi"/>
              </w:rPr>
            </w:pPr>
            <w:r w:rsidRPr="00716B2F">
              <w:rPr>
                <w:rFonts w:asciiTheme="majorHAnsi" w:hAnsiTheme="majorHAnsi" w:cstheme="majorHAnsi"/>
              </w:rPr>
              <w:t>DR</w:t>
            </w:r>
          </w:p>
        </w:tc>
        <w:tc>
          <w:tcPr>
            <w:tcW w:w="1574" w:type="dxa"/>
          </w:tcPr>
          <w:p w14:paraId="07F77F13" w14:textId="12712861" w:rsidR="005004A5" w:rsidRDefault="005004A5" w:rsidP="005004A5">
            <w:pPr>
              <w:jc w:val="center"/>
              <w:rPr>
                <w:rFonts w:asciiTheme="majorHAnsi" w:hAnsiTheme="majorHAnsi" w:cstheme="majorHAnsi"/>
              </w:rPr>
            </w:pPr>
            <w:r>
              <w:rPr>
                <w:rFonts w:asciiTheme="majorHAnsi" w:hAnsiTheme="majorHAnsi" w:cstheme="majorHAnsi"/>
              </w:rPr>
              <w:t>09/07/2022</w:t>
            </w:r>
          </w:p>
        </w:tc>
        <w:tc>
          <w:tcPr>
            <w:tcW w:w="1422" w:type="dxa"/>
          </w:tcPr>
          <w:p w14:paraId="3CD2C33C" w14:textId="65B8C872" w:rsidR="005004A5" w:rsidRDefault="005004A5" w:rsidP="005004A5">
            <w:pPr>
              <w:jc w:val="center"/>
              <w:rPr>
                <w:rFonts w:asciiTheme="majorHAnsi" w:hAnsiTheme="majorHAnsi" w:cstheme="majorHAnsi"/>
              </w:rPr>
            </w:pPr>
            <w:r>
              <w:rPr>
                <w:rFonts w:asciiTheme="majorHAnsi" w:hAnsiTheme="majorHAnsi" w:cstheme="majorHAnsi"/>
              </w:rPr>
              <w:t>10:30</w:t>
            </w:r>
          </w:p>
        </w:tc>
        <w:tc>
          <w:tcPr>
            <w:tcW w:w="1723" w:type="dxa"/>
          </w:tcPr>
          <w:p w14:paraId="7C98ABA3" w14:textId="0223BC2B" w:rsidR="005004A5" w:rsidRDefault="005004A5" w:rsidP="005004A5">
            <w:pPr>
              <w:jc w:val="center"/>
              <w:rPr>
                <w:rFonts w:asciiTheme="majorHAnsi" w:hAnsiTheme="majorHAnsi" w:cstheme="majorHAnsi"/>
              </w:rPr>
            </w:pPr>
            <w:r>
              <w:rPr>
                <w:rFonts w:asciiTheme="majorHAnsi" w:hAnsiTheme="majorHAnsi" w:cstheme="majorHAnsi"/>
              </w:rPr>
              <w:t>10/04/2022</w:t>
            </w:r>
          </w:p>
        </w:tc>
        <w:tc>
          <w:tcPr>
            <w:tcW w:w="1112" w:type="dxa"/>
          </w:tcPr>
          <w:p w14:paraId="07FD7A10" w14:textId="601F8BB2" w:rsidR="005004A5" w:rsidRDefault="005004A5" w:rsidP="005004A5">
            <w:pPr>
              <w:jc w:val="center"/>
              <w:rPr>
                <w:rFonts w:asciiTheme="majorHAnsi" w:hAnsiTheme="majorHAnsi" w:cstheme="majorHAnsi"/>
              </w:rPr>
            </w:pPr>
            <w:r>
              <w:rPr>
                <w:rFonts w:asciiTheme="majorHAnsi" w:hAnsiTheme="majorHAnsi" w:cstheme="majorHAnsi"/>
              </w:rPr>
              <w:t>08:15</w:t>
            </w:r>
          </w:p>
        </w:tc>
        <w:tc>
          <w:tcPr>
            <w:tcW w:w="1925" w:type="dxa"/>
          </w:tcPr>
          <w:p w14:paraId="22407661" w14:textId="0764928D" w:rsidR="005004A5" w:rsidRPr="00716B2F" w:rsidRDefault="005004A5" w:rsidP="005004A5">
            <w:pPr>
              <w:jc w:val="center"/>
              <w:rPr>
                <w:rFonts w:asciiTheme="majorHAnsi" w:hAnsiTheme="majorHAnsi" w:cstheme="majorHAnsi"/>
              </w:rPr>
            </w:pPr>
            <w:r w:rsidRPr="00716B2F">
              <w:rPr>
                <w:rFonts w:asciiTheme="majorHAnsi" w:hAnsiTheme="majorHAnsi" w:cstheme="majorHAnsi"/>
              </w:rPr>
              <w:t>EXO 3</w:t>
            </w:r>
            <w:r>
              <w:rPr>
                <w:rFonts w:asciiTheme="majorHAnsi" w:hAnsiTheme="majorHAnsi" w:cstheme="majorHAnsi"/>
              </w:rPr>
              <w:t>(OL11)</w:t>
            </w:r>
          </w:p>
        </w:tc>
      </w:tr>
      <w:tr w:rsidR="00FF36C7" w:rsidRPr="00716B2F" w14:paraId="19B4CC7F" w14:textId="77777777" w:rsidTr="00783DFC">
        <w:trPr>
          <w:jc w:val="right"/>
        </w:trPr>
        <w:tc>
          <w:tcPr>
            <w:tcW w:w="1361" w:type="dxa"/>
          </w:tcPr>
          <w:p w14:paraId="2C06945D" w14:textId="1A771A8D" w:rsidR="005004A5" w:rsidRPr="00716B2F" w:rsidRDefault="005004A5" w:rsidP="005004A5">
            <w:pPr>
              <w:jc w:val="center"/>
              <w:rPr>
                <w:rFonts w:asciiTheme="majorHAnsi" w:hAnsiTheme="majorHAnsi" w:cstheme="majorHAnsi"/>
              </w:rPr>
            </w:pPr>
            <w:r>
              <w:rPr>
                <w:rFonts w:asciiTheme="majorHAnsi" w:hAnsiTheme="majorHAnsi" w:cstheme="majorHAnsi"/>
              </w:rPr>
              <w:t>DR</w:t>
            </w:r>
          </w:p>
        </w:tc>
        <w:tc>
          <w:tcPr>
            <w:tcW w:w="1574" w:type="dxa"/>
          </w:tcPr>
          <w:p w14:paraId="13768888" w14:textId="1A26BFC5" w:rsidR="005004A5" w:rsidRDefault="005004A5" w:rsidP="005004A5">
            <w:pPr>
              <w:jc w:val="center"/>
              <w:rPr>
                <w:rFonts w:asciiTheme="majorHAnsi" w:hAnsiTheme="majorHAnsi" w:cstheme="majorHAnsi"/>
              </w:rPr>
            </w:pPr>
            <w:r>
              <w:rPr>
                <w:rFonts w:asciiTheme="majorHAnsi" w:hAnsiTheme="majorHAnsi" w:cstheme="majorHAnsi"/>
              </w:rPr>
              <w:t>10/04/2022</w:t>
            </w:r>
          </w:p>
        </w:tc>
        <w:tc>
          <w:tcPr>
            <w:tcW w:w="1422" w:type="dxa"/>
          </w:tcPr>
          <w:p w14:paraId="45608D97" w14:textId="65181CF3" w:rsidR="005004A5" w:rsidRDefault="005004A5" w:rsidP="005004A5">
            <w:pPr>
              <w:jc w:val="center"/>
              <w:rPr>
                <w:rFonts w:asciiTheme="majorHAnsi" w:hAnsiTheme="majorHAnsi" w:cstheme="majorHAnsi"/>
              </w:rPr>
            </w:pPr>
            <w:r>
              <w:rPr>
                <w:rFonts w:asciiTheme="majorHAnsi" w:hAnsiTheme="majorHAnsi" w:cstheme="majorHAnsi"/>
              </w:rPr>
              <w:t>08:30</w:t>
            </w:r>
          </w:p>
        </w:tc>
        <w:tc>
          <w:tcPr>
            <w:tcW w:w="1723" w:type="dxa"/>
          </w:tcPr>
          <w:p w14:paraId="2424BEF0" w14:textId="192F7A9E" w:rsidR="005004A5" w:rsidRDefault="00102BB1" w:rsidP="005004A5">
            <w:pPr>
              <w:jc w:val="center"/>
              <w:rPr>
                <w:rFonts w:asciiTheme="majorHAnsi" w:hAnsiTheme="majorHAnsi" w:cstheme="majorHAnsi"/>
              </w:rPr>
            </w:pPr>
            <w:r>
              <w:rPr>
                <w:rFonts w:asciiTheme="majorHAnsi" w:hAnsiTheme="majorHAnsi" w:cstheme="majorHAnsi"/>
              </w:rPr>
              <w:t>11/08/2022</w:t>
            </w:r>
          </w:p>
        </w:tc>
        <w:tc>
          <w:tcPr>
            <w:tcW w:w="1112" w:type="dxa"/>
          </w:tcPr>
          <w:p w14:paraId="30BDB1F0" w14:textId="083D63A2" w:rsidR="005004A5" w:rsidRDefault="00102BB1" w:rsidP="005004A5">
            <w:pPr>
              <w:jc w:val="center"/>
              <w:rPr>
                <w:rFonts w:asciiTheme="majorHAnsi" w:hAnsiTheme="majorHAnsi" w:cstheme="majorHAnsi"/>
              </w:rPr>
            </w:pPr>
            <w:r>
              <w:rPr>
                <w:rFonts w:asciiTheme="majorHAnsi" w:hAnsiTheme="majorHAnsi" w:cstheme="majorHAnsi"/>
              </w:rPr>
              <w:t>10:00</w:t>
            </w:r>
          </w:p>
        </w:tc>
        <w:tc>
          <w:tcPr>
            <w:tcW w:w="1925" w:type="dxa"/>
          </w:tcPr>
          <w:p w14:paraId="7860193A" w14:textId="3856DA21" w:rsidR="005004A5" w:rsidRPr="00716B2F" w:rsidRDefault="005004A5" w:rsidP="005004A5">
            <w:pPr>
              <w:jc w:val="center"/>
              <w:rPr>
                <w:rFonts w:asciiTheme="majorHAnsi" w:hAnsiTheme="majorHAnsi" w:cstheme="majorHAnsi"/>
              </w:rPr>
            </w:pPr>
            <w:r w:rsidRPr="00716B2F">
              <w:rPr>
                <w:rFonts w:asciiTheme="majorHAnsi" w:hAnsiTheme="majorHAnsi" w:cstheme="majorHAnsi"/>
              </w:rPr>
              <w:t>EXO 3</w:t>
            </w:r>
            <w:r>
              <w:rPr>
                <w:rFonts w:asciiTheme="majorHAnsi" w:hAnsiTheme="majorHAnsi" w:cstheme="majorHAnsi"/>
              </w:rPr>
              <w:t xml:space="preserve"> (OL12)</w:t>
            </w:r>
          </w:p>
        </w:tc>
      </w:tr>
      <w:tr w:rsidR="00FF36C7" w:rsidRPr="00716B2F" w14:paraId="68A2FC67" w14:textId="77777777" w:rsidTr="00783DFC">
        <w:trPr>
          <w:jc w:val="right"/>
        </w:trPr>
        <w:tc>
          <w:tcPr>
            <w:tcW w:w="1361" w:type="dxa"/>
          </w:tcPr>
          <w:p w14:paraId="2E02D363" w14:textId="21DBA846" w:rsidR="00740227" w:rsidRDefault="00102BB1" w:rsidP="005004A5">
            <w:pPr>
              <w:jc w:val="center"/>
              <w:rPr>
                <w:rFonts w:asciiTheme="majorHAnsi" w:hAnsiTheme="majorHAnsi" w:cstheme="majorHAnsi"/>
              </w:rPr>
            </w:pPr>
            <w:r>
              <w:rPr>
                <w:rFonts w:asciiTheme="majorHAnsi" w:hAnsiTheme="majorHAnsi" w:cstheme="majorHAnsi"/>
              </w:rPr>
              <w:t>DR</w:t>
            </w:r>
          </w:p>
        </w:tc>
        <w:tc>
          <w:tcPr>
            <w:tcW w:w="1574" w:type="dxa"/>
          </w:tcPr>
          <w:p w14:paraId="3D745575" w14:textId="4A90E4A3" w:rsidR="00740227" w:rsidRDefault="00102BB1" w:rsidP="005004A5">
            <w:pPr>
              <w:jc w:val="center"/>
              <w:rPr>
                <w:rFonts w:asciiTheme="majorHAnsi" w:hAnsiTheme="majorHAnsi" w:cstheme="majorHAnsi"/>
              </w:rPr>
            </w:pPr>
            <w:r>
              <w:rPr>
                <w:rFonts w:asciiTheme="majorHAnsi" w:hAnsiTheme="majorHAnsi" w:cstheme="majorHAnsi"/>
              </w:rPr>
              <w:t>11/08/2022</w:t>
            </w:r>
          </w:p>
        </w:tc>
        <w:tc>
          <w:tcPr>
            <w:tcW w:w="1422" w:type="dxa"/>
          </w:tcPr>
          <w:p w14:paraId="32FF30D6" w14:textId="589826DE" w:rsidR="00740227" w:rsidRDefault="00102BB1" w:rsidP="005004A5">
            <w:pPr>
              <w:jc w:val="center"/>
              <w:rPr>
                <w:rFonts w:asciiTheme="majorHAnsi" w:hAnsiTheme="majorHAnsi" w:cstheme="majorHAnsi"/>
              </w:rPr>
            </w:pPr>
            <w:r>
              <w:rPr>
                <w:rFonts w:asciiTheme="majorHAnsi" w:hAnsiTheme="majorHAnsi" w:cstheme="majorHAnsi"/>
              </w:rPr>
              <w:t>10:15</w:t>
            </w:r>
          </w:p>
        </w:tc>
        <w:tc>
          <w:tcPr>
            <w:tcW w:w="1723" w:type="dxa"/>
          </w:tcPr>
          <w:p w14:paraId="03015897" w14:textId="18B33A74" w:rsidR="00740227" w:rsidRDefault="00102BB1" w:rsidP="005004A5">
            <w:pPr>
              <w:jc w:val="center"/>
              <w:rPr>
                <w:rFonts w:asciiTheme="majorHAnsi" w:hAnsiTheme="majorHAnsi" w:cstheme="majorHAnsi"/>
              </w:rPr>
            </w:pPr>
            <w:r>
              <w:rPr>
                <w:rFonts w:asciiTheme="majorHAnsi" w:hAnsiTheme="majorHAnsi" w:cstheme="majorHAnsi"/>
              </w:rPr>
              <w:t>12/12/2022</w:t>
            </w:r>
          </w:p>
        </w:tc>
        <w:tc>
          <w:tcPr>
            <w:tcW w:w="1112" w:type="dxa"/>
          </w:tcPr>
          <w:p w14:paraId="65B039F9" w14:textId="0C28BE8E" w:rsidR="00740227" w:rsidRDefault="00102BB1" w:rsidP="005004A5">
            <w:pPr>
              <w:jc w:val="center"/>
              <w:rPr>
                <w:rFonts w:asciiTheme="majorHAnsi" w:hAnsiTheme="majorHAnsi" w:cstheme="majorHAnsi"/>
              </w:rPr>
            </w:pPr>
            <w:r>
              <w:rPr>
                <w:rFonts w:asciiTheme="majorHAnsi" w:hAnsiTheme="majorHAnsi" w:cstheme="majorHAnsi"/>
              </w:rPr>
              <w:t>10:00</w:t>
            </w:r>
          </w:p>
        </w:tc>
        <w:tc>
          <w:tcPr>
            <w:tcW w:w="1925" w:type="dxa"/>
          </w:tcPr>
          <w:p w14:paraId="34ACEA3D" w14:textId="464F22EC" w:rsidR="00740227" w:rsidRPr="00716B2F" w:rsidRDefault="00102BB1" w:rsidP="005004A5">
            <w:pPr>
              <w:jc w:val="center"/>
              <w:rPr>
                <w:rFonts w:asciiTheme="majorHAnsi" w:hAnsiTheme="majorHAnsi" w:cstheme="majorHAnsi"/>
              </w:rPr>
            </w:pPr>
            <w:r w:rsidRPr="00716B2F">
              <w:rPr>
                <w:rFonts w:asciiTheme="majorHAnsi" w:hAnsiTheme="majorHAnsi" w:cstheme="majorHAnsi"/>
              </w:rPr>
              <w:t>EXO 3</w:t>
            </w:r>
            <w:r>
              <w:rPr>
                <w:rFonts w:asciiTheme="majorHAnsi" w:hAnsiTheme="majorHAnsi" w:cstheme="majorHAnsi"/>
              </w:rPr>
              <w:t>(OL11)</w:t>
            </w:r>
          </w:p>
        </w:tc>
      </w:tr>
      <w:tr w:rsidR="00FF36C7" w:rsidRPr="00716B2F" w14:paraId="67F83805" w14:textId="459008F0" w:rsidTr="00783DFC">
        <w:trPr>
          <w:jc w:val="right"/>
        </w:trPr>
        <w:tc>
          <w:tcPr>
            <w:tcW w:w="1361" w:type="dxa"/>
            <w:tcBorders>
              <w:top w:val="single" w:sz="18" w:space="0" w:color="auto"/>
            </w:tcBorders>
          </w:tcPr>
          <w:p w14:paraId="0499FB36" w14:textId="6E455705" w:rsidR="001803FF" w:rsidRPr="00716B2F" w:rsidRDefault="001803FF" w:rsidP="001803FF">
            <w:pPr>
              <w:jc w:val="center"/>
              <w:rPr>
                <w:rFonts w:asciiTheme="majorHAnsi" w:hAnsiTheme="majorHAnsi" w:cstheme="majorHAnsi"/>
              </w:rPr>
            </w:pPr>
            <w:r w:rsidRPr="00716B2F">
              <w:rPr>
                <w:rFonts w:asciiTheme="majorHAnsi" w:hAnsiTheme="majorHAnsi" w:cstheme="majorHAnsi"/>
              </w:rPr>
              <w:t>OL</w:t>
            </w:r>
          </w:p>
        </w:tc>
        <w:tc>
          <w:tcPr>
            <w:tcW w:w="1574" w:type="dxa"/>
            <w:tcBorders>
              <w:top w:val="single" w:sz="18" w:space="0" w:color="auto"/>
            </w:tcBorders>
          </w:tcPr>
          <w:p w14:paraId="2246E8A3" w14:textId="738FEE96" w:rsidR="001803FF" w:rsidRPr="00716B2F" w:rsidRDefault="000631D2" w:rsidP="001803FF">
            <w:pPr>
              <w:jc w:val="center"/>
              <w:rPr>
                <w:rFonts w:asciiTheme="majorHAnsi" w:hAnsiTheme="majorHAnsi" w:cstheme="majorHAnsi"/>
              </w:rPr>
            </w:pPr>
            <w:r>
              <w:rPr>
                <w:rFonts w:asciiTheme="majorHAnsi" w:hAnsiTheme="majorHAnsi" w:cstheme="majorHAnsi"/>
              </w:rPr>
              <w:t>12/07/2021</w:t>
            </w:r>
          </w:p>
        </w:tc>
        <w:tc>
          <w:tcPr>
            <w:tcW w:w="1422" w:type="dxa"/>
            <w:tcBorders>
              <w:top w:val="single" w:sz="18" w:space="0" w:color="auto"/>
            </w:tcBorders>
          </w:tcPr>
          <w:p w14:paraId="15577A87" w14:textId="73C0E1B5" w:rsidR="001803FF" w:rsidRPr="00716B2F" w:rsidRDefault="000631D2" w:rsidP="001803FF">
            <w:pPr>
              <w:jc w:val="center"/>
              <w:rPr>
                <w:rFonts w:asciiTheme="majorHAnsi" w:hAnsiTheme="majorHAnsi" w:cstheme="majorHAnsi"/>
              </w:rPr>
            </w:pPr>
            <w:r>
              <w:rPr>
                <w:rFonts w:asciiTheme="majorHAnsi" w:hAnsiTheme="majorHAnsi" w:cstheme="majorHAnsi"/>
              </w:rPr>
              <w:t>10:45</w:t>
            </w:r>
          </w:p>
        </w:tc>
        <w:tc>
          <w:tcPr>
            <w:tcW w:w="1723" w:type="dxa"/>
            <w:tcBorders>
              <w:top w:val="single" w:sz="18" w:space="0" w:color="auto"/>
            </w:tcBorders>
          </w:tcPr>
          <w:p w14:paraId="76450C4D" w14:textId="10E72AD9" w:rsidR="001803FF" w:rsidRPr="00716B2F" w:rsidRDefault="001803FF" w:rsidP="001803FF">
            <w:pPr>
              <w:jc w:val="center"/>
              <w:rPr>
                <w:rFonts w:asciiTheme="majorHAnsi" w:hAnsiTheme="majorHAnsi" w:cstheme="majorHAnsi"/>
              </w:rPr>
            </w:pPr>
            <w:r>
              <w:rPr>
                <w:rFonts w:asciiTheme="majorHAnsi" w:hAnsiTheme="majorHAnsi" w:cstheme="majorHAnsi"/>
              </w:rPr>
              <w:t>01/04/2022</w:t>
            </w:r>
          </w:p>
        </w:tc>
        <w:tc>
          <w:tcPr>
            <w:tcW w:w="1112" w:type="dxa"/>
            <w:tcBorders>
              <w:top w:val="single" w:sz="18" w:space="0" w:color="auto"/>
            </w:tcBorders>
          </w:tcPr>
          <w:p w14:paraId="58044131" w14:textId="083AD734" w:rsidR="001803FF" w:rsidRPr="00716B2F" w:rsidRDefault="001803FF" w:rsidP="001803FF">
            <w:pPr>
              <w:jc w:val="center"/>
              <w:rPr>
                <w:rFonts w:asciiTheme="majorHAnsi" w:hAnsiTheme="majorHAnsi" w:cstheme="majorHAnsi"/>
              </w:rPr>
            </w:pPr>
            <w:r>
              <w:rPr>
                <w:rFonts w:asciiTheme="majorHAnsi" w:hAnsiTheme="majorHAnsi" w:cstheme="majorHAnsi"/>
              </w:rPr>
              <w:t>13:45</w:t>
            </w:r>
          </w:p>
        </w:tc>
        <w:tc>
          <w:tcPr>
            <w:tcW w:w="1925" w:type="dxa"/>
            <w:tcBorders>
              <w:top w:val="single" w:sz="18" w:space="0" w:color="auto"/>
            </w:tcBorders>
          </w:tcPr>
          <w:p w14:paraId="41B3BE32" w14:textId="3EE615CC" w:rsidR="001803FF" w:rsidRPr="00716B2F" w:rsidRDefault="001803FF" w:rsidP="001803FF">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(Nelumbo)</w:t>
            </w:r>
          </w:p>
        </w:tc>
      </w:tr>
      <w:tr w:rsidR="00FF36C7" w:rsidRPr="00716B2F" w14:paraId="3DD4DC1F" w14:textId="77777777" w:rsidTr="00783DFC">
        <w:trPr>
          <w:jc w:val="right"/>
        </w:trPr>
        <w:tc>
          <w:tcPr>
            <w:tcW w:w="1361" w:type="dxa"/>
          </w:tcPr>
          <w:p w14:paraId="5FC06033" w14:textId="49431BBA" w:rsidR="001803FF" w:rsidRPr="00716B2F" w:rsidRDefault="001803FF" w:rsidP="001803FF">
            <w:pPr>
              <w:jc w:val="center"/>
              <w:rPr>
                <w:rFonts w:asciiTheme="majorHAnsi" w:hAnsiTheme="majorHAnsi" w:cstheme="majorHAnsi"/>
              </w:rPr>
            </w:pPr>
            <w:r w:rsidRPr="00716B2F">
              <w:rPr>
                <w:rFonts w:asciiTheme="majorHAnsi" w:hAnsiTheme="majorHAnsi" w:cstheme="majorHAnsi"/>
              </w:rPr>
              <w:t>OL</w:t>
            </w:r>
          </w:p>
        </w:tc>
        <w:tc>
          <w:tcPr>
            <w:tcW w:w="1574" w:type="dxa"/>
          </w:tcPr>
          <w:p w14:paraId="723779A3" w14:textId="0F6381BB" w:rsidR="001803FF" w:rsidRPr="00716B2F" w:rsidRDefault="001803FF" w:rsidP="001803FF">
            <w:pPr>
              <w:jc w:val="center"/>
              <w:rPr>
                <w:rFonts w:asciiTheme="majorHAnsi" w:hAnsiTheme="majorHAnsi" w:cstheme="majorHAnsi"/>
              </w:rPr>
            </w:pPr>
            <w:r>
              <w:rPr>
                <w:rFonts w:asciiTheme="majorHAnsi" w:hAnsiTheme="majorHAnsi" w:cstheme="majorHAnsi"/>
              </w:rPr>
              <w:t>04/26/2022</w:t>
            </w:r>
          </w:p>
        </w:tc>
        <w:tc>
          <w:tcPr>
            <w:tcW w:w="1422" w:type="dxa"/>
          </w:tcPr>
          <w:p w14:paraId="55425EBF" w14:textId="1199CD95" w:rsidR="001803FF" w:rsidRPr="00716B2F" w:rsidRDefault="001803FF" w:rsidP="001803FF">
            <w:pPr>
              <w:jc w:val="center"/>
              <w:rPr>
                <w:rFonts w:asciiTheme="majorHAnsi" w:hAnsiTheme="majorHAnsi" w:cstheme="majorHAnsi"/>
              </w:rPr>
            </w:pPr>
            <w:r>
              <w:rPr>
                <w:rFonts w:asciiTheme="majorHAnsi" w:hAnsiTheme="majorHAnsi" w:cstheme="majorHAnsi"/>
              </w:rPr>
              <w:t>09:15</w:t>
            </w:r>
          </w:p>
        </w:tc>
        <w:tc>
          <w:tcPr>
            <w:tcW w:w="1723" w:type="dxa"/>
          </w:tcPr>
          <w:p w14:paraId="6E399B07" w14:textId="4D67DB14" w:rsidR="001803FF" w:rsidRPr="00716B2F" w:rsidRDefault="001803FF" w:rsidP="001803FF">
            <w:pPr>
              <w:jc w:val="center"/>
              <w:rPr>
                <w:rFonts w:asciiTheme="majorHAnsi" w:hAnsiTheme="majorHAnsi" w:cstheme="majorHAnsi"/>
              </w:rPr>
            </w:pPr>
            <w:r>
              <w:rPr>
                <w:rFonts w:asciiTheme="majorHAnsi" w:hAnsiTheme="majorHAnsi" w:cstheme="majorHAnsi"/>
              </w:rPr>
              <w:t>06/01/2022</w:t>
            </w:r>
          </w:p>
        </w:tc>
        <w:tc>
          <w:tcPr>
            <w:tcW w:w="1112" w:type="dxa"/>
          </w:tcPr>
          <w:p w14:paraId="32FD4CFC" w14:textId="0D3A3959" w:rsidR="001803FF" w:rsidRPr="00716B2F" w:rsidRDefault="001803FF" w:rsidP="001803FF">
            <w:pPr>
              <w:jc w:val="center"/>
              <w:rPr>
                <w:rFonts w:asciiTheme="majorHAnsi" w:hAnsiTheme="majorHAnsi" w:cstheme="majorHAnsi"/>
              </w:rPr>
            </w:pPr>
            <w:r>
              <w:rPr>
                <w:rFonts w:asciiTheme="majorHAnsi" w:hAnsiTheme="majorHAnsi" w:cstheme="majorHAnsi"/>
              </w:rPr>
              <w:t>10:45</w:t>
            </w:r>
          </w:p>
        </w:tc>
        <w:tc>
          <w:tcPr>
            <w:tcW w:w="1925" w:type="dxa"/>
          </w:tcPr>
          <w:p w14:paraId="3A7F39B0" w14:textId="5A860F79" w:rsidR="001803FF" w:rsidRPr="00716B2F" w:rsidRDefault="001803FF" w:rsidP="001803FF">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(Lepomis)</w:t>
            </w:r>
          </w:p>
        </w:tc>
      </w:tr>
      <w:tr w:rsidR="00FF36C7" w:rsidRPr="00716B2F" w14:paraId="65E5D3D9" w14:textId="77777777" w:rsidTr="00783DFC">
        <w:trPr>
          <w:jc w:val="right"/>
        </w:trPr>
        <w:tc>
          <w:tcPr>
            <w:tcW w:w="1361" w:type="dxa"/>
          </w:tcPr>
          <w:p w14:paraId="26CB4B04" w14:textId="7DE16A2F" w:rsidR="00B86E3F" w:rsidRPr="00716B2F" w:rsidRDefault="00B86E3F" w:rsidP="00B86E3F">
            <w:pPr>
              <w:jc w:val="center"/>
              <w:rPr>
                <w:rFonts w:asciiTheme="majorHAnsi" w:hAnsiTheme="majorHAnsi" w:cstheme="majorHAnsi"/>
              </w:rPr>
            </w:pPr>
            <w:r w:rsidRPr="00716B2F">
              <w:rPr>
                <w:rFonts w:asciiTheme="majorHAnsi" w:hAnsiTheme="majorHAnsi" w:cstheme="majorHAnsi"/>
              </w:rPr>
              <w:t>OL</w:t>
            </w:r>
          </w:p>
        </w:tc>
        <w:tc>
          <w:tcPr>
            <w:tcW w:w="1574" w:type="dxa"/>
          </w:tcPr>
          <w:p w14:paraId="60098F86" w14:textId="4BB39704" w:rsidR="00B86E3F" w:rsidRPr="00490C01" w:rsidRDefault="00B86E3F" w:rsidP="00B86E3F">
            <w:pPr>
              <w:jc w:val="center"/>
              <w:rPr>
                <w:rFonts w:asciiTheme="majorHAnsi" w:hAnsiTheme="majorHAnsi" w:cstheme="majorHAnsi"/>
              </w:rPr>
            </w:pPr>
            <w:r w:rsidRPr="00490C01">
              <w:rPr>
                <w:rFonts w:asciiTheme="majorHAnsi" w:hAnsiTheme="majorHAnsi" w:cstheme="majorHAnsi"/>
              </w:rPr>
              <w:t>06/01/2022</w:t>
            </w:r>
          </w:p>
        </w:tc>
        <w:tc>
          <w:tcPr>
            <w:tcW w:w="1422" w:type="dxa"/>
          </w:tcPr>
          <w:p w14:paraId="69D3F4EC" w14:textId="43B55DBA" w:rsidR="00B86E3F" w:rsidRPr="00490C01" w:rsidRDefault="00B86E3F" w:rsidP="00B86E3F">
            <w:pPr>
              <w:jc w:val="center"/>
              <w:rPr>
                <w:rFonts w:asciiTheme="majorHAnsi" w:hAnsiTheme="majorHAnsi" w:cstheme="majorHAnsi"/>
              </w:rPr>
            </w:pPr>
            <w:r w:rsidRPr="00490C01">
              <w:rPr>
                <w:rFonts w:asciiTheme="majorHAnsi" w:hAnsiTheme="majorHAnsi" w:cstheme="majorHAnsi"/>
              </w:rPr>
              <w:t>11:00</w:t>
            </w:r>
          </w:p>
        </w:tc>
        <w:tc>
          <w:tcPr>
            <w:tcW w:w="1723" w:type="dxa"/>
          </w:tcPr>
          <w:p w14:paraId="0367FB7F" w14:textId="1FD98A47" w:rsidR="00B86E3F" w:rsidRPr="00490C01" w:rsidRDefault="00B86E3F" w:rsidP="00B86E3F">
            <w:pPr>
              <w:jc w:val="center"/>
              <w:rPr>
                <w:rFonts w:asciiTheme="majorHAnsi" w:hAnsiTheme="majorHAnsi" w:cstheme="majorHAnsi"/>
              </w:rPr>
            </w:pPr>
            <w:r w:rsidRPr="00490C01">
              <w:rPr>
                <w:rFonts w:asciiTheme="majorHAnsi" w:hAnsiTheme="majorHAnsi" w:cstheme="majorHAnsi"/>
              </w:rPr>
              <w:t>07/06/2022</w:t>
            </w:r>
          </w:p>
        </w:tc>
        <w:tc>
          <w:tcPr>
            <w:tcW w:w="1112" w:type="dxa"/>
          </w:tcPr>
          <w:p w14:paraId="4727F0FB" w14:textId="779A9A3C" w:rsidR="00B86E3F" w:rsidRPr="00490C01" w:rsidRDefault="00B86E3F" w:rsidP="00B86E3F">
            <w:pPr>
              <w:jc w:val="center"/>
              <w:rPr>
                <w:rFonts w:asciiTheme="majorHAnsi" w:hAnsiTheme="majorHAnsi" w:cstheme="majorHAnsi"/>
              </w:rPr>
            </w:pPr>
            <w:r w:rsidRPr="00490C01">
              <w:rPr>
                <w:rFonts w:asciiTheme="majorHAnsi" w:hAnsiTheme="majorHAnsi" w:cstheme="majorHAnsi"/>
              </w:rPr>
              <w:t>07:30</w:t>
            </w:r>
          </w:p>
        </w:tc>
        <w:tc>
          <w:tcPr>
            <w:tcW w:w="1925" w:type="dxa"/>
          </w:tcPr>
          <w:p w14:paraId="6254AFB6" w14:textId="011BE4D7" w:rsidR="00B86E3F" w:rsidRPr="00716B2F" w:rsidRDefault="00B86E3F" w:rsidP="00B86E3F">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(Nelumbo)</w:t>
            </w:r>
          </w:p>
        </w:tc>
      </w:tr>
      <w:tr w:rsidR="00FF36C7" w:rsidRPr="00716B2F" w14:paraId="361AFEFA" w14:textId="77777777" w:rsidTr="00783DFC">
        <w:trPr>
          <w:jc w:val="right"/>
        </w:trPr>
        <w:tc>
          <w:tcPr>
            <w:tcW w:w="1361" w:type="dxa"/>
          </w:tcPr>
          <w:p w14:paraId="0A9C5E4F" w14:textId="035B62AC" w:rsidR="005004A5" w:rsidRPr="00716B2F" w:rsidRDefault="005004A5" w:rsidP="005004A5">
            <w:pPr>
              <w:jc w:val="center"/>
              <w:rPr>
                <w:rFonts w:asciiTheme="majorHAnsi" w:hAnsiTheme="majorHAnsi" w:cstheme="majorHAnsi"/>
              </w:rPr>
            </w:pPr>
            <w:r w:rsidRPr="00716B2F">
              <w:rPr>
                <w:rFonts w:asciiTheme="majorHAnsi" w:hAnsiTheme="majorHAnsi" w:cstheme="majorHAnsi"/>
              </w:rPr>
              <w:t>OL</w:t>
            </w:r>
          </w:p>
        </w:tc>
        <w:tc>
          <w:tcPr>
            <w:tcW w:w="1574" w:type="dxa"/>
          </w:tcPr>
          <w:p w14:paraId="2BDAA96F" w14:textId="081E5C77" w:rsidR="005004A5" w:rsidRPr="00490C01" w:rsidRDefault="005004A5" w:rsidP="005004A5">
            <w:pPr>
              <w:jc w:val="center"/>
              <w:rPr>
                <w:rFonts w:asciiTheme="majorHAnsi" w:hAnsiTheme="majorHAnsi" w:cstheme="majorHAnsi"/>
              </w:rPr>
            </w:pPr>
            <w:r w:rsidRPr="00490C01">
              <w:rPr>
                <w:rFonts w:asciiTheme="majorHAnsi" w:hAnsiTheme="majorHAnsi" w:cstheme="majorHAnsi"/>
              </w:rPr>
              <w:t>07/06/2022</w:t>
            </w:r>
          </w:p>
        </w:tc>
        <w:tc>
          <w:tcPr>
            <w:tcW w:w="1422" w:type="dxa"/>
          </w:tcPr>
          <w:p w14:paraId="7EA2CBA8" w14:textId="499FC847" w:rsidR="005004A5" w:rsidRPr="00490C01" w:rsidRDefault="00853EED" w:rsidP="005004A5">
            <w:pPr>
              <w:jc w:val="center"/>
              <w:rPr>
                <w:rFonts w:asciiTheme="majorHAnsi" w:hAnsiTheme="majorHAnsi" w:cstheme="majorHAnsi"/>
              </w:rPr>
            </w:pPr>
            <w:r>
              <w:rPr>
                <w:rFonts w:asciiTheme="majorHAnsi" w:hAnsiTheme="majorHAnsi" w:cstheme="majorHAnsi"/>
              </w:rPr>
              <w:t>08:00</w:t>
            </w:r>
          </w:p>
        </w:tc>
        <w:tc>
          <w:tcPr>
            <w:tcW w:w="1723" w:type="dxa"/>
          </w:tcPr>
          <w:p w14:paraId="466BDF0C" w14:textId="107F3DE8" w:rsidR="005004A5" w:rsidRPr="00490C01" w:rsidRDefault="005004A5" w:rsidP="005004A5">
            <w:pPr>
              <w:jc w:val="center"/>
              <w:rPr>
                <w:rFonts w:asciiTheme="majorHAnsi" w:hAnsiTheme="majorHAnsi" w:cstheme="majorHAnsi"/>
              </w:rPr>
            </w:pPr>
            <w:r w:rsidRPr="00490C01">
              <w:rPr>
                <w:rFonts w:asciiTheme="majorHAnsi" w:hAnsiTheme="majorHAnsi" w:cstheme="majorHAnsi"/>
              </w:rPr>
              <w:t>07/26/2022</w:t>
            </w:r>
          </w:p>
        </w:tc>
        <w:tc>
          <w:tcPr>
            <w:tcW w:w="1112" w:type="dxa"/>
          </w:tcPr>
          <w:p w14:paraId="3358A24E" w14:textId="57CB42AB" w:rsidR="005004A5" w:rsidRPr="00490C01" w:rsidRDefault="005004A5" w:rsidP="005004A5">
            <w:pPr>
              <w:jc w:val="center"/>
              <w:rPr>
                <w:rFonts w:asciiTheme="majorHAnsi" w:hAnsiTheme="majorHAnsi" w:cstheme="majorHAnsi"/>
              </w:rPr>
            </w:pPr>
            <w:r w:rsidRPr="00490C01">
              <w:rPr>
                <w:rFonts w:asciiTheme="majorHAnsi" w:hAnsiTheme="majorHAnsi" w:cstheme="majorHAnsi"/>
              </w:rPr>
              <w:t>08:45</w:t>
            </w:r>
          </w:p>
        </w:tc>
        <w:tc>
          <w:tcPr>
            <w:tcW w:w="1925" w:type="dxa"/>
          </w:tcPr>
          <w:p w14:paraId="6A576718" w14:textId="3F83F367" w:rsidR="005004A5" w:rsidRPr="00716B2F" w:rsidRDefault="005004A5" w:rsidP="005004A5">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(Lepomis)</w:t>
            </w:r>
          </w:p>
        </w:tc>
      </w:tr>
      <w:tr w:rsidR="00FF36C7" w:rsidRPr="00716B2F" w14:paraId="4551F1B5" w14:textId="77777777" w:rsidTr="00783DFC">
        <w:trPr>
          <w:jc w:val="right"/>
        </w:trPr>
        <w:tc>
          <w:tcPr>
            <w:tcW w:w="1361" w:type="dxa"/>
          </w:tcPr>
          <w:p w14:paraId="75D54F1A" w14:textId="63E503B3" w:rsidR="005004A5" w:rsidRPr="00716B2F" w:rsidRDefault="005004A5" w:rsidP="005004A5">
            <w:pPr>
              <w:jc w:val="center"/>
              <w:rPr>
                <w:rFonts w:asciiTheme="majorHAnsi" w:hAnsiTheme="majorHAnsi" w:cstheme="majorHAnsi"/>
              </w:rPr>
            </w:pPr>
            <w:r w:rsidRPr="00716B2F">
              <w:rPr>
                <w:rFonts w:asciiTheme="majorHAnsi" w:hAnsiTheme="majorHAnsi" w:cstheme="majorHAnsi"/>
              </w:rPr>
              <w:t>OL</w:t>
            </w:r>
          </w:p>
        </w:tc>
        <w:tc>
          <w:tcPr>
            <w:tcW w:w="1574" w:type="dxa"/>
          </w:tcPr>
          <w:p w14:paraId="1348956E" w14:textId="0FCDF144" w:rsidR="005004A5" w:rsidRDefault="005004A5" w:rsidP="005004A5">
            <w:pPr>
              <w:jc w:val="center"/>
              <w:rPr>
                <w:rFonts w:asciiTheme="majorHAnsi" w:hAnsiTheme="majorHAnsi" w:cstheme="majorHAnsi"/>
              </w:rPr>
            </w:pPr>
            <w:r>
              <w:rPr>
                <w:rFonts w:asciiTheme="majorHAnsi" w:hAnsiTheme="majorHAnsi" w:cstheme="majorHAnsi"/>
              </w:rPr>
              <w:t>07/26/2022</w:t>
            </w:r>
          </w:p>
        </w:tc>
        <w:tc>
          <w:tcPr>
            <w:tcW w:w="1422" w:type="dxa"/>
          </w:tcPr>
          <w:p w14:paraId="62994F89" w14:textId="0EADC2E8" w:rsidR="005004A5" w:rsidRDefault="005004A5" w:rsidP="005004A5">
            <w:pPr>
              <w:jc w:val="center"/>
              <w:rPr>
                <w:rFonts w:asciiTheme="majorHAnsi" w:hAnsiTheme="majorHAnsi" w:cstheme="majorHAnsi"/>
              </w:rPr>
            </w:pPr>
            <w:r>
              <w:rPr>
                <w:rFonts w:asciiTheme="majorHAnsi" w:hAnsiTheme="majorHAnsi" w:cstheme="majorHAnsi"/>
              </w:rPr>
              <w:t>09:00</w:t>
            </w:r>
          </w:p>
        </w:tc>
        <w:tc>
          <w:tcPr>
            <w:tcW w:w="1723" w:type="dxa"/>
          </w:tcPr>
          <w:p w14:paraId="2E8D2BEA" w14:textId="0BC8DF51" w:rsidR="005004A5" w:rsidRDefault="005004A5" w:rsidP="005004A5">
            <w:pPr>
              <w:jc w:val="center"/>
              <w:rPr>
                <w:rFonts w:asciiTheme="majorHAnsi" w:hAnsiTheme="majorHAnsi" w:cstheme="majorHAnsi"/>
              </w:rPr>
            </w:pPr>
            <w:r>
              <w:rPr>
                <w:rFonts w:asciiTheme="majorHAnsi" w:hAnsiTheme="majorHAnsi" w:cstheme="majorHAnsi"/>
              </w:rPr>
              <w:t>09/07/2022</w:t>
            </w:r>
          </w:p>
        </w:tc>
        <w:tc>
          <w:tcPr>
            <w:tcW w:w="1112" w:type="dxa"/>
          </w:tcPr>
          <w:p w14:paraId="78DA6E1F" w14:textId="36FB8ED5" w:rsidR="005004A5" w:rsidRDefault="005004A5" w:rsidP="005004A5">
            <w:pPr>
              <w:jc w:val="center"/>
              <w:rPr>
                <w:rFonts w:asciiTheme="majorHAnsi" w:hAnsiTheme="majorHAnsi" w:cstheme="majorHAnsi"/>
              </w:rPr>
            </w:pPr>
            <w:r>
              <w:rPr>
                <w:rFonts w:asciiTheme="majorHAnsi" w:hAnsiTheme="majorHAnsi" w:cstheme="majorHAnsi"/>
              </w:rPr>
              <w:t>08:45</w:t>
            </w:r>
          </w:p>
        </w:tc>
        <w:tc>
          <w:tcPr>
            <w:tcW w:w="1925" w:type="dxa"/>
          </w:tcPr>
          <w:p w14:paraId="6EBF8B5A" w14:textId="441D8A1D" w:rsidR="005004A5" w:rsidRPr="00716B2F" w:rsidRDefault="005004A5" w:rsidP="005004A5">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(Nelumbo)</w:t>
            </w:r>
          </w:p>
        </w:tc>
      </w:tr>
      <w:tr w:rsidR="00FF36C7" w:rsidRPr="00716B2F" w14:paraId="1D46CEB9" w14:textId="77777777" w:rsidTr="00783DFC">
        <w:trPr>
          <w:jc w:val="right"/>
        </w:trPr>
        <w:tc>
          <w:tcPr>
            <w:tcW w:w="1361" w:type="dxa"/>
          </w:tcPr>
          <w:p w14:paraId="13EE15BE" w14:textId="63CBD21A" w:rsidR="005004A5" w:rsidRPr="00716B2F" w:rsidRDefault="005004A5" w:rsidP="005004A5">
            <w:pPr>
              <w:jc w:val="center"/>
              <w:rPr>
                <w:rFonts w:asciiTheme="majorHAnsi" w:hAnsiTheme="majorHAnsi" w:cstheme="majorHAnsi"/>
              </w:rPr>
            </w:pPr>
            <w:r w:rsidRPr="00716B2F">
              <w:rPr>
                <w:rFonts w:asciiTheme="majorHAnsi" w:hAnsiTheme="majorHAnsi" w:cstheme="majorHAnsi"/>
              </w:rPr>
              <w:t>OL</w:t>
            </w:r>
          </w:p>
        </w:tc>
        <w:tc>
          <w:tcPr>
            <w:tcW w:w="1574" w:type="dxa"/>
          </w:tcPr>
          <w:p w14:paraId="2FC4CC87" w14:textId="6AAD66E0" w:rsidR="005004A5" w:rsidRDefault="005004A5" w:rsidP="005004A5">
            <w:pPr>
              <w:jc w:val="center"/>
              <w:rPr>
                <w:rFonts w:asciiTheme="majorHAnsi" w:hAnsiTheme="majorHAnsi" w:cstheme="majorHAnsi"/>
              </w:rPr>
            </w:pPr>
            <w:r>
              <w:rPr>
                <w:rFonts w:asciiTheme="majorHAnsi" w:hAnsiTheme="majorHAnsi" w:cstheme="majorHAnsi"/>
              </w:rPr>
              <w:t>09/07/2022</w:t>
            </w:r>
          </w:p>
        </w:tc>
        <w:tc>
          <w:tcPr>
            <w:tcW w:w="1422" w:type="dxa"/>
          </w:tcPr>
          <w:p w14:paraId="2BE71ADB" w14:textId="15DF3736" w:rsidR="005004A5" w:rsidRDefault="005004A5" w:rsidP="005004A5">
            <w:pPr>
              <w:jc w:val="center"/>
              <w:rPr>
                <w:rFonts w:asciiTheme="majorHAnsi" w:hAnsiTheme="majorHAnsi" w:cstheme="majorHAnsi"/>
              </w:rPr>
            </w:pPr>
            <w:r>
              <w:rPr>
                <w:rFonts w:asciiTheme="majorHAnsi" w:hAnsiTheme="majorHAnsi" w:cstheme="majorHAnsi"/>
              </w:rPr>
              <w:t>09:15</w:t>
            </w:r>
          </w:p>
        </w:tc>
        <w:tc>
          <w:tcPr>
            <w:tcW w:w="1723" w:type="dxa"/>
          </w:tcPr>
          <w:p w14:paraId="5BFE05CB" w14:textId="32052D7E" w:rsidR="005004A5" w:rsidRDefault="005004A5" w:rsidP="005004A5">
            <w:pPr>
              <w:jc w:val="center"/>
              <w:rPr>
                <w:rFonts w:asciiTheme="majorHAnsi" w:hAnsiTheme="majorHAnsi" w:cstheme="majorHAnsi"/>
              </w:rPr>
            </w:pPr>
            <w:r>
              <w:rPr>
                <w:rFonts w:asciiTheme="majorHAnsi" w:hAnsiTheme="majorHAnsi" w:cstheme="majorHAnsi"/>
              </w:rPr>
              <w:t>10/04/2022</w:t>
            </w:r>
          </w:p>
        </w:tc>
        <w:tc>
          <w:tcPr>
            <w:tcW w:w="1112" w:type="dxa"/>
          </w:tcPr>
          <w:p w14:paraId="3B312C77" w14:textId="5684B9F3" w:rsidR="005004A5" w:rsidRDefault="005004A5" w:rsidP="005004A5">
            <w:pPr>
              <w:jc w:val="center"/>
              <w:rPr>
                <w:rFonts w:asciiTheme="majorHAnsi" w:hAnsiTheme="majorHAnsi" w:cstheme="majorHAnsi"/>
              </w:rPr>
            </w:pPr>
            <w:r>
              <w:rPr>
                <w:rFonts w:asciiTheme="majorHAnsi" w:hAnsiTheme="majorHAnsi" w:cstheme="majorHAnsi"/>
              </w:rPr>
              <w:t>10:00</w:t>
            </w:r>
          </w:p>
        </w:tc>
        <w:tc>
          <w:tcPr>
            <w:tcW w:w="1925" w:type="dxa"/>
          </w:tcPr>
          <w:p w14:paraId="6883A466" w14:textId="75903206" w:rsidR="005004A5" w:rsidRPr="00716B2F" w:rsidRDefault="005004A5" w:rsidP="005004A5">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(Lepomis)</w:t>
            </w:r>
          </w:p>
        </w:tc>
      </w:tr>
      <w:tr w:rsidR="00FF36C7" w:rsidRPr="00716B2F" w14:paraId="04B3AB67" w14:textId="77777777" w:rsidTr="00783DFC">
        <w:trPr>
          <w:jc w:val="right"/>
        </w:trPr>
        <w:tc>
          <w:tcPr>
            <w:tcW w:w="1361" w:type="dxa"/>
            <w:tcBorders>
              <w:bottom w:val="single" w:sz="4" w:space="0" w:color="auto"/>
            </w:tcBorders>
          </w:tcPr>
          <w:p w14:paraId="12E03178" w14:textId="720DD3EA" w:rsidR="005004A5" w:rsidRPr="00716B2F" w:rsidRDefault="005004A5" w:rsidP="005004A5">
            <w:pPr>
              <w:jc w:val="center"/>
              <w:rPr>
                <w:rFonts w:asciiTheme="majorHAnsi" w:hAnsiTheme="majorHAnsi" w:cstheme="majorHAnsi"/>
              </w:rPr>
            </w:pPr>
            <w:r>
              <w:rPr>
                <w:rFonts w:asciiTheme="majorHAnsi" w:hAnsiTheme="majorHAnsi" w:cstheme="majorHAnsi"/>
              </w:rPr>
              <w:t>OL</w:t>
            </w:r>
          </w:p>
        </w:tc>
        <w:tc>
          <w:tcPr>
            <w:tcW w:w="1574" w:type="dxa"/>
            <w:tcBorders>
              <w:bottom w:val="single" w:sz="4" w:space="0" w:color="auto"/>
            </w:tcBorders>
          </w:tcPr>
          <w:p w14:paraId="3DD68CEE" w14:textId="1950852B" w:rsidR="005004A5" w:rsidRPr="00716B2F" w:rsidRDefault="005004A5" w:rsidP="005004A5">
            <w:pPr>
              <w:jc w:val="center"/>
              <w:rPr>
                <w:rFonts w:asciiTheme="majorHAnsi" w:hAnsiTheme="majorHAnsi" w:cstheme="majorHAnsi"/>
              </w:rPr>
            </w:pPr>
            <w:r>
              <w:rPr>
                <w:rFonts w:asciiTheme="majorHAnsi" w:hAnsiTheme="majorHAnsi" w:cstheme="majorHAnsi"/>
              </w:rPr>
              <w:t>10/04/2022</w:t>
            </w:r>
          </w:p>
        </w:tc>
        <w:tc>
          <w:tcPr>
            <w:tcW w:w="1422" w:type="dxa"/>
            <w:tcBorders>
              <w:bottom w:val="single" w:sz="4" w:space="0" w:color="auto"/>
            </w:tcBorders>
          </w:tcPr>
          <w:p w14:paraId="6AE9531C" w14:textId="2488C4CF" w:rsidR="005004A5" w:rsidRPr="00716B2F" w:rsidRDefault="005004A5" w:rsidP="005004A5">
            <w:pPr>
              <w:jc w:val="center"/>
              <w:rPr>
                <w:rFonts w:asciiTheme="majorHAnsi" w:hAnsiTheme="majorHAnsi" w:cstheme="majorHAnsi"/>
              </w:rPr>
            </w:pPr>
            <w:r>
              <w:rPr>
                <w:rFonts w:asciiTheme="majorHAnsi" w:hAnsiTheme="majorHAnsi" w:cstheme="majorHAnsi"/>
              </w:rPr>
              <w:t>10:15</w:t>
            </w:r>
          </w:p>
        </w:tc>
        <w:tc>
          <w:tcPr>
            <w:tcW w:w="1723" w:type="dxa"/>
            <w:tcBorders>
              <w:bottom w:val="single" w:sz="4" w:space="0" w:color="auto"/>
            </w:tcBorders>
          </w:tcPr>
          <w:p w14:paraId="14265269" w14:textId="5B186B3C" w:rsidR="005004A5" w:rsidRPr="00716B2F" w:rsidRDefault="00102BB1" w:rsidP="005004A5">
            <w:pPr>
              <w:jc w:val="center"/>
              <w:rPr>
                <w:rFonts w:asciiTheme="majorHAnsi" w:hAnsiTheme="majorHAnsi" w:cstheme="majorHAnsi"/>
              </w:rPr>
            </w:pPr>
            <w:r>
              <w:rPr>
                <w:rFonts w:asciiTheme="majorHAnsi" w:hAnsiTheme="majorHAnsi" w:cstheme="majorHAnsi"/>
              </w:rPr>
              <w:t>11/08/2022</w:t>
            </w:r>
          </w:p>
        </w:tc>
        <w:tc>
          <w:tcPr>
            <w:tcW w:w="1112" w:type="dxa"/>
            <w:tcBorders>
              <w:bottom w:val="single" w:sz="4" w:space="0" w:color="auto"/>
            </w:tcBorders>
          </w:tcPr>
          <w:p w14:paraId="1D3435BA" w14:textId="6DB6C1F2" w:rsidR="005004A5" w:rsidRPr="00716B2F" w:rsidRDefault="00102BB1" w:rsidP="005004A5">
            <w:pPr>
              <w:jc w:val="center"/>
              <w:rPr>
                <w:rFonts w:asciiTheme="majorHAnsi" w:hAnsiTheme="majorHAnsi" w:cstheme="majorHAnsi"/>
              </w:rPr>
            </w:pPr>
            <w:r>
              <w:rPr>
                <w:rFonts w:asciiTheme="majorHAnsi" w:hAnsiTheme="majorHAnsi" w:cstheme="majorHAnsi"/>
              </w:rPr>
              <w:t>10:45</w:t>
            </w:r>
          </w:p>
        </w:tc>
        <w:tc>
          <w:tcPr>
            <w:tcW w:w="1925" w:type="dxa"/>
            <w:tcBorders>
              <w:bottom w:val="single" w:sz="4" w:space="0" w:color="auto"/>
            </w:tcBorders>
          </w:tcPr>
          <w:p w14:paraId="76FDE128" w14:textId="37DBFD20" w:rsidR="005004A5" w:rsidRPr="00716B2F" w:rsidRDefault="005004A5" w:rsidP="005004A5">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(Nelumbo)</w:t>
            </w:r>
          </w:p>
        </w:tc>
      </w:tr>
      <w:tr w:rsidR="00FF36C7" w:rsidRPr="00716B2F" w14:paraId="7A458723" w14:textId="77777777" w:rsidTr="00783DFC">
        <w:trPr>
          <w:jc w:val="right"/>
        </w:trPr>
        <w:tc>
          <w:tcPr>
            <w:tcW w:w="1361" w:type="dxa"/>
            <w:tcBorders>
              <w:bottom w:val="single" w:sz="4" w:space="0" w:color="auto"/>
            </w:tcBorders>
          </w:tcPr>
          <w:p w14:paraId="4220D63F" w14:textId="517A7F97" w:rsidR="00102BB1" w:rsidRDefault="00102BB1" w:rsidP="005004A5">
            <w:pPr>
              <w:jc w:val="center"/>
              <w:rPr>
                <w:rFonts w:asciiTheme="majorHAnsi" w:hAnsiTheme="majorHAnsi" w:cstheme="majorHAnsi"/>
              </w:rPr>
            </w:pPr>
            <w:r>
              <w:rPr>
                <w:rFonts w:asciiTheme="majorHAnsi" w:hAnsiTheme="majorHAnsi" w:cstheme="majorHAnsi"/>
              </w:rPr>
              <w:t>OL</w:t>
            </w:r>
          </w:p>
        </w:tc>
        <w:tc>
          <w:tcPr>
            <w:tcW w:w="1574" w:type="dxa"/>
            <w:tcBorders>
              <w:bottom w:val="single" w:sz="4" w:space="0" w:color="auto"/>
            </w:tcBorders>
          </w:tcPr>
          <w:p w14:paraId="00C7FDCA" w14:textId="6C70F06F" w:rsidR="00102BB1" w:rsidRDefault="00102BB1" w:rsidP="005004A5">
            <w:pPr>
              <w:jc w:val="center"/>
              <w:rPr>
                <w:rFonts w:asciiTheme="majorHAnsi" w:hAnsiTheme="majorHAnsi" w:cstheme="majorHAnsi"/>
              </w:rPr>
            </w:pPr>
            <w:r>
              <w:rPr>
                <w:rFonts w:asciiTheme="majorHAnsi" w:hAnsiTheme="majorHAnsi" w:cstheme="majorHAnsi"/>
              </w:rPr>
              <w:t>11/08/2022</w:t>
            </w:r>
          </w:p>
        </w:tc>
        <w:tc>
          <w:tcPr>
            <w:tcW w:w="1422" w:type="dxa"/>
            <w:tcBorders>
              <w:bottom w:val="single" w:sz="4" w:space="0" w:color="auto"/>
            </w:tcBorders>
          </w:tcPr>
          <w:p w14:paraId="135FEC20" w14:textId="0E31C109" w:rsidR="00102BB1" w:rsidRDefault="00102BB1" w:rsidP="005004A5">
            <w:pPr>
              <w:jc w:val="center"/>
              <w:rPr>
                <w:rFonts w:asciiTheme="majorHAnsi" w:hAnsiTheme="majorHAnsi" w:cstheme="majorHAnsi"/>
              </w:rPr>
            </w:pPr>
            <w:r>
              <w:rPr>
                <w:rFonts w:asciiTheme="majorHAnsi" w:hAnsiTheme="majorHAnsi" w:cstheme="majorHAnsi"/>
              </w:rPr>
              <w:t>11:00</w:t>
            </w:r>
          </w:p>
        </w:tc>
        <w:tc>
          <w:tcPr>
            <w:tcW w:w="1723" w:type="dxa"/>
            <w:tcBorders>
              <w:bottom w:val="single" w:sz="4" w:space="0" w:color="auto"/>
            </w:tcBorders>
          </w:tcPr>
          <w:p w14:paraId="61F254E0" w14:textId="338F70A1" w:rsidR="00102BB1" w:rsidRPr="00716B2F" w:rsidRDefault="00102BB1" w:rsidP="005004A5">
            <w:pPr>
              <w:jc w:val="center"/>
              <w:rPr>
                <w:rFonts w:asciiTheme="majorHAnsi" w:hAnsiTheme="majorHAnsi" w:cstheme="majorHAnsi"/>
              </w:rPr>
            </w:pPr>
            <w:r>
              <w:rPr>
                <w:rFonts w:asciiTheme="majorHAnsi" w:hAnsiTheme="majorHAnsi" w:cstheme="majorHAnsi"/>
              </w:rPr>
              <w:t>12/12/2022</w:t>
            </w:r>
          </w:p>
        </w:tc>
        <w:tc>
          <w:tcPr>
            <w:tcW w:w="1112" w:type="dxa"/>
            <w:tcBorders>
              <w:bottom w:val="single" w:sz="4" w:space="0" w:color="auto"/>
            </w:tcBorders>
          </w:tcPr>
          <w:p w14:paraId="28AF0522" w14:textId="4ABF01F5" w:rsidR="00102BB1" w:rsidRPr="00716B2F" w:rsidRDefault="00102BB1" w:rsidP="005004A5">
            <w:pPr>
              <w:jc w:val="center"/>
              <w:rPr>
                <w:rFonts w:asciiTheme="majorHAnsi" w:hAnsiTheme="majorHAnsi" w:cstheme="majorHAnsi"/>
              </w:rPr>
            </w:pPr>
            <w:r>
              <w:rPr>
                <w:rFonts w:asciiTheme="majorHAnsi" w:hAnsiTheme="majorHAnsi" w:cstheme="majorHAnsi"/>
              </w:rPr>
              <w:t>11:00</w:t>
            </w:r>
          </w:p>
        </w:tc>
        <w:tc>
          <w:tcPr>
            <w:tcW w:w="1925" w:type="dxa"/>
            <w:tcBorders>
              <w:bottom w:val="single" w:sz="4" w:space="0" w:color="auto"/>
            </w:tcBorders>
          </w:tcPr>
          <w:p w14:paraId="5D64ACC9" w14:textId="31058F9F" w:rsidR="00102BB1" w:rsidRPr="00716B2F" w:rsidRDefault="00102BB1" w:rsidP="005004A5">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(Lepomis)</w:t>
            </w:r>
          </w:p>
        </w:tc>
      </w:tr>
      <w:tr w:rsidR="00FF36C7" w:rsidRPr="00716B2F" w14:paraId="21244D52" w14:textId="77777777" w:rsidTr="00783DFC">
        <w:trPr>
          <w:jc w:val="right"/>
        </w:trPr>
        <w:tc>
          <w:tcPr>
            <w:tcW w:w="1361" w:type="dxa"/>
            <w:tcBorders>
              <w:top w:val="single" w:sz="18" w:space="0" w:color="auto"/>
            </w:tcBorders>
          </w:tcPr>
          <w:p w14:paraId="0C64CEEC" w14:textId="60C43002" w:rsidR="001803FF" w:rsidRPr="00716B2F" w:rsidRDefault="001803FF" w:rsidP="001803FF">
            <w:pPr>
              <w:jc w:val="center"/>
              <w:rPr>
                <w:rFonts w:asciiTheme="majorHAnsi" w:hAnsiTheme="majorHAnsi" w:cstheme="majorHAnsi"/>
              </w:rPr>
            </w:pPr>
            <w:r>
              <w:rPr>
                <w:rFonts w:asciiTheme="majorHAnsi" w:hAnsiTheme="majorHAnsi" w:cstheme="majorHAnsi"/>
              </w:rPr>
              <w:t>WM</w:t>
            </w:r>
          </w:p>
        </w:tc>
        <w:tc>
          <w:tcPr>
            <w:tcW w:w="1574" w:type="dxa"/>
            <w:tcBorders>
              <w:top w:val="single" w:sz="18" w:space="0" w:color="auto"/>
            </w:tcBorders>
          </w:tcPr>
          <w:p w14:paraId="1262FC7E" w14:textId="11D31873" w:rsidR="001803FF" w:rsidRPr="00490C01" w:rsidRDefault="000631D2" w:rsidP="001803FF">
            <w:pPr>
              <w:jc w:val="center"/>
              <w:rPr>
                <w:rFonts w:asciiTheme="majorHAnsi" w:hAnsiTheme="majorHAnsi" w:cstheme="majorHAnsi"/>
              </w:rPr>
            </w:pPr>
            <w:r>
              <w:rPr>
                <w:rFonts w:asciiTheme="majorHAnsi" w:hAnsiTheme="majorHAnsi" w:cstheme="majorHAnsi"/>
              </w:rPr>
              <w:t>12/07/2021</w:t>
            </w:r>
          </w:p>
        </w:tc>
        <w:tc>
          <w:tcPr>
            <w:tcW w:w="1422" w:type="dxa"/>
            <w:tcBorders>
              <w:top w:val="single" w:sz="18" w:space="0" w:color="auto"/>
            </w:tcBorders>
          </w:tcPr>
          <w:p w14:paraId="7A7D2F8F" w14:textId="6A5DA048" w:rsidR="001803FF" w:rsidRPr="00490C01" w:rsidRDefault="000631D2" w:rsidP="001803FF">
            <w:pPr>
              <w:jc w:val="center"/>
              <w:rPr>
                <w:rFonts w:asciiTheme="majorHAnsi" w:hAnsiTheme="majorHAnsi" w:cstheme="majorHAnsi"/>
              </w:rPr>
            </w:pPr>
            <w:r>
              <w:rPr>
                <w:rFonts w:asciiTheme="majorHAnsi" w:hAnsiTheme="majorHAnsi" w:cstheme="majorHAnsi"/>
              </w:rPr>
              <w:t>11:00</w:t>
            </w:r>
          </w:p>
        </w:tc>
        <w:tc>
          <w:tcPr>
            <w:tcW w:w="1723" w:type="dxa"/>
            <w:tcBorders>
              <w:top w:val="single" w:sz="18" w:space="0" w:color="auto"/>
            </w:tcBorders>
          </w:tcPr>
          <w:p w14:paraId="2F966D39" w14:textId="47BE4CC6" w:rsidR="001803FF" w:rsidRPr="00490C01" w:rsidRDefault="001803FF" w:rsidP="001803FF">
            <w:pPr>
              <w:jc w:val="center"/>
              <w:rPr>
                <w:rFonts w:asciiTheme="majorHAnsi" w:hAnsiTheme="majorHAnsi" w:cstheme="majorHAnsi"/>
              </w:rPr>
            </w:pPr>
            <w:r w:rsidRPr="00490C01">
              <w:rPr>
                <w:rFonts w:asciiTheme="majorHAnsi" w:hAnsiTheme="majorHAnsi" w:cstheme="majorHAnsi"/>
              </w:rPr>
              <w:t>01/04/2022</w:t>
            </w:r>
          </w:p>
        </w:tc>
        <w:tc>
          <w:tcPr>
            <w:tcW w:w="1112" w:type="dxa"/>
            <w:tcBorders>
              <w:top w:val="single" w:sz="18" w:space="0" w:color="auto"/>
            </w:tcBorders>
          </w:tcPr>
          <w:p w14:paraId="38E8E951" w14:textId="5B01B687" w:rsidR="001803FF" w:rsidRPr="00490C01" w:rsidRDefault="001803FF" w:rsidP="001803FF">
            <w:pPr>
              <w:jc w:val="center"/>
              <w:rPr>
                <w:rFonts w:asciiTheme="majorHAnsi" w:hAnsiTheme="majorHAnsi" w:cstheme="majorHAnsi"/>
              </w:rPr>
            </w:pPr>
            <w:r w:rsidRPr="00490C01">
              <w:rPr>
                <w:rFonts w:asciiTheme="majorHAnsi" w:hAnsiTheme="majorHAnsi" w:cstheme="majorHAnsi"/>
              </w:rPr>
              <w:t>14:00</w:t>
            </w:r>
          </w:p>
        </w:tc>
        <w:tc>
          <w:tcPr>
            <w:tcW w:w="1925" w:type="dxa"/>
            <w:tcBorders>
              <w:top w:val="single" w:sz="18" w:space="0" w:color="auto"/>
            </w:tcBorders>
          </w:tcPr>
          <w:p w14:paraId="5A4B9873" w14:textId="6444F2B7" w:rsidR="001803FF" w:rsidRPr="00716B2F" w:rsidRDefault="001803FF" w:rsidP="001803FF">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(WM2)</w:t>
            </w:r>
          </w:p>
        </w:tc>
      </w:tr>
      <w:tr w:rsidR="00FF36C7" w:rsidRPr="00716B2F" w14:paraId="5F956FC3" w14:textId="77777777" w:rsidTr="00783DFC">
        <w:trPr>
          <w:jc w:val="right"/>
        </w:trPr>
        <w:tc>
          <w:tcPr>
            <w:tcW w:w="1361" w:type="dxa"/>
          </w:tcPr>
          <w:p w14:paraId="513C9447" w14:textId="3BD74B4A" w:rsidR="001803FF" w:rsidRPr="00716B2F" w:rsidRDefault="001803FF" w:rsidP="001803FF">
            <w:pPr>
              <w:jc w:val="center"/>
              <w:rPr>
                <w:rFonts w:asciiTheme="majorHAnsi" w:hAnsiTheme="majorHAnsi" w:cstheme="majorHAnsi"/>
              </w:rPr>
            </w:pPr>
            <w:r>
              <w:rPr>
                <w:rFonts w:asciiTheme="majorHAnsi" w:hAnsiTheme="majorHAnsi" w:cstheme="majorHAnsi"/>
              </w:rPr>
              <w:t>WM</w:t>
            </w:r>
          </w:p>
        </w:tc>
        <w:tc>
          <w:tcPr>
            <w:tcW w:w="1574" w:type="dxa"/>
          </w:tcPr>
          <w:p w14:paraId="1C1149E0" w14:textId="512245C1" w:rsidR="001803FF" w:rsidRPr="00490C01" w:rsidRDefault="001803FF" w:rsidP="001803FF">
            <w:pPr>
              <w:jc w:val="center"/>
              <w:rPr>
                <w:rFonts w:asciiTheme="majorHAnsi" w:hAnsiTheme="majorHAnsi" w:cstheme="majorHAnsi"/>
              </w:rPr>
            </w:pPr>
            <w:r w:rsidRPr="00490C01">
              <w:rPr>
                <w:rFonts w:asciiTheme="majorHAnsi" w:hAnsiTheme="majorHAnsi" w:cstheme="majorHAnsi"/>
              </w:rPr>
              <w:t>04/26/2022</w:t>
            </w:r>
          </w:p>
        </w:tc>
        <w:tc>
          <w:tcPr>
            <w:tcW w:w="1422" w:type="dxa"/>
          </w:tcPr>
          <w:p w14:paraId="5E4BE74C" w14:textId="0DDA9C65" w:rsidR="001803FF" w:rsidRPr="00490C01" w:rsidRDefault="001803FF" w:rsidP="001803FF">
            <w:pPr>
              <w:jc w:val="center"/>
              <w:rPr>
                <w:rFonts w:asciiTheme="majorHAnsi" w:hAnsiTheme="majorHAnsi" w:cstheme="majorHAnsi"/>
              </w:rPr>
            </w:pPr>
            <w:r w:rsidRPr="00490C01">
              <w:rPr>
                <w:rFonts w:asciiTheme="majorHAnsi" w:hAnsiTheme="majorHAnsi" w:cstheme="majorHAnsi"/>
              </w:rPr>
              <w:t>10:00</w:t>
            </w:r>
          </w:p>
        </w:tc>
        <w:tc>
          <w:tcPr>
            <w:tcW w:w="1723" w:type="dxa"/>
          </w:tcPr>
          <w:p w14:paraId="20F52F0B" w14:textId="76EF29E7" w:rsidR="001803FF" w:rsidRPr="00490C01" w:rsidRDefault="001803FF" w:rsidP="001803FF">
            <w:pPr>
              <w:jc w:val="center"/>
              <w:rPr>
                <w:rFonts w:asciiTheme="majorHAnsi" w:hAnsiTheme="majorHAnsi" w:cstheme="majorHAnsi"/>
              </w:rPr>
            </w:pPr>
            <w:r w:rsidRPr="00490C01">
              <w:rPr>
                <w:rFonts w:asciiTheme="majorHAnsi" w:hAnsiTheme="majorHAnsi" w:cstheme="majorHAnsi"/>
              </w:rPr>
              <w:t>06/01/2022</w:t>
            </w:r>
          </w:p>
        </w:tc>
        <w:tc>
          <w:tcPr>
            <w:tcW w:w="1112" w:type="dxa"/>
          </w:tcPr>
          <w:p w14:paraId="791A8A11" w14:textId="204A1228" w:rsidR="001803FF" w:rsidRPr="00490C01" w:rsidRDefault="001803FF" w:rsidP="001803FF">
            <w:pPr>
              <w:jc w:val="center"/>
              <w:rPr>
                <w:rFonts w:asciiTheme="majorHAnsi" w:hAnsiTheme="majorHAnsi" w:cstheme="majorHAnsi"/>
              </w:rPr>
            </w:pPr>
            <w:r w:rsidRPr="00490C01">
              <w:rPr>
                <w:rFonts w:asciiTheme="majorHAnsi" w:hAnsiTheme="majorHAnsi" w:cstheme="majorHAnsi"/>
              </w:rPr>
              <w:t>11:00</w:t>
            </w:r>
          </w:p>
        </w:tc>
        <w:tc>
          <w:tcPr>
            <w:tcW w:w="1925" w:type="dxa"/>
          </w:tcPr>
          <w:p w14:paraId="0A2F9C8C" w14:textId="250F6740" w:rsidR="001803FF" w:rsidRPr="00716B2F" w:rsidRDefault="001803FF" w:rsidP="001803FF">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(WM1)</w:t>
            </w:r>
          </w:p>
        </w:tc>
      </w:tr>
      <w:tr w:rsidR="00FF36C7" w:rsidRPr="00716B2F" w14:paraId="5F1EED1E" w14:textId="77777777" w:rsidTr="00783DFC">
        <w:trPr>
          <w:jc w:val="right"/>
        </w:trPr>
        <w:tc>
          <w:tcPr>
            <w:tcW w:w="1361" w:type="dxa"/>
          </w:tcPr>
          <w:p w14:paraId="21473F3D" w14:textId="2ECF0DC1" w:rsidR="001803FF" w:rsidRPr="00716B2F" w:rsidRDefault="001803FF" w:rsidP="001803FF">
            <w:pPr>
              <w:jc w:val="center"/>
              <w:rPr>
                <w:rFonts w:asciiTheme="majorHAnsi" w:hAnsiTheme="majorHAnsi" w:cstheme="majorHAnsi"/>
              </w:rPr>
            </w:pPr>
            <w:r w:rsidRPr="00716B2F">
              <w:rPr>
                <w:rFonts w:asciiTheme="majorHAnsi" w:hAnsiTheme="majorHAnsi" w:cstheme="majorHAnsi"/>
              </w:rPr>
              <w:t>WM</w:t>
            </w:r>
          </w:p>
        </w:tc>
        <w:tc>
          <w:tcPr>
            <w:tcW w:w="1574" w:type="dxa"/>
          </w:tcPr>
          <w:p w14:paraId="4551BE62" w14:textId="14DE6508" w:rsidR="001803FF" w:rsidRPr="00490C01" w:rsidRDefault="001803FF" w:rsidP="001803FF">
            <w:pPr>
              <w:jc w:val="center"/>
              <w:rPr>
                <w:rFonts w:asciiTheme="majorHAnsi" w:hAnsiTheme="majorHAnsi" w:cstheme="majorHAnsi"/>
              </w:rPr>
            </w:pPr>
            <w:r w:rsidRPr="00490C01">
              <w:rPr>
                <w:rFonts w:asciiTheme="majorHAnsi" w:hAnsiTheme="majorHAnsi" w:cstheme="majorHAnsi"/>
              </w:rPr>
              <w:t>06/01/2022</w:t>
            </w:r>
          </w:p>
        </w:tc>
        <w:tc>
          <w:tcPr>
            <w:tcW w:w="1422" w:type="dxa"/>
          </w:tcPr>
          <w:p w14:paraId="6C018A6B" w14:textId="65F86833" w:rsidR="001803FF" w:rsidRPr="00490C01" w:rsidRDefault="001803FF" w:rsidP="001803FF">
            <w:pPr>
              <w:jc w:val="center"/>
              <w:rPr>
                <w:rFonts w:asciiTheme="majorHAnsi" w:hAnsiTheme="majorHAnsi" w:cstheme="majorHAnsi"/>
              </w:rPr>
            </w:pPr>
            <w:r w:rsidRPr="00490C01">
              <w:rPr>
                <w:rFonts w:asciiTheme="majorHAnsi" w:hAnsiTheme="majorHAnsi" w:cstheme="majorHAnsi"/>
              </w:rPr>
              <w:t>11:15</w:t>
            </w:r>
          </w:p>
        </w:tc>
        <w:tc>
          <w:tcPr>
            <w:tcW w:w="1723" w:type="dxa"/>
          </w:tcPr>
          <w:p w14:paraId="12281C64" w14:textId="43D36EE0" w:rsidR="001803FF" w:rsidRPr="00490C01" w:rsidRDefault="001803FF" w:rsidP="001803FF">
            <w:pPr>
              <w:jc w:val="center"/>
              <w:rPr>
                <w:rFonts w:asciiTheme="majorHAnsi" w:hAnsiTheme="majorHAnsi" w:cstheme="majorHAnsi"/>
              </w:rPr>
            </w:pPr>
            <w:r w:rsidRPr="00490C01">
              <w:rPr>
                <w:rFonts w:asciiTheme="majorHAnsi" w:hAnsiTheme="majorHAnsi" w:cstheme="majorHAnsi"/>
              </w:rPr>
              <w:t>07/06/2022</w:t>
            </w:r>
          </w:p>
        </w:tc>
        <w:tc>
          <w:tcPr>
            <w:tcW w:w="1112" w:type="dxa"/>
          </w:tcPr>
          <w:p w14:paraId="27D5E300" w14:textId="01A0184E" w:rsidR="001803FF" w:rsidRPr="00490C01" w:rsidRDefault="001803FF" w:rsidP="001803FF">
            <w:pPr>
              <w:jc w:val="center"/>
              <w:rPr>
                <w:rFonts w:asciiTheme="majorHAnsi" w:hAnsiTheme="majorHAnsi" w:cstheme="majorHAnsi"/>
              </w:rPr>
            </w:pPr>
            <w:r w:rsidRPr="00490C01">
              <w:rPr>
                <w:rFonts w:asciiTheme="majorHAnsi" w:hAnsiTheme="majorHAnsi" w:cstheme="majorHAnsi"/>
              </w:rPr>
              <w:t>08:00</w:t>
            </w:r>
          </w:p>
        </w:tc>
        <w:tc>
          <w:tcPr>
            <w:tcW w:w="1925" w:type="dxa"/>
          </w:tcPr>
          <w:p w14:paraId="53723317" w14:textId="55384EF6" w:rsidR="001803FF" w:rsidRPr="00716B2F" w:rsidRDefault="001803FF" w:rsidP="001803FF">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(WM2)</w:t>
            </w:r>
          </w:p>
        </w:tc>
      </w:tr>
      <w:tr w:rsidR="00FF36C7" w:rsidRPr="00716B2F" w14:paraId="008B234D" w14:textId="77777777" w:rsidTr="00783DFC">
        <w:trPr>
          <w:jc w:val="right"/>
        </w:trPr>
        <w:tc>
          <w:tcPr>
            <w:tcW w:w="1361" w:type="dxa"/>
          </w:tcPr>
          <w:p w14:paraId="286F8985" w14:textId="27F31721" w:rsidR="005004A5" w:rsidRPr="00716B2F" w:rsidRDefault="005004A5" w:rsidP="005004A5">
            <w:pPr>
              <w:jc w:val="center"/>
              <w:rPr>
                <w:rFonts w:asciiTheme="majorHAnsi" w:hAnsiTheme="majorHAnsi" w:cstheme="majorHAnsi"/>
              </w:rPr>
            </w:pPr>
            <w:r>
              <w:rPr>
                <w:rFonts w:asciiTheme="majorHAnsi" w:hAnsiTheme="majorHAnsi" w:cstheme="majorHAnsi"/>
              </w:rPr>
              <w:t>WM</w:t>
            </w:r>
          </w:p>
        </w:tc>
        <w:tc>
          <w:tcPr>
            <w:tcW w:w="1574" w:type="dxa"/>
          </w:tcPr>
          <w:p w14:paraId="59FB85BC" w14:textId="539F8555" w:rsidR="005004A5" w:rsidRDefault="005004A5" w:rsidP="005004A5">
            <w:pPr>
              <w:jc w:val="center"/>
              <w:rPr>
                <w:rFonts w:asciiTheme="majorHAnsi" w:hAnsiTheme="majorHAnsi" w:cstheme="majorHAnsi"/>
              </w:rPr>
            </w:pPr>
            <w:r>
              <w:rPr>
                <w:rFonts w:asciiTheme="majorHAnsi" w:hAnsiTheme="majorHAnsi" w:cstheme="majorHAnsi"/>
              </w:rPr>
              <w:t>07/06/2022</w:t>
            </w:r>
          </w:p>
        </w:tc>
        <w:tc>
          <w:tcPr>
            <w:tcW w:w="1422" w:type="dxa"/>
          </w:tcPr>
          <w:p w14:paraId="21467602" w14:textId="45AA540A" w:rsidR="005004A5" w:rsidRDefault="005004A5" w:rsidP="005004A5">
            <w:pPr>
              <w:jc w:val="center"/>
              <w:rPr>
                <w:rFonts w:asciiTheme="majorHAnsi" w:hAnsiTheme="majorHAnsi" w:cstheme="majorHAnsi"/>
              </w:rPr>
            </w:pPr>
            <w:r>
              <w:rPr>
                <w:rFonts w:asciiTheme="majorHAnsi" w:hAnsiTheme="majorHAnsi" w:cstheme="majorHAnsi"/>
              </w:rPr>
              <w:t>08:15</w:t>
            </w:r>
          </w:p>
        </w:tc>
        <w:tc>
          <w:tcPr>
            <w:tcW w:w="1723" w:type="dxa"/>
          </w:tcPr>
          <w:p w14:paraId="2729F61B" w14:textId="64313374" w:rsidR="005004A5" w:rsidRDefault="005004A5" w:rsidP="005004A5">
            <w:pPr>
              <w:jc w:val="center"/>
              <w:rPr>
                <w:rFonts w:asciiTheme="majorHAnsi" w:hAnsiTheme="majorHAnsi" w:cstheme="majorHAnsi"/>
              </w:rPr>
            </w:pPr>
            <w:r>
              <w:rPr>
                <w:rFonts w:asciiTheme="majorHAnsi" w:hAnsiTheme="majorHAnsi" w:cstheme="majorHAnsi"/>
              </w:rPr>
              <w:t>07/26/2022</w:t>
            </w:r>
          </w:p>
        </w:tc>
        <w:tc>
          <w:tcPr>
            <w:tcW w:w="1112" w:type="dxa"/>
          </w:tcPr>
          <w:p w14:paraId="0FD33950" w14:textId="345FFE74" w:rsidR="005004A5" w:rsidRDefault="005004A5" w:rsidP="005004A5">
            <w:pPr>
              <w:jc w:val="center"/>
              <w:rPr>
                <w:rFonts w:asciiTheme="majorHAnsi" w:hAnsiTheme="majorHAnsi" w:cstheme="majorHAnsi"/>
              </w:rPr>
            </w:pPr>
            <w:r>
              <w:rPr>
                <w:rFonts w:asciiTheme="majorHAnsi" w:hAnsiTheme="majorHAnsi" w:cstheme="majorHAnsi"/>
              </w:rPr>
              <w:t>09:00</w:t>
            </w:r>
          </w:p>
        </w:tc>
        <w:tc>
          <w:tcPr>
            <w:tcW w:w="1925" w:type="dxa"/>
          </w:tcPr>
          <w:p w14:paraId="354A5AD3" w14:textId="52F0B58A" w:rsidR="005004A5" w:rsidRPr="00716B2F" w:rsidRDefault="005004A5" w:rsidP="005004A5">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(WM1)</w:t>
            </w:r>
          </w:p>
        </w:tc>
      </w:tr>
      <w:tr w:rsidR="00FF36C7" w:rsidRPr="00716B2F" w14:paraId="50444035" w14:textId="77777777" w:rsidTr="00783DFC">
        <w:trPr>
          <w:jc w:val="right"/>
        </w:trPr>
        <w:tc>
          <w:tcPr>
            <w:tcW w:w="1361" w:type="dxa"/>
          </w:tcPr>
          <w:p w14:paraId="31061189" w14:textId="33CB2135" w:rsidR="005004A5" w:rsidRPr="00716B2F" w:rsidRDefault="005004A5" w:rsidP="005004A5">
            <w:pPr>
              <w:jc w:val="center"/>
              <w:rPr>
                <w:rFonts w:asciiTheme="majorHAnsi" w:hAnsiTheme="majorHAnsi" w:cstheme="majorHAnsi"/>
              </w:rPr>
            </w:pPr>
            <w:r>
              <w:rPr>
                <w:rFonts w:asciiTheme="majorHAnsi" w:hAnsiTheme="majorHAnsi" w:cstheme="majorHAnsi"/>
              </w:rPr>
              <w:t>WM</w:t>
            </w:r>
          </w:p>
        </w:tc>
        <w:tc>
          <w:tcPr>
            <w:tcW w:w="1574" w:type="dxa"/>
          </w:tcPr>
          <w:p w14:paraId="50DB82C5" w14:textId="29CAF1FC" w:rsidR="005004A5" w:rsidRDefault="005004A5" w:rsidP="005004A5">
            <w:pPr>
              <w:jc w:val="center"/>
              <w:rPr>
                <w:rFonts w:asciiTheme="majorHAnsi" w:hAnsiTheme="majorHAnsi" w:cstheme="majorHAnsi"/>
              </w:rPr>
            </w:pPr>
            <w:r>
              <w:rPr>
                <w:rFonts w:asciiTheme="majorHAnsi" w:hAnsiTheme="majorHAnsi" w:cstheme="majorHAnsi"/>
              </w:rPr>
              <w:t>07/26/2022</w:t>
            </w:r>
          </w:p>
        </w:tc>
        <w:tc>
          <w:tcPr>
            <w:tcW w:w="1422" w:type="dxa"/>
          </w:tcPr>
          <w:p w14:paraId="10349CC8" w14:textId="3C241A82" w:rsidR="005004A5" w:rsidRDefault="005004A5" w:rsidP="005004A5">
            <w:pPr>
              <w:jc w:val="center"/>
              <w:rPr>
                <w:rFonts w:asciiTheme="majorHAnsi" w:hAnsiTheme="majorHAnsi" w:cstheme="majorHAnsi"/>
              </w:rPr>
            </w:pPr>
            <w:r>
              <w:rPr>
                <w:rFonts w:asciiTheme="majorHAnsi" w:hAnsiTheme="majorHAnsi" w:cstheme="majorHAnsi"/>
              </w:rPr>
              <w:t>09:15</w:t>
            </w:r>
          </w:p>
        </w:tc>
        <w:tc>
          <w:tcPr>
            <w:tcW w:w="1723" w:type="dxa"/>
          </w:tcPr>
          <w:p w14:paraId="4D6F56A2" w14:textId="2B08D499" w:rsidR="005004A5" w:rsidRDefault="005004A5" w:rsidP="005004A5">
            <w:pPr>
              <w:jc w:val="center"/>
              <w:rPr>
                <w:rFonts w:asciiTheme="majorHAnsi" w:hAnsiTheme="majorHAnsi" w:cstheme="majorHAnsi"/>
              </w:rPr>
            </w:pPr>
            <w:r>
              <w:rPr>
                <w:rFonts w:asciiTheme="majorHAnsi" w:hAnsiTheme="majorHAnsi" w:cstheme="majorHAnsi"/>
              </w:rPr>
              <w:t>09/07/2022</w:t>
            </w:r>
          </w:p>
        </w:tc>
        <w:tc>
          <w:tcPr>
            <w:tcW w:w="1112" w:type="dxa"/>
          </w:tcPr>
          <w:p w14:paraId="435B649C" w14:textId="3E2C88CA" w:rsidR="005004A5" w:rsidRDefault="005004A5" w:rsidP="005004A5">
            <w:pPr>
              <w:jc w:val="center"/>
              <w:rPr>
                <w:rFonts w:asciiTheme="majorHAnsi" w:hAnsiTheme="majorHAnsi" w:cstheme="majorHAnsi"/>
              </w:rPr>
            </w:pPr>
            <w:r>
              <w:rPr>
                <w:rFonts w:asciiTheme="majorHAnsi" w:hAnsiTheme="majorHAnsi" w:cstheme="majorHAnsi"/>
              </w:rPr>
              <w:t>09:00</w:t>
            </w:r>
          </w:p>
        </w:tc>
        <w:tc>
          <w:tcPr>
            <w:tcW w:w="1925" w:type="dxa"/>
          </w:tcPr>
          <w:p w14:paraId="242F93C2" w14:textId="77715149" w:rsidR="005004A5" w:rsidRPr="00716B2F" w:rsidRDefault="005004A5" w:rsidP="005004A5">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(WM2)</w:t>
            </w:r>
          </w:p>
        </w:tc>
      </w:tr>
      <w:tr w:rsidR="00FF36C7" w:rsidRPr="00716B2F" w14:paraId="7C48EC43" w14:textId="77777777" w:rsidTr="00783DFC">
        <w:trPr>
          <w:jc w:val="right"/>
        </w:trPr>
        <w:tc>
          <w:tcPr>
            <w:tcW w:w="1361" w:type="dxa"/>
          </w:tcPr>
          <w:p w14:paraId="71EF81D2" w14:textId="12C5CE64" w:rsidR="005004A5" w:rsidRPr="00716B2F" w:rsidRDefault="005004A5" w:rsidP="005004A5">
            <w:pPr>
              <w:jc w:val="center"/>
              <w:rPr>
                <w:rFonts w:asciiTheme="majorHAnsi" w:hAnsiTheme="majorHAnsi" w:cstheme="majorHAnsi"/>
              </w:rPr>
            </w:pPr>
            <w:r w:rsidRPr="00716B2F">
              <w:rPr>
                <w:rFonts w:asciiTheme="majorHAnsi" w:hAnsiTheme="majorHAnsi" w:cstheme="majorHAnsi"/>
              </w:rPr>
              <w:t>WM</w:t>
            </w:r>
          </w:p>
        </w:tc>
        <w:tc>
          <w:tcPr>
            <w:tcW w:w="1574" w:type="dxa"/>
          </w:tcPr>
          <w:p w14:paraId="0C543B92" w14:textId="69B21DCC" w:rsidR="005004A5" w:rsidRDefault="005004A5" w:rsidP="005004A5">
            <w:pPr>
              <w:jc w:val="center"/>
              <w:rPr>
                <w:rFonts w:asciiTheme="majorHAnsi" w:hAnsiTheme="majorHAnsi" w:cstheme="majorHAnsi"/>
              </w:rPr>
            </w:pPr>
            <w:r>
              <w:rPr>
                <w:rFonts w:asciiTheme="majorHAnsi" w:hAnsiTheme="majorHAnsi" w:cstheme="majorHAnsi"/>
              </w:rPr>
              <w:t>09/07/2022</w:t>
            </w:r>
          </w:p>
        </w:tc>
        <w:tc>
          <w:tcPr>
            <w:tcW w:w="1422" w:type="dxa"/>
          </w:tcPr>
          <w:p w14:paraId="167E0145" w14:textId="7C4C92E3" w:rsidR="005004A5" w:rsidRDefault="005004A5" w:rsidP="005004A5">
            <w:pPr>
              <w:jc w:val="center"/>
              <w:rPr>
                <w:rFonts w:asciiTheme="majorHAnsi" w:hAnsiTheme="majorHAnsi" w:cstheme="majorHAnsi"/>
              </w:rPr>
            </w:pPr>
            <w:r>
              <w:rPr>
                <w:rFonts w:asciiTheme="majorHAnsi" w:hAnsiTheme="majorHAnsi" w:cstheme="majorHAnsi"/>
              </w:rPr>
              <w:t>09:15</w:t>
            </w:r>
          </w:p>
        </w:tc>
        <w:tc>
          <w:tcPr>
            <w:tcW w:w="1723" w:type="dxa"/>
          </w:tcPr>
          <w:p w14:paraId="7B037480" w14:textId="0C59A136" w:rsidR="005004A5" w:rsidRDefault="005004A5" w:rsidP="005004A5">
            <w:pPr>
              <w:jc w:val="center"/>
              <w:rPr>
                <w:rFonts w:asciiTheme="majorHAnsi" w:hAnsiTheme="majorHAnsi" w:cstheme="majorHAnsi"/>
              </w:rPr>
            </w:pPr>
            <w:r>
              <w:rPr>
                <w:rFonts w:asciiTheme="majorHAnsi" w:hAnsiTheme="majorHAnsi" w:cstheme="majorHAnsi"/>
              </w:rPr>
              <w:t>10/04/2022</w:t>
            </w:r>
          </w:p>
        </w:tc>
        <w:tc>
          <w:tcPr>
            <w:tcW w:w="1112" w:type="dxa"/>
          </w:tcPr>
          <w:p w14:paraId="4E995ACB" w14:textId="057B24DC" w:rsidR="005004A5" w:rsidRDefault="005004A5" w:rsidP="005004A5">
            <w:pPr>
              <w:jc w:val="center"/>
              <w:rPr>
                <w:rFonts w:asciiTheme="majorHAnsi" w:hAnsiTheme="majorHAnsi" w:cstheme="majorHAnsi"/>
              </w:rPr>
            </w:pPr>
            <w:r>
              <w:rPr>
                <w:rFonts w:asciiTheme="majorHAnsi" w:hAnsiTheme="majorHAnsi" w:cstheme="majorHAnsi"/>
              </w:rPr>
              <w:t>10:15</w:t>
            </w:r>
          </w:p>
        </w:tc>
        <w:tc>
          <w:tcPr>
            <w:tcW w:w="1925" w:type="dxa"/>
          </w:tcPr>
          <w:p w14:paraId="6C3D072B" w14:textId="736838F9" w:rsidR="005004A5" w:rsidRPr="00716B2F" w:rsidRDefault="005004A5" w:rsidP="005004A5">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(WM1)</w:t>
            </w:r>
          </w:p>
        </w:tc>
      </w:tr>
      <w:tr w:rsidR="00FF36C7" w:rsidRPr="00716B2F" w14:paraId="6461B813" w14:textId="77777777" w:rsidTr="00783DFC">
        <w:trPr>
          <w:jc w:val="right"/>
        </w:trPr>
        <w:tc>
          <w:tcPr>
            <w:tcW w:w="1361" w:type="dxa"/>
          </w:tcPr>
          <w:p w14:paraId="0A48ADB5" w14:textId="0314FD4B" w:rsidR="005004A5" w:rsidRPr="00716B2F" w:rsidRDefault="005004A5" w:rsidP="005004A5">
            <w:pPr>
              <w:jc w:val="center"/>
              <w:rPr>
                <w:rFonts w:asciiTheme="majorHAnsi" w:hAnsiTheme="majorHAnsi" w:cstheme="majorHAnsi"/>
              </w:rPr>
            </w:pPr>
            <w:r>
              <w:rPr>
                <w:rFonts w:asciiTheme="majorHAnsi" w:hAnsiTheme="majorHAnsi" w:cstheme="majorHAnsi"/>
              </w:rPr>
              <w:t>WM</w:t>
            </w:r>
          </w:p>
        </w:tc>
        <w:tc>
          <w:tcPr>
            <w:tcW w:w="1574" w:type="dxa"/>
          </w:tcPr>
          <w:p w14:paraId="213CBE4A" w14:textId="712DFF5C" w:rsidR="005004A5" w:rsidRDefault="005004A5" w:rsidP="005004A5">
            <w:pPr>
              <w:jc w:val="center"/>
              <w:rPr>
                <w:rFonts w:asciiTheme="majorHAnsi" w:hAnsiTheme="majorHAnsi" w:cstheme="majorHAnsi"/>
              </w:rPr>
            </w:pPr>
            <w:r>
              <w:rPr>
                <w:rFonts w:asciiTheme="majorHAnsi" w:hAnsiTheme="majorHAnsi" w:cstheme="majorHAnsi"/>
              </w:rPr>
              <w:t>10/04/2022</w:t>
            </w:r>
          </w:p>
        </w:tc>
        <w:tc>
          <w:tcPr>
            <w:tcW w:w="1422" w:type="dxa"/>
          </w:tcPr>
          <w:p w14:paraId="325CE5F0" w14:textId="49BE9A82" w:rsidR="005004A5" w:rsidRDefault="005004A5" w:rsidP="005004A5">
            <w:pPr>
              <w:jc w:val="center"/>
              <w:rPr>
                <w:rFonts w:asciiTheme="majorHAnsi" w:hAnsiTheme="majorHAnsi" w:cstheme="majorHAnsi"/>
              </w:rPr>
            </w:pPr>
            <w:r>
              <w:rPr>
                <w:rFonts w:asciiTheme="majorHAnsi" w:hAnsiTheme="majorHAnsi" w:cstheme="majorHAnsi"/>
              </w:rPr>
              <w:t>10:30</w:t>
            </w:r>
          </w:p>
        </w:tc>
        <w:tc>
          <w:tcPr>
            <w:tcW w:w="1723" w:type="dxa"/>
          </w:tcPr>
          <w:p w14:paraId="30EE05D9" w14:textId="5499506A" w:rsidR="005004A5" w:rsidRDefault="00102BB1" w:rsidP="005004A5">
            <w:pPr>
              <w:jc w:val="center"/>
              <w:rPr>
                <w:rFonts w:asciiTheme="majorHAnsi" w:hAnsiTheme="majorHAnsi" w:cstheme="majorHAnsi"/>
              </w:rPr>
            </w:pPr>
            <w:r>
              <w:rPr>
                <w:rFonts w:asciiTheme="majorHAnsi" w:hAnsiTheme="majorHAnsi" w:cstheme="majorHAnsi"/>
              </w:rPr>
              <w:t>11/08/2022</w:t>
            </w:r>
          </w:p>
        </w:tc>
        <w:tc>
          <w:tcPr>
            <w:tcW w:w="1112" w:type="dxa"/>
          </w:tcPr>
          <w:p w14:paraId="3663319F" w14:textId="3CB374A0" w:rsidR="005004A5" w:rsidRDefault="00102BB1" w:rsidP="005004A5">
            <w:pPr>
              <w:jc w:val="center"/>
              <w:rPr>
                <w:rFonts w:asciiTheme="majorHAnsi" w:hAnsiTheme="majorHAnsi" w:cstheme="majorHAnsi"/>
              </w:rPr>
            </w:pPr>
            <w:r>
              <w:rPr>
                <w:rFonts w:asciiTheme="majorHAnsi" w:hAnsiTheme="majorHAnsi" w:cstheme="majorHAnsi"/>
              </w:rPr>
              <w:t>11:15</w:t>
            </w:r>
          </w:p>
        </w:tc>
        <w:tc>
          <w:tcPr>
            <w:tcW w:w="1925" w:type="dxa"/>
          </w:tcPr>
          <w:p w14:paraId="167367CC" w14:textId="005EA538" w:rsidR="005004A5" w:rsidRPr="00716B2F" w:rsidRDefault="005004A5" w:rsidP="005004A5">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(WM2)</w:t>
            </w:r>
          </w:p>
        </w:tc>
      </w:tr>
      <w:tr w:rsidR="00FF36C7" w:rsidRPr="00716B2F" w14:paraId="320164C4" w14:textId="77777777" w:rsidTr="00783DFC">
        <w:trPr>
          <w:jc w:val="right"/>
        </w:trPr>
        <w:tc>
          <w:tcPr>
            <w:tcW w:w="1361" w:type="dxa"/>
          </w:tcPr>
          <w:p w14:paraId="219A5D3E" w14:textId="0BBE4D17" w:rsidR="00102BB1" w:rsidRDefault="00102BB1" w:rsidP="00102BB1">
            <w:pPr>
              <w:jc w:val="center"/>
              <w:rPr>
                <w:rFonts w:asciiTheme="majorHAnsi" w:hAnsiTheme="majorHAnsi" w:cstheme="majorHAnsi"/>
              </w:rPr>
            </w:pPr>
            <w:r>
              <w:rPr>
                <w:rFonts w:asciiTheme="majorHAnsi" w:hAnsiTheme="majorHAnsi" w:cstheme="majorHAnsi"/>
              </w:rPr>
              <w:t>WM</w:t>
            </w:r>
          </w:p>
        </w:tc>
        <w:tc>
          <w:tcPr>
            <w:tcW w:w="1574" w:type="dxa"/>
          </w:tcPr>
          <w:p w14:paraId="39F7DCBB" w14:textId="7A4A63B3" w:rsidR="00102BB1" w:rsidRDefault="00102BB1" w:rsidP="00102BB1">
            <w:pPr>
              <w:jc w:val="center"/>
              <w:rPr>
                <w:rFonts w:asciiTheme="majorHAnsi" w:hAnsiTheme="majorHAnsi" w:cstheme="majorHAnsi"/>
              </w:rPr>
            </w:pPr>
            <w:r>
              <w:rPr>
                <w:rFonts w:asciiTheme="majorHAnsi" w:hAnsiTheme="majorHAnsi" w:cstheme="majorHAnsi"/>
              </w:rPr>
              <w:t>11/08/2022</w:t>
            </w:r>
          </w:p>
        </w:tc>
        <w:tc>
          <w:tcPr>
            <w:tcW w:w="1422" w:type="dxa"/>
          </w:tcPr>
          <w:p w14:paraId="74DBB72A" w14:textId="4E1B2840" w:rsidR="00102BB1" w:rsidRDefault="00102BB1" w:rsidP="00102BB1">
            <w:pPr>
              <w:jc w:val="center"/>
              <w:rPr>
                <w:rFonts w:asciiTheme="majorHAnsi" w:hAnsiTheme="majorHAnsi" w:cstheme="majorHAnsi"/>
              </w:rPr>
            </w:pPr>
            <w:r>
              <w:rPr>
                <w:rFonts w:asciiTheme="majorHAnsi" w:hAnsiTheme="majorHAnsi" w:cstheme="majorHAnsi"/>
              </w:rPr>
              <w:t>11:30</w:t>
            </w:r>
          </w:p>
        </w:tc>
        <w:tc>
          <w:tcPr>
            <w:tcW w:w="1723" w:type="dxa"/>
          </w:tcPr>
          <w:p w14:paraId="2C0EC02B" w14:textId="18EA20FE" w:rsidR="00102BB1" w:rsidRDefault="00102BB1" w:rsidP="00102BB1">
            <w:pPr>
              <w:jc w:val="center"/>
              <w:rPr>
                <w:rFonts w:asciiTheme="majorHAnsi" w:hAnsiTheme="majorHAnsi" w:cstheme="majorHAnsi"/>
              </w:rPr>
            </w:pPr>
            <w:r>
              <w:rPr>
                <w:rFonts w:asciiTheme="majorHAnsi" w:hAnsiTheme="majorHAnsi" w:cstheme="majorHAnsi"/>
              </w:rPr>
              <w:t>12/12/2022</w:t>
            </w:r>
          </w:p>
        </w:tc>
        <w:tc>
          <w:tcPr>
            <w:tcW w:w="1112" w:type="dxa"/>
          </w:tcPr>
          <w:p w14:paraId="4CEEF97A" w14:textId="438CF2E0" w:rsidR="00102BB1" w:rsidRDefault="00102BB1" w:rsidP="00102BB1">
            <w:pPr>
              <w:jc w:val="center"/>
              <w:rPr>
                <w:rFonts w:asciiTheme="majorHAnsi" w:hAnsiTheme="majorHAnsi" w:cstheme="majorHAnsi"/>
              </w:rPr>
            </w:pPr>
            <w:r>
              <w:rPr>
                <w:rFonts w:asciiTheme="majorHAnsi" w:hAnsiTheme="majorHAnsi" w:cstheme="majorHAnsi"/>
              </w:rPr>
              <w:t>11:30</w:t>
            </w:r>
          </w:p>
        </w:tc>
        <w:tc>
          <w:tcPr>
            <w:tcW w:w="1925" w:type="dxa"/>
          </w:tcPr>
          <w:p w14:paraId="06E59E95" w14:textId="39CB2ECA" w:rsidR="00102BB1" w:rsidRPr="00716B2F" w:rsidRDefault="00102BB1" w:rsidP="00102BB1">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(WM1)</w:t>
            </w:r>
          </w:p>
        </w:tc>
      </w:tr>
    </w:tbl>
    <w:p w14:paraId="6908F322" w14:textId="0C403DD4" w:rsidR="00EF16CD" w:rsidRPr="004A3B7A" w:rsidRDefault="00EF16CD" w:rsidP="005B3EE0">
      <w:pPr>
        <w:tabs>
          <w:tab w:val="left" w:pos="630"/>
          <w:tab w:val="left" w:pos="4140"/>
        </w:tabs>
      </w:pPr>
    </w:p>
    <w:p w14:paraId="5134DA31" w14:textId="77777777" w:rsidR="00EB0654" w:rsidRDefault="00EB0654">
      <w:pPr>
        <w:rPr>
          <w:b/>
        </w:rPr>
      </w:pPr>
      <w:r>
        <w:rPr>
          <w:b/>
        </w:rPr>
        <w:t>7</w:t>
      </w:r>
      <w:proofErr w:type="gramStart"/>
      <w:r>
        <w:rPr>
          <w:b/>
        </w:rPr>
        <w:t>.  Distribution</w:t>
      </w:r>
      <w:proofErr w:type="gramEnd"/>
    </w:p>
    <w:p w14:paraId="73A36DC1" w14:textId="77777777" w:rsidR="00EB0654" w:rsidRDefault="00EB0654">
      <w:pPr>
        <w:ind w:firstLine="720"/>
      </w:pPr>
    </w:p>
    <w:p w14:paraId="4FDCD94B" w14:textId="77777777" w:rsidR="00C114D7" w:rsidRPr="0035367B" w:rsidRDefault="00C114D7" w:rsidP="00C114D7">
      <w:pPr>
        <w:widowControl/>
        <w:overflowPunct/>
        <w:autoSpaceDE/>
        <w:autoSpaceDN/>
        <w:adjustRightInd/>
        <w:ind w:left="540" w:right="576"/>
        <w:textAlignment w:val="auto"/>
        <w:rPr>
          <w:szCs w:val="24"/>
        </w:rPr>
      </w:pPr>
      <w:r w:rsidRPr="0035367B">
        <w:rPr>
          <w:szCs w:val="24"/>
        </w:rPr>
        <w:t xml:space="preserve">NOAA retains the right to analyze, synthesize and publish summaries of the NERRS System-wide Monitoring Program data.  The NERRS retains the right to be fully credited for having collected and processed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6688F407" w14:textId="77777777" w:rsidR="00C114D7" w:rsidRPr="0035367B" w:rsidRDefault="00C114D7" w:rsidP="00C114D7">
      <w:pPr>
        <w:widowControl/>
        <w:overflowPunct/>
        <w:autoSpaceDE/>
        <w:autoSpaceDN/>
        <w:adjustRightInd/>
        <w:ind w:left="540" w:right="576"/>
        <w:textAlignment w:val="auto"/>
        <w:rPr>
          <w:szCs w:val="24"/>
        </w:rPr>
      </w:pPr>
    </w:p>
    <w:p w14:paraId="2F068BF5" w14:textId="77777777" w:rsidR="00C114D7" w:rsidRPr="0035367B" w:rsidRDefault="00C114D7" w:rsidP="00C114D7">
      <w:pPr>
        <w:widowControl/>
        <w:overflowPunct/>
        <w:autoSpaceDE/>
        <w:autoSpaceDN/>
        <w:adjustRightInd/>
        <w:ind w:left="540" w:right="576"/>
        <w:textAlignment w:val="auto"/>
        <w:rPr>
          <w:szCs w:val="24"/>
        </w:rPr>
      </w:pPr>
      <w:r w:rsidRPr="0035367B">
        <w:rPr>
          <w:szCs w:val="24"/>
        </w:rPr>
        <w:t>Requested citation format:</w:t>
      </w:r>
    </w:p>
    <w:p w14:paraId="2934008F" w14:textId="77777777" w:rsidR="00C114D7" w:rsidRPr="0035367B" w:rsidRDefault="00C114D7" w:rsidP="00C114D7">
      <w:pPr>
        <w:widowControl/>
        <w:overflowPunct/>
        <w:autoSpaceDE/>
        <w:autoSpaceDN/>
        <w:adjustRightInd/>
        <w:ind w:left="540" w:right="576"/>
        <w:jc w:val="both"/>
        <w:textAlignment w:val="auto"/>
        <w:rPr>
          <w:szCs w:val="24"/>
        </w:rPr>
      </w:pPr>
      <w:r w:rsidRPr="0035367B">
        <w:rPr>
          <w:szCs w:val="24"/>
        </w:rPr>
        <w:lastRenderedPageBreak/>
        <w:t xml:space="preserve">NOAA National Estuarine Research Reserve System (NERRS). System-wide Monitoring Program. Data accessed from the NOAA NERRS Centralized Data Management Office website: </w:t>
      </w:r>
      <w:hyperlink r:id="rId11" w:history="1">
        <w:r w:rsidRPr="0035367B">
          <w:rPr>
            <w:color w:val="0000FF"/>
            <w:szCs w:val="24"/>
            <w:u w:val="single"/>
          </w:rPr>
          <w:t>http://www.nerrsdata.org/</w:t>
        </w:r>
      </w:hyperlink>
      <w:r w:rsidRPr="0035367B">
        <w:rPr>
          <w:szCs w:val="24"/>
        </w:rPr>
        <w:t xml:space="preserve">; </w:t>
      </w:r>
      <w:r w:rsidRPr="0035367B">
        <w:rPr>
          <w:i/>
          <w:iCs/>
          <w:szCs w:val="24"/>
        </w:rPr>
        <w:t xml:space="preserve">accessed </w:t>
      </w:r>
      <w:r w:rsidRPr="0035367B">
        <w:rPr>
          <w:szCs w:val="24"/>
        </w:rPr>
        <w:t>12 October 2022.</w:t>
      </w:r>
    </w:p>
    <w:p w14:paraId="6BB064EF" w14:textId="77777777" w:rsidR="00A12614" w:rsidRPr="00E51DA8" w:rsidRDefault="00A12614" w:rsidP="00A12614">
      <w:pPr>
        <w:ind w:left="360"/>
        <w:rPr>
          <w:szCs w:val="24"/>
        </w:rPr>
      </w:pPr>
    </w:p>
    <w:p w14:paraId="7BD1E0F0" w14:textId="3A693B12" w:rsidR="00C114D7" w:rsidRPr="0035367B" w:rsidRDefault="00C114D7" w:rsidP="00C114D7">
      <w:pPr>
        <w:pStyle w:val="BodyTextIndent3"/>
        <w:spacing w:after="0"/>
        <w:ind w:left="540" w:right="576"/>
        <w:rPr>
          <w:sz w:val="24"/>
          <w:szCs w:val="24"/>
        </w:rPr>
      </w:pPr>
      <w:r w:rsidRPr="0035367B">
        <w:rPr>
          <w:sz w:val="24"/>
          <w:szCs w:val="24"/>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2" w:history="1">
        <w:r w:rsidRPr="0035367B">
          <w:rPr>
            <w:rStyle w:val="Hyperlink"/>
            <w:sz w:val="24"/>
            <w:szCs w:val="24"/>
          </w:rPr>
          <w:t>www.nerrsdata.org</w:t>
        </w:r>
      </w:hyperlink>
      <w:r w:rsidRPr="0035367B">
        <w:rPr>
          <w:sz w:val="24"/>
          <w:szCs w:val="24"/>
        </w:rPr>
        <w:t xml:space="preserve">.  Data </w:t>
      </w:r>
      <w:proofErr w:type="gramStart"/>
      <w:r w:rsidRPr="0035367B">
        <w:rPr>
          <w:sz w:val="24"/>
          <w:szCs w:val="24"/>
        </w:rPr>
        <w:t>are</w:t>
      </w:r>
      <w:proofErr w:type="gramEnd"/>
      <w:r w:rsidRPr="0035367B">
        <w:rPr>
          <w:sz w:val="24"/>
          <w:szCs w:val="24"/>
        </w:rPr>
        <w:t xml:space="preserve"> available in comma delimited format.  </w:t>
      </w:r>
    </w:p>
    <w:p w14:paraId="720BEE7D" w14:textId="77777777" w:rsidR="00C114D7" w:rsidRPr="00A347C5" w:rsidRDefault="00C114D7" w:rsidP="00C114D7">
      <w:pPr>
        <w:pStyle w:val="BodyTextIndent3"/>
        <w:spacing w:after="0"/>
        <w:ind w:left="540" w:right="576"/>
        <w:rPr>
          <w:rFonts w:ascii="Garamond" w:hAnsi="Garamond" w:cs="Arial"/>
          <w:sz w:val="22"/>
          <w:szCs w:val="22"/>
        </w:rPr>
      </w:pPr>
    </w:p>
    <w:p w14:paraId="0F58FAEF" w14:textId="77777777" w:rsidR="00EB0654" w:rsidRDefault="00EB0654" w:rsidP="000D6BAE">
      <w:pPr>
        <w:numPr>
          <w:ilvl w:val="0"/>
          <w:numId w:val="3"/>
        </w:numPr>
        <w:tabs>
          <w:tab w:val="clear" w:pos="720"/>
          <w:tab w:val="num" w:pos="270"/>
        </w:tabs>
        <w:ind w:left="0" w:firstLine="0"/>
      </w:pPr>
      <w:r>
        <w:rPr>
          <w:b/>
        </w:rPr>
        <w:t>Associated projects:</w:t>
      </w:r>
      <w:r>
        <w:t xml:space="preserve"> </w:t>
      </w:r>
    </w:p>
    <w:p w14:paraId="639F6BBA" w14:textId="77777777" w:rsidR="00EB0654" w:rsidRDefault="00EB0654"/>
    <w:p w14:paraId="6102D93D" w14:textId="5257FF04" w:rsidR="00EE32EC" w:rsidRDefault="002B5C04" w:rsidP="00177F01">
      <w:pPr>
        <w:ind w:left="360"/>
      </w:pPr>
      <w:r>
        <w:t>Two</w:t>
      </w:r>
      <w:r w:rsidR="00EE32EC">
        <w:t xml:space="preserve"> Nile microwave water level sensor</w:t>
      </w:r>
      <w:r>
        <w:t xml:space="preserve">s </w:t>
      </w:r>
      <w:proofErr w:type="gramStart"/>
      <w:r>
        <w:t>are located in</w:t>
      </w:r>
      <w:proofErr w:type="gramEnd"/>
      <w:r>
        <w:t xml:space="preserve"> Old Woman Creek. One is 34 m northeast of the WM site while the other is </w:t>
      </w:r>
      <w:r w:rsidR="002E2ACA">
        <w:t xml:space="preserve">4 </w:t>
      </w:r>
      <w:r>
        <w:t xml:space="preserve">m </w:t>
      </w:r>
      <w:r w:rsidR="002E2ACA">
        <w:t>west of</w:t>
      </w:r>
      <w:r>
        <w:t xml:space="preserve"> the DR site.</w:t>
      </w:r>
      <w:r w:rsidR="00EE32EC">
        <w:t xml:space="preserve"> </w:t>
      </w:r>
      <w:r w:rsidR="00616EDC">
        <w:t>These</w:t>
      </w:r>
      <w:r>
        <w:t xml:space="preserve"> water level sensors</w:t>
      </w:r>
      <w:r w:rsidR="00616EDC">
        <w:t xml:space="preserve"> provide accurate water level data at the southern and northern bounds of the estuary.</w:t>
      </w:r>
      <w:r w:rsidR="00A7387D">
        <w:t xml:space="preserve"> Water level data are transmitted to each site’s respective GOES satellite simultaneously with the sonde data. </w:t>
      </w:r>
      <w:r w:rsidR="0018126C">
        <w:t xml:space="preserve">In addition, a </w:t>
      </w:r>
      <w:proofErr w:type="spellStart"/>
      <w:r w:rsidR="0018126C">
        <w:t>Sontek</w:t>
      </w:r>
      <w:proofErr w:type="spellEnd"/>
      <w:r w:rsidR="0018126C">
        <w:t xml:space="preserve"> </w:t>
      </w:r>
      <w:r w:rsidR="008A606B">
        <w:t>Acoustic</w:t>
      </w:r>
      <w:r w:rsidR="0018126C">
        <w:t xml:space="preserve"> Doppler Current Profiler (ADCP) has been installed to </w:t>
      </w:r>
      <w:r w:rsidR="0018126C" w:rsidRPr="0018126C">
        <w:t xml:space="preserve">allow for measurement of water velocity at the Route 6 </w:t>
      </w:r>
      <w:r w:rsidR="006B2EDA">
        <w:t xml:space="preserve">bridge </w:t>
      </w:r>
      <w:r w:rsidR="0018126C" w:rsidRPr="0018126C">
        <w:t>constriction point of the estuary</w:t>
      </w:r>
      <w:r w:rsidR="006B2EDA">
        <w:t xml:space="preserve">, </w:t>
      </w:r>
      <w:r w:rsidR="002E2ACA">
        <w:t xml:space="preserve">27 </w:t>
      </w:r>
      <w:r w:rsidR="006B2EDA">
        <w:t xml:space="preserve">m </w:t>
      </w:r>
      <w:r>
        <w:t>north</w:t>
      </w:r>
      <w:r w:rsidR="002E2ACA">
        <w:t>east</w:t>
      </w:r>
      <w:r>
        <w:t xml:space="preserve"> of the </w:t>
      </w:r>
      <w:r w:rsidR="006B2EDA">
        <w:t>WM site</w:t>
      </w:r>
      <w:r w:rsidR="0018126C" w:rsidRPr="0018126C">
        <w:t>.</w:t>
      </w:r>
    </w:p>
    <w:p w14:paraId="631E0DF0" w14:textId="77777777" w:rsidR="00EE32EC" w:rsidRDefault="00EE32EC" w:rsidP="00177F01">
      <w:pPr>
        <w:ind w:left="360"/>
      </w:pPr>
    </w:p>
    <w:p w14:paraId="47C3750F" w14:textId="2567FBD1" w:rsidR="00EB0654" w:rsidRPr="002B5C04" w:rsidRDefault="00A12614" w:rsidP="00A12614">
      <w:pPr>
        <w:ind w:left="360" w:right="180"/>
        <w:rPr>
          <w:szCs w:val="24"/>
        </w:rPr>
      </w:pPr>
      <w:r w:rsidRPr="002B5C04">
        <w:rPr>
          <w:szCs w:val="24"/>
        </w:rPr>
        <w:t xml:space="preserve">As part of the </w:t>
      </w:r>
      <w:r w:rsidR="008A606B">
        <w:rPr>
          <w:szCs w:val="24"/>
        </w:rPr>
        <w:t>System-</w:t>
      </w:r>
      <w:r w:rsidR="002614B9">
        <w:rPr>
          <w:szCs w:val="24"/>
        </w:rPr>
        <w:t>W</w:t>
      </w:r>
      <w:r w:rsidR="008A606B">
        <w:rPr>
          <w:szCs w:val="24"/>
        </w:rPr>
        <w:t>ide</w:t>
      </w:r>
      <w:r w:rsidRPr="002B5C04">
        <w:rPr>
          <w:szCs w:val="24"/>
        </w:rPr>
        <w:t xml:space="preserve"> </w:t>
      </w:r>
      <w:r w:rsidR="002614B9">
        <w:rPr>
          <w:szCs w:val="24"/>
        </w:rPr>
        <w:t>M</w:t>
      </w:r>
      <w:r w:rsidRPr="002B5C04">
        <w:rPr>
          <w:szCs w:val="24"/>
        </w:rPr>
        <w:t xml:space="preserve">onitoring </w:t>
      </w:r>
      <w:r w:rsidR="002614B9">
        <w:rPr>
          <w:szCs w:val="24"/>
        </w:rPr>
        <w:t>P</w:t>
      </w:r>
      <w:r w:rsidRPr="002B5C04">
        <w:rPr>
          <w:szCs w:val="24"/>
        </w:rPr>
        <w:t xml:space="preserve">rogram, </w:t>
      </w:r>
      <w:r w:rsidR="008A606B">
        <w:rPr>
          <w:szCs w:val="24"/>
        </w:rPr>
        <w:t>Old Woman Creek</w:t>
      </w:r>
      <w:r w:rsidRPr="002B5C04">
        <w:rPr>
          <w:szCs w:val="24"/>
        </w:rPr>
        <w:t xml:space="preserve"> </w:t>
      </w:r>
      <w:r w:rsidR="004B72F9">
        <w:rPr>
          <w:rFonts w:eastAsia="MS Mincho" w:cs="Courier New"/>
        </w:rPr>
        <w:t>National Estuarine Research Reserve</w:t>
      </w:r>
      <w:r w:rsidRPr="002B5C04">
        <w:rPr>
          <w:szCs w:val="24"/>
        </w:rPr>
        <w:t xml:space="preserve"> also collects 15-minute meteorological data and monthly grab and diel samples for nutrient/pigment data which may be correlated with this water quality dataset. </w:t>
      </w:r>
      <w:r w:rsidR="002614B9">
        <w:rPr>
          <w:szCs w:val="24"/>
        </w:rPr>
        <w:t xml:space="preserve">Meteorological data has been collected since 2002 </w:t>
      </w:r>
      <w:r w:rsidR="0044130A">
        <w:rPr>
          <w:szCs w:val="24"/>
        </w:rPr>
        <w:t xml:space="preserve">at </w:t>
      </w:r>
      <w:r w:rsidR="002614B9">
        <w:rPr>
          <w:szCs w:val="24"/>
        </w:rPr>
        <w:t xml:space="preserve">the </w:t>
      </w:r>
      <w:proofErr w:type="spellStart"/>
      <w:r w:rsidR="002614B9">
        <w:rPr>
          <w:szCs w:val="24"/>
        </w:rPr>
        <w:t>owcowmet</w:t>
      </w:r>
      <w:proofErr w:type="spellEnd"/>
      <w:r w:rsidR="002614B9">
        <w:rPr>
          <w:szCs w:val="24"/>
        </w:rPr>
        <w:t xml:space="preserve"> (OW) station, located 60 m east of the OWC visitor center. Beginning 11/18/2022, a second</w:t>
      </w:r>
      <w:r w:rsidR="0044130A">
        <w:rPr>
          <w:szCs w:val="24"/>
        </w:rPr>
        <w:t>ary</w:t>
      </w:r>
      <w:r w:rsidR="002614B9">
        <w:rPr>
          <w:szCs w:val="24"/>
        </w:rPr>
        <w:t xml:space="preserve"> meteorological station, </w:t>
      </w:r>
      <w:proofErr w:type="spellStart"/>
      <w:r w:rsidR="002614B9">
        <w:rPr>
          <w:szCs w:val="24"/>
        </w:rPr>
        <w:t>owcwrmet</w:t>
      </w:r>
      <w:proofErr w:type="spellEnd"/>
      <w:r w:rsidR="002614B9">
        <w:rPr>
          <w:szCs w:val="24"/>
        </w:rPr>
        <w:t xml:space="preserve"> (WR) was installed on the Western Reserve </w:t>
      </w:r>
      <w:r w:rsidR="0044130A">
        <w:rPr>
          <w:szCs w:val="24"/>
        </w:rPr>
        <w:t>Local Schools District</w:t>
      </w:r>
      <w:r w:rsidR="002614B9">
        <w:rPr>
          <w:szCs w:val="24"/>
        </w:rPr>
        <w:t xml:space="preserve"> Campus, 1.5 km east of the southernmost extent of the Old Woman Creek watershed boundary. All meteorological and nutrient/pigment</w:t>
      </w:r>
      <w:r w:rsidRPr="002B5C04">
        <w:rPr>
          <w:szCs w:val="24"/>
        </w:rPr>
        <w:t xml:space="preserve"> data are available at </w:t>
      </w:r>
      <w:r w:rsidR="002614B9">
        <w:rPr>
          <w:szCs w:val="24"/>
        </w:rPr>
        <w:t>/</w:t>
      </w:r>
      <w:hyperlink r:id="rId13" w:history="1">
        <w:r w:rsidR="002614B9" w:rsidRPr="0012730D">
          <w:rPr>
            <w:rStyle w:val="Hyperlink"/>
            <w:szCs w:val="24"/>
          </w:rPr>
          <w:t>www.nerrsdata.org</w:t>
        </w:r>
      </w:hyperlink>
      <w:r w:rsidRPr="002B5C04">
        <w:rPr>
          <w:szCs w:val="24"/>
        </w:rPr>
        <w:t>.</w:t>
      </w:r>
    </w:p>
    <w:p w14:paraId="306EAD2C" w14:textId="77777777" w:rsidR="00EB0654" w:rsidRPr="002B5C04" w:rsidRDefault="00EB0654">
      <w:pPr>
        <w:rPr>
          <w:szCs w:val="24"/>
        </w:rPr>
      </w:pPr>
      <w:r w:rsidRPr="002B5C04">
        <w:rPr>
          <w:szCs w:val="24"/>
        </w:rPr>
        <w:t xml:space="preserve"> </w:t>
      </w:r>
    </w:p>
    <w:p w14:paraId="20F639F7" w14:textId="77777777" w:rsidR="00EB0654" w:rsidRDefault="00EB0654">
      <w:pPr>
        <w:rPr>
          <w:b/>
        </w:rPr>
      </w:pPr>
      <w:r>
        <w:rPr>
          <w:b/>
        </w:rPr>
        <w:t>II. Physical Structure and Descriptors:</w:t>
      </w:r>
    </w:p>
    <w:p w14:paraId="211A8F6D" w14:textId="77777777" w:rsidR="00EB0654" w:rsidRDefault="00EB0654"/>
    <w:p w14:paraId="12FD0225" w14:textId="77777777" w:rsidR="00136200" w:rsidRDefault="00136200" w:rsidP="00136200">
      <w:pPr>
        <w:rPr>
          <w:b/>
        </w:rPr>
      </w:pPr>
      <w:r w:rsidRPr="00FF5BF3">
        <w:rPr>
          <w:b/>
        </w:rPr>
        <w:t>9. Sensor specifications:</w:t>
      </w:r>
    </w:p>
    <w:p w14:paraId="0F480C1A" w14:textId="77777777" w:rsidR="00EB0654" w:rsidRDefault="00EB0654" w:rsidP="006007FC">
      <w:pPr>
        <w:ind w:left="360"/>
      </w:pPr>
    </w:p>
    <w:p w14:paraId="5A04FFEF" w14:textId="12FC0AC5" w:rsidR="006007FC" w:rsidRDefault="0044130A" w:rsidP="006007FC">
      <w:pPr>
        <w:ind w:left="360"/>
      </w:pPr>
      <w:r>
        <w:t xml:space="preserve">The </w:t>
      </w:r>
      <w:r w:rsidR="002E2ACA">
        <w:t>Old Woman Creek National Estuarine Research Reserve</w:t>
      </w:r>
      <w:r w:rsidR="000B291C">
        <w:t xml:space="preserve"> deployed </w:t>
      </w:r>
      <w:r w:rsidR="004157D6">
        <w:t>eight</w:t>
      </w:r>
      <w:r w:rsidR="006007FC">
        <w:t xml:space="preserve"> EXO sondes</w:t>
      </w:r>
      <w:r w:rsidR="008A606B">
        <w:t xml:space="preserve"> (YSI Inc., Yellow Springs, OH)</w:t>
      </w:r>
      <w:r w:rsidR="006007FC">
        <w:t xml:space="preserve"> </w:t>
      </w:r>
      <w:r w:rsidR="00363212">
        <w:t>through</w:t>
      </w:r>
      <w:r w:rsidR="009B0E52">
        <w:t xml:space="preserve"> </w:t>
      </w:r>
      <w:r w:rsidR="00C922D5">
        <w:t>December</w:t>
      </w:r>
      <w:r w:rsidR="00401B07">
        <w:t xml:space="preserve"> 2022</w:t>
      </w:r>
      <w:r w:rsidR="006007FC">
        <w:t>.</w:t>
      </w:r>
      <w:r w:rsidR="00FF5BF3">
        <w:t xml:space="preserve"> A</w:t>
      </w:r>
      <w:r w:rsidR="004157D6">
        <w:t xml:space="preserve"> ninth</w:t>
      </w:r>
      <w:r w:rsidR="00FF5BF3">
        <w:t xml:space="preserve"> </w:t>
      </w:r>
      <w:r w:rsidR="00E33E45">
        <w:t>EXO</w:t>
      </w:r>
      <w:r w:rsidR="00C922D5">
        <w:t>1</w:t>
      </w:r>
      <w:r w:rsidR="00FF5BF3">
        <w:t xml:space="preserve"> sonde was used </w:t>
      </w:r>
      <w:r w:rsidR="00E33E45">
        <w:t>to collect</w:t>
      </w:r>
      <w:r w:rsidR="000A43DD">
        <w:t xml:space="preserve"> </w:t>
      </w:r>
      <w:r w:rsidR="00FF5BF3">
        <w:t>simultaneous field measurements when sondes were exchanged.</w:t>
      </w:r>
      <w:r w:rsidR="004157D6">
        <w:t xml:space="preserve"> </w:t>
      </w:r>
      <w:r w:rsidR="00A63096">
        <w:t>EXO3 sondes were deployed at BR and DR sites, while EXO2 sondes were deployed at OL and WM sites.</w:t>
      </w:r>
    </w:p>
    <w:p w14:paraId="0CDB6066" w14:textId="77777777" w:rsidR="006007FC" w:rsidRDefault="006007FC" w:rsidP="00136200"/>
    <w:p w14:paraId="570DE419" w14:textId="2C6B75D0" w:rsidR="006007FC" w:rsidRPr="00177F01" w:rsidRDefault="006007FC" w:rsidP="006007FC">
      <w:pPr>
        <w:ind w:left="360"/>
      </w:pPr>
      <w:r w:rsidRPr="00177F01">
        <w:t xml:space="preserve">YSI </w:t>
      </w:r>
      <w:r>
        <w:t>EXO</w:t>
      </w:r>
      <w:r w:rsidR="00A12614">
        <w:t xml:space="preserve"> </w:t>
      </w:r>
      <w:r w:rsidRPr="00177F01">
        <w:t>datalogger</w:t>
      </w:r>
      <w:r w:rsidR="00A12614">
        <w:t xml:space="preserve"> </w:t>
      </w:r>
    </w:p>
    <w:p w14:paraId="4AF47204" w14:textId="77777777" w:rsidR="006007FC" w:rsidRPr="00177F01" w:rsidRDefault="006007FC" w:rsidP="006007FC">
      <w:pPr>
        <w:ind w:left="360"/>
      </w:pPr>
    </w:p>
    <w:p w14:paraId="1EC6E29D" w14:textId="77777777" w:rsidR="006007FC" w:rsidRPr="00220422" w:rsidRDefault="006007FC" w:rsidP="006007FC">
      <w:pPr>
        <w:ind w:left="360"/>
        <w:rPr>
          <w:u w:val="single"/>
        </w:rPr>
      </w:pPr>
      <w:r w:rsidRPr="00220422">
        <w:rPr>
          <w:u w:val="single"/>
        </w:rPr>
        <w:t xml:space="preserve">Parameter: Temperature </w:t>
      </w:r>
    </w:p>
    <w:p w14:paraId="4EF06EBC" w14:textId="2CB3376F" w:rsidR="006007FC" w:rsidRPr="00177F01" w:rsidRDefault="006007FC" w:rsidP="006007FC">
      <w:pPr>
        <w:ind w:left="360"/>
      </w:pPr>
      <w:r w:rsidRPr="00177F01">
        <w:t>Units: Celsius (</w:t>
      </w:r>
      <w:r w:rsidR="002E2ACA">
        <w:t>˚</w:t>
      </w:r>
      <w:r w:rsidRPr="00177F01">
        <w:t>C)</w:t>
      </w:r>
    </w:p>
    <w:p w14:paraId="78D509FF" w14:textId="46627B95" w:rsidR="006007FC" w:rsidRPr="00177F01" w:rsidRDefault="006007FC" w:rsidP="006007FC">
      <w:pPr>
        <w:ind w:left="360"/>
      </w:pPr>
      <w:r w:rsidRPr="00177F01">
        <w:t xml:space="preserve">Sensor Type: </w:t>
      </w:r>
      <w:r w:rsidR="00D91886">
        <w:t xml:space="preserve">CT2 Probe, </w:t>
      </w:r>
      <w:r w:rsidRPr="00D543EA">
        <w:t>Thermistor</w:t>
      </w:r>
    </w:p>
    <w:p w14:paraId="1FED6477" w14:textId="6C3AB9A7" w:rsidR="006007FC" w:rsidRPr="00566526" w:rsidRDefault="006007FC" w:rsidP="006007FC">
      <w:pPr>
        <w:ind w:left="360"/>
      </w:pPr>
      <w:r w:rsidRPr="00566526">
        <w:t>Model #: 599870</w:t>
      </w:r>
      <w:r w:rsidR="00053312">
        <w:t xml:space="preserve"> (</w:t>
      </w:r>
      <w:proofErr w:type="spellStart"/>
      <w:r w:rsidR="00053312">
        <w:t>owc</w:t>
      </w:r>
      <w:r w:rsidR="005E3BE8">
        <w:t>b</w:t>
      </w:r>
      <w:r w:rsidR="00053312">
        <w:t>rwq</w:t>
      </w:r>
      <w:proofErr w:type="spellEnd"/>
      <w:r w:rsidR="005E3BE8">
        <w:t>,</w:t>
      </w:r>
      <w:r w:rsidR="009512EC">
        <w:t xml:space="preserve"> </w:t>
      </w:r>
      <w:proofErr w:type="spellStart"/>
      <w:r w:rsidR="005E3BE8">
        <w:t>owcwmwq</w:t>
      </w:r>
      <w:proofErr w:type="spellEnd"/>
      <w:r w:rsidR="00053312">
        <w:t>)</w:t>
      </w:r>
    </w:p>
    <w:p w14:paraId="7133E133" w14:textId="77777777" w:rsidR="006007FC" w:rsidRPr="00177F01" w:rsidRDefault="006007FC" w:rsidP="006007FC">
      <w:pPr>
        <w:ind w:left="360"/>
      </w:pPr>
      <w:r w:rsidRPr="00177F01">
        <w:t xml:space="preserve">Range: -5 to </w:t>
      </w:r>
      <w:r>
        <w:t xml:space="preserve">50 </w:t>
      </w:r>
      <w:r w:rsidRPr="00177F01">
        <w:t>°</w:t>
      </w:r>
      <w:r>
        <w:t>C</w:t>
      </w:r>
    </w:p>
    <w:p w14:paraId="6E5355AA" w14:textId="71043EA3" w:rsidR="006007FC" w:rsidRPr="00177F01" w:rsidRDefault="006007FC" w:rsidP="006007FC">
      <w:pPr>
        <w:ind w:left="360"/>
      </w:pPr>
      <w:r w:rsidRPr="00177F01">
        <w:t xml:space="preserve">Accuracy: </w:t>
      </w:r>
      <w:r w:rsidR="000776A2" w:rsidRPr="00177F01">
        <w:t xml:space="preserve">-5 to </w:t>
      </w:r>
      <w:r w:rsidR="000776A2">
        <w:t>3</w:t>
      </w:r>
      <w:r w:rsidR="000776A2" w:rsidRPr="00177F01">
        <w:t>5 °C</w:t>
      </w:r>
      <w:r w:rsidR="000776A2">
        <w:t xml:space="preserve">: </w:t>
      </w:r>
      <w:r w:rsidR="000776A2">
        <w:rPr>
          <w:u w:val="single"/>
        </w:rPr>
        <w:t>+</w:t>
      </w:r>
      <w:r w:rsidR="000776A2">
        <w:t xml:space="preserve"> </w:t>
      </w:r>
      <w:r w:rsidRPr="00177F01">
        <w:t>0.</w:t>
      </w:r>
      <w:r>
        <w:t>01</w:t>
      </w:r>
      <w:r w:rsidRPr="00177F01">
        <w:t xml:space="preserve"> °C</w:t>
      </w:r>
      <w:r>
        <w:t xml:space="preserve">; </w:t>
      </w:r>
      <w:r w:rsidR="000776A2">
        <w:t xml:space="preserve">35 to 50 </w:t>
      </w:r>
      <w:r w:rsidR="000776A2" w:rsidRPr="00177F01">
        <w:t>°</w:t>
      </w:r>
      <w:r w:rsidR="000776A2">
        <w:t xml:space="preserve">C: </w:t>
      </w:r>
      <w:r w:rsidR="000776A2">
        <w:rPr>
          <w:u w:val="single"/>
        </w:rPr>
        <w:t>+</w:t>
      </w:r>
      <w:r w:rsidR="000776A2">
        <w:t xml:space="preserve"> </w:t>
      </w:r>
      <w:r w:rsidRPr="00177F01">
        <w:t>0.</w:t>
      </w:r>
      <w:r>
        <w:t>05</w:t>
      </w:r>
      <w:r w:rsidRPr="00177F01">
        <w:t xml:space="preserve"> °C </w:t>
      </w:r>
    </w:p>
    <w:p w14:paraId="0E0A4995" w14:textId="4B2BE6C8" w:rsidR="006007FC" w:rsidRPr="00177F01" w:rsidRDefault="006007FC" w:rsidP="006007FC">
      <w:pPr>
        <w:ind w:left="360"/>
      </w:pPr>
      <w:r w:rsidRPr="00177F01">
        <w:t>Resolution: 0.01 °C</w:t>
      </w:r>
    </w:p>
    <w:p w14:paraId="3BB57F1E" w14:textId="6D99AB19" w:rsidR="006007FC" w:rsidRDefault="006007FC" w:rsidP="006007FC">
      <w:pPr>
        <w:ind w:left="360"/>
      </w:pPr>
    </w:p>
    <w:p w14:paraId="7578C787" w14:textId="4C1C93BC" w:rsidR="005E3BE8" w:rsidRPr="00566526" w:rsidRDefault="005E3BE8" w:rsidP="005E3BE8">
      <w:pPr>
        <w:ind w:left="360"/>
      </w:pPr>
      <w:r w:rsidRPr="00566526">
        <w:t xml:space="preserve">Model #: </w:t>
      </w:r>
      <w:r>
        <w:t>599827 (</w:t>
      </w:r>
      <w:proofErr w:type="spellStart"/>
      <w:r>
        <w:t>owcdrwq</w:t>
      </w:r>
      <w:proofErr w:type="spellEnd"/>
      <w:r w:rsidR="009512EC">
        <w:t xml:space="preserve">, </w:t>
      </w:r>
      <w:proofErr w:type="spellStart"/>
      <w:r w:rsidR="009512EC">
        <w:t>owcolwq</w:t>
      </w:r>
      <w:proofErr w:type="spellEnd"/>
      <w:r>
        <w:t>)</w:t>
      </w:r>
    </w:p>
    <w:p w14:paraId="358B7563" w14:textId="77777777" w:rsidR="005E3BE8" w:rsidRPr="00177F01" w:rsidRDefault="005E3BE8" w:rsidP="005E3BE8">
      <w:pPr>
        <w:ind w:left="360"/>
      </w:pPr>
      <w:r w:rsidRPr="00177F01">
        <w:t xml:space="preserve">Range: -5 to </w:t>
      </w:r>
      <w:r>
        <w:t xml:space="preserve">50 </w:t>
      </w:r>
      <w:r w:rsidRPr="00177F01">
        <w:t>°</w:t>
      </w:r>
      <w:r>
        <w:t>C</w:t>
      </w:r>
    </w:p>
    <w:p w14:paraId="42232DCF" w14:textId="473E2198" w:rsidR="005E3BE8" w:rsidRPr="00177F01" w:rsidRDefault="005E3BE8" w:rsidP="005E3BE8">
      <w:pPr>
        <w:ind w:left="360"/>
      </w:pPr>
      <w:r w:rsidRPr="00177F01">
        <w:t xml:space="preserve">Accuracy: </w:t>
      </w:r>
      <w:r>
        <w:rPr>
          <w:u w:val="single"/>
        </w:rPr>
        <w:t>+</w:t>
      </w:r>
      <w:r>
        <w:t xml:space="preserve"> </w:t>
      </w:r>
      <w:r w:rsidRPr="00177F01">
        <w:t>0.</w:t>
      </w:r>
      <w:r>
        <w:t>2</w:t>
      </w:r>
      <w:r w:rsidRPr="00177F01">
        <w:t xml:space="preserve"> °C </w:t>
      </w:r>
    </w:p>
    <w:p w14:paraId="3B45D7C4" w14:textId="359B94D8" w:rsidR="005E3BE8" w:rsidRDefault="005E3BE8" w:rsidP="005E3BE8">
      <w:pPr>
        <w:ind w:left="360"/>
      </w:pPr>
      <w:r w:rsidRPr="00177F01">
        <w:t>Resolution: 0.0</w:t>
      </w:r>
      <w:r>
        <w:t>0</w:t>
      </w:r>
      <w:r w:rsidRPr="00177F01">
        <w:t>1 °C</w:t>
      </w:r>
    </w:p>
    <w:p w14:paraId="4054FCB4" w14:textId="77777777" w:rsidR="005E3BE8" w:rsidRPr="00177F01" w:rsidRDefault="005E3BE8" w:rsidP="006007FC">
      <w:pPr>
        <w:ind w:left="360"/>
      </w:pPr>
    </w:p>
    <w:p w14:paraId="3CDA7F42" w14:textId="77777777" w:rsidR="006007FC" w:rsidRPr="00220422" w:rsidRDefault="006007FC" w:rsidP="006007FC">
      <w:pPr>
        <w:ind w:left="360"/>
        <w:rPr>
          <w:u w:val="single"/>
        </w:rPr>
      </w:pPr>
      <w:r w:rsidRPr="00220422">
        <w:rPr>
          <w:u w:val="single"/>
        </w:rPr>
        <w:t>Parameter: Conductivity</w:t>
      </w:r>
    </w:p>
    <w:p w14:paraId="2550ED41" w14:textId="77777777" w:rsidR="006007FC" w:rsidRPr="00177F01" w:rsidRDefault="006007FC" w:rsidP="006007FC">
      <w:pPr>
        <w:ind w:left="360"/>
      </w:pPr>
      <w:r w:rsidRPr="00177F01">
        <w:t>Units: milli-Siemens per cm (mS/cm)</w:t>
      </w:r>
    </w:p>
    <w:p w14:paraId="2CAAAE22" w14:textId="46C3616C" w:rsidR="006007FC" w:rsidRPr="00177F01" w:rsidRDefault="006007FC" w:rsidP="006007FC">
      <w:pPr>
        <w:ind w:left="360"/>
      </w:pPr>
      <w:r w:rsidRPr="00177F01">
        <w:t xml:space="preserve">Sensor </w:t>
      </w:r>
      <w:r w:rsidRPr="00D543EA">
        <w:t xml:space="preserve">Type: </w:t>
      </w:r>
      <w:r w:rsidR="009521DA">
        <w:t>CT2 probe, 4-electrode cell with auto</w:t>
      </w:r>
      <w:r w:rsidR="0018126C">
        <w:t>-</w:t>
      </w:r>
      <w:r w:rsidR="009521DA">
        <w:t>ranging</w:t>
      </w:r>
    </w:p>
    <w:p w14:paraId="2AE707D3" w14:textId="0F057713" w:rsidR="006007FC" w:rsidRPr="00566526" w:rsidRDefault="006007FC" w:rsidP="006007FC">
      <w:pPr>
        <w:ind w:left="360"/>
      </w:pPr>
      <w:r w:rsidRPr="00566526">
        <w:t>Model #: 599870</w:t>
      </w:r>
      <w:r w:rsidR="00053312">
        <w:t xml:space="preserve"> (</w:t>
      </w:r>
      <w:proofErr w:type="spellStart"/>
      <w:r w:rsidR="00053312">
        <w:t>owc</w:t>
      </w:r>
      <w:r w:rsidR="00640310">
        <w:t>b</w:t>
      </w:r>
      <w:r w:rsidR="00053312">
        <w:t>rwq</w:t>
      </w:r>
      <w:proofErr w:type="spellEnd"/>
      <w:r w:rsidR="00640310">
        <w:t xml:space="preserve">, </w:t>
      </w:r>
      <w:proofErr w:type="spellStart"/>
      <w:r w:rsidR="00640310">
        <w:t>owcwmwq</w:t>
      </w:r>
      <w:proofErr w:type="spellEnd"/>
      <w:r w:rsidR="00053312">
        <w:t>)</w:t>
      </w:r>
    </w:p>
    <w:p w14:paraId="7C23E957" w14:textId="77777777" w:rsidR="006007FC" w:rsidRPr="00177F01" w:rsidRDefault="006007FC" w:rsidP="006007FC">
      <w:pPr>
        <w:ind w:left="360"/>
      </w:pPr>
      <w:r>
        <w:t>Range: 0 to 200 mS/cm</w:t>
      </w:r>
    </w:p>
    <w:p w14:paraId="08BB9795" w14:textId="555C54E2" w:rsidR="006007FC" w:rsidRPr="006007FC" w:rsidRDefault="006007FC" w:rsidP="006007FC">
      <w:pPr>
        <w:ind w:left="360"/>
      </w:pPr>
      <w:r w:rsidRPr="00177F01">
        <w:t xml:space="preserve">Accuracy: </w:t>
      </w:r>
      <w:r w:rsidR="000776A2">
        <w:t>0 to 1</w:t>
      </w:r>
      <w:r w:rsidR="000776A2" w:rsidRPr="00177F01">
        <w:t>00 mS/cm</w:t>
      </w:r>
      <w:r w:rsidR="000776A2">
        <w:t xml:space="preserve">: </w:t>
      </w:r>
      <w:r w:rsidR="000776A2">
        <w:rPr>
          <w:u w:val="single"/>
        </w:rPr>
        <w:t>+</w:t>
      </w:r>
      <w:r w:rsidR="000776A2">
        <w:t xml:space="preserve"> </w:t>
      </w:r>
      <w:r w:rsidRPr="00177F01">
        <w:t>0.5% of reading</w:t>
      </w:r>
      <w:r w:rsidR="000776A2">
        <w:t xml:space="preserve"> or</w:t>
      </w:r>
      <w:r>
        <w:t xml:space="preserve"> + 0.001 mS/cm</w:t>
      </w:r>
      <w:r w:rsidR="000776A2">
        <w:t>, whichever is greater</w:t>
      </w:r>
      <w:r>
        <w:t xml:space="preserve">; </w:t>
      </w:r>
      <w:r w:rsidR="000776A2">
        <w:t>100 to 200 mS/cm</w:t>
      </w:r>
      <w:r w:rsidR="000776A2" w:rsidRPr="000776A2">
        <w:t xml:space="preserve">: </w:t>
      </w:r>
      <w:r>
        <w:rPr>
          <w:u w:val="single"/>
        </w:rPr>
        <w:t>+</w:t>
      </w:r>
      <w:r>
        <w:t xml:space="preserve"> 1% of reading</w:t>
      </w:r>
    </w:p>
    <w:p w14:paraId="1FB2F50A" w14:textId="60785345" w:rsidR="006007FC" w:rsidRPr="00177F01" w:rsidRDefault="00D91886" w:rsidP="006007FC">
      <w:pPr>
        <w:ind w:left="360"/>
      </w:pPr>
      <w:r>
        <w:t>Resolution: 0.</w:t>
      </w:r>
      <w:r w:rsidR="006007FC" w:rsidRPr="00177F01">
        <w:t>0</w:t>
      </w:r>
      <w:r w:rsidR="000776A2">
        <w:t>0</w:t>
      </w:r>
      <w:r w:rsidR="006007FC" w:rsidRPr="00177F01">
        <w:t>1 mS/cm to 0.</w:t>
      </w:r>
      <w:r w:rsidR="000776A2">
        <w:t>0</w:t>
      </w:r>
      <w:r w:rsidR="006007FC" w:rsidRPr="00177F01">
        <w:t>1 mS/cm (range dependent)</w:t>
      </w:r>
    </w:p>
    <w:p w14:paraId="2F6F462B" w14:textId="77777777" w:rsidR="006007FC" w:rsidRDefault="006007FC" w:rsidP="006007FC">
      <w:pPr>
        <w:ind w:left="360"/>
      </w:pPr>
    </w:p>
    <w:p w14:paraId="46AE4CDA" w14:textId="6D5B7BE8" w:rsidR="00640310" w:rsidRPr="00566526" w:rsidRDefault="00640310" w:rsidP="00640310">
      <w:pPr>
        <w:ind w:left="360"/>
      </w:pPr>
      <w:r w:rsidRPr="00566526">
        <w:t xml:space="preserve">Model #: </w:t>
      </w:r>
      <w:r>
        <w:t>599827 (</w:t>
      </w:r>
      <w:proofErr w:type="spellStart"/>
      <w:r>
        <w:t>owcdrwq</w:t>
      </w:r>
      <w:proofErr w:type="spellEnd"/>
      <w:r w:rsidR="009512EC">
        <w:t>,</w:t>
      </w:r>
      <w:r w:rsidR="009512EC" w:rsidRPr="009512EC">
        <w:t xml:space="preserve"> </w:t>
      </w:r>
      <w:proofErr w:type="spellStart"/>
      <w:r w:rsidR="009512EC">
        <w:t>owcolwq</w:t>
      </w:r>
      <w:proofErr w:type="spellEnd"/>
      <w:r>
        <w:t>)</w:t>
      </w:r>
    </w:p>
    <w:p w14:paraId="27C71DD0" w14:textId="5A633DE0" w:rsidR="00640310" w:rsidRPr="00177F01" w:rsidRDefault="00640310" w:rsidP="00640310">
      <w:pPr>
        <w:ind w:left="360"/>
      </w:pPr>
      <w:r>
        <w:t>Range: 0 to 100 mS/cm</w:t>
      </w:r>
    </w:p>
    <w:p w14:paraId="1CCF8D81" w14:textId="727FBB7F" w:rsidR="00640310" w:rsidRPr="006007FC" w:rsidRDefault="00640310" w:rsidP="00640310">
      <w:pPr>
        <w:ind w:left="360"/>
      </w:pPr>
      <w:r w:rsidRPr="00177F01">
        <w:t xml:space="preserve">Accuracy: </w:t>
      </w:r>
      <w:r>
        <w:rPr>
          <w:u w:val="single"/>
        </w:rPr>
        <w:t>+</w:t>
      </w:r>
      <w:r>
        <w:t xml:space="preserve"> 1</w:t>
      </w:r>
      <w:r w:rsidRPr="00177F01">
        <w:t>% of reading</w:t>
      </w:r>
      <w:r>
        <w:t xml:space="preserve"> or + 0.002 mS/cm, whichever is greater</w:t>
      </w:r>
    </w:p>
    <w:p w14:paraId="617458A4" w14:textId="2948E249" w:rsidR="00640310" w:rsidRPr="00177F01" w:rsidRDefault="00640310" w:rsidP="00640310">
      <w:pPr>
        <w:ind w:left="360"/>
      </w:pPr>
      <w:r>
        <w:t>Resolution: 0.0</w:t>
      </w:r>
      <w:r w:rsidRPr="00177F01">
        <w:t>0</w:t>
      </w:r>
      <w:r>
        <w:t>0</w:t>
      </w:r>
      <w:r w:rsidRPr="00177F01">
        <w:t>1 mS/cm to 0.</w:t>
      </w:r>
      <w:r>
        <w:t>0</w:t>
      </w:r>
      <w:r w:rsidRPr="00177F01">
        <w:t>1 mS/cm (range dependent)</w:t>
      </w:r>
    </w:p>
    <w:p w14:paraId="4779700F" w14:textId="77777777" w:rsidR="00640310" w:rsidRDefault="00640310" w:rsidP="00640310">
      <w:pPr>
        <w:ind w:left="360"/>
      </w:pPr>
    </w:p>
    <w:p w14:paraId="5AE3A8AD" w14:textId="77777777" w:rsidR="004D3FE8" w:rsidRPr="00220422" w:rsidRDefault="004D3FE8" w:rsidP="006007FC">
      <w:pPr>
        <w:ind w:left="360"/>
        <w:rPr>
          <w:u w:val="single"/>
        </w:rPr>
      </w:pPr>
      <w:r w:rsidRPr="00220422">
        <w:rPr>
          <w:u w:val="single"/>
        </w:rPr>
        <w:t>Parameter: Specific Conductance</w:t>
      </w:r>
    </w:p>
    <w:p w14:paraId="6ACAD281" w14:textId="77777777" w:rsidR="004D3FE8" w:rsidRDefault="004D3FE8" w:rsidP="006007FC">
      <w:pPr>
        <w:ind w:left="360"/>
      </w:pPr>
      <w:r>
        <w:t>Units: mS/cm</w:t>
      </w:r>
    </w:p>
    <w:p w14:paraId="01FAA105" w14:textId="031F5703" w:rsidR="004D3FE8" w:rsidRDefault="004D3FE8" w:rsidP="006007FC">
      <w:pPr>
        <w:ind w:left="360"/>
      </w:pPr>
      <w:r>
        <w:t>Sensor Type</w:t>
      </w:r>
      <w:r w:rsidR="00B86A52">
        <w:t xml:space="preserve">: </w:t>
      </w:r>
      <w:r w:rsidR="00D91886">
        <w:t xml:space="preserve">CT2 probe; </w:t>
      </w:r>
      <w:r w:rsidR="00B86A52">
        <w:t>Calculated from conductivity and temperature</w:t>
      </w:r>
    </w:p>
    <w:p w14:paraId="06FFDD90" w14:textId="02143F71" w:rsidR="00B86A52" w:rsidRPr="00566526" w:rsidRDefault="00B86A52" w:rsidP="00B86A52">
      <w:pPr>
        <w:ind w:left="360"/>
      </w:pPr>
      <w:r w:rsidRPr="00566526">
        <w:t xml:space="preserve">Model #: </w:t>
      </w:r>
      <w:r w:rsidR="00532EDB" w:rsidRPr="00566526">
        <w:t>599870</w:t>
      </w:r>
      <w:r w:rsidR="00532EDB">
        <w:t xml:space="preserve"> (</w:t>
      </w:r>
      <w:proofErr w:type="spellStart"/>
      <w:r w:rsidR="00532EDB">
        <w:t>owcbrwq</w:t>
      </w:r>
      <w:proofErr w:type="spellEnd"/>
      <w:r w:rsidR="00532EDB">
        <w:t xml:space="preserve">, </w:t>
      </w:r>
      <w:proofErr w:type="spellStart"/>
      <w:r w:rsidR="00532EDB">
        <w:t>owcwmwq</w:t>
      </w:r>
      <w:proofErr w:type="spellEnd"/>
      <w:r w:rsidR="00532EDB">
        <w:t>)</w:t>
      </w:r>
    </w:p>
    <w:p w14:paraId="20E39F41" w14:textId="77777777" w:rsidR="00B86A52" w:rsidRDefault="00B86A52" w:rsidP="00B86A52">
      <w:pPr>
        <w:ind w:left="360"/>
      </w:pPr>
      <w:r>
        <w:t>Range: 0 to 200 mS/cm</w:t>
      </w:r>
    </w:p>
    <w:p w14:paraId="57614516" w14:textId="77777777" w:rsidR="00B86A52" w:rsidRDefault="00B86A52" w:rsidP="00B86A52">
      <w:pPr>
        <w:ind w:left="360"/>
      </w:pPr>
      <w:r>
        <w:t xml:space="preserve">Accuracy: </w:t>
      </w:r>
      <w:r>
        <w:rPr>
          <w:u w:val="single"/>
        </w:rPr>
        <w:t>+</w:t>
      </w:r>
      <w:r>
        <w:t xml:space="preserve"> 0.5% of reading or 0.001 mS/cm, whichever is greatest</w:t>
      </w:r>
    </w:p>
    <w:p w14:paraId="49A44EB2" w14:textId="77777777" w:rsidR="00B86A52" w:rsidRPr="00B86A52" w:rsidRDefault="00B86A52" w:rsidP="00B86A52">
      <w:pPr>
        <w:ind w:left="360"/>
      </w:pPr>
      <w:r>
        <w:t>Resolution: 0.001, 0.01, 0.1 mS/cm (auto-scaling)</w:t>
      </w:r>
    </w:p>
    <w:p w14:paraId="3F6BE1D3" w14:textId="77777777" w:rsidR="004D3FE8" w:rsidRPr="00177F01" w:rsidRDefault="004D3FE8" w:rsidP="006007FC">
      <w:pPr>
        <w:ind w:left="360"/>
      </w:pPr>
    </w:p>
    <w:p w14:paraId="5057DAED" w14:textId="715A96F7" w:rsidR="00532EDB" w:rsidRPr="00566526" w:rsidRDefault="00532EDB" w:rsidP="00532EDB">
      <w:pPr>
        <w:ind w:left="360"/>
      </w:pPr>
      <w:r w:rsidRPr="00566526">
        <w:t xml:space="preserve">Model #: </w:t>
      </w:r>
      <w:r>
        <w:t>599827 (</w:t>
      </w:r>
      <w:proofErr w:type="spellStart"/>
      <w:r>
        <w:t>owcdrwq</w:t>
      </w:r>
      <w:proofErr w:type="spellEnd"/>
      <w:r w:rsidR="009512EC">
        <w:t>,</w:t>
      </w:r>
      <w:r w:rsidR="009512EC" w:rsidRPr="009512EC">
        <w:t xml:space="preserve"> </w:t>
      </w:r>
      <w:proofErr w:type="spellStart"/>
      <w:r w:rsidR="009512EC">
        <w:t>owcolwq</w:t>
      </w:r>
      <w:proofErr w:type="spellEnd"/>
      <w:r>
        <w:t>)</w:t>
      </w:r>
    </w:p>
    <w:p w14:paraId="5576A598" w14:textId="77777777" w:rsidR="00532EDB" w:rsidRPr="00177F01" w:rsidRDefault="00532EDB" w:rsidP="00532EDB">
      <w:pPr>
        <w:ind w:left="360"/>
      </w:pPr>
      <w:r>
        <w:t>Range: 0 to 100 mS/cm</w:t>
      </w:r>
    </w:p>
    <w:p w14:paraId="43BB8D7D" w14:textId="77777777" w:rsidR="00532EDB" w:rsidRPr="006007FC" w:rsidRDefault="00532EDB" w:rsidP="00532EDB">
      <w:pPr>
        <w:ind w:left="360"/>
      </w:pPr>
      <w:r w:rsidRPr="00177F01">
        <w:t xml:space="preserve">Accuracy: </w:t>
      </w:r>
      <w:r>
        <w:rPr>
          <w:u w:val="single"/>
        </w:rPr>
        <w:t>+</w:t>
      </w:r>
      <w:r>
        <w:t xml:space="preserve"> 1</w:t>
      </w:r>
      <w:r w:rsidRPr="00177F01">
        <w:t>% of reading</w:t>
      </w:r>
      <w:r>
        <w:t xml:space="preserve"> or + 0.002 mS/cm, whichever is greater</w:t>
      </w:r>
    </w:p>
    <w:p w14:paraId="0D2FC303" w14:textId="77777777" w:rsidR="00532EDB" w:rsidRPr="00177F01" w:rsidRDefault="00532EDB" w:rsidP="00532EDB">
      <w:pPr>
        <w:ind w:left="360"/>
      </w:pPr>
      <w:r>
        <w:t>Resolution: 0.0</w:t>
      </w:r>
      <w:r w:rsidRPr="00177F01">
        <w:t>0</w:t>
      </w:r>
      <w:r>
        <w:t>0</w:t>
      </w:r>
      <w:r w:rsidRPr="00177F01">
        <w:t>1 mS/cm to 0.</w:t>
      </w:r>
      <w:r>
        <w:t>0</w:t>
      </w:r>
      <w:r w:rsidRPr="00177F01">
        <w:t>1 mS/cm (range dependent)</w:t>
      </w:r>
    </w:p>
    <w:p w14:paraId="7C591251" w14:textId="77777777" w:rsidR="00532EDB" w:rsidRDefault="00532EDB" w:rsidP="00532EDB">
      <w:pPr>
        <w:ind w:left="360"/>
      </w:pPr>
    </w:p>
    <w:p w14:paraId="28C3295B" w14:textId="77777777" w:rsidR="006007FC" w:rsidRPr="00220422" w:rsidRDefault="006007FC" w:rsidP="006007FC">
      <w:pPr>
        <w:ind w:left="360"/>
        <w:rPr>
          <w:u w:val="single"/>
        </w:rPr>
      </w:pPr>
      <w:r w:rsidRPr="00220422">
        <w:rPr>
          <w:u w:val="single"/>
        </w:rPr>
        <w:t>Parameter: Salinity</w:t>
      </w:r>
    </w:p>
    <w:p w14:paraId="62164965" w14:textId="56E73F32" w:rsidR="006007FC" w:rsidRPr="00215379" w:rsidRDefault="006007FC" w:rsidP="006007FC">
      <w:pPr>
        <w:ind w:left="360"/>
      </w:pPr>
      <w:r w:rsidRPr="00215379">
        <w:t xml:space="preserve">Units: </w:t>
      </w:r>
      <w:r w:rsidR="00A919CF">
        <w:t>practical salinity units</w:t>
      </w:r>
      <w:r w:rsidRPr="00215379">
        <w:t xml:space="preserve"> (</w:t>
      </w:r>
      <w:proofErr w:type="spellStart"/>
      <w:r w:rsidRPr="00215379">
        <w:t>p</w:t>
      </w:r>
      <w:r w:rsidR="00A919CF">
        <w:t>su</w:t>
      </w:r>
      <w:proofErr w:type="spellEnd"/>
      <w:r w:rsidRPr="00215379">
        <w:t>)</w:t>
      </w:r>
    </w:p>
    <w:p w14:paraId="0C0A9085" w14:textId="709F3822" w:rsidR="006007FC" w:rsidRPr="00215379" w:rsidRDefault="006007FC" w:rsidP="006007FC">
      <w:pPr>
        <w:ind w:left="360"/>
      </w:pPr>
      <w:r w:rsidRPr="00215379">
        <w:t xml:space="preserve">Sensor Type: </w:t>
      </w:r>
      <w:r w:rsidR="00532EDB" w:rsidRPr="00566526">
        <w:t>599870</w:t>
      </w:r>
      <w:r w:rsidR="00D91886">
        <w:t xml:space="preserve"> </w:t>
      </w:r>
      <w:proofErr w:type="gramStart"/>
      <w:r w:rsidR="00D91886">
        <w:t>probe</w:t>
      </w:r>
      <w:proofErr w:type="gramEnd"/>
      <w:r w:rsidR="00532EDB">
        <w:t xml:space="preserve"> (</w:t>
      </w:r>
      <w:proofErr w:type="spellStart"/>
      <w:r w:rsidR="00532EDB">
        <w:t>owcbrwq</w:t>
      </w:r>
      <w:proofErr w:type="spellEnd"/>
      <w:r w:rsidR="00532EDB">
        <w:t xml:space="preserve">, </w:t>
      </w:r>
      <w:proofErr w:type="spellStart"/>
      <w:r w:rsidR="00532EDB">
        <w:t>owcwmwq</w:t>
      </w:r>
      <w:proofErr w:type="spellEnd"/>
      <w:r w:rsidR="00532EDB">
        <w:t>)</w:t>
      </w:r>
      <w:r w:rsidR="00D91886">
        <w:t xml:space="preserve">; </w:t>
      </w:r>
      <w:r w:rsidRPr="00215379">
        <w:t>Calculated from conductivity and temperature</w:t>
      </w:r>
    </w:p>
    <w:p w14:paraId="0C56F637" w14:textId="6FFE3FB8" w:rsidR="006007FC" w:rsidRPr="00215379" w:rsidRDefault="006007FC" w:rsidP="006007FC">
      <w:pPr>
        <w:ind w:left="360"/>
      </w:pPr>
      <w:r w:rsidRPr="00215379">
        <w:t xml:space="preserve">Range: 0 to 70 </w:t>
      </w:r>
      <w:proofErr w:type="spellStart"/>
      <w:r w:rsidR="00A919CF">
        <w:t>psu</w:t>
      </w:r>
      <w:proofErr w:type="spellEnd"/>
      <w:r w:rsidRPr="00215379">
        <w:t xml:space="preserve"> </w:t>
      </w:r>
    </w:p>
    <w:p w14:paraId="7F3062C9" w14:textId="4EEF83E4" w:rsidR="006007FC" w:rsidRPr="00215379" w:rsidRDefault="006007FC" w:rsidP="006007FC">
      <w:pPr>
        <w:ind w:left="360"/>
      </w:pPr>
      <w:r w:rsidRPr="00215379">
        <w:t xml:space="preserve">Accuracy: </w:t>
      </w:r>
      <w:r w:rsidR="00215379" w:rsidRPr="00215379">
        <w:rPr>
          <w:u w:val="single"/>
        </w:rPr>
        <w:t>+</w:t>
      </w:r>
      <w:r w:rsidRPr="00215379">
        <w:t xml:space="preserve"> 1</w:t>
      </w:r>
      <w:proofErr w:type="gramStart"/>
      <w:r w:rsidRPr="00215379">
        <w:t>% of</w:t>
      </w:r>
      <w:proofErr w:type="gramEnd"/>
      <w:r w:rsidRPr="00215379">
        <w:t xml:space="preserve"> reading or 0.1 </w:t>
      </w:r>
      <w:proofErr w:type="spellStart"/>
      <w:r w:rsidR="00A919CF">
        <w:t>psu</w:t>
      </w:r>
      <w:proofErr w:type="spellEnd"/>
      <w:r w:rsidRPr="00215379">
        <w:t>, whichever is greater</w:t>
      </w:r>
    </w:p>
    <w:p w14:paraId="7E4AABCE" w14:textId="4A56E18A" w:rsidR="006007FC" w:rsidRPr="00177F01" w:rsidRDefault="006007FC" w:rsidP="006007FC">
      <w:pPr>
        <w:ind w:left="360"/>
      </w:pPr>
      <w:r w:rsidRPr="00215379">
        <w:t xml:space="preserve">Resolution: 0.01 </w:t>
      </w:r>
      <w:proofErr w:type="spellStart"/>
      <w:r w:rsidR="00A919CF">
        <w:t>psu</w:t>
      </w:r>
      <w:proofErr w:type="spellEnd"/>
    </w:p>
    <w:p w14:paraId="11AE0888" w14:textId="77777777" w:rsidR="006007FC" w:rsidRPr="00177F01" w:rsidRDefault="006007FC" w:rsidP="006007FC">
      <w:pPr>
        <w:ind w:left="360"/>
      </w:pPr>
    </w:p>
    <w:p w14:paraId="7FE08007" w14:textId="5C1E0EA5" w:rsidR="00532EDB" w:rsidRPr="00215379" w:rsidRDefault="00532EDB" w:rsidP="00532EDB">
      <w:pPr>
        <w:ind w:left="360"/>
      </w:pPr>
      <w:r w:rsidRPr="00215379">
        <w:t xml:space="preserve">Sensor Type: </w:t>
      </w:r>
      <w:r>
        <w:t>599827 (</w:t>
      </w:r>
      <w:proofErr w:type="spellStart"/>
      <w:r>
        <w:t>owcdrwq</w:t>
      </w:r>
      <w:proofErr w:type="spellEnd"/>
      <w:r w:rsidR="009512EC">
        <w:t>,</w:t>
      </w:r>
      <w:r w:rsidR="009512EC" w:rsidRPr="009512EC">
        <w:t xml:space="preserve"> </w:t>
      </w:r>
      <w:proofErr w:type="spellStart"/>
      <w:r w:rsidR="009512EC">
        <w:t>owcolwq</w:t>
      </w:r>
      <w:proofErr w:type="spellEnd"/>
      <w:r>
        <w:t>)</w:t>
      </w:r>
    </w:p>
    <w:p w14:paraId="629C98F5" w14:textId="040A5289" w:rsidR="00532EDB" w:rsidRPr="00215379" w:rsidRDefault="00532EDB" w:rsidP="00532EDB">
      <w:pPr>
        <w:ind w:left="360"/>
      </w:pPr>
      <w:r w:rsidRPr="00215379">
        <w:t xml:space="preserve">Range: 0 to 70 </w:t>
      </w:r>
      <w:proofErr w:type="spellStart"/>
      <w:r>
        <w:t>p</w:t>
      </w:r>
      <w:r w:rsidR="00121752">
        <w:t>su</w:t>
      </w:r>
      <w:proofErr w:type="spellEnd"/>
      <w:r w:rsidRPr="00215379">
        <w:t xml:space="preserve"> </w:t>
      </w:r>
    </w:p>
    <w:p w14:paraId="2CA4D821" w14:textId="01585822" w:rsidR="00532EDB" w:rsidRPr="00215379" w:rsidRDefault="00532EDB" w:rsidP="00532EDB">
      <w:pPr>
        <w:ind w:left="360"/>
      </w:pPr>
      <w:r w:rsidRPr="00215379">
        <w:t xml:space="preserve">Accuracy: </w:t>
      </w:r>
      <w:r w:rsidRPr="00215379">
        <w:rPr>
          <w:u w:val="single"/>
        </w:rPr>
        <w:t>+</w:t>
      </w:r>
      <w:r w:rsidRPr="00215379">
        <w:t xml:space="preserve"> </w:t>
      </w:r>
      <w:r>
        <w:t>2</w:t>
      </w:r>
      <w:r w:rsidRPr="00215379">
        <w:t>% of reading or 0.</w:t>
      </w:r>
      <w:r>
        <w:t>2</w:t>
      </w:r>
      <w:r w:rsidRPr="00215379">
        <w:t xml:space="preserve"> </w:t>
      </w:r>
      <w:proofErr w:type="spellStart"/>
      <w:r>
        <w:t>psu</w:t>
      </w:r>
      <w:proofErr w:type="spellEnd"/>
      <w:r w:rsidRPr="00215379">
        <w:t>, whichever is greater</w:t>
      </w:r>
    </w:p>
    <w:p w14:paraId="4B043DC2" w14:textId="4AD0287C" w:rsidR="00532EDB" w:rsidRPr="00177F01" w:rsidRDefault="00532EDB" w:rsidP="00532EDB">
      <w:pPr>
        <w:ind w:left="360"/>
      </w:pPr>
      <w:r w:rsidRPr="00215379">
        <w:t xml:space="preserve">Resolution: 0.01 </w:t>
      </w:r>
      <w:proofErr w:type="spellStart"/>
      <w:r>
        <w:t>p</w:t>
      </w:r>
      <w:r w:rsidR="00121752">
        <w:t>su</w:t>
      </w:r>
      <w:proofErr w:type="spellEnd"/>
    </w:p>
    <w:p w14:paraId="7CC21829" w14:textId="77777777" w:rsidR="00532EDB" w:rsidRPr="00177F01" w:rsidRDefault="00532EDB" w:rsidP="00532EDB">
      <w:pPr>
        <w:ind w:left="360"/>
      </w:pPr>
    </w:p>
    <w:p w14:paraId="5C8A0546" w14:textId="77777777" w:rsidR="006007FC" w:rsidRPr="00220422" w:rsidRDefault="006007FC" w:rsidP="006007FC">
      <w:pPr>
        <w:ind w:left="360"/>
        <w:rPr>
          <w:u w:val="single"/>
        </w:rPr>
      </w:pPr>
      <w:r w:rsidRPr="00220422">
        <w:rPr>
          <w:u w:val="single"/>
        </w:rPr>
        <w:t>Parameter: Dissolved Oxygen % saturation</w:t>
      </w:r>
    </w:p>
    <w:p w14:paraId="35F92D4A" w14:textId="77777777" w:rsidR="006007FC" w:rsidRPr="00177F01" w:rsidRDefault="006007FC" w:rsidP="006007FC">
      <w:pPr>
        <w:ind w:left="360"/>
      </w:pPr>
      <w:r w:rsidRPr="00177F01">
        <w:t>Units: percent air saturation (%)</w:t>
      </w:r>
    </w:p>
    <w:p w14:paraId="334B4813" w14:textId="47449058" w:rsidR="006007FC" w:rsidRPr="00177F01" w:rsidRDefault="000776A2" w:rsidP="006007FC">
      <w:pPr>
        <w:ind w:left="360"/>
      </w:pPr>
      <w:r>
        <w:t>Sensor Type: Optical probe</w:t>
      </w:r>
      <w:r w:rsidR="00D91886">
        <w:t xml:space="preserve"> w/ mechanical cleaning</w:t>
      </w:r>
    </w:p>
    <w:p w14:paraId="6A18D2B9" w14:textId="1C02434D" w:rsidR="006007FC" w:rsidRPr="00177F01" w:rsidRDefault="006007FC" w:rsidP="006007FC">
      <w:pPr>
        <w:ind w:left="360"/>
      </w:pPr>
      <w:r w:rsidRPr="00177F01">
        <w:lastRenderedPageBreak/>
        <w:t xml:space="preserve">Model #: </w:t>
      </w:r>
      <w:r w:rsidR="000776A2">
        <w:t>599100-01</w:t>
      </w:r>
      <w:r w:rsidR="005A6D91">
        <w:t xml:space="preserve"> (</w:t>
      </w:r>
      <w:proofErr w:type="spellStart"/>
      <w:r w:rsidR="005A6D91">
        <w:t>owcbrwq</w:t>
      </w:r>
      <w:proofErr w:type="spellEnd"/>
      <w:r w:rsidR="005A6D91">
        <w:t xml:space="preserve">, </w:t>
      </w:r>
      <w:proofErr w:type="spellStart"/>
      <w:r w:rsidR="005A6D91">
        <w:t>owcolwq</w:t>
      </w:r>
      <w:proofErr w:type="spellEnd"/>
      <w:r w:rsidR="005A6D91">
        <w:t xml:space="preserve">, </w:t>
      </w:r>
      <w:proofErr w:type="spellStart"/>
      <w:r w:rsidR="005A6D91">
        <w:t>owcwmwq</w:t>
      </w:r>
      <w:proofErr w:type="spellEnd"/>
      <w:r w:rsidR="005A6D91">
        <w:t xml:space="preserve">, </w:t>
      </w:r>
      <w:proofErr w:type="spellStart"/>
      <w:r w:rsidR="005A6D91">
        <w:t>owcdrwq</w:t>
      </w:r>
      <w:proofErr w:type="spellEnd"/>
      <w:r w:rsidR="005A6D91">
        <w:t>)</w:t>
      </w:r>
    </w:p>
    <w:p w14:paraId="5558EA88" w14:textId="77777777" w:rsidR="006007FC" w:rsidRPr="00177F01" w:rsidRDefault="006007FC" w:rsidP="006007FC">
      <w:pPr>
        <w:ind w:left="360"/>
      </w:pPr>
      <w:r w:rsidRPr="00177F01">
        <w:t>Range: 0 to 500% air saturation</w:t>
      </w:r>
    </w:p>
    <w:p w14:paraId="4F2A4FC1" w14:textId="77777777" w:rsidR="006007FC" w:rsidRPr="00177F01" w:rsidRDefault="000776A2" w:rsidP="006007FC">
      <w:pPr>
        <w:ind w:left="360"/>
      </w:pPr>
      <w:r>
        <w:t xml:space="preserve">Accuracy: 0 to </w:t>
      </w:r>
      <w:r w:rsidR="006007FC" w:rsidRPr="00177F01">
        <w:t xml:space="preserve">200% air saturation- </w:t>
      </w:r>
      <w:r>
        <w:rPr>
          <w:u w:val="single"/>
        </w:rPr>
        <w:t>+</w:t>
      </w:r>
      <w:r w:rsidR="006007FC" w:rsidRPr="00177F01">
        <w:t xml:space="preserve"> 1% of the reading or 1% air saturation, whichever is greater</w:t>
      </w:r>
      <w:r w:rsidR="006007FC">
        <w:t xml:space="preserve">; </w:t>
      </w:r>
      <w:r w:rsidR="006007FC" w:rsidRPr="00177F01">
        <w:t>200</w:t>
      </w:r>
      <w:r>
        <w:t xml:space="preserve"> to </w:t>
      </w:r>
      <w:r w:rsidR="006007FC" w:rsidRPr="00177F01">
        <w:t xml:space="preserve">500% air saturation- </w:t>
      </w:r>
      <w:r>
        <w:rPr>
          <w:u w:val="single"/>
        </w:rPr>
        <w:t>+</w:t>
      </w:r>
      <w:r w:rsidR="006007FC" w:rsidRPr="00177F01">
        <w:t xml:space="preserve"> 5% of the reading</w:t>
      </w:r>
    </w:p>
    <w:p w14:paraId="25426B9E" w14:textId="77777777" w:rsidR="006007FC" w:rsidRPr="00177F01" w:rsidRDefault="006007FC" w:rsidP="006007FC">
      <w:pPr>
        <w:ind w:left="360"/>
      </w:pPr>
      <w:r w:rsidRPr="00177F01">
        <w:t>Resolution: 0.1% air saturation</w:t>
      </w:r>
    </w:p>
    <w:p w14:paraId="00275156" w14:textId="77777777" w:rsidR="006007FC" w:rsidRPr="00177F01" w:rsidRDefault="006007FC" w:rsidP="006007FC">
      <w:pPr>
        <w:ind w:left="360"/>
      </w:pPr>
    </w:p>
    <w:p w14:paraId="7F6807E9" w14:textId="6C76D559" w:rsidR="006007FC" w:rsidRPr="00177F01" w:rsidRDefault="006007FC" w:rsidP="006007FC">
      <w:pPr>
        <w:ind w:left="360"/>
      </w:pPr>
      <w:r w:rsidRPr="00220422">
        <w:rPr>
          <w:u w:val="single"/>
        </w:rPr>
        <w:t>Parameter: Dissolved Oxygen mg/L</w:t>
      </w:r>
      <w:r w:rsidRPr="00177F01">
        <w:t xml:space="preserve"> (Calculated from % air saturation, </w:t>
      </w:r>
      <w:r w:rsidR="00363212" w:rsidRPr="00177F01">
        <w:t>temperature,</w:t>
      </w:r>
      <w:r w:rsidRPr="00177F01">
        <w:t xml:space="preserve"> and salinity)</w:t>
      </w:r>
    </w:p>
    <w:p w14:paraId="55047446" w14:textId="77777777" w:rsidR="006007FC" w:rsidRPr="00177F01" w:rsidRDefault="006007FC" w:rsidP="006007FC">
      <w:pPr>
        <w:ind w:left="360"/>
      </w:pPr>
      <w:r w:rsidRPr="00177F01">
        <w:t>Units: milligrams per Liter (mg/L)</w:t>
      </w:r>
    </w:p>
    <w:p w14:paraId="26ED889C" w14:textId="192ADAAC" w:rsidR="006007FC" w:rsidRPr="00177F01" w:rsidRDefault="000776A2" w:rsidP="006007FC">
      <w:pPr>
        <w:ind w:left="360"/>
      </w:pPr>
      <w:r>
        <w:t>Sensor Type: Optical probe</w:t>
      </w:r>
      <w:r w:rsidR="00D91886">
        <w:t xml:space="preserve"> w/ mechanical cleaning</w:t>
      </w:r>
    </w:p>
    <w:p w14:paraId="019E80B9" w14:textId="6B1A516C" w:rsidR="006007FC" w:rsidRPr="00177F01" w:rsidRDefault="006007FC" w:rsidP="005A6D91">
      <w:pPr>
        <w:ind w:left="360"/>
      </w:pPr>
      <w:r w:rsidRPr="00177F01">
        <w:t xml:space="preserve">Model #: </w:t>
      </w:r>
      <w:r w:rsidR="000776A2">
        <w:t>599100-01</w:t>
      </w:r>
      <w:r w:rsidR="005A6D91">
        <w:t xml:space="preserve"> (</w:t>
      </w:r>
      <w:proofErr w:type="spellStart"/>
      <w:r w:rsidR="005A6D91">
        <w:t>owcbrwq</w:t>
      </w:r>
      <w:proofErr w:type="spellEnd"/>
      <w:r w:rsidR="005A6D91">
        <w:t xml:space="preserve">, </w:t>
      </w:r>
      <w:proofErr w:type="spellStart"/>
      <w:r w:rsidR="005A6D91">
        <w:t>owcolwq</w:t>
      </w:r>
      <w:proofErr w:type="spellEnd"/>
      <w:r w:rsidR="005A6D91">
        <w:t xml:space="preserve">, </w:t>
      </w:r>
      <w:proofErr w:type="spellStart"/>
      <w:r w:rsidR="005A6D91">
        <w:t>owcwmwq</w:t>
      </w:r>
      <w:proofErr w:type="spellEnd"/>
      <w:r w:rsidR="005A6D91">
        <w:t xml:space="preserve">, </w:t>
      </w:r>
      <w:proofErr w:type="spellStart"/>
      <w:r w:rsidR="005A6D91">
        <w:t>owcdrwq</w:t>
      </w:r>
      <w:proofErr w:type="spellEnd"/>
      <w:r w:rsidR="005A6D91">
        <w:t>)</w:t>
      </w:r>
    </w:p>
    <w:p w14:paraId="38BCE797" w14:textId="77777777" w:rsidR="006007FC" w:rsidRPr="00177F01" w:rsidRDefault="006007FC" w:rsidP="006007FC">
      <w:pPr>
        <w:ind w:left="360"/>
      </w:pPr>
      <w:r w:rsidRPr="00177F01">
        <w:t>Range: 0</w:t>
      </w:r>
      <w:r w:rsidR="000776A2">
        <w:t xml:space="preserve"> to </w:t>
      </w:r>
      <w:r w:rsidRPr="00177F01">
        <w:t>50 mg/L</w:t>
      </w:r>
    </w:p>
    <w:p w14:paraId="420D500B" w14:textId="77777777" w:rsidR="006007FC" w:rsidRPr="00177F01" w:rsidRDefault="006007FC" w:rsidP="006007FC">
      <w:pPr>
        <w:ind w:left="360"/>
      </w:pPr>
      <w:r w:rsidRPr="00177F01">
        <w:t>Accuracy: 0</w:t>
      </w:r>
      <w:r w:rsidR="000776A2">
        <w:t xml:space="preserve"> to </w:t>
      </w:r>
      <w:r w:rsidRPr="00177F01">
        <w:t xml:space="preserve">20 mg/L- </w:t>
      </w:r>
      <w:r w:rsidR="000776A2">
        <w:rPr>
          <w:u w:val="single"/>
        </w:rPr>
        <w:t>+</w:t>
      </w:r>
      <w:r w:rsidRPr="00177F01">
        <w:t xml:space="preserve"> </w:t>
      </w:r>
      <w:r w:rsidR="000776A2">
        <w:t>1</w:t>
      </w:r>
      <w:r w:rsidRPr="00177F01">
        <w:t>% of the reading or 0.</w:t>
      </w:r>
      <w:r w:rsidR="000776A2">
        <w:t>1</w:t>
      </w:r>
      <w:r w:rsidRPr="00177F01">
        <w:t xml:space="preserve"> mg/L, whichever is greater</w:t>
      </w:r>
      <w:r>
        <w:t xml:space="preserve">; </w:t>
      </w:r>
      <w:r w:rsidRPr="00177F01">
        <w:t>20</w:t>
      </w:r>
      <w:r w:rsidR="000776A2">
        <w:t xml:space="preserve"> to </w:t>
      </w:r>
      <w:r w:rsidRPr="00177F01">
        <w:t xml:space="preserve">50 mg/L- </w:t>
      </w:r>
      <w:r w:rsidR="000776A2">
        <w:rPr>
          <w:u w:val="single"/>
        </w:rPr>
        <w:t>+</w:t>
      </w:r>
      <w:r w:rsidRPr="00177F01">
        <w:t xml:space="preserve"> </w:t>
      </w:r>
      <w:r w:rsidR="000776A2">
        <w:t>5</w:t>
      </w:r>
      <w:r w:rsidRPr="00177F01">
        <w:t>% of the reading</w:t>
      </w:r>
    </w:p>
    <w:p w14:paraId="13C4802E" w14:textId="77777777" w:rsidR="006007FC" w:rsidRPr="00177F01" w:rsidRDefault="006007FC" w:rsidP="006007FC">
      <w:pPr>
        <w:ind w:left="360"/>
      </w:pPr>
      <w:r w:rsidRPr="00177F01">
        <w:t>Resolution: 0.01 mg/L</w:t>
      </w:r>
    </w:p>
    <w:p w14:paraId="7717A280" w14:textId="77777777" w:rsidR="009521DA" w:rsidRDefault="009521DA" w:rsidP="009521DA">
      <w:pPr>
        <w:ind w:left="360"/>
      </w:pPr>
    </w:p>
    <w:p w14:paraId="60C21032" w14:textId="77777777" w:rsidR="009521DA" w:rsidRPr="00220422" w:rsidRDefault="009521DA" w:rsidP="009521DA">
      <w:pPr>
        <w:ind w:left="360"/>
        <w:rPr>
          <w:u w:val="single"/>
        </w:rPr>
      </w:pPr>
      <w:r w:rsidRPr="00220422">
        <w:rPr>
          <w:u w:val="single"/>
        </w:rPr>
        <w:t>Parameter: Non-vented Level - Shallow (Depth)</w:t>
      </w:r>
    </w:p>
    <w:p w14:paraId="0FF42635" w14:textId="77777777" w:rsidR="009521DA" w:rsidRDefault="009521DA" w:rsidP="009521DA">
      <w:pPr>
        <w:ind w:left="360"/>
      </w:pPr>
      <w:r>
        <w:t>Units: feet or meters (ft or m)</w:t>
      </w:r>
    </w:p>
    <w:p w14:paraId="246A8324" w14:textId="77777777" w:rsidR="009521DA" w:rsidRDefault="009521DA" w:rsidP="009521DA">
      <w:pPr>
        <w:ind w:left="360"/>
      </w:pPr>
      <w:r>
        <w:t>Sensor Type: Stainless steel strain gauge</w:t>
      </w:r>
    </w:p>
    <w:p w14:paraId="2535C549" w14:textId="77777777" w:rsidR="009521DA" w:rsidRDefault="009521DA" w:rsidP="009521DA">
      <w:pPr>
        <w:ind w:left="360"/>
      </w:pPr>
      <w:r>
        <w:t>Range: 0 to 33 ft (10 m)</w:t>
      </w:r>
    </w:p>
    <w:p w14:paraId="1ADE46C2" w14:textId="77777777" w:rsidR="009521DA" w:rsidRDefault="009521DA" w:rsidP="009521DA">
      <w:pPr>
        <w:ind w:left="360"/>
      </w:pPr>
      <w:r>
        <w:t>Accuracy: +/- 0.013 ft (0.004 m)</w:t>
      </w:r>
    </w:p>
    <w:p w14:paraId="5C4D2DA8" w14:textId="77777777" w:rsidR="009521DA" w:rsidRDefault="009521DA" w:rsidP="009521DA">
      <w:pPr>
        <w:ind w:left="360"/>
      </w:pPr>
      <w:r>
        <w:t>Resolution: 0.001 ft (0.001 m)</w:t>
      </w:r>
    </w:p>
    <w:p w14:paraId="44351CA0" w14:textId="77777777" w:rsidR="006007FC" w:rsidRPr="00177F01" w:rsidRDefault="006007FC" w:rsidP="006007FC">
      <w:pPr>
        <w:ind w:left="360"/>
      </w:pPr>
    </w:p>
    <w:p w14:paraId="44981009" w14:textId="77777777" w:rsidR="006007FC" w:rsidRPr="00220422" w:rsidRDefault="006007FC" w:rsidP="006007FC">
      <w:pPr>
        <w:ind w:left="360"/>
        <w:rPr>
          <w:u w:val="single"/>
        </w:rPr>
      </w:pPr>
      <w:r w:rsidRPr="009512EC">
        <w:rPr>
          <w:u w:val="single"/>
        </w:rPr>
        <w:t>P</w:t>
      </w:r>
      <w:r w:rsidR="00A10EA6" w:rsidRPr="009512EC">
        <w:rPr>
          <w:u w:val="single"/>
        </w:rPr>
        <w:t>arameter: pH</w:t>
      </w:r>
    </w:p>
    <w:p w14:paraId="18AC0CA1" w14:textId="17DD742E" w:rsidR="006007FC" w:rsidRPr="00177F01" w:rsidRDefault="006007FC" w:rsidP="006007FC">
      <w:pPr>
        <w:ind w:left="360"/>
      </w:pPr>
      <w:r w:rsidRPr="00177F01">
        <w:t xml:space="preserve">Units: </w:t>
      </w:r>
      <w:r w:rsidR="009521DA">
        <w:t xml:space="preserve">pH </w:t>
      </w:r>
      <w:r w:rsidRPr="00177F01">
        <w:t>units</w:t>
      </w:r>
    </w:p>
    <w:p w14:paraId="1B6D2A6C" w14:textId="25BEBCA3" w:rsidR="006007FC" w:rsidRPr="00177F01" w:rsidRDefault="006007FC" w:rsidP="006007FC">
      <w:pPr>
        <w:ind w:left="360"/>
      </w:pPr>
      <w:r w:rsidRPr="00D543EA">
        <w:t xml:space="preserve">Sensor Type: </w:t>
      </w:r>
      <w:r w:rsidR="009521DA">
        <w:t>Glass combination electrode</w:t>
      </w:r>
    </w:p>
    <w:p w14:paraId="460131F9" w14:textId="734D414E" w:rsidR="006007FC" w:rsidRPr="00177F01" w:rsidRDefault="006007FC" w:rsidP="005A6D91">
      <w:pPr>
        <w:ind w:left="360"/>
      </w:pPr>
      <w:r w:rsidRPr="00566526">
        <w:t xml:space="preserve">Model #: </w:t>
      </w:r>
      <w:r w:rsidR="00D91886" w:rsidRPr="00566526">
        <w:t>599702</w:t>
      </w:r>
      <w:r w:rsidR="00A10EA6" w:rsidRPr="00566526">
        <w:t xml:space="preserve"> (</w:t>
      </w:r>
      <w:r w:rsidR="009521DA" w:rsidRPr="00566526">
        <w:t>wiped</w:t>
      </w:r>
      <w:r w:rsidR="005A6D91">
        <w:t xml:space="preserve">; </w:t>
      </w:r>
      <w:proofErr w:type="spellStart"/>
      <w:r w:rsidR="005A6D91">
        <w:t>owcbrwq</w:t>
      </w:r>
      <w:proofErr w:type="spellEnd"/>
      <w:r w:rsidR="005A6D91">
        <w:t xml:space="preserve">, </w:t>
      </w:r>
      <w:proofErr w:type="spellStart"/>
      <w:r w:rsidR="005A6D91">
        <w:t>owcolwq</w:t>
      </w:r>
      <w:proofErr w:type="spellEnd"/>
      <w:r w:rsidR="005A6D91">
        <w:t xml:space="preserve">, </w:t>
      </w:r>
      <w:proofErr w:type="spellStart"/>
      <w:r w:rsidR="005A6D91">
        <w:t>owcwmwq</w:t>
      </w:r>
      <w:proofErr w:type="spellEnd"/>
      <w:r w:rsidR="005A6D91">
        <w:t xml:space="preserve">, </w:t>
      </w:r>
      <w:proofErr w:type="spellStart"/>
      <w:r w:rsidR="005A6D91">
        <w:t>owcdrwq</w:t>
      </w:r>
      <w:proofErr w:type="spellEnd"/>
      <w:r w:rsidR="005A6D91">
        <w:t>)</w:t>
      </w:r>
    </w:p>
    <w:p w14:paraId="36E6F4E6" w14:textId="77777777" w:rsidR="006007FC" w:rsidRPr="00177F01" w:rsidRDefault="006007FC" w:rsidP="006007FC">
      <w:pPr>
        <w:ind w:left="360"/>
      </w:pPr>
      <w:r w:rsidRPr="00177F01">
        <w:t>Range: 0 to 14 units</w:t>
      </w:r>
    </w:p>
    <w:p w14:paraId="554DF46B" w14:textId="348B994E" w:rsidR="006007FC" w:rsidRPr="00A10EA6" w:rsidRDefault="006007FC" w:rsidP="006007FC">
      <w:pPr>
        <w:ind w:left="360"/>
      </w:pPr>
      <w:r w:rsidRPr="00177F01">
        <w:t xml:space="preserve">Accuracy: </w:t>
      </w:r>
      <w:r w:rsidR="00A10EA6">
        <w:rPr>
          <w:u w:val="single"/>
        </w:rPr>
        <w:t>+</w:t>
      </w:r>
      <w:r w:rsidR="00A10EA6">
        <w:t xml:space="preserve"> </w:t>
      </w:r>
      <w:r w:rsidRPr="00177F01">
        <w:t>0.</w:t>
      </w:r>
      <w:r w:rsidR="00A10EA6">
        <w:t>1</w:t>
      </w:r>
      <w:r w:rsidRPr="00177F01">
        <w:t xml:space="preserve"> </w:t>
      </w:r>
      <w:r w:rsidR="00A10EA6">
        <w:t xml:space="preserve">pH </w:t>
      </w:r>
      <w:r w:rsidRPr="00177F01">
        <w:t>units</w:t>
      </w:r>
      <w:r w:rsidR="00A10EA6">
        <w:t xml:space="preserve"> within </w:t>
      </w:r>
      <w:r w:rsidR="00A10EA6">
        <w:rPr>
          <w:u w:val="single"/>
        </w:rPr>
        <w:t>+</w:t>
      </w:r>
      <w:r w:rsidR="00A10EA6">
        <w:t xml:space="preserve"> 10 </w:t>
      </w:r>
      <w:r w:rsidR="00A10EA6" w:rsidRPr="00177F01">
        <w:t>°C</w:t>
      </w:r>
      <w:r w:rsidR="00A10EA6">
        <w:t xml:space="preserve"> of calibration temp; </w:t>
      </w:r>
      <w:r w:rsidR="00A10EA6">
        <w:rPr>
          <w:u w:val="single"/>
        </w:rPr>
        <w:t>+</w:t>
      </w:r>
      <w:r w:rsidR="00A10EA6">
        <w:t xml:space="preserve"> </w:t>
      </w:r>
      <w:r w:rsidR="00A10EA6" w:rsidRPr="00177F01">
        <w:t>0.</w:t>
      </w:r>
      <w:r w:rsidR="00A10EA6">
        <w:t>2</w:t>
      </w:r>
      <w:r w:rsidR="00A10EA6" w:rsidRPr="00177F01">
        <w:t xml:space="preserve"> </w:t>
      </w:r>
      <w:r w:rsidR="00A10EA6">
        <w:t xml:space="preserve">pH </w:t>
      </w:r>
      <w:r w:rsidR="00A10EA6" w:rsidRPr="00177F01">
        <w:t>units</w:t>
      </w:r>
      <w:r w:rsidR="00A10EA6">
        <w:t xml:space="preserve"> for entire temp range</w:t>
      </w:r>
    </w:p>
    <w:p w14:paraId="2AA6970C" w14:textId="77777777" w:rsidR="006007FC" w:rsidRPr="00177F01" w:rsidRDefault="006007FC" w:rsidP="006007FC">
      <w:pPr>
        <w:ind w:left="360"/>
      </w:pPr>
      <w:r w:rsidRPr="00177F01">
        <w:t>Resolution: 0.01 units</w:t>
      </w:r>
    </w:p>
    <w:p w14:paraId="53FD6998" w14:textId="77777777" w:rsidR="006007FC" w:rsidRPr="00177F01" w:rsidRDefault="006007FC" w:rsidP="006007FC">
      <w:pPr>
        <w:ind w:left="360"/>
      </w:pPr>
    </w:p>
    <w:p w14:paraId="3BC8DBF0" w14:textId="77777777" w:rsidR="006007FC" w:rsidRPr="00220422" w:rsidRDefault="006007FC" w:rsidP="006007FC">
      <w:pPr>
        <w:ind w:left="360"/>
        <w:rPr>
          <w:u w:val="single"/>
        </w:rPr>
      </w:pPr>
      <w:r w:rsidRPr="00220422">
        <w:rPr>
          <w:u w:val="single"/>
        </w:rPr>
        <w:t>Parameter: Turbidity</w:t>
      </w:r>
    </w:p>
    <w:p w14:paraId="23AA595C" w14:textId="77777777" w:rsidR="006007FC" w:rsidRPr="00177F01" w:rsidRDefault="006007FC" w:rsidP="006007FC">
      <w:pPr>
        <w:ind w:left="360"/>
      </w:pPr>
      <w:r w:rsidRPr="00177F01">
        <w:t xml:space="preserve">Units: </w:t>
      </w:r>
      <w:proofErr w:type="spellStart"/>
      <w:r w:rsidR="00B85439" w:rsidRPr="009E19CF">
        <w:rPr>
          <w:rFonts w:eastAsia="MS Mincho" w:cs="Courier New"/>
        </w:rPr>
        <w:t>formazin</w:t>
      </w:r>
      <w:proofErr w:type="spellEnd"/>
      <w:r w:rsidR="00B85439" w:rsidRPr="009E19CF">
        <w:rPr>
          <w:rFonts w:eastAsia="MS Mincho" w:cs="Courier New"/>
        </w:rPr>
        <w:t xml:space="preserve"> nephelometric </w:t>
      </w:r>
      <w:r w:rsidRPr="00177F01">
        <w:t>units (</w:t>
      </w:r>
      <w:r w:rsidR="00D51A4B">
        <w:t>FN</w:t>
      </w:r>
      <w:r w:rsidRPr="00177F01">
        <w:t>U)</w:t>
      </w:r>
    </w:p>
    <w:p w14:paraId="5932E9B9" w14:textId="6A851775" w:rsidR="006007FC" w:rsidRPr="00177F01" w:rsidRDefault="006007FC" w:rsidP="006007FC">
      <w:pPr>
        <w:ind w:left="360"/>
      </w:pPr>
      <w:r w:rsidRPr="00D543EA">
        <w:t>Sensor Type: Optical</w:t>
      </w:r>
      <w:r w:rsidR="00D91886">
        <w:t xml:space="preserve">, </w:t>
      </w:r>
      <w:proofErr w:type="gramStart"/>
      <w:r w:rsidR="00D91886">
        <w:t>90 degree</w:t>
      </w:r>
      <w:proofErr w:type="gramEnd"/>
      <w:r w:rsidR="00D91886">
        <w:t xml:space="preserve"> scatter</w:t>
      </w:r>
    </w:p>
    <w:p w14:paraId="113D4D1B" w14:textId="7613A856" w:rsidR="006007FC" w:rsidRPr="00177F01" w:rsidRDefault="006007FC" w:rsidP="005A6D91">
      <w:pPr>
        <w:ind w:left="360"/>
      </w:pPr>
      <w:proofErr w:type="gramStart"/>
      <w:r w:rsidRPr="00177F01">
        <w:t>Model #:</w:t>
      </w:r>
      <w:proofErr w:type="gramEnd"/>
      <w:r w:rsidRPr="00177F01">
        <w:t xml:space="preserve"> </w:t>
      </w:r>
      <w:r w:rsidR="00D51A4B">
        <w:t>599101-01</w:t>
      </w:r>
      <w:r w:rsidR="005A6D91">
        <w:t xml:space="preserve"> (</w:t>
      </w:r>
      <w:proofErr w:type="spellStart"/>
      <w:r w:rsidR="005A6D91">
        <w:t>owcbrwq</w:t>
      </w:r>
      <w:proofErr w:type="spellEnd"/>
      <w:r w:rsidR="005A6D91">
        <w:t xml:space="preserve">, </w:t>
      </w:r>
      <w:proofErr w:type="spellStart"/>
      <w:r w:rsidR="005A6D91">
        <w:t>owcolwq</w:t>
      </w:r>
      <w:proofErr w:type="spellEnd"/>
      <w:r w:rsidR="005A6D91">
        <w:t xml:space="preserve">, </w:t>
      </w:r>
      <w:proofErr w:type="spellStart"/>
      <w:r w:rsidR="005A6D91">
        <w:t>owcwmwq</w:t>
      </w:r>
      <w:proofErr w:type="spellEnd"/>
      <w:r w:rsidR="005A6D91">
        <w:t xml:space="preserve">, </w:t>
      </w:r>
      <w:proofErr w:type="spellStart"/>
      <w:r w:rsidR="005A6D91">
        <w:t>owcdrwq</w:t>
      </w:r>
      <w:proofErr w:type="spellEnd"/>
      <w:r w:rsidR="005A6D91">
        <w:t>)</w:t>
      </w:r>
    </w:p>
    <w:p w14:paraId="77C3B1B0" w14:textId="77777777" w:rsidR="006007FC" w:rsidRPr="00177F01" w:rsidRDefault="00D51A4B" w:rsidP="006007FC">
      <w:pPr>
        <w:ind w:left="360"/>
      </w:pPr>
      <w:r>
        <w:t>Range: 0 to 4</w:t>
      </w:r>
      <w:r w:rsidR="006007FC" w:rsidRPr="00177F01">
        <w:t xml:space="preserve">000 </w:t>
      </w:r>
      <w:r>
        <w:t>FN</w:t>
      </w:r>
      <w:r w:rsidR="006007FC" w:rsidRPr="00177F01">
        <w:t>U</w:t>
      </w:r>
    </w:p>
    <w:p w14:paraId="2984A593" w14:textId="215C8280" w:rsidR="006007FC" w:rsidRPr="00EF5AE8" w:rsidRDefault="006007FC" w:rsidP="006007FC">
      <w:pPr>
        <w:ind w:left="360"/>
      </w:pPr>
      <w:r w:rsidRPr="00177F01">
        <w:t xml:space="preserve">Accuracy: </w:t>
      </w:r>
      <w:r w:rsidR="00EF5AE8" w:rsidRPr="00EF5AE8">
        <w:t>0 to 999 FNU</w:t>
      </w:r>
      <w:r w:rsidR="00EF5AE8">
        <w:t xml:space="preserve">: 0.3 FNU or </w:t>
      </w:r>
      <w:r w:rsidR="00EF5AE8">
        <w:rPr>
          <w:u w:val="single"/>
        </w:rPr>
        <w:t>+</w:t>
      </w:r>
      <w:r w:rsidR="00EF5AE8">
        <w:t xml:space="preserve"> 2% of reading</w:t>
      </w:r>
      <w:r w:rsidR="00D91886">
        <w:t xml:space="preserve"> (whichever is greater)</w:t>
      </w:r>
      <w:r w:rsidR="00EF5AE8">
        <w:t xml:space="preserve">; 1000 to 4000 FNU: </w:t>
      </w:r>
      <w:r w:rsidR="00EF5AE8">
        <w:rPr>
          <w:u w:val="single"/>
        </w:rPr>
        <w:t>+</w:t>
      </w:r>
      <w:r w:rsidR="00EF5AE8">
        <w:t xml:space="preserve"> 15% of reading</w:t>
      </w:r>
    </w:p>
    <w:p w14:paraId="60D0BCF6" w14:textId="77777777" w:rsidR="006007FC" w:rsidRPr="00177F01" w:rsidRDefault="006007FC" w:rsidP="006007FC">
      <w:pPr>
        <w:ind w:left="360"/>
      </w:pPr>
      <w:r w:rsidRPr="00177F01">
        <w:t xml:space="preserve">Resolution: </w:t>
      </w:r>
      <w:r w:rsidR="00EF5AE8" w:rsidRPr="00EF5AE8">
        <w:t>0 to 999 FNU</w:t>
      </w:r>
      <w:r w:rsidR="00EF5AE8">
        <w:t xml:space="preserve">: </w:t>
      </w:r>
      <w:r w:rsidRPr="00177F01">
        <w:t>0.</w:t>
      </w:r>
      <w:r w:rsidR="00EF5AE8">
        <w:t>0</w:t>
      </w:r>
      <w:r w:rsidRPr="00177F01">
        <w:t xml:space="preserve">1 </w:t>
      </w:r>
      <w:r w:rsidR="00EF5AE8">
        <w:t>F</w:t>
      </w:r>
      <w:r w:rsidRPr="00177F01">
        <w:t>NU</w:t>
      </w:r>
      <w:r w:rsidR="00EF5AE8">
        <w:t>; 1000 to 4000 FNU: 0.1 FNU</w:t>
      </w:r>
    </w:p>
    <w:p w14:paraId="42EE0AED" w14:textId="77777777" w:rsidR="006007FC" w:rsidRDefault="006007FC" w:rsidP="00136200"/>
    <w:p w14:paraId="3B7833C8" w14:textId="77777777" w:rsidR="00C114D7" w:rsidRPr="0035367B" w:rsidRDefault="00C114D7" w:rsidP="0035367B">
      <w:pPr>
        <w:widowControl/>
        <w:overflowPunct/>
        <w:autoSpaceDE/>
        <w:autoSpaceDN/>
        <w:adjustRightInd/>
        <w:spacing w:after="160" w:line="259" w:lineRule="auto"/>
        <w:ind w:left="360" w:right="576"/>
        <w:jc w:val="both"/>
        <w:textAlignment w:val="auto"/>
        <w:rPr>
          <w:rFonts w:eastAsia="Calibri"/>
          <w:b/>
          <w:kern w:val="2"/>
          <w:szCs w:val="24"/>
          <w14:ligatures w14:val="standardContextual"/>
        </w:rPr>
      </w:pPr>
      <w:r w:rsidRPr="0035367B">
        <w:rPr>
          <w:rFonts w:eastAsia="Calibri"/>
          <w:b/>
          <w:kern w:val="2"/>
          <w:szCs w:val="24"/>
          <w14:ligatures w14:val="standardContextual"/>
        </w:rPr>
        <w:t xml:space="preserve">Depth Qualifier: </w:t>
      </w:r>
    </w:p>
    <w:p w14:paraId="0D675A06" w14:textId="77777777" w:rsidR="00C114D7" w:rsidRPr="0035367B" w:rsidRDefault="00C114D7" w:rsidP="0035367B">
      <w:pPr>
        <w:widowControl/>
        <w:overflowPunct/>
        <w:autoSpaceDE/>
        <w:autoSpaceDN/>
        <w:adjustRightInd/>
        <w:spacing w:after="160" w:line="259" w:lineRule="auto"/>
        <w:ind w:left="360" w:right="576"/>
        <w:jc w:val="both"/>
        <w:textAlignment w:val="auto"/>
        <w:rPr>
          <w:rFonts w:eastAsia="Calibri"/>
          <w:kern w:val="2"/>
          <w:szCs w:val="24"/>
          <w14:ligatures w14:val="standardContextual"/>
        </w:rPr>
      </w:pPr>
      <w:r w:rsidRPr="0035367B">
        <w:rPr>
          <w:rFonts w:eastAsia="Calibri"/>
          <w:kern w:val="2"/>
          <w:szCs w:val="24"/>
          <w14:ligatures w14:val="standardContextual"/>
        </w:rPr>
        <w:t xml:space="preserve">The NERR System-Wide Monitoring Program utilizes YSI data </w:t>
      </w:r>
      <w:proofErr w:type="gramStart"/>
      <w:r w:rsidRPr="0035367B">
        <w:rPr>
          <w:rFonts w:eastAsia="Calibri"/>
          <w:kern w:val="2"/>
          <w:szCs w:val="24"/>
          <w14:ligatures w14:val="standardContextual"/>
        </w:rPr>
        <w:t>sondes</w:t>
      </w:r>
      <w:proofErr w:type="gramEnd"/>
      <w:r w:rsidRPr="0035367B">
        <w:rPr>
          <w:rFonts w:eastAsia="Calibri"/>
          <w:kern w:val="2"/>
          <w:szCs w:val="24"/>
          <w14:ligatures w14:val="standardContextual"/>
        </w:rPr>
        <w:t xml:space="preserve">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1.02 cm for every 1 millibar change in </w:t>
      </w:r>
      <w:r w:rsidRPr="0035367B">
        <w:rPr>
          <w:rFonts w:eastAsia="Calibri"/>
          <w:kern w:val="2"/>
          <w:szCs w:val="24"/>
          <w14:ligatures w14:val="standardContextual"/>
        </w:rPr>
        <w:lastRenderedPageBreak/>
        <w:t xml:space="preserve">atmospheric </w:t>
      </w:r>
      <w:proofErr w:type="gramStart"/>
      <w:r w:rsidRPr="0035367B">
        <w:rPr>
          <w:rFonts w:eastAsia="Calibri"/>
          <w:kern w:val="2"/>
          <w:szCs w:val="24"/>
          <w14:ligatures w14:val="standardContextual"/>
        </w:rPr>
        <w:t>pressure, and</w:t>
      </w:r>
      <w:proofErr w:type="gramEnd"/>
      <w:r w:rsidRPr="0035367B">
        <w:rPr>
          <w:rFonts w:eastAsia="Calibri"/>
          <w:kern w:val="2"/>
          <w:szCs w:val="24"/>
          <w14:ligatures w14:val="standardContextual"/>
        </w:rPr>
        <w:t xml:space="preserve"> is eliminated for vented sensors because they are vented to the atmosphere throughout the deployment time interval.  </w:t>
      </w:r>
    </w:p>
    <w:p w14:paraId="50F54DE7" w14:textId="77777777" w:rsidR="00C114D7" w:rsidRPr="0035367B" w:rsidRDefault="00C114D7" w:rsidP="0035367B">
      <w:pPr>
        <w:widowControl/>
        <w:overflowPunct/>
        <w:autoSpaceDE/>
        <w:autoSpaceDN/>
        <w:adjustRightInd/>
        <w:spacing w:after="160" w:line="259" w:lineRule="auto"/>
        <w:ind w:left="360" w:right="576"/>
        <w:jc w:val="both"/>
        <w:textAlignment w:val="auto"/>
        <w:rPr>
          <w:rFonts w:eastAsia="Calibri"/>
          <w:kern w:val="2"/>
          <w:szCs w:val="24"/>
          <w14:ligatures w14:val="standardContextual"/>
        </w:rPr>
      </w:pPr>
    </w:p>
    <w:p w14:paraId="6DBA79D2" w14:textId="77777777" w:rsidR="00C114D7" w:rsidRPr="0035367B" w:rsidRDefault="00C114D7" w:rsidP="0035367B">
      <w:pPr>
        <w:widowControl/>
        <w:overflowPunct/>
        <w:autoSpaceDE/>
        <w:autoSpaceDN/>
        <w:adjustRightInd/>
        <w:spacing w:after="160" w:line="259" w:lineRule="auto"/>
        <w:ind w:left="360" w:right="576"/>
        <w:jc w:val="both"/>
        <w:textAlignment w:val="auto"/>
        <w:rPr>
          <w:rFonts w:eastAsia="Calibri"/>
          <w:kern w:val="2"/>
          <w:szCs w:val="24"/>
          <w14:ligatures w14:val="standardContextual"/>
        </w:rPr>
      </w:pPr>
      <w:r w:rsidRPr="0035367B">
        <w:rPr>
          <w:rFonts w:eastAsia="Calibri"/>
          <w:kern w:val="2"/>
          <w:szCs w:val="24"/>
          <w14:ligatures w14:val="standardContextual"/>
        </w:rPr>
        <w:t>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14:paraId="25E06480" w14:textId="77777777" w:rsidR="00C114D7" w:rsidRPr="0035367B" w:rsidRDefault="00C114D7" w:rsidP="0035367B">
      <w:pPr>
        <w:widowControl/>
        <w:overflowPunct/>
        <w:autoSpaceDE/>
        <w:autoSpaceDN/>
        <w:adjustRightInd/>
        <w:spacing w:after="160" w:line="259" w:lineRule="auto"/>
        <w:ind w:left="360" w:right="576"/>
        <w:jc w:val="both"/>
        <w:textAlignment w:val="auto"/>
        <w:rPr>
          <w:rFonts w:eastAsia="Calibri"/>
          <w:kern w:val="2"/>
          <w:szCs w:val="24"/>
          <w14:ligatures w14:val="standardContextual"/>
        </w:rPr>
      </w:pPr>
    </w:p>
    <w:p w14:paraId="2C7C5C0A" w14:textId="77777777" w:rsidR="00C114D7" w:rsidRPr="0035367B" w:rsidRDefault="00C114D7" w:rsidP="0035367B">
      <w:pPr>
        <w:widowControl/>
        <w:overflowPunct/>
        <w:autoSpaceDE/>
        <w:autoSpaceDN/>
        <w:adjustRightInd/>
        <w:spacing w:after="160" w:line="259" w:lineRule="auto"/>
        <w:ind w:left="360" w:right="576"/>
        <w:jc w:val="both"/>
        <w:textAlignment w:val="auto"/>
        <w:rPr>
          <w:rFonts w:eastAsia="Calibri"/>
          <w:kern w:val="2"/>
          <w:szCs w:val="24"/>
          <w14:ligatures w14:val="standardContextual"/>
        </w:rPr>
      </w:pPr>
      <w:r w:rsidRPr="0035367B">
        <w:rPr>
          <w:rFonts w:eastAsia="Calibri"/>
          <w:kern w:val="2"/>
          <w:szCs w:val="24"/>
          <w14:ligatures w14:val="standardContextual"/>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35367B">
        <w:rPr>
          <w:rFonts w:eastAsia="Calibri"/>
          <w:kern w:val="2"/>
          <w:szCs w:val="24"/>
          <w14:ligatures w14:val="standardContextual"/>
        </w:rPr>
        <w:t>cDepth</w:t>
      </w:r>
      <w:proofErr w:type="spellEnd"/>
      <w:r w:rsidRPr="0035367B">
        <w:rPr>
          <w:rFonts w:eastAsia="Calibri"/>
          <w:kern w:val="2"/>
          <w:szCs w:val="24"/>
          <w14:ligatures w14:val="standardContextual"/>
        </w:rPr>
        <w:t xml:space="preserve"> and </w:t>
      </w:r>
      <w:proofErr w:type="spellStart"/>
      <w:proofErr w:type="gramStart"/>
      <w:r w:rsidRPr="0035367B">
        <w:rPr>
          <w:rFonts w:eastAsia="Calibri"/>
          <w:kern w:val="2"/>
          <w:szCs w:val="24"/>
          <w14:ligatures w14:val="standardContextual"/>
        </w:rPr>
        <w:t>cLevel</w:t>
      </w:r>
      <w:proofErr w:type="spellEnd"/>
      <w:r w:rsidRPr="0035367B">
        <w:rPr>
          <w:rFonts w:eastAsia="Calibri"/>
          <w:kern w:val="2"/>
          <w:szCs w:val="24"/>
          <w14:ligatures w14:val="standardContextual"/>
        </w:rPr>
        <w:t>, and</w:t>
      </w:r>
      <w:proofErr w:type="gramEnd"/>
      <w:r w:rsidRPr="0035367B">
        <w:rPr>
          <w:rFonts w:eastAsia="Calibri"/>
          <w:kern w:val="2"/>
          <w:szCs w:val="24"/>
          <w14:ligatures w14:val="standardContextual"/>
        </w:rPr>
        <w:t xml:space="preserve"> are assigned QAQC flags and codes based on QAQC protocols.  Please see sections 11 and 12 for QAQC flag and code definitions.</w:t>
      </w:r>
    </w:p>
    <w:p w14:paraId="39E3C7CC" w14:textId="77777777" w:rsidR="00C114D7" w:rsidRPr="0035367B" w:rsidRDefault="00C114D7" w:rsidP="0035367B">
      <w:pPr>
        <w:widowControl/>
        <w:overflowPunct/>
        <w:autoSpaceDE/>
        <w:autoSpaceDN/>
        <w:adjustRightInd/>
        <w:spacing w:after="160" w:line="259" w:lineRule="auto"/>
        <w:ind w:left="360" w:right="576"/>
        <w:jc w:val="both"/>
        <w:textAlignment w:val="auto"/>
        <w:rPr>
          <w:rFonts w:eastAsia="Calibri"/>
          <w:kern w:val="2"/>
          <w:szCs w:val="24"/>
          <w14:ligatures w14:val="standardContextual"/>
        </w:rPr>
      </w:pPr>
    </w:p>
    <w:p w14:paraId="7274A09E" w14:textId="77777777" w:rsidR="00C114D7" w:rsidRPr="0035367B" w:rsidRDefault="00C114D7" w:rsidP="0035367B">
      <w:pPr>
        <w:widowControl/>
        <w:overflowPunct/>
        <w:autoSpaceDE/>
        <w:autoSpaceDN/>
        <w:adjustRightInd/>
        <w:spacing w:after="160" w:line="259" w:lineRule="auto"/>
        <w:ind w:left="360" w:right="576"/>
        <w:jc w:val="both"/>
        <w:textAlignment w:val="auto"/>
        <w:rPr>
          <w:rFonts w:eastAsia="Calibri"/>
          <w:kern w:val="2"/>
          <w:szCs w:val="24"/>
          <w14:ligatures w14:val="standardContextual"/>
        </w:rPr>
      </w:pPr>
      <w:r w:rsidRPr="0035367B">
        <w:rPr>
          <w:rFonts w:eastAsia="Calibri"/>
          <w:b/>
          <w:kern w:val="2"/>
          <w:szCs w:val="24"/>
          <w14:ligatures w14:val="standardContextual"/>
        </w:rPr>
        <w:t>NOTE</w:t>
      </w:r>
      <w:proofErr w:type="gramStart"/>
      <w:r w:rsidRPr="0035367B">
        <w:rPr>
          <w:rFonts w:eastAsia="Calibri"/>
          <w:b/>
          <w:kern w:val="2"/>
          <w:szCs w:val="24"/>
          <w14:ligatures w14:val="standardContextual"/>
        </w:rPr>
        <w:t>:  older</w:t>
      </w:r>
      <w:proofErr w:type="gramEnd"/>
      <w:r w:rsidRPr="0035367B">
        <w:rPr>
          <w:rFonts w:eastAsia="Calibri"/>
          <w:b/>
          <w:kern w:val="2"/>
          <w:szCs w:val="24"/>
          <w14:ligatures w14:val="standardContextual"/>
        </w:rPr>
        <w:t xml:space="preserve"> Depth data cannot be corrected without verifying that the depth offset was in place and whether a vented or non-vented depth sensor was in use.  No SWMP data prior to 2006 can be corrected using this method.</w:t>
      </w:r>
      <w:r w:rsidRPr="0035367B">
        <w:rPr>
          <w:rFonts w:eastAsia="Calibri"/>
          <w:kern w:val="2"/>
          <w:szCs w:val="24"/>
          <w14:ligatures w14:val="standardContextual"/>
        </w:rPr>
        <w:t xml:space="preserve">  The following equation is used for corrected Depth/Level data provided by the CDMO beginning in 2010:</w:t>
      </w:r>
    </w:p>
    <w:p w14:paraId="7F42C07C" w14:textId="77777777" w:rsidR="00C114D7" w:rsidRPr="0035367B" w:rsidRDefault="00C114D7" w:rsidP="0035367B">
      <w:pPr>
        <w:widowControl/>
        <w:overflowPunct/>
        <w:autoSpaceDE/>
        <w:autoSpaceDN/>
        <w:adjustRightInd/>
        <w:spacing w:after="160" w:line="259" w:lineRule="auto"/>
        <w:ind w:left="360" w:right="576"/>
        <w:jc w:val="both"/>
        <w:textAlignment w:val="auto"/>
        <w:rPr>
          <w:rFonts w:eastAsia="Calibri"/>
          <w:kern w:val="2"/>
          <w:szCs w:val="24"/>
          <w14:ligatures w14:val="standardContextual"/>
        </w:rPr>
      </w:pPr>
      <w:r w:rsidRPr="0035367B">
        <w:rPr>
          <w:rFonts w:eastAsia="Calibri"/>
          <w:kern w:val="2"/>
          <w:szCs w:val="24"/>
          <w14:ligatures w14:val="standardContextual"/>
        </w:rPr>
        <w:t>((1013-</w:t>
      </w:r>
      <w:proofErr w:type="gramStart"/>
      <w:r w:rsidRPr="0035367B">
        <w:rPr>
          <w:rFonts w:eastAsia="Calibri"/>
          <w:kern w:val="2"/>
          <w:szCs w:val="24"/>
          <w14:ligatures w14:val="standardContextual"/>
        </w:rPr>
        <w:t>BP)*</w:t>
      </w:r>
      <w:proofErr w:type="gramEnd"/>
      <w:r w:rsidRPr="0035367B">
        <w:rPr>
          <w:rFonts w:eastAsia="Calibri"/>
          <w:kern w:val="2"/>
          <w:szCs w:val="24"/>
          <w14:ligatures w14:val="standardContextual"/>
        </w:rPr>
        <w:t xml:space="preserve">0.0102)+Depth/Level = </w:t>
      </w:r>
      <w:proofErr w:type="spellStart"/>
      <w:r w:rsidRPr="0035367B">
        <w:rPr>
          <w:rFonts w:eastAsia="Calibri"/>
          <w:kern w:val="2"/>
          <w:szCs w:val="24"/>
          <w14:ligatures w14:val="standardContextual"/>
        </w:rPr>
        <w:t>cDepth</w:t>
      </w:r>
      <w:proofErr w:type="spellEnd"/>
      <w:r w:rsidRPr="0035367B">
        <w:rPr>
          <w:rFonts w:eastAsia="Calibri"/>
          <w:kern w:val="2"/>
          <w:szCs w:val="24"/>
          <w14:ligatures w14:val="standardContextual"/>
        </w:rPr>
        <w:t>/</w:t>
      </w:r>
      <w:proofErr w:type="spellStart"/>
      <w:r w:rsidRPr="0035367B">
        <w:rPr>
          <w:rFonts w:eastAsia="Calibri"/>
          <w:kern w:val="2"/>
          <w:szCs w:val="24"/>
          <w14:ligatures w14:val="standardContextual"/>
        </w:rPr>
        <w:t>cLevel</w:t>
      </w:r>
      <w:proofErr w:type="spellEnd"/>
      <w:r w:rsidRPr="0035367B">
        <w:rPr>
          <w:rFonts w:eastAsia="Calibri"/>
          <w:kern w:val="2"/>
          <w:szCs w:val="24"/>
          <w14:ligatures w14:val="standardContextual"/>
        </w:rPr>
        <w:t>.</w:t>
      </w:r>
    </w:p>
    <w:p w14:paraId="3EDF5540" w14:textId="77777777" w:rsidR="00C114D7" w:rsidRPr="0035367B" w:rsidRDefault="00C114D7" w:rsidP="0035367B">
      <w:pPr>
        <w:widowControl/>
        <w:overflowPunct/>
        <w:autoSpaceDE/>
        <w:autoSpaceDN/>
        <w:adjustRightInd/>
        <w:spacing w:after="160" w:line="259" w:lineRule="auto"/>
        <w:ind w:left="360" w:right="576"/>
        <w:jc w:val="both"/>
        <w:textAlignment w:val="auto"/>
        <w:rPr>
          <w:rFonts w:eastAsia="Calibri"/>
          <w:kern w:val="2"/>
          <w:szCs w:val="24"/>
          <w14:ligatures w14:val="standardContextual"/>
        </w:rPr>
      </w:pPr>
    </w:p>
    <w:p w14:paraId="18D64A00" w14:textId="77777777" w:rsidR="00C114D7" w:rsidRPr="0035367B" w:rsidRDefault="00C114D7" w:rsidP="0035367B">
      <w:pPr>
        <w:widowControl/>
        <w:overflowPunct/>
        <w:autoSpaceDE/>
        <w:autoSpaceDN/>
        <w:adjustRightInd/>
        <w:spacing w:after="160" w:line="259" w:lineRule="auto"/>
        <w:ind w:left="360" w:right="576"/>
        <w:jc w:val="both"/>
        <w:textAlignment w:val="auto"/>
        <w:rPr>
          <w:rFonts w:eastAsia="Calibri"/>
          <w:kern w:val="2"/>
          <w:szCs w:val="24"/>
          <w14:ligatures w14:val="standardContextual"/>
        </w:rPr>
      </w:pPr>
      <w:r w:rsidRPr="0035367B">
        <w:rPr>
          <w:rFonts w:eastAsia="Calibri"/>
          <w:b/>
          <w:kern w:val="2"/>
          <w:szCs w:val="24"/>
          <w14:ligatures w14:val="standardContextual"/>
        </w:rPr>
        <w:t>Salinity Units Qualifier:</w:t>
      </w:r>
    </w:p>
    <w:p w14:paraId="6FE19BFE" w14:textId="77777777" w:rsidR="00C114D7" w:rsidRPr="0035367B" w:rsidRDefault="00C114D7" w:rsidP="0035367B">
      <w:pPr>
        <w:widowControl/>
        <w:overflowPunct/>
        <w:autoSpaceDE/>
        <w:autoSpaceDN/>
        <w:adjustRightInd/>
        <w:spacing w:after="160" w:line="259" w:lineRule="auto"/>
        <w:ind w:left="360" w:right="576"/>
        <w:jc w:val="both"/>
        <w:textAlignment w:val="auto"/>
        <w:rPr>
          <w:rFonts w:eastAsia="Calibri"/>
          <w:kern w:val="2"/>
          <w:szCs w:val="24"/>
          <w14:ligatures w14:val="standardContextual"/>
        </w:rPr>
      </w:pPr>
      <w:r w:rsidRPr="0035367B">
        <w:rPr>
          <w:rFonts w:eastAsia="Calibri"/>
          <w:kern w:val="2"/>
          <w:szCs w:val="24"/>
          <w14:ligatures w14:val="standardContextual"/>
        </w:rPr>
        <w:t>In 2013, EXO sondes were approved for SWMP use and began to be utilized by reserves. While the 6600 series sondes report salinity in parts per thousand (ppt) units, the EXO sondes report practical salinity units (</w:t>
      </w:r>
      <w:proofErr w:type="spellStart"/>
      <w:r w:rsidRPr="0035367B">
        <w:rPr>
          <w:rFonts w:eastAsia="Calibri"/>
          <w:kern w:val="2"/>
          <w:szCs w:val="24"/>
          <w14:ligatures w14:val="standardContextual"/>
        </w:rPr>
        <w:t>psu</w:t>
      </w:r>
      <w:proofErr w:type="spellEnd"/>
      <w:r w:rsidRPr="0035367B">
        <w:rPr>
          <w:rFonts w:eastAsia="Calibri"/>
          <w:kern w:val="2"/>
          <w:szCs w:val="24"/>
          <w14:ligatures w14:val="standardContextual"/>
        </w:rPr>
        <w:t xml:space="preserve">). These units are essentially the same and for SWMP purposes are understood to be equivalent, however </w:t>
      </w:r>
      <w:proofErr w:type="spellStart"/>
      <w:r w:rsidRPr="0035367B">
        <w:rPr>
          <w:rFonts w:eastAsia="Calibri"/>
          <w:kern w:val="2"/>
          <w:szCs w:val="24"/>
          <w14:ligatures w14:val="standardContextual"/>
        </w:rPr>
        <w:t>psu</w:t>
      </w:r>
      <w:proofErr w:type="spellEnd"/>
      <w:r w:rsidRPr="0035367B">
        <w:rPr>
          <w:rFonts w:eastAsia="Calibri"/>
          <w:kern w:val="2"/>
          <w:szCs w:val="24"/>
          <w14:ligatures w14:val="standardContextual"/>
        </w:rPr>
        <w:t xml:space="preserve"> is considered the more appropriate designation. Moving forward the NERR System will assign </w:t>
      </w:r>
      <w:proofErr w:type="spellStart"/>
      <w:r w:rsidRPr="0035367B">
        <w:rPr>
          <w:rFonts w:eastAsia="Calibri"/>
          <w:kern w:val="2"/>
          <w:szCs w:val="24"/>
          <w14:ligatures w14:val="standardContextual"/>
        </w:rPr>
        <w:t>psu</w:t>
      </w:r>
      <w:proofErr w:type="spellEnd"/>
      <w:r w:rsidRPr="0035367B">
        <w:rPr>
          <w:rFonts w:eastAsia="Calibri"/>
          <w:kern w:val="2"/>
          <w:szCs w:val="24"/>
          <w14:ligatures w14:val="standardContextual"/>
        </w:rPr>
        <w:t xml:space="preserve"> salinity units for all data regardless of sonde type. </w:t>
      </w:r>
    </w:p>
    <w:p w14:paraId="3D2A4FBE" w14:textId="77777777" w:rsidR="00C114D7" w:rsidRPr="0035367B" w:rsidRDefault="00C114D7" w:rsidP="0035367B">
      <w:pPr>
        <w:widowControl/>
        <w:overflowPunct/>
        <w:autoSpaceDE/>
        <w:autoSpaceDN/>
        <w:adjustRightInd/>
        <w:spacing w:after="160" w:line="259" w:lineRule="auto"/>
        <w:ind w:left="360" w:right="576"/>
        <w:jc w:val="both"/>
        <w:textAlignment w:val="auto"/>
        <w:rPr>
          <w:rFonts w:eastAsia="Calibri"/>
          <w:kern w:val="2"/>
          <w:szCs w:val="24"/>
          <w14:ligatures w14:val="standardContextual"/>
        </w:rPr>
      </w:pPr>
    </w:p>
    <w:p w14:paraId="1B41F83A" w14:textId="77777777" w:rsidR="00C114D7" w:rsidRPr="0035367B" w:rsidRDefault="00C114D7" w:rsidP="0035367B">
      <w:pPr>
        <w:widowControl/>
        <w:overflowPunct/>
        <w:autoSpaceDE/>
        <w:autoSpaceDN/>
        <w:adjustRightInd/>
        <w:spacing w:after="160" w:line="259" w:lineRule="auto"/>
        <w:ind w:left="360" w:right="576"/>
        <w:jc w:val="both"/>
        <w:textAlignment w:val="auto"/>
        <w:rPr>
          <w:rFonts w:eastAsia="Calibri"/>
          <w:b/>
          <w:kern w:val="2"/>
          <w:szCs w:val="24"/>
          <w14:ligatures w14:val="standardContextual"/>
        </w:rPr>
      </w:pPr>
      <w:r w:rsidRPr="0035367B">
        <w:rPr>
          <w:rFonts w:eastAsia="Calibri"/>
          <w:b/>
          <w:kern w:val="2"/>
          <w:szCs w:val="24"/>
          <w14:ligatures w14:val="standardContextual"/>
        </w:rPr>
        <w:t>Turbidity Qualifier:</w:t>
      </w:r>
    </w:p>
    <w:p w14:paraId="4CDC987E" w14:textId="77777777" w:rsidR="00C114D7" w:rsidRPr="0035367B" w:rsidRDefault="00C114D7" w:rsidP="0035367B">
      <w:pPr>
        <w:widowControl/>
        <w:overflowPunct/>
        <w:autoSpaceDE/>
        <w:autoSpaceDN/>
        <w:adjustRightInd/>
        <w:spacing w:after="160" w:line="259" w:lineRule="auto"/>
        <w:ind w:left="360" w:right="576"/>
        <w:jc w:val="both"/>
        <w:textAlignment w:val="auto"/>
        <w:rPr>
          <w:rFonts w:eastAsia="Calibri"/>
          <w:kern w:val="2"/>
          <w:szCs w:val="24"/>
          <w14:ligatures w14:val="standardContextual"/>
        </w:rPr>
      </w:pPr>
      <w:r w:rsidRPr="0035367B">
        <w:rPr>
          <w:rFonts w:eastAsia="Calibri"/>
          <w:kern w:val="2"/>
          <w:szCs w:val="24"/>
          <w14:ligatures w14:val="standardContextual"/>
        </w:rPr>
        <w:t xml:space="preserve">In 2013, EXO sondes were approved for SWMP use and began to be utilized by reserves. While the 6600 series sondes report turbidity in nephelometric turbidity units (NTU), the EXO sondes use </w:t>
      </w:r>
      <w:proofErr w:type="spellStart"/>
      <w:r w:rsidRPr="0035367B">
        <w:rPr>
          <w:rFonts w:eastAsia="Calibri"/>
          <w:kern w:val="2"/>
          <w:szCs w:val="24"/>
          <w14:ligatures w14:val="standardContextual"/>
        </w:rPr>
        <w:t>formazin</w:t>
      </w:r>
      <w:proofErr w:type="spellEnd"/>
      <w:r w:rsidRPr="0035367B">
        <w:rPr>
          <w:rFonts w:eastAsia="Calibri"/>
          <w:kern w:val="2"/>
          <w:szCs w:val="24"/>
          <w14:ligatures w14:val="standardContextual"/>
        </w:rPr>
        <w:t xml:space="preserve"> nephelometric units (FNU). These units are essentially the same but indicate a difference in sensor methodology, for SWMP purposes they will be considered equivalent.  Moving forward, the NERR System will use FNU/NTU as the </w:t>
      </w:r>
      <w:r w:rsidRPr="0035367B">
        <w:rPr>
          <w:rFonts w:eastAsia="Calibri"/>
          <w:kern w:val="2"/>
          <w:szCs w:val="24"/>
          <w14:ligatures w14:val="standardContextual"/>
        </w:rPr>
        <w:lastRenderedPageBreak/>
        <w:t>designated units for all turbidity data regardless of sonde type. If turbidity units and sensor methodology are of concern, please see the Sensor Specifications portion of the metadata.</w:t>
      </w:r>
    </w:p>
    <w:p w14:paraId="45D3084B" w14:textId="77777777" w:rsidR="00C114D7" w:rsidRPr="0035367B" w:rsidRDefault="00C114D7" w:rsidP="0035367B">
      <w:pPr>
        <w:widowControl/>
        <w:overflowPunct/>
        <w:autoSpaceDE/>
        <w:autoSpaceDN/>
        <w:adjustRightInd/>
        <w:spacing w:after="160" w:line="259" w:lineRule="auto"/>
        <w:ind w:left="360" w:right="576"/>
        <w:jc w:val="both"/>
        <w:textAlignment w:val="auto"/>
        <w:rPr>
          <w:rFonts w:eastAsia="Calibri"/>
          <w:kern w:val="2"/>
          <w:szCs w:val="24"/>
          <w14:ligatures w14:val="standardContextual"/>
        </w:rPr>
      </w:pPr>
    </w:p>
    <w:p w14:paraId="4BF1FC03" w14:textId="269AD88F" w:rsidR="00C114D7" w:rsidRPr="0035367B" w:rsidRDefault="00FF7E74" w:rsidP="0035367B">
      <w:pPr>
        <w:widowControl/>
        <w:overflowPunct/>
        <w:autoSpaceDE/>
        <w:autoSpaceDN/>
        <w:adjustRightInd/>
        <w:spacing w:after="160" w:line="259" w:lineRule="auto"/>
        <w:ind w:right="576"/>
        <w:textAlignment w:val="auto"/>
        <w:rPr>
          <w:rFonts w:eastAsia="Calibri"/>
          <w:kern w:val="2"/>
          <w:szCs w:val="24"/>
          <w14:ligatures w14:val="standardContextual"/>
        </w:rPr>
      </w:pPr>
      <w:r>
        <w:rPr>
          <w:rFonts w:eastAsia="Calibri"/>
          <w:b/>
          <w:bCs/>
          <w:kern w:val="2"/>
          <w:szCs w:val="24"/>
          <w14:ligatures w14:val="standardContextual"/>
        </w:rPr>
        <w:t xml:space="preserve">      </w:t>
      </w:r>
      <w:r w:rsidR="00C114D7" w:rsidRPr="0035367B">
        <w:rPr>
          <w:rFonts w:eastAsia="Calibri"/>
          <w:b/>
          <w:bCs/>
          <w:kern w:val="2"/>
          <w:szCs w:val="24"/>
          <w14:ligatures w14:val="standardContextual"/>
        </w:rPr>
        <w:t>Chlorophyll Fluorescence Disclaimer:</w:t>
      </w:r>
    </w:p>
    <w:p w14:paraId="1D5DE5F8" w14:textId="77777777" w:rsidR="00C114D7" w:rsidRPr="0035367B" w:rsidRDefault="00C114D7" w:rsidP="0035367B">
      <w:pPr>
        <w:widowControl/>
        <w:overflowPunct/>
        <w:autoSpaceDE/>
        <w:autoSpaceDN/>
        <w:adjustRightInd/>
        <w:spacing w:after="160" w:line="259" w:lineRule="auto"/>
        <w:ind w:left="360" w:right="576"/>
        <w:textAlignment w:val="auto"/>
        <w:rPr>
          <w:rFonts w:eastAsia="Calibri"/>
          <w:color w:val="1F497D"/>
          <w:kern w:val="2"/>
          <w:szCs w:val="24"/>
          <w14:ligatures w14:val="standardContextual"/>
        </w:rPr>
      </w:pPr>
      <w:r w:rsidRPr="0035367B">
        <w:rPr>
          <w:rFonts w:eastAsia="Calibri"/>
          <w:kern w:val="2"/>
          <w:szCs w:val="24"/>
          <w14:ligatures w14:val="standardContextual"/>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14:paraId="364C1DA2" w14:textId="77777777" w:rsidR="00C114D7" w:rsidRPr="00C114D7" w:rsidRDefault="00C114D7" w:rsidP="00C114D7">
      <w:pPr>
        <w:widowControl/>
        <w:overflowPunct/>
        <w:autoSpaceDE/>
        <w:autoSpaceDN/>
        <w:adjustRightInd/>
        <w:spacing w:after="160" w:line="259" w:lineRule="auto"/>
        <w:textAlignment w:val="auto"/>
        <w:rPr>
          <w:rFonts w:ascii="Calibri" w:eastAsia="Calibri" w:hAnsi="Calibri"/>
          <w:kern w:val="2"/>
          <w:sz w:val="22"/>
          <w:szCs w:val="22"/>
          <w14:ligatures w14:val="standardContextual"/>
        </w:rPr>
      </w:pPr>
    </w:p>
    <w:p w14:paraId="132E4FBC" w14:textId="77777777" w:rsidR="00EB0654" w:rsidRDefault="00EB0654"/>
    <w:p w14:paraId="72B5A726" w14:textId="26C7C158" w:rsidR="00EB0654" w:rsidRPr="00632720" w:rsidRDefault="00EB0654">
      <w:pPr>
        <w:rPr>
          <w:b/>
        </w:rPr>
      </w:pPr>
      <w:r w:rsidRPr="00DC3AB6">
        <w:rPr>
          <w:b/>
        </w:rPr>
        <w:t>10</w:t>
      </w:r>
      <w:proofErr w:type="gramStart"/>
      <w:r w:rsidRPr="00DC3AB6">
        <w:rPr>
          <w:b/>
        </w:rPr>
        <w:t>.  Coded</w:t>
      </w:r>
      <w:proofErr w:type="gramEnd"/>
      <w:r w:rsidRPr="00DC3AB6">
        <w:rPr>
          <w:b/>
        </w:rPr>
        <w:t xml:space="preserve"> variable definitions:</w:t>
      </w:r>
    </w:p>
    <w:p w14:paraId="3DDA646D" w14:textId="77777777" w:rsidR="00EB0654" w:rsidRDefault="00EB0654"/>
    <w:p w14:paraId="50BA0150" w14:textId="188CE1E7" w:rsidR="001D1ED0" w:rsidRPr="00177F01" w:rsidRDefault="00DA7C3A" w:rsidP="001D1ED0">
      <w:pPr>
        <w:ind w:left="360"/>
        <w:rPr>
          <w:rFonts w:eastAsia="MS Mincho" w:cs="Courier New"/>
        </w:rPr>
      </w:pPr>
      <w:r w:rsidRPr="00177F01">
        <w:rPr>
          <w:rFonts w:eastAsia="MS Mincho" w:cs="Courier New"/>
        </w:rPr>
        <w:t>Sampling Station</w:t>
      </w:r>
      <w:proofErr w:type="gramStart"/>
      <w:r w:rsidR="001D1ED0">
        <w:rPr>
          <w:rFonts w:eastAsia="MS Mincho" w:cs="Courier New"/>
        </w:rPr>
        <w:t>:</w:t>
      </w:r>
      <w:r w:rsidRPr="00177F01">
        <w:rPr>
          <w:rFonts w:eastAsia="MS Mincho" w:cs="Courier New"/>
        </w:rPr>
        <w:tab/>
      </w:r>
      <w:r w:rsidRPr="00177F01">
        <w:rPr>
          <w:rFonts w:eastAsia="MS Mincho" w:cs="Courier New"/>
        </w:rPr>
        <w:tab/>
        <w:t>Sampling</w:t>
      </w:r>
      <w:proofErr w:type="gramEnd"/>
      <w:r w:rsidRPr="00177F01">
        <w:rPr>
          <w:rFonts w:eastAsia="MS Mincho" w:cs="Courier New"/>
        </w:rPr>
        <w:t xml:space="preserve"> site code</w:t>
      </w:r>
      <w:r w:rsidR="001D1ED0">
        <w:rPr>
          <w:rFonts w:eastAsia="MS Mincho" w:cs="Courier New"/>
        </w:rPr>
        <w:t>:</w:t>
      </w:r>
      <w:r w:rsidRPr="00177F01">
        <w:rPr>
          <w:rFonts w:eastAsia="MS Mincho" w:cs="Courier New"/>
        </w:rPr>
        <w:tab/>
      </w:r>
      <w:r w:rsidRPr="00177F01">
        <w:rPr>
          <w:rFonts w:eastAsia="MS Mincho" w:cs="Courier New"/>
        </w:rPr>
        <w:tab/>
        <w:t>Station code</w:t>
      </w:r>
      <w:r w:rsidR="001D1ED0">
        <w:rPr>
          <w:rFonts w:eastAsia="MS Mincho" w:cs="Courier New"/>
        </w:rPr>
        <w:t>:</w:t>
      </w:r>
    </w:p>
    <w:p w14:paraId="30B0C05D" w14:textId="7A34AF7F" w:rsidR="00DA7C3A" w:rsidRPr="00177F01" w:rsidRDefault="00A3645C" w:rsidP="00A3645C">
      <w:pPr>
        <w:tabs>
          <w:tab w:val="left" w:pos="3510"/>
          <w:tab w:val="left" w:pos="5940"/>
        </w:tabs>
        <w:ind w:left="360"/>
        <w:rPr>
          <w:rFonts w:eastAsia="MS Mincho" w:cs="Courier New"/>
        </w:rPr>
      </w:pPr>
      <w:r>
        <w:rPr>
          <w:rFonts w:eastAsia="MS Mincho" w:cs="Courier New"/>
        </w:rPr>
        <w:t>State Route 6</w:t>
      </w:r>
      <w:r w:rsidR="00783DFC">
        <w:rPr>
          <w:rFonts w:eastAsia="MS Mincho" w:cs="Courier New"/>
        </w:rPr>
        <w:tab/>
      </w:r>
      <w:r>
        <w:rPr>
          <w:rFonts w:eastAsia="MS Mincho" w:cs="Courier New"/>
        </w:rPr>
        <w:t>WM</w:t>
      </w:r>
      <w:r>
        <w:rPr>
          <w:rFonts w:eastAsia="MS Mincho" w:cs="Courier New"/>
        </w:rPr>
        <w:tab/>
      </w:r>
      <w:proofErr w:type="spellStart"/>
      <w:r w:rsidR="00DA7C3A" w:rsidRPr="00177F01">
        <w:rPr>
          <w:rFonts w:eastAsia="MS Mincho" w:cs="Courier New"/>
        </w:rPr>
        <w:t>owcwmwq</w:t>
      </w:r>
      <w:proofErr w:type="spellEnd"/>
    </w:p>
    <w:p w14:paraId="07D074A6" w14:textId="7D4E778F" w:rsidR="00DA7C3A" w:rsidRPr="00177F01" w:rsidRDefault="00A3645C" w:rsidP="00A3645C">
      <w:pPr>
        <w:tabs>
          <w:tab w:val="left" w:pos="3510"/>
          <w:tab w:val="left" w:pos="5940"/>
        </w:tabs>
        <w:ind w:left="360"/>
        <w:rPr>
          <w:rFonts w:eastAsia="MS Mincho" w:cs="Courier New"/>
        </w:rPr>
      </w:pPr>
      <w:r>
        <w:rPr>
          <w:rFonts w:eastAsia="MS Mincho" w:cs="Courier New"/>
        </w:rPr>
        <w:t xml:space="preserve">Lower Estuary </w:t>
      </w:r>
      <w:r>
        <w:rPr>
          <w:rFonts w:eastAsia="MS Mincho" w:cs="Courier New"/>
        </w:rPr>
        <w:tab/>
      </w:r>
      <w:r w:rsidR="00783DFC">
        <w:rPr>
          <w:rFonts w:eastAsia="MS Mincho" w:cs="Courier New"/>
        </w:rPr>
        <w:t xml:space="preserve"> </w:t>
      </w:r>
      <w:r>
        <w:rPr>
          <w:rFonts w:eastAsia="MS Mincho" w:cs="Courier New"/>
        </w:rPr>
        <w:t>OL</w:t>
      </w:r>
      <w:r>
        <w:rPr>
          <w:rFonts w:eastAsia="MS Mincho" w:cs="Courier New"/>
        </w:rPr>
        <w:tab/>
      </w:r>
      <w:proofErr w:type="spellStart"/>
      <w:r w:rsidR="00DA7C3A" w:rsidRPr="00177F01">
        <w:rPr>
          <w:rFonts w:eastAsia="MS Mincho" w:cs="Courier New"/>
        </w:rPr>
        <w:t>owcolwq</w:t>
      </w:r>
      <w:proofErr w:type="spellEnd"/>
    </w:p>
    <w:p w14:paraId="6317B502" w14:textId="464D9CA3" w:rsidR="00D01A9C" w:rsidRPr="00177F01" w:rsidRDefault="00D01A9C" w:rsidP="00A3645C">
      <w:pPr>
        <w:tabs>
          <w:tab w:val="left" w:pos="3510"/>
          <w:tab w:val="left" w:pos="5940"/>
        </w:tabs>
        <w:ind w:left="360"/>
        <w:rPr>
          <w:rFonts w:eastAsia="MS Mincho" w:cs="Courier New"/>
        </w:rPr>
      </w:pPr>
      <w:r w:rsidRPr="00177F01">
        <w:rPr>
          <w:rFonts w:eastAsia="MS Mincho" w:cs="Courier New"/>
        </w:rPr>
        <w:t>Darrow Road</w:t>
      </w:r>
      <w:r w:rsidR="00E14C93">
        <w:rPr>
          <w:rFonts w:eastAsia="MS Mincho" w:cs="Courier New"/>
        </w:rPr>
        <w:t xml:space="preserve">                              </w:t>
      </w:r>
      <w:r w:rsidR="00783DFC">
        <w:rPr>
          <w:rFonts w:eastAsia="MS Mincho" w:cs="Courier New"/>
        </w:rPr>
        <w:t xml:space="preserve"> </w:t>
      </w:r>
      <w:r w:rsidR="00E14C93">
        <w:rPr>
          <w:rFonts w:eastAsia="MS Mincho" w:cs="Courier New"/>
        </w:rPr>
        <w:t xml:space="preserve"> </w:t>
      </w:r>
      <w:r w:rsidRPr="00177F01">
        <w:rPr>
          <w:rFonts w:eastAsia="MS Mincho" w:cs="Courier New"/>
        </w:rPr>
        <w:t xml:space="preserve">DR                     </w:t>
      </w:r>
      <w:r w:rsidR="00A3645C">
        <w:rPr>
          <w:rFonts w:eastAsia="MS Mincho" w:cs="Courier New"/>
        </w:rPr>
        <w:t xml:space="preserve">       </w:t>
      </w:r>
      <w:r w:rsidR="00A3645C">
        <w:rPr>
          <w:rFonts w:eastAsia="MS Mincho" w:cs="Courier New"/>
        </w:rPr>
        <w:tab/>
      </w:r>
      <w:proofErr w:type="spellStart"/>
      <w:r w:rsidRPr="00177F01">
        <w:rPr>
          <w:rFonts w:eastAsia="MS Mincho" w:cs="Courier New"/>
        </w:rPr>
        <w:t>owcdrwq</w:t>
      </w:r>
      <w:proofErr w:type="spellEnd"/>
    </w:p>
    <w:p w14:paraId="1F87EA1E" w14:textId="2A7F0470" w:rsidR="00DA7C3A" w:rsidRPr="006D05CD" w:rsidRDefault="00A3645C" w:rsidP="00A3645C">
      <w:pPr>
        <w:tabs>
          <w:tab w:val="left" w:pos="3510"/>
          <w:tab w:val="left" w:pos="5940"/>
        </w:tabs>
        <w:ind w:left="360"/>
        <w:rPr>
          <w:rFonts w:eastAsia="MS Mincho" w:cs="Courier New"/>
        </w:rPr>
      </w:pPr>
      <w:r>
        <w:rPr>
          <w:rFonts w:eastAsia="MS Mincho" w:cs="Courier New"/>
        </w:rPr>
        <w:t>Berlin Road</w:t>
      </w:r>
      <w:r>
        <w:rPr>
          <w:rFonts w:eastAsia="MS Mincho" w:cs="Courier New"/>
        </w:rPr>
        <w:tab/>
      </w:r>
      <w:r w:rsidR="00783DFC">
        <w:rPr>
          <w:rFonts w:eastAsia="MS Mincho" w:cs="Courier New"/>
        </w:rPr>
        <w:t xml:space="preserve"> </w:t>
      </w:r>
      <w:r>
        <w:rPr>
          <w:rFonts w:eastAsia="MS Mincho" w:cs="Courier New"/>
        </w:rPr>
        <w:t>BR</w:t>
      </w:r>
      <w:r>
        <w:rPr>
          <w:rFonts w:eastAsia="MS Mincho" w:cs="Courier New"/>
        </w:rPr>
        <w:tab/>
      </w:r>
      <w:proofErr w:type="spellStart"/>
      <w:r w:rsidR="00DA7C3A" w:rsidRPr="006D05CD">
        <w:rPr>
          <w:rFonts w:eastAsia="MS Mincho" w:cs="Courier New"/>
        </w:rPr>
        <w:t>owcbrwq</w:t>
      </w:r>
      <w:proofErr w:type="spellEnd"/>
    </w:p>
    <w:p w14:paraId="3C2D32F3" w14:textId="77777777" w:rsidR="00DA7C3A" w:rsidRDefault="00DA7C3A" w:rsidP="00DA7C3A"/>
    <w:p w14:paraId="2D087B01" w14:textId="29B26246" w:rsidR="00EB0654" w:rsidRDefault="000411AD" w:rsidP="00C244EB">
      <w:pPr>
        <w:numPr>
          <w:ilvl w:val="0"/>
          <w:numId w:val="5"/>
        </w:numPr>
        <w:tabs>
          <w:tab w:val="clear" w:pos="720"/>
          <w:tab w:val="num" w:pos="450"/>
        </w:tabs>
        <w:ind w:left="450" w:hanging="450"/>
        <w:rPr>
          <w:b/>
        </w:rPr>
      </w:pPr>
      <w:r>
        <w:rPr>
          <w:b/>
        </w:rPr>
        <w:t>QAQC</w:t>
      </w:r>
      <w:r w:rsidR="004428F6">
        <w:rPr>
          <w:b/>
        </w:rPr>
        <w:t xml:space="preserve"> flag </w:t>
      </w:r>
      <w:r w:rsidR="001D1ED0">
        <w:rPr>
          <w:b/>
        </w:rPr>
        <w:t>definitions</w:t>
      </w:r>
    </w:p>
    <w:p w14:paraId="72719DA2" w14:textId="77777777" w:rsidR="00B15DD6" w:rsidRDefault="00B15DD6" w:rsidP="00B15DD6">
      <w:pPr>
        <w:ind w:left="720"/>
        <w:rPr>
          <w:b/>
        </w:rPr>
      </w:pPr>
    </w:p>
    <w:p w14:paraId="6CA819F0" w14:textId="4F735947" w:rsidR="00A12614" w:rsidRPr="00B15DD6" w:rsidRDefault="00A12614" w:rsidP="00B15DD6">
      <w:pPr>
        <w:pStyle w:val="HTMLPreformatted"/>
        <w:ind w:left="360" w:right="576"/>
        <w:rPr>
          <w:rFonts w:ascii="Times New Roman" w:hAnsi="Times New Roman" w:cs="Times New Roman"/>
          <w:bCs/>
          <w:sz w:val="24"/>
          <w:szCs w:val="24"/>
        </w:rPr>
      </w:pPr>
      <w:r w:rsidRPr="00B15DD6">
        <w:rPr>
          <w:rFonts w:ascii="Times New Roman" w:hAnsi="Times New Roman" w:cs="Times New Roman"/>
          <w:bCs/>
          <w:sz w:val="24"/>
          <w:szCs w:val="24"/>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14:paraId="07F7F04C" w14:textId="77777777" w:rsidR="00A12614" w:rsidRPr="00B15DD6" w:rsidRDefault="00A12614" w:rsidP="00A12614">
      <w:pPr>
        <w:pStyle w:val="HTMLPreformatted"/>
        <w:ind w:left="360" w:right="576"/>
        <w:rPr>
          <w:rFonts w:ascii="Times New Roman" w:hAnsi="Times New Roman" w:cs="Times New Roman"/>
          <w:sz w:val="24"/>
          <w:szCs w:val="24"/>
          <w:highlight w:val="yellow"/>
        </w:rPr>
      </w:pPr>
    </w:p>
    <w:p w14:paraId="4DCA3A7F" w14:textId="77777777" w:rsidR="00A12614" w:rsidRPr="00B15DD6" w:rsidRDefault="00A12614" w:rsidP="00A12614">
      <w:pPr>
        <w:pStyle w:val="HTMLPreformatted"/>
        <w:tabs>
          <w:tab w:val="clear" w:pos="916"/>
          <w:tab w:val="left" w:pos="720"/>
          <w:tab w:val="left" w:pos="1080"/>
        </w:tabs>
        <w:ind w:left="720" w:right="576"/>
        <w:rPr>
          <w:rFonts w:ascii="Times New Roman" w:hAnsi="Times New Roman" w:cs="Times New Roman"/>
          <w:sz w:val="24"/>
          <w:szCs w:val="24"/>
        </w:rPr>
      </w:pPr>
      <w:r w:rsidRPr="00B15DD6">
        <w:rPr>
          <w:rFonts w:ascii="Times New Roman" w:hAnsi="Times New Roman" w:cs="Times New Roman"/>
          <w:sz w:val="24"/>
          <w:szCs w:val="24"/>
        </w:rPr>
        <w:t>-5</w:t>
      </w:r>
      <w:r w:rsidRPr="00B15DD6">
        <w:rPr>
          <w:rFonts w:ascii="Times New Roman" w:hAnsi="Times New Roman" w:cs="Times New Roman"/>
          <w:sz w:val="24"/>
          <w:szCs w:val="24"/>
        </w:rPr>
        <w:tab/>
        <w:t>Outside High Sensor Range</w:t>
      </w:r>
    </w:p>
    <w:p w14:paraId="6232FE64" w14:textId="77777777" w:rsidR="00A12614" w:rsidRPr="00B15DD6" w:rsidRDefault="00A12614" w:rsidP="00A12614">
      <w:pPr>
        <w:pStyle w:val="HTMLPreformatted"/>
        <w:tabs>
          <w:tab w:val="clear" w:pos="916"/>
          <w:tab w:val="left" w:pos="720"/>
          <w:tab w:val="left" w:pos="1080"/>
        </w:tabs>
        <w:ind w:left="720" w:right="576"/>
        <w:rPr>
          <w:rFonts w:ascii="Times New Roman" w:hAnsi="Times New Roman" w:cs="Times New Roman"/>
          <w:sz w:val="24"/>
          <w:szCs w:val="24"/>
        </w:rPr>
      </w:pPr>
      <w:r w:rsidRPr="00B15DD6">
        <w:rPr>
          <w:rFonts w:ascii="Times New Roman" w:hAnsi="Times New Roman" w:cs="Times New Roman"/>
          <w:sz w:val="24"/>
          <w:szCs w:val="24"/>
        </w:rPr>
        <w:t>-4</w:t>
      </w:r>
      <w:r w:rsidRPr="00B15DD6">
        <w:rPr>
          <w:rFonts w:ascii="Times New Roman" w:hAnsi="Times New Roman" w:cs="Times New Roman"/>
          <w:sz w:val="24"/>
          <w:szCs w:val="24"/>
        </w:rPr>
        <w:tab/>
        <w:t>Outside Low Sensor Range</w:t>
      </w:r>
    </w:p>
    <w:p w14:paraId="59561D84" w14:textId="10990524" w:rsidR="00A12614" w:rsidRPr="00B15DD6" w:rsidRDefault="00A12614" w:rsidP="00A12614">
      <w:pPr>
        <w:pStyle w:val="HTMLPreformatted"/>
        <w:tabs>
          <w:tab w:val="left" w:pos="720"/>
          <w:tab w:val="left" w:pos="1080"/>
        </w:tabs>
        <w:ind w:left="720" w:right="576"/>
        <w:rPr>
          <w:rFonts w:ascii="Times New Roman" w:hAnsi="Times New Roman" w:cs="Times New Roman"/>
          <w:sz w:val="24"/>
          <w:szCs w:val="24"/>
        </w:rPr>
      </w:pPr>
      <w:r w:rsidRPr="00B15DD6">
        <w:rPr>
          <w:rFonts w:ascii="Times New Roman" w:hAnsi="Times New Roman" w:cs="Times New Roman"/>
          <w:sz w:val="24"/>
          <w:szCs w:val="24"/>
        </w:rPr>
        <w:t>-3</w:t>
      </w:r>
      <w:r w:rsidRPr="00B15DD6">
        <w:rPr>
          <w:rFonts w:ascii="Times New Roman" w:hAnsi="Times New Roman" w:cs="Times New Roman"/>
          <w:sz w:val="24"/>
          <w:szCs w:val="24"/>
        </w:rPr>
        <w:tab/>
        <w:t>Data Rejected due to QAQC</w:t>
      </w:r>
    </w:p>
    <w:p w14:paraId="57B72CF7" w14:textId="5966DE50" w:rsidR="00A12614" w:rsidRPr="00B15DD6" w:rsidRDefault="00A12614" w:rsidP="00A12614">
      <w:pPr>
        <w:pStyle w:val="HTMLPreformatted"/>
        <w:tabs>
          <w:tab w:val="left" w:pos="720"/>
          <w:tab w:val="left" w:pos="1080"/>
        </w:tabs>
        <w:ind w:left="720" w:right="576"/>
        <w:rPr>
          <w:rFonts w:ascii="Times New Roman" w:hAnsi="Times New Roman" w:cs="Times New Roman"/>
          <w:sz w:val="24"/>
          <w:szCs w:val="24"/>
        </w:rPr>
      </w:pPr>
      <w:r w:rsidRPr="00B15DD6">
        <w:rPr>
          <w:rFonts w:ascii="Times New Roman" w:hAnsi="Times New Roman" w:cs="Times New Roman"/>
          <w:sz w:val="24"/>
          <w:szCs w:val="24"/>
        </w:rPr>
        <w:t>-2</w:t>
      </w:r>
      <w:r w:rsidRPr="00B15DD6">
        <w:rPr>
          <w:rFonts w:ascii="Times New Roman" w:hAnsi="Times New Roman" w:cs="Times New Roman"/>
          <w:sz w:val="24"/>
          <w:szCs w:val="24"/>
        </w:rPr>
        <w:tab/>
        <w:t>Missing Data</w:t>
      </w:r>
    </w:p>
    <w:p w14:paraId="2944DBAB" w14:textId="5A6B91A8" w:rsidR="00A12614" w:rsidRPr="00B15DD6" w:rsidRDefault="00A12614" w:rsidP="00A12614">
      <w:pPr>
        <w:pStyle w:val="HTMLPreformatted"/>
        <w:tabs>
          <w:tab w:val="left" w:pos="720"/>
          <w:tab w:val="left" w:pos="1080"/>
        </w:tabs>
        <w:ind w:left="720" w:right="576"/>
        <w:rPr>
          <w:rFonts w:ascii="Times New Roman" w:hAnsi="Times New Roman" w:cs="Times New Roman"/>
          <w:i/>
          <w:sz w:val="24"/>
          <w:szCs w:val="24"/>
        </w:rPr>
      </w:pPr>
      <w:r w:rsidRPr="00B15DD6">
        <w:rPr>
          <w:rFonts w:ascii="Times New Roman" w:hAnsi="Times New Roman" w:cs="Times New Roman"/>
          <w:sz w:val="24"/>
          <w:szCs w:val="24"/>
        </w:rPr>
        <w:t>-1</w:t>
      </w:r>
      <w:r w:rsidRPr="00B15DD6">
        <w:rPr>
          <w:rFonts w:ascii="Times New Roman" w:hAnsi="Times New Roman" w:cs="Times New Roman"/>
          <w:sz w:val="24"/>
          <w:szCs w:val="24"/>
        </w:rPr>
        <w:tab/>
        <w:t>Optional SWMP Supported Parameter</w:t>
      </w:r>
    </w:p>
    <w:p w14:paraId="51AC0417" w14:textId="77777777" w:rsidR="00A12614" w:rsidRPr="00B15DD6" w:rsidRDefault="00A12614" w:rsidP="00A12614">
      <w:pPr>
        <w:pStyle w:val="HTMLPreformatted"/>
        <w:tabs>
          <w:tab w:val="left" w:pos="720"/>
          <w:tab w:val="left" w:pos="1080"/>
        </w:tabs>
        <w:ind w:left="720" w:right="576"/>
        <w:rPr>
          <w:rFonts w:ascii="Times New Roman" w:hAnsi="Times New Roman" w:cs="Times New Roman"/>
          <w:sz w:val="24"/>
          <w:szCs w:val="24"/>
        </w:rPr>
      </w:pPr>
      <w:r w:rsidRPr="00B15DD6">
        <w:rPr>
          <w:rFonts w:ascii="Times New Roman" w:hAnsi="Times New Roman" w:cs="Times New Roman"/>
          <w:sz w:val="24"/>
          <w:szCs w:val="24"/>
        </w:rPr>
        <w:t xml:space="preserve"> 0</w:t>
      </w:r>
      <w:r w:rsidRPr="00B15DD6">
        <w:rPr>
          <w:rFonts w:ascii="Times New Roman" w:hAnsi="Times New Roman" w:cs="Times New Roman"/>
          <w:sz w:val="24"/>
          <w:szCs w:val="24"/>
        </w:rPr>
        <w:tab/>
      </w:r>
      <w:r w:rsidRPr="00B15DD6">
        <w:rPr>
          <w:rFonts w:ascii="Times New Roman" w:hAnsi="Times New Roman" w:cs="Times New Roman"/>
          <w:sz w:val="24"/>
          <w:szCs w:val="24"/>
        </w:rPr>
        <w:tab/>
        <w:t>Data Passed Initial QAQC Checks</w:t>
      </w:r>
    </w:p>
    <w:p w14:paraId="4F25BF72" w14:textId="77777777" w:rsidR="00A12614" w:rsidRPr="004B72F9" w:rsidRDefault="00A12614" w:rsidP="00A12614">
      <w:pPr>
        <w:pStyle w:val="HTMLPreformatted"/>
        <w:tabs>
          <w:tab w:val="left" w:pos="720"/>
          <w:tab w:val="left" w:pos="1080"/>
        </w:tabs>
        <w:ind w:left="720" w:right="576"/>
        <w:rPr>
          <w:rFonts w:ascii="Times New Roman" w:hAnsi="Times New Roman" w:cs="Times New Roman"/>
          <w:sz w:val="24"/>
          <w:szCs w:val="24"/>
        </w:rPr>
      </w:pPr>
      <w:r w:rsidRPr="00B15DD6">
        <w:rPr>
          <w:rFonts w:ascii="Times New Roman" w:hAnsi="Times New Roman" w:cs="Times New Roman"/>
          <w:sz w:val="24"/>
          <w:szCs w:val="24"/>
        </w:rPr>
        <w:t xml:space="preserve"> </w:t>
      </w:r>
      <w:r w:rsidRPr="004B72F9">
        <w:rPr>
          <w:rFonts w:ascii="Times New Roman" w:hAnsi="Times New Roman" w:cs="Times New Roman"/>
          <w:sz w:val="24"/>
          <w:szCs w:val="24"/>
        </w:rPr>
        <w:t>1</w:t>
      </w:r>
      <w:r w:rsidRPr="004B72F9">
        <w:rPr>
          <w:rFonts w:ascii="Times New Roman" w:hAnsi="Times New Roman" w:cs="Times New Roman"/>
          <w:sz w:val="24"/>
          <w:szCs w:val="24"/>
        </w:rPr>
        <w:tab/>
      </w:r>
      <w:r w:rsidRPr="004B72F9">
        <w:rPr>
          <w:rFonts w:ascii="Times New Roman" w:hAnsi="Times New Roman" w:cs="Times New Roman"/>
          <w:sz w:val="24"/>
          <w:szCs w:val="24"/>
        </w:rPr>
        <w:tab/>
        <w:t>Suspect Data</w:t>
      </w:r>
    </w:p>
    <w:p w14:paraId="762E5120" w14:textId="77777777" w:rsidR="00A12614" w:rsidRPr="004B72F9" w:rsidRDefault="00A12614" w:rsidP="00A12614">
      <w:pPr>
        <w:pStyle w:val="HTMLPreformatted"/>
        <w:tabs>
          <w:tab w:val="left" w:pos="720"/>
          <w:tab w:val="left" w:pos="1080"/>
        </w:tabs>
        <w:ind w:left="720" w:right="576"/>
        <w:rPr>
          <w:rFonts w:ascii="Times New Roman" w:hAnsi="Times New Roman" w:cs="Times New Roman"/>
          <w:sz w:val="24"/>
          <w:szCs w:val="24"/>
        </w:rPr>
      </w:pPr>
      <w:r w:rsidRPr="004B72F9">
        <w:rPr>
          <w:rFonts w:ascii="Times New Roman" w:hAnsi="Times New Roman" w:cs="Times New Roman"/>
          <w:sz w:val="24"/>
          <w:szCs w:val="24"/>
        </w:rPr>
        <w:t xml:space="preserve"> 2</w:t>
      </w:r>
      <w:r w:rsidRPr="004B72F9">
        <w:rPr>
          <w:rFonts w:ascii="Times New Roman" w:hAnsi="Times New Roman" w:cs="Times New Roman"/>
          <w:sz w:val="24"/>
          <w:szCs w:val="24"/>
        </w:rPr>
        <w:tab/>
      </w:r>
      <w:r w:rsidRPr="004B72F9">
        <w:rPr>
          <w:rFonts w:ascii="Times New Roman" w:hAnsi="Times New Roman" w:cs="Times New Roman"/>
          <w:sz w:val="24"/>
          <w:szCs w:val="24"/>
        </w:rPr>
        <w:tab/>
        <w:t>Open - reserved for later flag</w:t>
      </w:r>
    </w:p>
    <w:p w14:paraId="69EB3B39" w14:textId="77777777" w:rsidR="00A12614" w:rsidRPr="00B15DD6" w:rsidRDefault="00A12614" w:rsidP="00C244EB">
      <w:pPr>
        <w:pStyle w:val="HTMLPreformatted"/>
        <w:tabs>
          <w:tab w:val="left" w:pos="720"/>
          <w:tab w:val="left" w:pos="1080"/>
        </w:tabs>
        <w:ind w:left="1080" w:right="576" w:hanging="360"/>
        <w:rPr>
          <w:rFonts w:ascii="Times New Roman" w:hAnsi="Times New Roman" w:cs="Times New Roman"/>
          <w:sz w:val="24"/>
          <w:szCs w:val="24"/>
        </w:rPr>
      </w:pPr>
      <w:r w:rsidRPr="004B72F9">
        <w:rPr>
          <w:rFonts w:ascii="Times New Roman" w:hAnsi="Times New Roman" w:cs="Times New Roman"/>
          <w:sz w:val="24"/>
          <w:szCs w:val="24"/>
        </w:rPr>
        <w:t xml:space="preserve"> 3</w:t>
      </w:r>
      <w:r w:rsidRPr="004B72F9">
        <w:rPr>
          <w:rFonts w:ascii="Times New Roman" w:hAnsi="Times New Roman" w:cs="Times New Roman"/>
          <w:sz w:val="24"/>
          <w:szCs w:val="24"/>
        </w:rPr>
        <w:tab/>
      </w:r>
      <w:r w:rsidRPr="004B72F9">
        <w:rPr>
          <w:rFonts w:ascii="Times New Roman" w:hAnsi="Times New Roman" w:cs="Times New Roman"/>
          <w:sz w:val="24"/>
          <w:szCs w:val="24"/>
        </w:rPr>
        <w:tab/>
        <w:t>Calculated data: non-vented depth/</w:t>
      </w:r>
      <w:r w:rsidRPr="00B15DD6">
        <w:rPr>
          <w:rFonts w:ascii="Times New Roman" w:hAnsi="Times New Roman" w:cs="Times New Roman"/>
          <w:sz w:val="24"/>
          <w:szCs w:val="24"/>
        </w:rPr>
        <w:t>level sensor correction for changes in barometric pressure</w:t>
      </w:r>
    </w:p>
    <w:p w14:paraId="004BEAA1" w14:textId="74ED2ECB" w:rsidR="00A12614" w:rsidRPr="00B15DD6" w:rsidRDefault="00A12614" w:rsidP="00A12614">
      <w:pPr>
        <w:pStyle w:val="HTMLPreformatted"/>
        <w:tabs>
          <w:tab w:val="left" w:pos="720"/>
          <w:tab w:val="left" w:pos="1080"/>
        </w:tabs>
        <w:ind w:left="720" w:right="576"/>
        <w:rPr>
          <w:rFonts w:ascii="Times New Roman" w:hAnsi="Times New Roman" w:cs="Times New Roman"/>
          <w:sz w:val="24"/>
          <w:szCs w:val="24"/>
        </w:rPr>
      </w:pPr>
      <w:r w:rsidRPr="00B15DD6">
        <w:rPr>
          <w:rFonts w:ascii="Times New Roman" w:hAnsi="Times New Roman" w:cs="Times New Roman"/>
          <w:sz w:val="24"/>
          <w:szCs w:val="24"/>
        </w:rPr>
        <w:t xml:space="preserve"> 4</w:t>
      </w:r>
      <w:r w:rsidRPr="00B15DD6">
        <w:rPr>
          <w:rFonts w:ascii="Times New Roman" w:hAnsi="Times New Roman" w:cs="Times New Roman"/>
          <w:sz w:val="24"/>
          <w:szCs w:val="24"/>
        </w:rPr>
        <w:tab/>
      </w:r>
      <w:r w:rsidRPr="00B15DD6">
        <w:rPr>
          <w:rFonts w:ascii="Times New Roman" w:hAnsi="Times New Roman" w:cs="Times New Roman"/>
          <w:sz w:val="24"/>
          <w:szCs w:val="24"/>
        </w:rPr>
        <w:tab/>
        <w:t>Historical Data: Pre-Auto QAQC</w:t>
      </w:r>
    </w:p>
    <w:p w14:paraId="7B74CBB2" w14:textId="77777777" w:rsidR="00A12614" w:rsidRPr="00B15DD6" w:rsidRDefault="00A12614" w:rsidP="00A12614">
      <w:pPr>
        <w:pStyle w:val="HTMLPreformatted"/>
        <w:tabs>
          <w:tab w:val="left" w:pos="720"/>
          <w:tab w:val="left" w:pos="1080"/>
        </w:tabs>
        <w:ind w:left="720" w:right="576"/>
        <w:rPr>
          <w:rFonts w:ascii="Times New Roman" w:hAnsi="Times New Roman" w:cs="Times New Roman"/>
          <w:sz w:val="24"/>
          <w:szCs w:val="24"/>
        </w:rPr>
      </w:pPr>
      <w:r w:rsidRPr="00B15DD6">
        <w:rPr>
          <w:rFonts w:ascii="Times New Roman" w:hAnsi="Times New Roman" w:cs="Times New Roman"/>
          <w:sz w:val="24"/>
          <w:szCs w:val="24"/>
        </w:rPr>
        <w:t xml:space="preserve"> 5</w:t>
      </w:r>
      <w:r w:rsidRPr="00B15DD6">
        <w:rPr>
          <w:rFonts w:ascii="Times New Roman" w:hAnsi="Times New Roman" w:cs="Times New Roman"/>
          <w:sz w:val="24"/>
          <w:szCs w:val="24"/>
        </w:rPr>
        <w:tab/>
      </w:r>
      <w:r w:rsidRPr="00B15DD6">
        <w:rPr>
          <w:rFonts w:ascii="Times New Roman" w:hAnsi="Times New Roman" w:cs="Times New Roman"/>
          <w:sz w:val="24"/>
          <w:szCs w:val="24"/>
        </w:rPr>
        <w:tab/>
        <w:t>Corrected Data</w:t>
      </w:r>
    </w:p>
    <w:p w14:paraId="60EAD095" w14:textId="77777777" w:rsidR="00127FB4" w:rsidRDefault="00127FB4" w:rsidP="004428F6"/>
    <w:p w14:paraId="2B50D13A" w14:textId="5B9E4C60" w:rsidR="00127FB4" w:rsidRPr="00B15DD6" w:rsidRDefault="00127FB4" w:rsidP="00B15DD6">
      <w:pPr>
        <w:pStyle w:val="ListParagraph"/>
        <w:numPr>
          <w:ilvl w:val="0"/>
          <w:numId w:val="5"/>
        </w:numPr>
        <w:tabs>
          <w:tab w:val="clear" w:pos="720"/>
          <w:tab w:val="num" w:pos="180"/>
        </w:tabs>
        <w:ind w:left="450" w:hanging="450"/>
        <w:rPr>
          <w:b/>
        </w:rPr>
      </w:pPr>
      <w:r w:rsidRPr="00B15DD6">
        <w:rPr>
          <w:b/>
        </w:rPr>
        <w:t>QAQC code definitions</w:t>
      </w:r>
    </w:p>
    <w:p w14:paraId="5ADFED45" w14:textId="77777777" w:rsidR="00B15DD6" w:rsidRDefault="00B15DD6" w:rsidP="00B15DD6">
      <w:pPr>
        <w:pStyle w:val="ListParagraph"/>
      </w:pPr>
    </w:p>
    <w:p w14:paraId="0C6C9638" w14:textId="0DB05969" w:rsidR="003F42BA" w:rsidRPr="00B15DD6" w:rsidRDefault="003F42BA" w:rsidP="00B15DD6">
      <w:pPr>
        <w:pStyle w:val="HTMLPreformatted"/>
        <w:ind w:left="360" w:right="576"/>
        <w:rPr>
          <w:rFonts w:ascii="Times New Roman" w:hAnsi="Times New Roman" w:cs="Times New Roman"/>
          <w:sz w:val="24"/>
          <w:szCs w:val="24"/>
        </w:rPr>
      </w:pPr>
      <w:r w:rsidRPr="00B15DD6">
        <w:rPr>
          <w:rFonts w:ascii="Times New Roman" w:hAnsi="Times New Roman" w:cs="Times New Roman"/>
          <w:sz w:val="24"/>
          <w:szCs w:val="24"/>
        </w:rPr>
        <w:t>QAQC codes are used in conjunction with QAQC flags to provide further documentation of the data and are also applied by insertion into the associated flag column. There are three different code categories</w:t>
      </w:r>
      <w:r w:rsidR="00C244EB">
        <w:rPr>
          <w:rFonts w:ascii="Times New Roman" w:hAnsi="Times New Roman" w:cs="Times New Roman"/>
          <w:sz w:val="24"/>
          <w:szCs w:val="24"/>
        </w:rPr>
        <w:t xml:space="preserve"> including</w:t>
      </w:r>
      <w:r w:rsidRPr="00B15DD6">
        <w:rPr>
          <w:rFonts w:ascii="Times New Roman" w:hAnsi="Times New Roman" w:cs="Times New Roman"/>
          <w:sz w:val="24"/>
          <w:szCs w:val="24"/>
        </w:rPr>
        <w:t xml:space="preserve"> general, sensor, and comment. General errors document general problems with the deployment or YSI </w:t>
      </w:r>
      <w:r w:rsidR="0009000C">
        <w:rPr>
          <w:rFonts w:ascii="Times New Roman" w:hAnsi="Times New Roman" w:cs="Times New Roman"/>
          <w:sz w:val="24"/>
          <w:szCs w:val="24"/>
        </w:rPr>
        <w:t>sonde</w:t>
      </w:r>
      <w:r w:rsidRPr="00B15DD6">
        <w:rPr>
          <w:rFonts w:ascii="Times New Roman" w:hAnsi="Times New Roman" w:cs="Times New Roman"/>
          <w:sz w:val="24"/>
          <w:szCs w:val="24"/>
        </w:rPr>
        <w:t xml:space="preserv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w:t>
      </w:r>
      <w:proofErr w:type="spellStart"/>
      <w:r w:rsidRPr="00B15DD6">
        <w:rPr>
          <w:rFonts w:ascii="Times New Roman" w:hAnsi="Times New Roman" w:cs="Times New Roman"/>
          <w:sz w:val="24"/>
          <w:szCs w:val="24"/>
        </w:rPr>
        <w:t>F_Record</w:t>
      </w:r>
      <w:proofErr w:type="spellEnd"/>
      <w:r w:rsidRPr="00B15DD6">
        <w:rPr>
          <w:rFonts w:ascii="Times New Roman" w:hAnsi="Times New Roman" w:cs="Times New Roman"/>
          <w:sz w:val="24"/>
          <w:szCs w:val="24"/>
        </w:rPr>
        <w:t xml:space="preserve"> column.  </w:t>
      </w:r>
    </w:p>
    <w:p w14:paraId="3CCB9C57" w14:textId="77777777" w:rsidR="003F42BA" w:rsidRPr="00DA682D" w:rsidRDefault="003F42BA" w:rsidP="003F42BA">
      <w:pPr>
        <w:pStyle w:val="HTMLPreformatted"/>
        <w:ind w:left="540" w:right="576"/>
        <w:jc w:val="both"/>
        <w:rPr>
          <w:rFonts w:ascii="Times New Roman" w:hAnsi="Times New Roman" w:cs="Times New Roman"/>
          <w:sz w:val="16"/>
          <w:szCs w:val="16"/>
        </w:rPr>
      </w:pPr>
    </w:p>
    <w:p w14:paraId="6A397FB5" w14:textId="77777777" w:rsidR="003F42BA" w:rsidRPr="00B15DD6" w:rsidRDefault="003F42BA" w:rsidP="003F42BA">
      <w:pPr>
        <w:pStyle w:val="HTMLPreformatted"/>
        <w:tabs>
          <w:tab w:val="left" w:pos="720"/>
          <w:tab w:val="left" w:pos="1080"/>
          <w:tab w:val="left" w:pos="2520"/>
        </w:tabs>
        <w:ind w:left="720" w:right="576"/>
        <w:rPr>
          <w:rFonts w:ascii="Times New Roman" w:hAnsi="Times New Roman" w:cs="Times New Roman"/>
          <w:sz w:val="24"/>
          <w:szCs w:val="24"/>
        </w:rPr>
      </w:pPr>
      <w:r w:rsidRPr="00B15DD6">
        <w:rPr>
          <w:rFonts w:ascii="Times New Roman" w:hAnsi="Times New Roman" w:cs="Times New Roman"/>
          <w:sz w:val="24"/>
          <w:szCs w:val="24"/>
        </w:rPr>
        <w:t>General Errors</w:t>
      </w:r>
    </w:p>
    <w:p w14:paraId="3AE5353F" w14:textId="77777777" w:rsidR="003F42BA" w:rsidRPr="00B15DD6" w:rsidRDefault="003F42BA" w:rsidP="003F42BA">
      <w:pPr>
        <w:pStyle w:val="BodyText"/>
        <w:tabs>
          <w:tab w:val="left" w:pos="720"/>
          <w:tab w:val="left" w:pos="1080"/>
          <w:tab w:val="left" w:pos="1440"/>
          <w:tab w:val="left" w:pos="1980"/>
        </w:tabs>
        <w:ind w:left="720" w:right="576"/>
        <w:rPr>
          <w:szCs w:val="24"/>
        </w:rPr>
      </w:pPr>
      <w:r w:rsidRPr="00B15DD6">
        <w:rPr>
          <w:szCs w:val="24"/>
        </w:rPr>
        <w:tab/>
        <w:t>GIC</w:t>
      </w:r>
      <w:r w:rsidRPr="00B15DD6">
        <w:rPr>
          <w:szCs w:val="24"/>
        </w:rPr>
        <w:tab/>
        <w:t>No instrument deployed due to ice</w:t>
      </w:r>
    </w:p>
    <w:p w14:paraId="06387A59" w14:textId="77777777" w:rsidR="003F42BA" w:rsidRPr="00B15DD6" w:rsidRDefault="003F42BA" w:rsidP="003F42BA">
      <w:pPr>
        <w:pStyle w:val="BodyText"/>
        <w:tabs>
          <w:tab w:val="left" w:pos="720"/>
          <w:tab w:val="left" w:pos="1080"/>
          <w:tab w:val="left" w:pos="1440"/>
          <w:tab w:val="left" w:pos="1980"/>
        </w:tabs>
        <w:ind w:left="720" w:right="576"/>
        <w:rPr>
          <w:szCs w:val="24"/>
        </w:rPr>
      </w:pPr>
      <w:r w:rsidRPr="00B15DD6">
        <w:rPr>
          <w:szCs w:val="24"/>
        </w:rPr>
        <w:tab/>
        <w:t>GIM</w:t>
      </w:r>
      <w:r w:rsidRPr="00B15DD6">
        <w:rPr>
          <w:szCs w:val="24"/>
        </w:rPr>
        <w:tab/>
        <w:t>Instrument malfunction</w:t>
      </w:r>
    </w:p>
    <w:p w14:paraId="3FBA4E3F" w14:textId="77777777" w:rsidR="003F42BA" w:rsidRPr="00B15DD6" w:rsidRDefault="003F42BA" w:rsidP="003F42BA">
      <w:pPr>
        <w:pStyle w:val="BodyText"/>
        <w:tabs>
          <w:tab w:val="left" w:pos="720"/>
          <w:tab w:val="left" w:pos="1080"/>
          <w:tab w:val="left" w:pos="1440"/>
          <w:tab w:val="left" w:pos="1980"/>
        </w:tabs>
        <w:ind w:left="720" w:right="576"/>
        <w:rPr>
          <w:szCs w:val="24"/>
        </w:rPr>
      </w:pPr>
      <w:r w:rsidRPr="00B15DD6">
        <w:rPr>
          <w:szCs w:val="24"/>
        </w:rPr>
        <w:tab/>
        <w:t>GIT</w:t>
      </w:r>
      <w:r w:rsidRPr="00B15DD6">
        <w:rPr>
          <w:szCs w:val="24"/>
        </w:rPr>
        <w:tab/>
        <w:t>Instrument recording error; recovered telemetry data</w:t>
      </w:r>
    </w:p>
    <w:p w14:paraId="69589D47" w14:textId="3C5D48AA"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 xml:space="preserve">GMC </w:t>
      </w:r>
      <w:r w:rsidRPr="00B15DD6">
        <w:rPr>
          <w:szCs w:val="24"/>
        </w:rPr>
        <w:tab/>
        <w:t>No instrument deployed due to maintenance</w:t>
      </w:r>
      <w:r w:rsidR="004B72F9">
        <w:rPr>
          <w:szCs w:val="24"/>
        </w:rPr>
        <w:t xml:space="preserve"> </w:t>
      </w:r>
      <w:r w:rsidRPr="00B15DD6">
        <w:rPr>
          <w:szCs w:val="24"/>
        </w:rPr>
        <w:t>/</w:t>
      </w:r>
      <w:r w:rsidR="004B72F9">
        <w:rPr>
          <w:szCs w:val="24"/>
        </w:rPr>
        <w:t xml:space="preserve"> </w:t>
      </w:r>
      <w:r w:rsidRPr="00B15DD6">
        <w:rPr>
          <w:szCs w:val="24"/>
        </w:rPr>
        <w:t>calibration</w:t>
      </w:r>
    </w:p>
    <w:p w14:paraId="07969732"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GNF</w:t>
      </w:r>
      <w:r w:rsidRPr="00B15DD6">
        <w:rPr>
          <w:szCs w:val="24"/>
        </w:rPr>
        <w:tab/>
        <w:t>Deployment tube clogged / no flow</w:t>
      </w:r>
    </w:p>
    <w:p w14:paraId="373309F1"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GOW</w:t>
      </w:r>
      <w:r w:rsidRPr="00B15DD6">
        <w:rPr>
          <w:szCs w:val="24"/>
        </w:rPr>
        <w:tab/>
        <w:t>Out of water event</w:t>
      </w:r>
    </w:p>
    <w:p w14:paraId="3C1145E8"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GPF</w:t>
      </w:r>
      <w:r w:rsidRPr="00B15DD6">
        <w:rPr>
          <w:szCs w:val="24"/>
        </w:rPr>
        <w:tab/>
        <w:t>Power failure / low battery</w:t>
      </w:r>
    </w:p>
    <w:p w14:paraId="7DB3A992" w14:textId="5B5B31A0"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GQR</w:t>
      </w:r>
      <w:r w:rsidRPr="00B15DD6">
        <w:rPr>
          <w:szCs w:val="24"/>
        </w:rPr>
        <w:tab/>
        <w:t>Data rejected due to QAQC checks</w:t>
      </w:r>
    </w:p>
    <w:p w14:paraId="707D5380"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GSM</w:t>
      </w:r>
      <w:r w:rsidRPr="00B15DD6">
        <w:rPr>
          <w:szCs w:val="24"/>
        </w:rPr>
        <w:tab/>
        <w:t>See metadata</w:t>
      </w:r>
    </w:p>
    <w:p w14:paraId="12F9534F" w14:textId="23F28C51"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 xml:space="preserve">   Corrected Depth</w:t>
      </w:r>
      <w:r w:rsidR="004B72F9">
        <w:rPr>
          <w:szCs w:val="24"/>
        </w:rPr>
        <w:t xml:space="preserve"> </w:t>
      </w:r>
      <w:r w:rsidRPr="00B15DD6">
        <w:rPr>
          <w:szCs w:val="24"/>
        </w:rPr>
        <w:t>/</w:t>
      </w:r>
      <w:r w:rsidR="004B72F9">
        <w:rPr>
          <w:szCs w:val="24"/>
        </w:rPr>
        <w:t xml:space="preserve"> </w:t>
      </w:r>
      <w:r w:rsidRPr="00B15DD6">
        <w:rPr>
          <w:szCs w:val="24"/>
        </w:rPr>
        <w:t>Level Data Codes</w:t>
      </w:r>
    </w:p>
    <w:p w14:paraId="01FDB048" w14:textId="548BB139"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GCC</w:t>
      </w:r>
      <w:r w:rsidRPr="00B15DD6">
        <w:rPr>
          <w:szCs w:val="24"/>
        </w:rPr>
        <w:tab/>
        <w:t xml:space="preserve">Calculated with data that </w:t>
      </w:r>
      <w:proofErr w:type="gramStart"/>
      <w:r w:rsidRPr="00B15DD6">
        <w:rPr>
          <w:szCs w:val="24"/>
        </w:rPr>
        <w:t>were</w:t>
      </w:r>
      <w:proofErr w:type="gramEnd"/>
      <w:r w:rsidRPr="00B15DD6">
        <w:rPr>
          <w:szCs w:val="24"/>
        </w:rPr>
        <w:t xml:space="preserve"> corrected during QAQC</w:t>
      </w:r>
    </w:p>
    <w:p w14:paraId="7C605E91"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GCM</w:t>
      </w:r>
      <w:r w:rsidRPr="00B15DD6">
        <w:rPr>
          <w:szCs w:val="24"/>
        </w:rPr>
        <w:tab/>
        <w:t>Calculated value could not be determined due to missing data</w:t>
      </w:r>
    </w:p>
    <w:p w14:paraId="1818EB86"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GCR</w:t>
      </w:r>
      <w:r w:rsidRPr="00B15DD6">
        <w:rPr>
          <w:szCs w:val="24"/>
        </w:rPr>
        <w:tab/>
        <w:t>Calculated value could not be determined due to rejected data</w:t>
      </w:r>
    </w:p>
    <w:p w14:paraId="0F102E0D"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GCS</w:t>
      </w:r>
      <w:r w:rsidRPr="00B15DD6">
        <w:rPr>
          <w:szCs w:val="24"/>
        </w:rPr>
        <w:tab/>
        <w:t>Calculated value suspect due to questionable data</w:t>
      </w:r>
    </w:p>
    <w:p w14:paraId="7AC36F4D"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 xml:space="preserve">GCU </w:t>
      </w:r>
      <w:r w:rsidRPr="00B15DD6">
        <w:rPr>
          <w:szCs w:val="24"/>
        </w:rPr>
        <w:tab/>
        <w:t>Calculated value could not be determined due to unavailable data</w:t>
      </w:r>
    </w:p>
    <w:p w14:paraId="3691E139"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p>
    <w:p w14:paraId="157A121D"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Sensor Errors</w:t>
      </w:r>
    </w:p>
    <w:p w14:paraId="0715A42D"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SBO</w:t>
      </w:r>
      <w:r w:rsidRPr="00B15DD6">
        <w:rPr>
          <w:szCs w:val="24"/>
        </w:rPr>
        <w:tab/>
        <w:t>Blocked optic</w:t>
      </w:r>
    </w:p>
    <w:p w14:paraId="64480A51"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SCF</w:t>
      </w:r>
      <w:r w:rsidRPr="00B15DD6">
        <w:rPr>
          <w:szCs w:val="24"/>
        </w:rPr>
        <w:tab/>
        <w:t>Conductivity sensor failure</w:t>
      </w:r>
    </w:p>
    <w:p w14:paraId="3AC0B991" w14:textId="7878210A"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SCS</w:t>
      </w:r>
      <w:r w:rsidRPr="00B15DD6">
        <w:rPr>
          <w:szCs w:val="24"/>
        </w:rPr>
        <w:tab/>
        <w:t xml:space="preserve">Chlorophyll </w:t>
      </w:r>
      <w:proofErr w:type="gramStart"/>
      <w:r w:rsidRPr="00B15DD6">
        <w:rPr>
          <w:szCs w:val="24"/>
        </w:rPr>
        <w:t>spike</w:t>
      </w:r>
      <w:proofErr w:type="gramEnd"/>
    </w:p>
    <w:p w14:paraId="0E9BB7FC"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SDF</w:t>
      </w:r>
      <w:r w:rsidRPr="00B15DD6">
        <w:rPr>
          <w:szCs w:val="24"/>
        </w:rPr>
        <w:tab/>
        <w:t>Depth port frozen</w:t>
      </w:r>
    </w:p>
    <w:p w14:paraId="06EDFCE4"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SDG</w:t>
      </w:r>
      <w:r w:rsidRPr="00B15DD6">
        <w:rPr>
          <w:szCs w:val="24"/>
        </w:rPr>
        <w:tab/>
        <w:t>Suspect due to sensor diagnostics</w:t>
      </w:r>
    </w:p>
    <w:p w14:paraId="730B6F19"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SDO</w:t>
      </w:r>
      <w:r w:rsidRPr="00B15DD6">
        <w:rPr>
          <w:szCs w:val="24"/>
        </w:rPr>
        <w:tab/>
        <w:t>DO suspect</w:t>
      </w:r>
    </w:p>
    <w:p w14:paraId="18B1FBBC"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SDP</w:t>
      </w:r>
      <w:r w:rsidRPr="00B15DD6">
        <w:rPr>
          <w:szCs w:val="24"/>
        </w:rPr>
        <w:tab/>
        <w:t>DO membrane puncture</w:t>
      </w:r>
    </w:p>
    <w:p w14:paraId="7F131344" w14:textId="33987C29"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SIC</w:t>
      </w:r>
      <w:r w:rsidRPr="00B15DD6">
        <w:rPr>
          <w:szCs w:val="24"/>
        </w:rPr>
        <w:tab/>
        <w:t>Incorrect calibration / contaminated standard</w:t>
      </w:r>
    </w:p>
    <w:p w14:paraId="19D70BD8"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SNV</w:t>
      </w:r>
      <w:r w:rsidRPr="00B15DD6">
        <w:rPr>
          <w:szCs w:val="24"/>
        </w:rPr>
        <w:tab/>
        <w:t>Negative value</w:t>
      </w:r>
    </w:p>
    <w:p w14:paraId="69EE25EC"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SOW</w:t>
      </w:r>
      <w:r w:rsidRPr="00B15DD6">
        <w:rPr>
          <w:szCs w:val="24"/>
        </w:rPr>
        <w:tab/>
        <w:t>Sensor out of water</w:t>
      </w:r>
    </w:p>
    <w:p w14:paraId="7031C15F"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SPC</w:t>
      </w:r>
      <w:r w:rsidRPr="00B15DD6">
        <w:rPr>
          <w:szCs w:val="24"/>
        </w:rPr>
        <w:tab/>
        <w:t>Post calibration out of range</w:t>
      </w:r>
    </w:p>
    <w:p w14:paraId="3FD45645" w14:textId="77777777" w:rsidR="003F42BA" w:rsidRPr="00B15DD6" w:rsidRDefault="003F42BA" w:rsidP="003F42BA">
      <w:pPr>
        <w:tabs>
          <w:tab w:val="left" w:pos="1080"/>
          <w:tab w:val="left" w:pos="1440"/>
          <w:tab w:val="left" w:pos="1980"/>
        </w:tabs>
        <w:ind w:left="720" w:right="576"/>
        <w:rPr>
          <w:szCs w:val="24"/>
        </w:rPr>
      </w:pPr>
      <w:r w:rsidRPr="00B15DD6">
        <w:rPr>
          <w:szCs w:val="24"/>
        </w:rPr>
        <w:tab/>
        <w:t>SQR</w:t>
      </w:r>
      <w:r w:rsidRPr="00B15DD6">
        <w:rPr>
          <w:szCs w:val="24"/>
        </w:rPr>
        <w:tab/>
        <w:t>Data rejected due to QAQC checks</w:t>
      </w:r>
    </w:p>
    <w:p w14:paraId="4FFE592D"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SSD</w:t>
      </w:r>
      <w:r w:rsidRPr="00B15DD6">
        <w:rPr>
          <w:szCs w:val="24"/>
        </w:rPr>
        <w:tab/>
        <w:t>Sensor drift</w:t>
      </w:r>
    </w:p>
    <w:p w14:paraId="6BAFF175"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SSM</w:t>
      </w:r>
      <w:r w:rsidRPr="00B15DD6">
        <w:rPr>
          <w:szCs w:val="24"/>
        </w:rPr>
        <w:tab/>
        <w:t>Sensor malfunction</w:t>
      </w:r>
    </w:p>
    <w:p w14:paraId="57CEF4BD" w14:textId="7BE010B9"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SSR</w:t>
      </w:r>
      <w:r w:rsidRPr="00B15DD6">
        <w:rPr>
          <w:szCs w:val="24"/>
        </w:rPr>
        <w:tab/>
        <w:t>Sensor removed / not deployed</w:t>
      </w:r>
    </w:p>
    <w:p w14:paraId="398FCB68"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STF</w:t>
      </w:r>
      <w:r w:rsidRPr="00B15DD6">
        <w:rPr>
          <w:szCs w:val="24"/>
        </w:rPr>
        <w:tab/>
        <w:t>Catastrophic temperature sensor failure</w:t>
      </w:r>
    </w:p>
    <w:p w14:paraId="5C7B18F7" w14:textId="5DEE959F"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STS</w:t>
      </w:r>
      <w:r w:rsidRPr="00B15DD6">
        <w:rPr>
          <w:szCs w:val="24"/>
        </w:rPr>
        <w:tab/>
        <w:t>Turbidity spike</w:t>
      </w:r>
    </w:p>
    <w:p w14:paraId="7979A0CE"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SWM</w:t>
      </w:r>
      <w:r w:rsidRPr="00B15DD6">
        <w:rPr>
          <w:szCs w:val="24"/>
        </w:rPr>
        <w:tab/>
        <w:t>Wiper malfunction / loss</w:t>
      </w:r>
    </w:p>
    <w:p w14:paraId="4A1B0050"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p>
    <w:p w14:paraId="08E7D21C"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Comments</w:t>
      </w:r>
    </w:p>
    <w:p w14:paraId="407435DE"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CAB*</w:t>
      </w:r>
      <w:r w:rsidRPr="00B15DD6">
        <w:rPr>
          <w:szCs w:val="24"/>
        </w:rPr>
        <w:tab/>
        <w:t>Algal bloom</w:t>
      </w:r>
    </w:p>
    <w:p w14:paraId="45435A3E" w14:textId="7AC3213B"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lastRenderedPageBreak/>
        <w:tab/>
        <w:t>CAF</w:t>
      </w:r>
      <w:r w:rsidRPr="00B15DD6">
        <w:rPr>
          <w:szCs w:val="24"/>
        </w:rPr>
        <w:tab/>
        <w:t>Acceptable calibration</w:t>
      </w:r>
      <w:r w:rsidR="00C244EB">
        <w:rPr>
          <w:szCs w:val="24"/>
        </w:rPr>
        <w:t xml:space="preserve"> </w:t>
      </w:r>
      <w:r w:rsidRPr="00B15DD6">
        <w:rPr>
          <w:szCs w:val="24"/>
        </w:rPr>
        <w:t>/</w:t>
      </w:r>
      <w:r w:rsidR="00C244EB">
        <w:rPr>
          <w:szCs w:val="24"/>
        </w:rPr>
        <w:t xml:space="preserve"> </w:t>
      </w:r>
      <w:r w:rsidRPr="00B15DD6">
        <w:rPr>
          <w:szCs w:val="24"/>
        </w:rPr>
        <w:t>accuracy error of sensor</w:t>
      </w:r>
    </w:p>
    <w:p w14:paraId="43E9D923" w14:textId="77777777" w:rsidR="003F42BA" w:rsidRPr="00B15DD6" w:rsidRDefault="003F42BA" w:rsidP="003F42BA">
      <w:pPr>
        <w:tabs>
          <w:tab w:val="left" w:pos="1080"/>
          <w:tab w:val="left" w:pos="1980"/>
        </w:tabs>
        <w:ind w:left="720" w:right="576"/>
        <w:rPr>
          <w:szCs w:val="24"/>
        </w:rPr>
      </w:pPr>
      <w:r w:rsidRPr="00B15DD6">
        <w:rPr>
          <w:szCs w:val="24"/>
        </w:rPr>
        <w:tab/>
        <w:t>CAP</w:t>
      </w:r>
      <w:r w:rsidRPr="00B15DD6">
        <w:rPr>
          <w:szCs w:val="24"/>
        </w:rPr>
        <w:tab/>
        <w:t>Depth sensor in water, affected by atmospheric pressure</w:t>
      </w:r>
    </w:p>
    <w:p w14:paraId="7D3BDAAB"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CBF</w:t>
      </w:r>
      <w:r w:rsidRPr="00B15DD6">
        <w:rPr>
          <w:szCs w:val="24"/>
        </w:rPr>
        <w:tab/>
        <w:t>Biofouling</w:t>
      </w:r>
    </w:p>
    <w:p w14:paraId="7C40D2D8"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CCU</w:t>
      </w:r>
      <w:r w:rsidRPr="00B15DD6">
        <w:rPr>
          <w:szCs w:val="24"/>
        </w:rPr>
        <w:tab/>
        <w:t>Cause unknown</w:t>
      </w:r>
    </w:p>
    <w:p w14:paraId="5DE5AB11"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CDA*</w:t>
      </w:r>
      <w:r w:rsidRPr="00B15DD6">
        <w:rPr>
          <w:szCs w:val="24"/>
        </w:rPr>
        <w:tab/>
        <w:t>DO hypoxia (&lt;3 mg/L)</w:t>
      </w:r>
    </w:p>
    <w:p w14:paraId="4EE09C18"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CDB*</w:t>
      </w:r>
      <w:r w:rsidRPr="00B15DD6">
        <w:rPr>
          <w:szCs w:val="24"/>
        </w:rPr>
        <w:tab/>
        <w:t>Disturbed bottom</w:t>
      </w:r>
    </w:p>
    <w:p w14:paraId="19D1144C"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CDF</w:t>
      </w:r>
      <w:r w:rsidRPr="00B15DD6">
        <w:rPr>
          <w:szCs w:val="24"/>
        </w:rPr>
        <w:tab/>
        <w:t xml:space="preserve">Data </w:t>
      </w:r>
      <w:proofErr w:type="gramStart"/>
      <w:r w:rsidRPr="00B15DD6">
        <w:rPr>
          <w:szCs w:val="24"/>
        </w:rPr>
        <w:t>appear</w:t>
      </w:r>
      <w:proofErr w:type="gramEnd"/>
      <w:r w:rsidRPr="00B15DD6">
        <w:rPr>
          <w:szCs w:val="24"/>
        </w:rPr>
        <w:t xml:space="preserve"> to fit conditions</w:t>
      </w:r>
    </w:p>
    <w:p w14:paraId="05045758"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CFK*</w:t>
      </w:r>
      <w:r w:rsidRPr="00B15DD6">
        <w:rPr>
          <w:szCs w:val="24"/>
        </w:rPr>
        <w:tab/>
        <w:t>Fish kill</w:t>
      </w:r>
    </w:p>
    <w:p w14:paraId="15692FA0" w14:textId="77777777" w:rsidR="00A00D15"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r>
    </w:p>
    <w:p w14:paraId="12977322" w14:textId="41FD7E0C" w:rsidR="003F42BA" w:rsidRPr="00B15DD6" w:rsidRDefault="00C244EB" w:rsidP="003F42BA">
      <w:pPr>
        <w:pStyle w:val="BodyText"/>
        <w:tabs>
          <w:tab w:val="left" w:pos="720"/>
          <w:tab w:val="left" w:pos="1080"/>
          <w:tab w:val="left" w:pos="1440"/>
          <w:tab w:val="left" w:pos="1980"/>
          <w:tab w:val="left" w:pos="2520"/>
        </w:tabs>
        <w:ind w:left="720" w:right="576"/>
        <w:rPr>
          <w:szCs w:val="24"/>
        </w:rPr>
      </w:pPr>
      <w:r>
        <w:rPr>
          <w:szCs w:val="24"/>
        </w:rPr>
        <w:tab/>
      </w:r>
      <w:r w:rsidR="003F42BA" w:rsidRPr="00B15DD6">
        <w:rPr>
          <w:szCs w:val="24"/>
        </w:rPr>
        <w:t>CIP*</w:t>
      </w:r>
      <w:r w:rsidR="003F42BA" w:rsidRPr="00B15DD6">
        <w:rPr>
          <w:szCs w:val="24"/>
        </w:rPr>
        <w:tab/>
        <w:t>Surface ice present at sample station</w:t>
      </w:r>
    </w:p>
    <w:p w14:paraId="5728A09D"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CLT*</w:t>
      </w:r>
      <w:r w:rsidRPr="00B15DD6">
        <w:rPr>
          <w:szCs w:val="24"/>
        </w:rPr>
        <w:tab/>
        <w:t>Low tide</w:t>
      </w:r>
    </w:p>
    <w:p w14:paraId="4CA688E4" w14:textId="149A0C62"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CMC*</w:t>
      </w:r>
      <w:r w:rsidRPr="00B15DD6">
        <w:rPr>
          <w:szCs w:val="24"/>
        </w:rPr>
        <w:tab/>
        <w:t>In field maintenance</w:t>
      </w:r>
      <w:r w:rsidR="00C244EB">
        <w:rPr>
          <w:szCs w:val="24"/>
        </w:rPr>
        <w:t xml:space="preserve"> </w:t>
      </w:r>
      <w:r w:rsidRPr="00B15DD6">
        <w:rPr>
          <w:szCs w:val="24"/>
        </w:rPr>
        <w:t>/</w:t>
      </w:r>
      <w:r w:rsidR="00C244EB">
        <w:rPr>
          <w:szCs w:val="24"/>
        </w:rPr>
        <w:t xml:space="preserve"> </w:t>
      </w:r>
      <w:r w:rsidRPr="00B15DD6">
        <w:rPr>
          <w:szCs w:val="24"/>
        </w:rPr>
        <w:t>cleaning</w:t>
      </w:r>
    </w:p>
    <w:p w14:paraId="2BDE7536"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CMD*</w:t>
      </w:r>
      <w:r w:rsidRPr="00B15DD6">
        <w:rPr>
          <w:szCs w:val="24"/>
        </w:rPr>
        <w:tab/>
        <w:t>Mud in probe guard</w:t>
      </w:r>
    </w:p>
    <w:p w14:paraId="10435F0E"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CND</w:t>
      </w:r>
      <w:r w:rsidRPr="00B15DD6">
        <w:rPr>
          <w:szCs w:val="24"/>
        </w:rPr>
        <w:tab/>
        <w:t>New deployment begins</w:t>
      </w:r>
    </w:p>
    <w:p w14:paraId="03A245AD"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CRE*</w:t>
      </w:r>
      <w:r w:rsidRPr="00B15DD6">
        <w:rPr>
          <w:szCs w:val="24"/>
        </w:rPr>
        <w:tab/>
        <w:t>Significant rain event</w:t>
      </w:r>
    </w:p>
    <w:p w14:paraId="0357AA0F"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CSM*</w:t>
      </w:r>
      <w:r w:rsidRPr="00B15DD6">
        <w:rPr>
          <w:szCs w:val="24"/>
        </w:rPr>
        <w:tab/>
        <w:t>See metadata</w:t>
      </w:r>
    </w:p>
    <w:p w14:paraId="5523BB5E"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CTS</w:t>
      </w:r>
      <w:r w:rsidRPr="00B15DD6">
        <w:rPr>
          <w:szCs w:val="24"/>
        </w:rPr>
        <w:tab/>
        <w:t>Turbidity spike</w:t>
      </w:r>
    </w:p>
    <w:p w14:paraId="56D7EEA5" w14:textId="05FA07A5"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CVT*</w:t>
      </w:r>
      <w:r w:rsidRPr="00B15DD6">
        <w:rPr>
          <w:szCs w:val="24"/>
        </w:rPr>
        <w:tab/>
        <w:t>Possible vandalism</w:t>
      </w:r>
      <w:r w:rsidR="00130F4E">
        <w:rPr>
          <w:szCs w:val="24"/>
        </w:rPr>
        <w:t xml:space="preserve"> </w:t>
      </w:r>
      <w:r w:rsidRPr="00B15DD6">
        <w:rPr>
          <w:szCs w:val="24"/>
        </w:rPr>
        <w:t>/</w:t>
      </w:r>
      <w:r w:rsidR="00130F4E">
        <w:rPr>
          <w:szCs w:val="24"/>
        </w:rPr>
        <w:t xml:space="preserve"> </w:t>
      </w:r>
      <w:r w:rsidRPr="00B15DD6">
        <w:rPr>
          <w:szCs w:val="24"/>
        </w:rPr>
        <w:t>tampering</w:t>
      </w:r>
    </w:p>
    <w:p w14:paraId="34EB268E"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CWD*</w:t>
      </w:r>
      <w:r w:rsidRPr="00B15DD6">
        <w:rPr>
          <w:szCs w:val="24"/>
        </w:rPr>
        <w:tab/>
        <w:t>Data collected at wrong depth</w:t>
      </w:r>
    </w:p>
    <w:p w14:paraId="3C32DDAB"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CWE*</w:t>
      </w:r>
      <w:r w:rsidRPr="00B15DD6">
        <w:rPr>
          <w:szCs w:val="24"/>
        </w:rPr>
        <w:tab/>
        <w:t>Significant weather event</w:t>
      </w:r>
    </w:p>
    <w:p w14:paraId="1ED60BFB" w14:textId="77777777" w:rsidR="00EB0654" w:rsidRPr="002E745D" w:rsidRDefault="00EB0654" w:rsidP="002E745D">
      <w:pPr>
        <w:rPr>
          <w:szCs w:val="24"/>
        </w:rPr>
      </w:pPr>
    </w:p>
    <w:p w14:paraId="14965608" w14:textId="64D86338" w:rsidR="00EB0654" w:rsidRPr="00BC63CE" w:rsidRDefault="00EB0654" w:rsidP="00C244EB">
      <w:pPr>
        <w:pStyle w:val="ListParagraph"/>
        <w:numPr>
          <w:ilvl w:val="0"/>
          <w:numId w:val="5"/>
        </w:numPr>
        <w:tabs>
          <w:tab w:val="clear" w:pos="720"/>
          <w:tab w:val="num" w:pos="270"/>
        </w:tabs>
        <w:ind w:left="450" w:hanging="450"/>
        <w:rPr>
          <w:b/>
        </w:rPr>
      </w:pPr>
      <w:r w:rsidRPr="00BC63CE">
        <w:rPr>
          <w:b/>
        </w:rPr>
        <w:t>Post deployment information</w:t>
      </w:r>
      <w:r w:rsidR="004E200F" w:rsidRPr="00BC63CE">
        <w:rPr>
          <w:b/>
        </w:rPr>
        <w:t>:</w:t>
      </w:r>
    </w:p>
    <w:p w14:paraId="300FAFCF" w14:textId="77777777" w:rsidR="00BC63CE" w:rsidRPr="00BC63CE" w:rsidRDefault="00BC63CE" w:rsidP="00BC63CE">
      <w:pPr>
        <w:pStyle w:val="ListParagraph"/>
        <w:rPr>
          <w:b/>
        </w:rPr>
      </w:pPr>
    </w:p>
    <w:p w14:paraId="00136C66" w14:textId="04323157" w:rsidR="00BC63CE" w:rsidRPr="002E3DC7" w:rsidRDefault="00D701F1" w:rsidP="00BC63CE">
      <w:pPr>
        <w:ind w:left="360"/>
        <w:rPr>
          <w:i/>
        </w:rPr>
      </w:pPr>
      <w:r w:rsidRPr="002E3DC7">
        <w:rPr>
          <w:i/>
        </w:rPr>
        <w:t xml:space="preserve">End of Deployment </w:t>
      </w:r>
      <w:r w:rsidR="00B71E59" w:rsidRPr="002E3DC7">
        <w:rPr>
          <w:i/>
        </w:rPr>
        <w:t>R</w:t>
      </w:r>
      <w:r w:rsidRPr="002E3DC7">
        <w:rPr>
          <w:i/>
        </w:rPr>
        <w:t xml:space="preserve">eadings in Standard Solutions </w:t>
      </w:r>
    </w:p>
    <w:p w14:paraId="52210645" w14:textId="2CC71CE2" w:rsidR="00D701F1" w:rsidRPr="001B575E" w:rsidRDefault="001B575E" w:rsidP="001B575E">
      <w:pPr>
        <w:ind w:left="360"/>
      </w:pPr>
      <w:r>
        <w:t>Post d</w:t>
      </w:r>
      <w:r w:rsidR="00EF0CB4" w:rsidRPr="006C02BF">
        <w:t xml:space="preserve">eployment information for each </w:t>
      </w:r>
      <w:proofErr w:type="gramStart"/>
      <w:r w:rsidR="0009000C">
        <w:t>sonde</w:t>
      </w:r>
      <w:proofErr w:type="gramEnd"/>
      <w:r w:rsidR="00EF0CB4" w:rsidRPr="006C02BF">
        <w:t xml:space="preserve"> </w:t>
      </w:r>
      <w:r w:rsidR="006C02BF" w:rsidRPr="006C02BF">
        <w:t xml:space="preserve">is recorded to determine whether sensor drift occurs while the </w:t>
      </w:r>
      <w:r w:rsidR="006614CF">
        <w:t>sonde</w:t>
      </w:r>
      <w:r w:rsidR="006C02BF" w:rsidRPr="006C02BF">
        <w:t xml:space="preserve"> is</w:t>
      </w:r>
      <w:r>
        <w:t xml:space="preserve"> in</w:t>
      </w:r>
      <w:r w:rsidR="006C02BF" w:rsidRPr="006C02BF">
        <w:t xml:space="preserve"> the estuary (Table 3).</w:t>
      </w:r>
      <w:r w:rsidR="00253873">
        <w:t xml:space="preserve"> When the </w:t>
      </w:r>
      <w:r w:rsidR="0009000C">
        <w:t>sonde</w:t>
      </w:r>
      <w:r w:rsidR="00253873">
        <w:t xml:space="preserve"> is brought back to the lab, it is placed in a bucket of aerated water</w:t>
      </w:r>
      <w:r w:rsidR="0057638A">
        <w:t xml:space="preserve"> (i.e. an oxygen saturated environment)</w:t>
      </w:r>
      <w:r w:rsidR="00D032F0">
        <w:t xml:space="preserve"> for </w:t>
      </w:r>
      <w:r w:rsidR="00A153F4">
        <w:t>3</w:t>
      </w:r>
      <w:r w:rsidR="00D032F0">
        <w:t>0</w:t>
      </w:r>
      <w:r w:rsidR="00253873">
        <w:t xml:space="preserve"> </w:t>
      </w:r>
      <w:r w:rsidR="00D032F0">
        <w:t xml:space="preserve">minutes </w:t>
      </w:r>
      <w:r w:rsidR="00253873">
        <w:t>to verify that the dissolved oxygen sensor has not drifted</w:t>
      </w:r>
      <w:r w:rsidR="00822056">
        <w:t>.</w:t>
      </w:r>
      <w:r w:rsidR="004C5514">
        <w:t xml:space="preserve"> Specific conductance </w:t>
      </w:r>
      <w:r w:rsidR="00253873">
        <w:t>is checked against</w:t>
      </w:r>
      <w:r w:rsidR="004C5514">
        <w:t xml:space="preserve"> a 1.413 mS/cm standard</w:t>
      </w:r>
      <w:r w:rsidR="00253873">
        <w:t xml:space="preserve"> post-deployment</w:t>
      </w:r>
      <w:r w:rsidR="004C5514">
        <w:t>.</w:t>
      </w:r>
      <w:r w:rsidR="00D701F1" w:rsidRPr="006C02BF">
        <w:t xml:space="preserve"> </w:t>
      </w:r>
      <w:r w:rsidR="006C02BF">
        <w:t xml:space="preserve">A 2-point calibration </w:t>
      </w:r>
      <w:r w:rsidR="00822056">
        <w:t>i</w:t>
      </w:r>
      <w:r w:rsidR="006C02BF">
        <w:t xml:space="preserve">s used for pH </w:t>
      </w:r>
      <w:r w:rsidR="004C5514">
        <w:t>with</w:t>
      </w:r>
      <w:r w:rsidR="006C02BF">
        <w:t xml:space="preserve"> 7.00 and 10.00 standards, both of which are corrected for temperature</w:t>
      </w:r>
      <w:r w:rsidR="00253873">
        <w:t>, and both of which are used to verify the pH sensor has not drifted post deployment</w:t>
      </w:r>
      <w:r w:rsidR="006C02BF">
        <w:t>.</w:t>
      </w:r>
      <w:r w:rsidR="004C5514">
        <w:t xml:space="preserve"> Turbidity </w:t>
      </w:r>
      <w:r w:rsidR="00822056">
        <w:t>i</w:t>
      </w:r>
      <w:r w:rsidR="004C5514">
        <w:t>s also calibrated with a</w:t>
      </w:r>
      <w:r w:rsidR="006C02BF">
        <w:t xml:space="preserve"> 2-point calibration</w:t>
      </w:r>
      <w:r w:rsidR="00253873">
        <w:t xml:space="preserve"> and is checked against both post deployment</w:t>
      </w:r>
      <w:r w:rsidR="004C5514">
        <w:t xml:space="preserve">. The low turbidity standard </w:t>
      </w:r>
      <w:r w:rsidR="00822056">
        <w:t>i</w:t>
      </w:r>
      <w:r w:rsidR="004C5514">
        <w:t xml:space="preserve">s a </w:t>
      </w:r>
      <w:r>
        <w:t xml:space="preserve">0.00 </w:t>
      </w:r>
      <w:r w:rsidR="004C5514">
        <w:t xml:space="preserve">NTU deionized water blank while the high standard </w:t>
      </w:r>
      <w:r w:rsidR="00822056">
        <w:t>i</w:t>
      </w:r>
      <w:r w:rsidR="004C5514">
        <w:t xml:space="preserve">s 124.00 NTU. </w:t>
      </w:r>
      <w:r w:rsidRPr="006C02BF">
        <w:t>All</w:t>
      </w:r>
      <w:r>
        <w:t xml:space="preserve"> </w:t>
      </w:r>
      <w:proofErr w:type="gramStart"/>
      <w:r w:rsidR="0009000C">
        <w:t>sonde</w:t>
      </w:r>
      <w:r w:rsidRPr="006C02BF">
        <w:t>s</w:t>
      </w:r>
      <w:proofErr w:type="gramEnd"/>
      <w:r w:rsidRPr="006C02BF">
        <w:t xml:space="preserve"> </w:t>
      </w:r>
      <w:r w:rsidR="00253873">
        <w:t>are</w:t>
      </w:r>
      <w:r w:rsidRPr="006C02BF">
        <w:t xml:space="preserve"> unvented. Therefore, </w:t>
      </w:r>
      <w:r>
        <w:t xml:space="preserve">the expected depth reading is corrected for changes in barometric pressure. </w:t>
      </w:r>
    </w:p>
    <w:p w14:paraId="2C1FEFD8" w14:textId="79F039B7" w:rsidR="00F81244" w:rsidRDefault="00F81244" w:rsidP="00F81244">
      <w:pPr>
        <w:sectPr w:rsidR="00F81244" w:rsidSect="0035367B">
          <w:endnotePr>
            <w:numFmt w:val="decimal"/>
          </w:endnotePr>
          <w:type w:val="continuous"/>
          <w:pgSz w:w="12240" w:h="15840" w:code="1"/>
          <w:pgMar w:top="1440" w:right="1440" w:bottom="720" w:left="1440" w:header="1440" w:footer="1440" w:gutter="0"/>
          <w:cols w:space="720"/>
          <w:noEndnote/>
          <w:docGrid w:linePitch="326"/>
        </w:sectPr>
      </w:pPr>
    </w:p>
    <w:p w14:paraId="18BED227" w14:textId="32D52860" w:rsidR="00E16CE0" w:rsidRDefault="00F02C15" w:rsidP="003415F9">
      <w:pPr>
        <w:ind w:left="270"/>
      </w:pPr>
      <w:r>
        <w:lastRenderedPageBreak/>
        <w:t>Table 3: Post</w:t>
      </w:r>
      <w:r w:rsidR="006614CF">
        <w:t>-</w:t>
      </w:r>
      <w:r>
        <w:t xml:space="preserve">deployment information for each </w:t>
      </w:r>
      <w:proofErr w:type="gramStart"/>
      <w:r w:rsidR="0009000C">
        <w:t>sonde</w:t>
      </w:r>
      <w:proofErr w:type="gramEnd"/>
      <w:r>
        <w:t xml:space="preserve">. The location of each Site is Berlin Road (BR), Darrow Road (DR), Lower Estuary (OL) or Wetland Mouth (WM). </w:t>
      </w:r>
      <w:r w:rsidR="00E16CE0">
        <w:t xml:space="preserve">Deploy Date is the beginning date when </w:t>
      </w:r>
      <w:proofErr w:type="gramStart"/>
      <w:r w:rsidR="0009000C">
        <w:t>sonde</w:t>
      </w:r>
      <w:r w:rsidR="00E16CE0">
        <w:t>s</w:t>
      </w:r>
      <w:proofErr w:type="gramEnd"/>
      <w:r w:rsidR="00E16CE0">
        <w:t xml:space="preserve"> were first set out in the estuary. Post-deployment values for specific conductance (Sp. Cond.), pH, and turbidity</w:t>
      </w:r>
      <w:r w:rsidR="00EF0CB4">
        <w:t xml:space="preserve"> </w:t>
      </w:r>
      <w:r w:rsidR="00E16CE0">
        <w:t>are listed above</w:t>
      </w:r>
      <w:r w:rsidR="005A780B">
        <w:t xml:space="preserve"> </w:t>
      </w:r>
      <w:r w:rsidR="00E16CE0">
        <w:t>the standard value for each parameter</w:t>
      </w:r>
      <w:r w:rsidR="005A780B">
        <w:t xml:space="preserve"> which</w:t>
      </w:r>
      <w:r w:rsidR="00E16CE0">
        <w:t xml:space="preserve"> is listed in parentheses. </w:t>
      </w:r>
      <w:r w:rsidR="00EF0CB4">
        <w:t>For depth, the top value is the post-deployment value while the bottom value in parentheses is the expected depth</w:t>
      </w:r>
      <w:r w:rsidR="006C02BF">
        <w:t xml:space="preserve"> offset</w:t>
      </w:r>
      <w:r w:rsidR="00EF0CB4">
        <w:t xml:space="preserve"> reading corrected for changes in barometric pressure</w:t>
      </w:r>
      <w:r w:rsidR="00E16CE0">
        <w:t xml:space="preserve">. </w:t>
      </w:r>
      <w:r>
        <w:t>Standards for pH were corrected for temperature, and</w:t>
      </w:r>
      <w:r w:rsidR="00253873">
        <w:t xml:space="preserve"> both pH and turbidity are checked against a high and low standard post-deployment because both were originally calibrated using</w:t>
      </w:r>
      <w:r>
        <w:t xml:space="preserve"> a</w:t>
      </w:r>
      <w:r w:rsidR="00E16CE0">
        <w:t xml:space="preserve"> 2-point calibration</w:t>
      </w:r>
      <w:r w:rsidR="00253873">
        <w:t>.</w:t>
      </w:r>
      <w:r w:rsidR="00D032F0">
        <w:t xml:space="preserve"> Post deployment dissolved oxygen is checked by placing the </w:t>
      </w:r>
      <w:r w:rsidR="0009000C">
        <w:t>sonde</w:t>
      </w:r>
      <w:r w:rsidR="00D032F0">
        <w:t xml:space="preserve"> in an aerated </w:t>
      </w:r>
      <w:proofErr w:type="gramStart"/>
      <w:r w:rsidR="00D032F0">
        <w:t>bucked</w:t>
      </w:r>
      <w:proofErr w:type="gramEnd"/>
      <w:r w:rsidR="00D032F0">
        <w:t xml:space="preserve"> of water and recording two readings. </w:t>
      </w:r>
    </w:p>
    <w:tbl>
      <w:tblPr>
        <w:tblStyle w:val="TableGrid"/>
        <w:tblW w:w="13155" w:type="dxa"/>
        <w:jc w:val="center"/>
        <w:tblLayout w:type="fixed"/>
        <w:tblLook w:val="04A0" w:firstRow="1" w:lastRow="0" w:firstColumn="1" w:lastColumn="0" w:noHBand="0" w:noVBand="1"/>
      </w:tblPr>
      <w:tblGrid>
        <w:gridCol w:w="843"/>
        <w:gridCol w:w="1368"/>
        <w:gridCol w:w="1368"/>
        <w:gridCol w:w="1368"/>
        <w:gridCol w:w="1368"/>
        <w:gridCol w:w="1368"/>
        <w:gridCol w:w="1222"/>
        <w:gridCol w:w="1514"/>
        <w:gridCol w:w="1546"/>
        <w:gridCol w:w="1190"/>
      </w:tblGrid>
      <w:tr w:rsidR="00F81244" w:rsidRPr="0096741B" w14:paraId="5D1B7EA0" w14:textId="77777777" w:rsidTr="00E16CE0">
        <w:trPr>
          <w:jc w:val="center"/>
        </w:trPr>
        <w:tc>
          <w:tcPr>
            <w:tcW w:w="843" w:type="dxa"/>
            <w:vAlign w:val="center"/>
          </w:tcPr>
          <w:p w14:paraId="19A9AE5D" w14:textId="60C98E30" w:rsidR="00F81244" w:rsidRPr="0096741B" w:rsidRDefault="00F81244" w:rsidP="007C6CF7">
            <w:pPr>
              <w:jc w:val="center"/>
              <w:rPr>
                <w:rFonts w:ascii="Calibri" w:hAnsi="Calibri" w:cs="Calibri"/>
                <w:b/>
                <w:bCs/>
                <w:sz w:val="20"/>
              </w:rPr>
            </w:pPr>
            <w:r w:rsidRPr="0096741B">
              <w:rPr>
                <w:rFonts w:ascii="Calibri" w:hAnsi="Calibri" w:cs="Calibri"/>
                <w:b/>
                <w:bCs/>
                <w:color w:val="000000"/>
                <w:sz w:val="20"/>
              </w:rPr>
              <w:t>Site</w:t>
            </w:r>
          </w:p>
        </w:tc>
        <w:tc>
          <w:tcPr>
            <w:tcW w:w="1368" w:type="dxa"/>
            <w:vAlign w:val="center"/>
          </w:tcPr>
          <w:p w14:paraId="1D92E2EE" w14:textId="2F60B07D" w:rsidR="00F81244" w:rsidRPr="0096741B" w:rsidRDefault="00F81244" w:rsidP="007C6CF7">
            <w:pPr>
              <w:jc w:val="center"/>
              <w:rPr>
                <w:rFonts w:ascii="Calibri" w:hAnsi="Calibri" w:cs="Calibri"/>
                <w:b/>
                <w:bCs/>
                <w:sz w:val="20"/>
              </w:rPr>
            </w:pPr>
            <w:r w:rsidRPr="0096741B">
              <w:rPr>
                <w:rFonts w:ascii="Calibri" w:hAnsi="Calibri" w:cs="Calibri"/>
                <w:b/>
                <w:bCs/>
                <w:color w:val="000000"/>
                <w:sz w:val="20"/>
              </w:rPr>
              <w:t>Deploy Date</w:t>
            </w:r>
          </w:p>
        </w:tc>
        <w:tc>
          <w:tcPr>
            <w:tcW w:w="1368" w:type="dxa"/>
            <w:vAlign w:val="center"/>
          </w:tcPr>
          <w:p w14:paraId="27188055" w14:textId="2450972A" w:rsidR="00F81244" w:rsidRPr="0096741B" w:rsidRDefault="00295475" w:rsidP="007C6CF7">
            <w:pPr>
              <w:jc w:val="center"/>
              <w:rPr>
                <w:rFonts w:ascii="Calibri" w:hAnsi="Calibri" w:cs="Calibri"/>
                <w:b/>
                <w:bCs/>
                <w:sz w:val="20"/>
              </w:rPr>
            </w:pPr>
            <w:r w:rsidRPr="0096741B">
              <w:rPr>
                <w:rFonts w:ascii="Calibri" w:hAnsi="Calibri" w:cs="Calibri"/>
                <w:b/>
                <w:bCs/>
                <w:color w:val="000000"/>
                <w:sz w:val="20"/>
              </w:rPr>
              <w:t>Sp. Cond. (</w:t>
            </w:r>
            <w:r w:rsidR="00C103AE" w:rsidRPr="0096741B">
              <w:rPr>
                <w:rFonts w:ascii="Calibri" w:hAnsi="Calibri" w:cs="Calibri"/>
                <w:b/>
                <w:bCs/>
                <w:color w:val="000000"/>
                <w:sz w:val="20"/>
              </w:rPr>
              <w:t>mS/cm</w:t>
            </w:r>
            <w:r w:rsidRPr="0096741B">
              <w:rPr>
                <w:rFonts w:ascii="Calibri" w:hAnsi="Calibri" w:cs="Calibri"/>
                <w:b/>
                <w:bCs/>
                <w:color w:val="000000"/>
                <w:sz w:val="20"/>
              </w:rPr>
              <w:t>)</w:t>
            </w:r>
          </w:p>
        </w:tc>
        <w:tc>
          <w:tcPr>
            <w:tcW w:w="1368" w:type="dxa"/>
            <w:vAlign w:val="center"/>
          </w:tcPr>
          <w:p w14:paraId="71FFF55F" w14:textId="25FE3DB5" w:rsidR="00F81244" w:rsidRPr="0096741B" w:rsidRDefault="00295475" w:rsidP="007C6CF7">
            <w:pPr>
              <w:jc w:val="center"/>
              <w:rPr>
                <w:rFonts w:ascii="Calibri" w:hAnsi="Calibri" w:cs="Calibri"/>
                <w:b/>
                <w:bCs/>
                <w:sz w:val="20"/>
              </w:rPr>
            </w:pPr>
            <w:r w:rsidRPr="0096741B">
              <w:rPr>
                <w:rFonts w:ascii="Calibri" w:hAnsi="Calibri" w:cs="Calibri"/>
                <w:b/>
                <w:bCs/>
                <w:color w:val="000000"/>
                <w:sz w:val="20"/>
              </w:rPr>
              <w:t>Dissolved Oxygen 1 (%)</w:t>
            </w:r>
          </w:p>
        </w:tc>
        <w:tc>
          <w:tcPr>
            <w:tcW w:w="1368" w:type="dxa"/>
            <w:vAlign w:val="center"/>
          </w:tcPr>
          <w:p w14:paraId="03753C12" w14:textId="6CCB3200" w:rsidR="00F81244" w:rsidRPr="0096741B" w:rsidRDefault="00295475" w:rsidP="007C6CF7">
            <w:pPr>
              <w:jc w:val="center"/>
              <w:rPr>
                <w:rFonts w:ascii="Calibri" w:hAnsi="Calibri" w:cs="Calibri"/>
                <w:b/>
                <w:bCs/>
                <w:sz w:val="20"/>
              </w:rPr>
            </w:pPr>
            <w:r w:rsidRPr="0096741B">
              <w:rPr>
                <w:rFonts w:ascii="Calibri" w:hAnsi="Calibri" w:cs="Calibri"/>
                <w:b/>
                <w:bCs/>
                <w:color w:val="000000"/>
                <w:sz w:val="20"/>
              </w:rPr>
              <w:t>Dissolved Oxygen 2 (%)</w:t>
            </w:r>
          </w:p>
        </w:tc>
        <w:tc>
          <w:tcPr>
            <w:tcW w:w="1368" w:type="dxa"/>
            <w:vAlign w:val="center"/>
          </w:tcPr>
          <w:p w14:paraId="438E2A13" w14:textId="0CB70330" w:rsidR="00F81244" w:rsidRPr="0096741B" w:rsidRDefault="00F81244" w:rsidP="007C6CF7">
            <w:pPr>
              <w:jc w:val="center"/>
              <w:rPr>
                <w:rFonts w:ascii="Calibri" w:hAnsi="Calibri" w:cs="Calibri"/>
                <w:b/>
                <w:bCs/>
                <w:sz w:val="20"/>
              </w:rPr>
            </w:pPr>
            <w:r w:rsidRPr="0096741B">
              <w:rPr>
                <w:rFonts w:ascii="Calibri" w:hAnsi="Calibri" w:cs="Calibri"/>
                <w:b/>
                <w:bCs/>
                <w:color w:val="000000"/>
                <w:sz w:val="20"/>
              </w:rPr>
              <w:t>pH</w:t>
            </w:r>
            <w:r w:rsidR="00295475" w:rsidRPr="0096741B">
              <w:rPr>
                <w:rFonts w:ascii="Calibri" w:hAnsi="Calibri" w:cs="Calibri"/>
                <w:b/>
                <w:bCs/>
                <w:color w:val="000000"/>
                <w:sz w:val="20"/>
              </w:rPr>
              <w:t xml:space="preserve"> </w:t>
            </w:r>
            <w:r w:rsidRPr="0096741B">
              <w:rPr>
                <w:rFonts w:ascii="Calibri" w:hAnsi="Calibri" w:cs="Calibri"/>
                <w:b/>
                <w:bCs/>
                <w:color w:val="000000"/>
                <w:sz w:val="20"/>
              </w:rPr>
              <w:t>7</w:t>
            </w:r>
          </w:p>
        </w:tc>
        <w:tc>
          <w:tcPr>
            <w:tcW w:w="1222" w:type="dxa"/>
            <w:vAlign w:val="center"/>
          </w:tcPr>
          <w:p w14:paraId="3FF0E2D5" w14:textId="6401F6E4" w:rsidR="00F81244" w:rsidRPr="0096741B" w:rsidRDefault="00F81244" w:rsidP="007C6CF7">
            <w:pPr>
              <w:jc w:val="center"/>
              <w:rPr>
                <w:rFonts w:ascii="Calibri" w:hAnsi="Calibri" w:cs="Calibri"/>
                <w:b/>
                <w:bCs/>
                <w:sz w:val="20"/>
              </w:rPr>
            </w:pPr>
            <w:r w:rsidRPr="0096741B">
              <w:rPr>
                <w:rFonts w:ascii="Calibri" w:hAnsi="Calibri" w:cs="Calibri"/>
                <w:b/>
                <w:bCs/>
                <w:color w:val="000000"/>
                <w:sz w:val="20"/>
              </w:rPr>
              <w:t>pH</w:t>
            </w:r>
            <w:r w:rsidR="00295475" w:rsidRPr="0096741B">
              <w:rPr>
                <w:rFonts w:ascii="Calibri" w:hAnsi="Calibri" w:cs="Calibri"/>
                <w:b/>
                <w:bCs/>
                <w:color w:val="000000"/>
                <w:sz w:val="20"/>
              </w:rPr>
              <w:t xml:space="preserve"> </w:t>
            </w:r>
            <w:r w:rsidRPr="0096741B">
              <w:rPr>
                <w:rFonts w:ascii="Calibri" w:hAnsi="Calibri" w:cs="Calibri"/>
                <w:b/>
                <w:bCs/>
                <w:color w:val="000000"/>
                <w:sz w:val="20"/>
              </w:rPr>
              <w:t>10</w:t>
            </w:r>
          </w:p>
        </w:tc>
        <w:tc>
          <w:tcPr>
            <w:tcW w:w="1514" w:type="dxa"/>
            <w:vAlign w:val="center"/>
          </w:tcPr>
          <w:p w14:paraId="173AED9B" w14:textId="7E30D2B1" w:rsidR="00F81244" w:rsidRPr="0096741B" w:rsidRDefault="00C103AE" w:rsidP="007C6CF7">
            <w:pPr>
              <w:jc w:val="center"/>
              <w:rPr>
                <w:rFonts w:ascii="Calibri" w:hAnsi="Calibri" w:cs="Calibri"/>
                <w:b/>
                <w:bCs/>
                <w:sz w:val="20"/>
              </w:rPr>
            </w:pPr>
            <w:r w:rsidRPr="0096741B">
              <w:rPr>
                <w:rFonts w:ascii="Calibri" w:hAnsi="Calibri" w:cs="Calibri"/>
                <w:b/>
                <w:bCs/>
                <w:color w:val="000000"/>
                <w:sz w:val="20"/>
              </w:rPr>
              <w:t xml:space="preserve">Low </w:t>
            </w:r>
            <w:r w:rsidR="00F81244" w:rsidRPr="0096741B">
              <w:rPr>
                <w:rFonts w:ascii="Calibri" w:hAnsi="Calibri" w:cs="Calibri"/>
                <w:b/>
                <w:bCs/>
                <w:color w:val="000000"/>
                <w:sz w:val="20"/>
              </w:rPr>
              <w:t>Turb</w:t>
            </w:r>
            <w:r w:rsidR="00295475" w:rsidRPr="0096741B">
              <w:rPr>
                <w:rFonts w:ascii="Calibri" w:hAnsi="Calibri" w:cs="Calibri"/>
                <w:b/>
                <w:bCs/>
                <w:color w:val="000000"/>
                <w:sz w:val="20"/>
              </w:rPr>
              <w:t>idity</w:t>
            </w:r>
            <w:r w:rsidRPr="0096741B">
              <w:rPr>
                <w:rFonts w:ascii="Calibri" w:hAnsi="Calibri" w:cs="Calibri"/>
                <w:b/>
                <w:bCs/>
                <w:color w:val="000000"/>
                <w:sz w:val="20"/>
              </w:rPr>
              <w:t xml:space="preserve"> St</w:t>
            </w:r>
            <w:r w:rsidR="00E16CE0" w:rsidRPr="0096741B">
              <w:rPr>
                <w:rFonts w:ascii="Calibri" w:hAnsi="Calibri" w:cs="Calibri"/>
                <w:b/>
                <w:bCs/>
                <w:color w:val="000000"/>
                <w:sz w:val="20"/>
              </w:rPr>
              <w:t>an</w:t>
            </w:r>
            <w:r w:rsidRPr="0096741B">
              <w:rPr>
                <w:rFonts w:ascii="Calibri" w:hAnsi="Calibri" w:cs="Calibri"/>
                <w:b/>
                <w:bCs/>
                <w:color w:val="000000"/>
                <w:sz w:val="20"/>
              </w:rPr>
              <w:t>d</w:t>
            </w:r>
            <w:r w:rsidR="00E16CE0" w:rsidRPr="0096741B">
              <w:rPr>
                <w:rFonts w:ascii="Calibri" w:hAnsi="Calibri" w:cs="Calibri"/>
                <w:b/>
                <w:bCs/>
                <w:color w:val="000000"/>
                <w:sz w:val="20"/>
              </w:rPr>
              <w:t>ard</w:t>
            </w:r>
            <w:r w:rsidR="00295475" w:rsidRPr="0096741B">
              <w:rPr>
                <w:rFonts w:ascii="Calibri" w:hAnsi="Calibri" w:cs="Calibri"/>
                <w:b/>
                <w:bCs/>
                <w:color w:val="000000"/>
                <w:sz w:val="20"/>
              </w:rPr>
              <w:t xml:space="preserve"> (NTU)</w:t>
            </w:r>
          </w:p>
        </w:tc>
        <w:tc>
          <w:tcPr>
            <w:tcW w:w="1546" w:type="dxa"/>
            <w:vAlign w:val="center"/>
          </w:tcPr>
          <w:p w14:paraId="4ABA202F" w14:textId="709E4C3E" w:rsidR="00F81244" w:rsidRPr="0096741B" w:rsidRDefault="00C103AE" w:rsidP="007C6CF7">
            <w:pPr>
              <w:jc w:val="center"/>
              <w:rPr>
                <w:rFonts w:ascii="Calibri" w:hAnsi="Calibri" w:cs="Calibri"/>
                <w:b/>
                <w:bCs/>
                <w:sz w:val="20"/>
              </w:rPr>
            </w:pPr>
            <w:r w:rsidRPr="0096741B">
              <w:rPr>
                <w:rFonts w:ascii="Calibri" w:hAnsi="Calibri" w:cs="Calibri"/>
                <w:b/>
                <w:bCs/>
                <w:color w:val="000000"/>
                <w:sz w:val="20"/>
              </w:rPr>
              <w:t>High Turbidity St</w:t>
            </w:r>
            <w:r w:rsidR="00E16CE0" w:rsidRPr="0096741B">
              <w:rPr>
                <w:rFonts w:ascii="Calibri" w:hAnsi="Calibri" w:cs="Calibri"/>
                <w:b/>
                <w:bCs/>
                <w:color w:val="000000"/>
                <w:sz w:val="20"/>
              </w:rPr>
              <w:t>an</w:t>
            </w:r>
            <w:r w:rsidRPr="0096741B">
              <w:rPr>
                <w:rFonts w:ascii="Calibri" w:hAnsi="Calibri" w:cs="Calibri"/>
                <w:b/>
                <w:bCs/>
                <w:color w:val="000000"/>
                <w:sz w:val="20"/>
              </w:rPr>
              <w:t>d</w:t>
            </w:r>
            <w:r w:rsidR="00E16CE0" w:rsidRPr="0096741B">
              <w:rPr>
                <w:rFonts w:ascii="Calibri" w:hAnsi="Calibri" w:cs="Calibri"/>
                <w:b/>
                <w:bCs/>
                <w:color w:val="000000"/>
                <w:sz w:val="20"/>
              </w:rPr>
              <w:t>ard</w:t>
            </w:r>
            <w:r w:rsidRPr="0096741B">
              <w:rPr>
                <w:rFonts w:ascii="Calibri" w:hAnsi="Calibri" w:cs="Calibri"/>
                <w:b/>
                <w:bCs/>
                <w:color w:val="000000"/>
                <w:sz w:val="20"/>
              </w:rPr>
              <w:t xml:space="preserve"> (NTU)</w:t>
            </w:r>
          </w:p>
        </w:tc>
        <w:tc>
          <w:tcPr>
            <w:tcW w:w="1190" w:type="dxa"/>
            <w:vAlign w:val="center"/>
          </w:tcPr>
          <w:p w14:paraId="617192D9" w14:textId="187D61C8" w:rsidR="00295475" w:rsidRPr="0096741B" w:rsidRDefault="00F81244" w:rsidP="00295475">
            <w:pPr>
              <w:jc w:val="center"/>
              <w:rPr>
                <w:rFonts w:ascii="Calibri" w:hAnsi="Calibri" w:cs="Calibri"/>
                <w:b/>
                <w:bCs/>
                <w:color w:val="000000"/>
                <w:sz w:val="20"/>
                <w:highlight w:val="yellow"/>
              </w:rPr>
            </w:pPr>
            <w:r w:rsidRPr="00471E8A">
              <w:rPr>
                <w:rFonts w:ascii="Calibri" w:hAnsi="Calibri" w:cs="Calibri"/>
                <w:b/>
                <w:bCs/>
                <w:color w:val="000000"/>
                <w:sz w:val="20"/>
              </w:rPr>
              <w:t>Depth</w:t>
            </w:r>
            <w:r w:rsidR="00295475" w:rsidRPr="00471E8A">
              <w:rPr>
                <w:rFonts w:ascii="Calibri" w:hAnsi="Calibri" w:cs="Calibri"/>
                <w:b/>
                <w:bCs/>
                <w:color w:val="000000"/>
                <w:sz w:val="20"/>
              </w:rPr>
              <w:t xml:space="preserve"> (m)</w:t>
            </w:r>
          </w:p>
        </w:tc>
      </w:tr>
      <w:tr w:rsidR="00F81244" w:rsidRPr="0096741B" w14:paraId="63A6A990" w14:textId="77777777" w:rsidTr="00B2241A">
        <w:trPr>
          <w:jc w:val="center"/>
        </w:trPr>
        <w:tc>
          <w:tcPr>
            <w:tcW w:w="843" w:type="dxa"/>
            <w:vAlign w:val="center"/>
          </w:tcPr>
          <w:p w14:paraId="02D59A45" w14:textId="51A760DA" w:rsidR="00F81244" w:rsidRPr="0096741B" w:rsidRDefault="00F81244" w:rsidP="007C6CF7">
            <w:pPr>
              <w:jc w:val="center"/>
              <w:rPr>
                <w:rFonts w:ascii="Calibri" w:hAnsi="Calibri" w:cs="Calibri"/>
                <w:sz w:val="20"/>
              </w:rPr>
            </w:pPr>
            <w:r w:rsidRPr="0096741B">
              <w:rPr>
                <w:rFonts w:ascii="Calibri" w:hAnsi="Calibri" w:cs="Calibri"/>
                <w:color w:val="000000"/>
                <w:sz w:val="20"/>
              </w:rPr>
              <w:t>BR</w:t>
            </w:r>
          </w:p>
        </w:tc>
        <w:tc>
          <w:tcPr>
            <w:tcW w:w="1368" w:type="dxa"/>
            <w:vAlign w:val="center"/>
          </w:tcPr>
          <w:p w14:paraId="578BE9E2" w14:textId="578862B4" w:rsidR="00F81244" w:rsidRPr="0096741B" w:rsidRDefault="006177DF" w:rsidP="007C6CF7">
            <w:pPr>
              <w:jc w:val="center"/>
              <w:rPr>
                <w:rFonts w:ascii="Calibri" w:hAnsi="Calibri" w:cs="Calibri"/>
                <w:sz w:val="20"/>
              </w:rPr>
            </w:pPr>
            <w:r w:rsidRPr="0096741B">
              <w:rPr>
                <w:rFonts w:ascii="Calibri" w:hAnsi="Calibri" w:cs="Calibri"/>
                <w:color w:val="000000"/>
                <w:sz w:val="20"/>
              </w:rPr>
              <w:t>04/26/2022</w:t>
            </w:r>
          </w:p>
        </w:tc>
        <w:tc>
          <w:tcPr>
            <w:tcW w:w="1368" w:type="dxa"/>
            <w:vAlign w:val="bottom"/>
          </w:tcPr>
          <w:p w14:paraId="605C1C45" w14:textId="77777777" w:rsidR="006177DF" w:rsidRPr="0096741B" w:rsidRDefault="006177DF" w:rsidP="006177DF">
            <w:pPr>
              <w:widowControl/>
              <w:overflowPunct/>
              <w:autoSpaceDE/>
              <w:autoSpaceDN/>
              <w:adjustRightInd/>
              <w:jc w:val="center"/>
              <w:textAlignment w:val="auto"/>
              <w:rPr>
                <w:rFonts w:ascii="Calibri" w:hAnsi="Calibri" w:cs="Calibri"/>
                <w:color w:val="000000"/>
                <w:sz w:val="20"/>
              </w:rPr>
            </w:pPr>
            <w:r w:rsidRPr="0096741B">
              <w:rPr>
                <w:rFonts w:ascii="Calibri" w:hAnsi="Calibri" w:cs="Calibri"/>
                <w:color w:val="000000"/>
                <w:sz w:val="20"/>
              </w:rPr>
              <w:t>1.418</w:t>
            </w:r>
          </w:p>
          <w:p w14:paraId="2D987260" w14:textId="7426BA81" w:rsidR="00F81244" w:rsidRPr="0096741B" w:rsidRDefault="00F81244" w:rsidP="00F81244">
            <w:pPr>
              <w:jc w:val="center"/>
              <w:rPr>
                <w:rFonts w:ascii="Calibri" w:hAnsi="Calibri" w:cs="Calibri"/>
                <w:sz w:val="20"/>
              </w:rPr>
            </w:pPr>
            <w:r w:rsidRPr="0096741B">
              <w:rPr>
                <w:rFonts w:ascii="Calibri" w:hAnsi="Calibri" w:cs="Calibri"/>
                <w:color w:val="000000"/>
                <w:sz w:val="20"/>
              </w:rPr>
              <w:t>(1.413)</w:t>
            </w:r>
          </w:p>
        </w:tc>
        <w:tc>
          <w:tcPr>
            <w:tcW w:w="1368" w:type="dxa"/>
            <w:vAlign w:val="center"/>
          </w:tcPr>
          <w:p w14:paraId="4C688D3D" w14:textId="69B926BD" w:rsidR="00F81244" w:rsidRPr="0096741B" w:rsidRDefault="00F81244" w:rsidP="007C6CF7">
            <w:pPr>
              <w:jc w:val="center"/>
              <w:rPr>
                <w:rFonts w:ascii="Calibri" w:hAnsi="Calibri" w:cs="Calibri"/>
                <w:sz w:val="20"/>
              </w:rPr>
            </w:pPr>
            <w:r w:rsidRPr="0096741B">
              <w:rPr>
                <w:rFonts w:ascii="Calibri" w:hAnsi="Calibri" w:cs="Calibri"/>
                <w:color w:val="000000"/>
                <w:sz w:val="20"/>
              </w:rPr>
              <w:t>9</w:t>
            </w:r>
            <w:r w:rsidR="00CC29D0" w:rsidRPr="0096741B">
              <w:rPr>
                <w:rFonts w:ascii="Calibri" w:hAnsi="Calibri" w:cs="Calibri"/>
                <w:color w:val="000000"/>
                <w:sz w:val="20"/>
              </w:rPr>
              <w:t>3.3</w:t>
            </w:r>
          </w:p>
        </w:tc>
        <w:tc>
          <w:tcPr>
            <w:tcW w:w="1368" w:type="dxa"/>
            <w:vAlign w:val="center"/>
          </w:tcPr>
          <w:p w14:paraId="61FF381F" w14:textId="5AD6FDA0" w:rsidR="00F81244" w:rsidRPr="0096741B" w:rsidRDefault="00CC29D0" w:rsidP="007C6CF7">
            <w:pPr>
              <w:jc w:val="center"/>
              <w:rPr>
                <w:rFonts w:ascii="Calibri" w:hAnsi="Calibri" w:cs="Calibri"/>
                <w:sz w:val="20"/>
              </w:rPr>
            </w:pPr>
            <w:r w:rsidRPr="0096741B">
              <w:rPr>
                <w:rFonts w:ascii="Calibri" w:hAnsi="Calibri" w:cs="Calibri"/>
                <w:color w:val="000000"/>
                <w:sz w:val="20"/>
              </w:rPr>
              <w:t>93.6</w:t>
            </w:r>
          </w:p>
        </w:tc>
        <w:tc>
          <w:tcPr>
            <w:tcW w:w="1368" w:type="dxa"/>
            <w:vAlign w:val="bottom"/>
          </w:tcPr>
          <w:p w14:paraId="2953D4C8" w14:textId="722C88D0" w:rsidR="00F379BA" w:rsidRPr="0096741B" w:rsidRDefault="00CC29D0" w:rsidP="00F81244">
            <w:pPr>
              <w:jc w:val="center"/>
              <w:rPr>
                <w:rFonts w:ascii="Calibri" w:hAnsi="Calibri" w:cs="Calibri"/>
                <w:color w:val="000000"/>
                <w:sz w:val="20"/>
              </w:rPr>
            </w:pPr>
            <w:r w:rsidRPr="0096741B">
              <w:rPr>
                <w:rFonts w:ascii="Calibri" w:hAnsi="Calibri" w:cs="Calibri"/>
                <w:color w:val="000000"/>
                <w:sz w:val="20"/>
              </w:rPr>
              <w:t>7.13</w:t>
            </w:r>
          </w:p>
          <w:p w14:paraId="1718EABC" w14:textId="58289E75" w:rsidR="00F81244" w:rsidRPr="0096741B" w:rsidRDefault="00F81244" w:rsidP="00F81244">
            <w:pPr>
              <w:jc w:val="center"/>
              <w:rPr>
                <w:rFonts w:ascii="Calibri" w:hAnsi="Calibri" w:cs="Calibri"/>
                <w:sz w:val="20"/>
              </w:rPr>
            </w:pPr>
            <w:r w:rsidRPr="0096741B">
              <w:rPr>
                <w:rFonts w:ascii="Calibri" w:hAnsi="Calibri" w:cs="Calibri"/>
                <w:color w:val="000000"/>
                <w:sz w:val="20"/>
              </w:rPr>
              <w:t>(7.01)</w:t>
            </w:r>
          </w:p>
        </w:tc>
        <w:tc>
          <w:tcPr>
            <w:tcW w:w="1222" w:type="dxa"/>
            <w:vAlign w:val="bottom"/>
          </w:tcPr>
          <w:p w14:paraId="740111DD" w14:textId="21902231" w:rsidR="00F379BA" w:rsidRPr="0096741B" w:rsidRDefault="00CC29D0" w:rsidP="00F81244">
            <w:pPr>
              <w:jc w:val="center"/>
              <w:rPr>
                <w:rFonts w:ascii="Calibri" w:hAnsi="Calibri" w:cs="Calibri"/>
                <w:color w:val="000000"/>
                <w:sz w:val="20"/>
              </w:rPr>
            </w:pPr>
            <w:r w:rsidRPr="0096741B">
              <w:rPr>
                <w:rFonts w:ascii="Calibri" w:hAnsi="Calibri" w:cs="Calibri"/>
                <w:color w:val="000000"/>
                <w:sz w:val="20"/>
              </w:rPr>
              <w:t>10.05</w:t>
            </w:r>
          </w:p>
          <w:p w14:paraId="31F1F03C" w14:textId="06B047D1" w:rsidR="00F81244" w:rsidRPr="0096741B" w:rsidRDefault="00F81244" w:rsidP="00F81244">
            <w:pPr>
              <w:jc w:val="center"/>
              <w:rPr>
                <w:rFonts w:ascii="Calibri" w:hAnsi="Calibri" w:cs="Calibri"/>
                <w:sz w:val="20"/>
              </w:rPr>
            </w:pPr>
            <w:r w:rsidRPr="0096741B">
              <w:rPr>
                <w:rFonts w:ascii="Calibri" w:hAnsi="Calibri" w:cs="Calibri"/>
                <w:color w:val="000000"/>
                <w:sz w:val="20"/>
              </w:rPr>
              <w:t>(10.0</w:t>
            </w:r>
            <w:r w:rsidR="00CC29D0" w:rsidRPr="0096741B">
              <w:rPr>
                <w:rFonts w:ascii="Calibri" w:hAnsi="Calibri" w:cs="Calibri"/>
                <w:color w:val="000000"/>
                <w:sz w:val="20"/>
              </w:rPr>
              <w:t>3</w:t>
            </w:r>
            <w:r w:rsidRPr="0096741B">
              <w:rPr>
                <w:rFonts w:ascii="Calibri" w:hAnsi="Calibri" w:cs="Calibri"/>
                <w:color w:val="000000"/>
                <w:sz w:val="20"/>
              </w:rPr>
              <w:t>)</w:t>
            </w:r>
          </w:p>
        </w:tc>
        <w:tc>
          <w:tcPr>
            <w:tcW w:w="1514" w:type="dxa"/>
            <w:vAlign w:val="bottom"/>
          </w:tcPr>
          <w:p w14:paraId="5D6CAA33" w14:textId="56B1EEE2" w:rsidR="00F379BA" w:rsidRPr="0096741B" w:rsidRDefault="00F81244" w:rsidP="00F81244">
            <w:pPr>
              <w:jc w:val="center"/>
              <w:rPr>
                <w:rFonts w:ascii="Calibri" w:hAnsi="Calibri" w:cs="Calibri"/>
                <w:color w:val="000000"/>
                <w:sz w:val="20"/>
              </w:rPr>
            </w:pPr>
            <w:r w:rsidRPr="0096741B">
              <w:rPr>
                <w:rFonts w:ascii="Calibri" w:hAnsi="Calibri" w:cs="Calibri"/>
                <w:color w:val="000000"/>
                <w:sz w:val="20"/>
              </w:rPr>
              <w:t>0.</w:t>
            </w:r>
            <w:r w:rsidR="00CC29D0" w:rsidRPr="0096741B">
              <w:rPr>
                <w:rFonts w:ascii="Calibri" w:hAnsi="Calibri" w:cs="Calibri"/>
                <w:color w:val="000000"/>
                <w:sz w:val="20"/>
              </w:rPr>
              <w:t>90</w:t>
            </w:r>
          </w:p>
          <w:p w14:paraId="299A01A5" w14:textId="7FCC5884" w:rsidR="00F81244" w:rsidRPr="0096741B" w:rsidRDefault="00F81244" w:rsidP="00F81244">
            <w:pPr>
              <w:jc w:val="center"/>
              <w:rPr>
                <w:rFonts w:ascii="Calibri" w:hAnsi="Calibri" w:cs="Calibri"/>
                <w:sz w:val="20"/>
              </w:rPr>
            </w:pPr>
            <w:r w:rsidRPr="0096741B">
              <w:rPr>
                <w:rFonts w:ascii="Calibri" w:hAnsi="Calibri" w:cs="Calibri"/>
                <w:color w:val="000000"/>
                <w:sz w:val="20"/>
              </w:rPr>
              <w:t>(0.00)</w:t>
            </w:r>
          </w:p>
        </w:tc>
        <w:tc>
          <w:tcPr>
            <w:tcW w:w="1546" w:type="dxa"/>
            <w:vAlign w:val="bottom"/>
          </w:tcPr>
          <w:p w14:paraId="3FEA7FF9" w14:textId="6D038554" w:rsidR="00F379BA" w:rsidRPr="0096741B" w:rsidRDefault="00CC29D0" w:rsidP="00F81244">
            <w:pPr>
              <w:jc w:val="center"/>
              <w:rPr>
                <w:rFonts w:ascii="Calibri" w:hAnsi="Calibri" w:cs="Calibri"/>
                <w:color w:val="000000"/>
                <w:sz w:val="20"/>
              </w:rPr>
            </w:pPr>
            <w:r w:rsidRPr="0096741B">
              <w:rPr>
                <w:rFonts w:ascii="Calibri" w:hAnsi="Calibri" w:cs="Calibri"/>
                <w:color w:val="000000"/>
                <w:sz w:val="20"/>
              </w:rPr>
              <w:t>122.6</w:t>
            </w:r>
            <w:r w:rsidR="00C70FFD">
              <w:rPr>
                <w:rFonts w:ascii="Calibri" w:hAnsi="Calibri" w:cs="Calibri"/>
                <w:color w:val="000000"/>
                <w:sz w:val="20"/>
              </w:rPr>
              <w:t>0</w:t>
            </w:r>
          </w:p>
          <w:p w14:paraId="143DD43C" w14:textId="110E3416" w:rsidR="00F81244" w:rsidRPr="0096741B" w:rsidRDefault="00F81244" w:rsidP="00F81244">
            <w:pPr>
              <w:jc w:val="center"/>
              <w:rPr>
                <w:rFonts w:ascii="Calibri" w:hAnsi="Calibri" w:cs="Calibri"/>
                <w:sz w:val="20"/>
              </w:rPr>
            </w:pPr>
            <w:r w:rsidRPr="0096741B">
              <w:rPr>
                <w:rFonts w:ascii="Calibri" w:hAnsi="Calibri" w:cs="Calibri"/>
                <w:color w:val="000000"/>
                <w:sz w:val="20"/>
              </w:rPr>
              <w:t>(124.</w:t>
            </w:r>
            <w:r w:rsidR="00F379BA" w:rsidRPr="0096741B">
              <w:rPr>
                <w:rFonts w:ascii="Calibri" w:hAnsi="Calibri" w:cs="Calibri"/>
                <w:color w:val="000000"/>
                <w:sz w:val="20"/>
              </w:rPr>
              <w:t>0</w:t>
            </w:r>
            <w:r w:rsidRPr="0096741B">
              <w:rPr>
                <w:rFonts w:ascii="Calibri" w:hAnsi="Calibri" w:cs="Calibri"/>
                <w:color w:val="000000"/>
                <w:sz w:val="20"/>
              </w:rPr>
              <w:t>0)</w:t>
            </w:r>
          </w:p>
        </w:tc>
        <w:tc>
          <w:tcPr>
            <w:tcW w:w="1190" w:type="dxa"/>
            <w:shd w:val="clear" w:color="auto" w:fill="auto"/>
            <w:vAlign w:val="bottom"/>
          </w:tcPr>
          <w:p w14:paraId="008FD3DA" w14:textId="53E63C49" w:rsidR="007C6CF7" w:rsidRPr="00B2241A" w:rsidRDefault="00F81244" w:rsidP="00F81244">
            <w:pPr>
              <w:jc w:val="center"/>
              <w:rPr>
                <w:rFonts w:ascii="Calibri" w:hAnsi="Calibri" w:cs="Calibri"/>
                <w:color w:val="000000"/>
                <w:sz w:val="20"/>
              </w:rPr>
            </w:pPr>
            <w:r w:rsidRPr="00B2241A">
              <w:rPr>
                <w:rFonts w:ascii="Calibri" w:hAnsi="Calibri" w:cs="Calibri"/>
                <w:color w:val="000000"/>
                <w:sz w:val="20"/>
              </w:rPr>
              <w:t>-0</w:t>
            </w:r>
            <w:r w:rsidR="0097087F" w:rsidRPr="00B2241A">
              <w:rPr>
                <w:rFonts w:ascii="Calibri" w:hAnsi="Calibri" w:cs="Calibri"/>
                <w:color w:val="000000"/>
                <w:sz w:val="20"/>
              </w:rPr>
              <w:t>.0</w:t>
            </w:r>
            <w:r w:rsidR="00B2241A" w:rsidRPr="00B2241A">
              <w:rPr>
                <w:rFonts w:ascii="Calibri" w:hAnsi="Calibri" w:cs="Calibri"/>
                <w:color w:val="000000"/>
                <w:sz w:val="20"/>
              </w:rPr>
              <w:t>86</w:t>
            </w:r>
          </w:p>
          <w:p w14:paraId="2303CB9A" w14:textId="141ED888" w:rsidR="00F81244" w:rsidRPr="00B2241A" w:rsidRDefault="00F81244" w:rsidP="00F81244">
            <w:pPr>
              <w:jc w:val="center"/>
              <w:rPr>
                <w:rFonts w:ascii="Calibri" w:hAnsi="Calibri" w:cs="Calibri"/>
                <w:sz w:val="20"/>
              </w:rPr>
            </w:pPr>
            <w:r w:rsidRPr="00B2241A">
              <w:rPr>
                <w:rFonts w:ascii="Calibri" w:hAnsi="Calibri" w:cs="Calibri"/>
                <w:color w:val="000000"/>
                <w:sz w:val="20"/>
              </w:rPr>
              <w:t>(</w:t>
            </w:r>
            <w:r w:rsidR="00544EC7" w:rsidRPr="00B2241A">
              <w:rPr>
                <w:rFonts w:ascii="Calibri" w:hAnsi="Calibri" w:cs="Calibri"/>
                <w:color w:val="000000"/>
                <w:sz w:val="20"/>
              </w:rPr>
              <w:t>-0.01</w:t>
            </w:r>
            <w:r w:rsidR="00B2241A" w:rsidRPr="00B2241A">
              <w:rPr>
                <w:rFonts w:ascii="Calibri" w:hAnsi="Calibri" w:cs="Calibri"/>
                <w:color w:val="000000"/>
                <w:sz w:val="20"/>
              </w:rPr>
              <w:t>2</w:t>
            </w:r>
            <w:r w:rsidRPr="00B2241A">
              <w:rPr>
                <w:rFonts w:ascii="Calibri" w:hAnsi="Calibri" w:cs="Calibri"/>
                <w:color w:val="000000"/>
                <w:sz w:val="20"/>
              </w:rPr>
              <w:t>)</w:t>
            </w:r>
          </w:p>
        </w:tc>
      </w:tr>
      <w:tr w:rsidR="00F81244" w:rsidRPr="0096741B" w14:paraId="3478D593" w14:textId="77777777" w:rsidTr="00B2241A">
        <w:trPr>
          <w:jc w:val="center"/>
        </w:trPr>
        <w:tc>
          <w:tcPr>
            <w:tcW w:w="843" w:type="dxa"/>
            <w:vAlign w:val="center"/>
          </w:tcPr>
          <w:p w14:paraId="0BC3D242" w14:textId="017D1EE1" w:rsidR="00F81244" w:rsidRPr="0096741B" w:rsidRDefault="00F81244" w:rsidP="007C6CF7">
            <w:pPr>
              <w:jc w:val="center"/>
              <w:rPr>
                <w:rFonts w:ascii="Calibri" w:hAnsi="Calibri" w:cs="Calibri"/>
                <w:sz w:val="20"/>
              </w:rPr>
            </w:pPr>
            <w:r w:rsidRPr="0096741B">
              <w:rPr>
                <w:rFonts w:ascii="Calibri" w:hAnsi="Calibri" w:cs="Calibri"/>
                <w:color w:val="000000"/>
                <w:sz w:val="20"/>
              </w:rPr>
              <w:t>BR</w:t>
            </w:r>
          </w:p>
        </w:tc>
        <w:tc>
          <w:tcPr>
            <w:tcW w:w="1368" w:type="dxa"/>
            <w:vAlign w:val="center"/>
          </w:tcPr>
          <w:p w14:paraId="7265D264" w14:textId="7AF08723" w:rsidR="00F81244" w:rsidRPr="0096741B" w:rsidRDefault="006177DF" w:rsidP="007C6CF7">
            <w:pPr>
              <w:jc w:val="center"/>
              <w:rPr>
                <w:rFonts w:ascii="Calibri" w:hAnsi="Calibri" w:cs="Calibri"/>
                <w:sz w:val="20"/>
              </w:rPr>
            </w:pPr>
            <w:r w:rsidRPr="0096741B">
              <w:rPr>
                <w:rFonts w:ascii="Calibri" w:hAnsi="Calibri" w:cs="Calibri"/>
                <w:color w:val="000000"/>
                <w:sz w:val="20"/>
              </w:rPr>
              <w:t>06/01/2022</w:t>
            </w:r>
          </w:p>
        </w:tc>
        <w:tc>
          <w:tcPr>
            <w:tcW w:w="1368" w:type="dxa"/>
            <w:vAlign w:val="bottom"/>
          </w:tcPr>
          <w:p w14:paraId="63853336" w14:textId="77777777" w:rsidR="006177DF" w:rsidRPr="0096741B" w:rsidRDefault="006177DF" w:rsidP="006177DF">
            <w:pPr>
              <w:widowControl/>
              <w:overflowPunct/>
              <w:autoSpaceDE/>
              <w:autoSpaceDN/>
              <w:adjustRightInd/>
              <w:jc w:val="center"/>
              <w:textAlignment w:val="auto"/>
              <w:rPr>
                <w:rFonts w:ascii="Calibri" w:hAnsi="Calibri" w:cs="Calibri"/>
                <w:color w:val="000000"/>
                <w:sz w:val="20"/>
              </w:rPr>
            </w:pPr>
            <w:r w:rsidRPr="0096741B">
              <w:rPr>
                <w:rFonts w:ascii="Calibri" w:hAnsi="Calibri" w:cs="Calibri"/>
                <w:color w:val="000000"/>
                <w:sz w:val="20"/>
              </w:rPr>
              <w:t>1.385</w:t>
            </w:r>
          </w:p>
          <w:p w14:paraId="47452ACF" w14:textId="1725F660" w:rsidR="00F81244" w:rsidRPr="0096741B" w:rsidRDefault="00F81244" w:rsidP="00F81244">
            <w:pPr>
              <w:jc w:val="center"/>
              <w:rPr>
                <w:rFonts w:ascii="Calibri" w:hAnsi="Calibri" w:cs="Calibri"/>
                <w:sz w:val="20"/>
              </w:rPr>
            </w:pPr>
            <w:r w:rsidRPr="0096741B">
              <w:rPr>
                <w:rFonts w:ascii="Calibri" w:hAnsi="Calibri" w:cs="Calibri"/>
                <w:color w:val="000000"/>
                <w:sz w:val="20"/>
              </w:rPr>
              <w:t>(1.413)</w:t>
            </w:r>
          </w:p>
        </w:tc>
        <w:tc>
          <w:tcPr>
            <w:tcW w:w="1368" w:type="dxa"/>
            <w:vAlign w:val="center"/>
          </w:tcPr>
          <w:p w14:paraId="43881101" w14:textId="41935233" w:rsidR="00F81244" w:rsidRPr="0096741B" w:rsidRDefault="00F81244" w:rsidP="007C6CF7">
            <w:pPr>
              <w:jc w:val="center"/>
              <w:rPr>
                <w:rFonts w:ascii="Calibri" w:hAnsi="Calibri" w:cs="Calibri"/>
                <w:sz w:val="20"/>
              </w:rPr>
            </w:pPr>
            <w:r w:rsidRPr="0096741B">
              <w:rPr>
                <w:rFonts w:ascii="Calibri" w:hAnsi="Calibri" w:cs="Calibri"/>
                <w:color w:val="000000"/>
                <w:sz w:val="20"/>
              </w:rPr>
              <w:t>96.</w:t>
            </w:r>
            <w:r w:rsidR="00CC29D0" w:rsidRPr="0096741B">
              <w:rPr>
                <w:rFonts w:ascii="Calibri" w:hAnsi="Calibri" w:cs="Calibri"/>
                <w:color w:val="000000"/>
                <w:sz w:val="20"/>
              </w:rPr>
              <w:t>6</w:t>
            </w:r>
          </w:p>
        </w:tc>
        <w:tc>
          <w:tcPr>
            <w:tcW w:w="1368" w:type="dxa"/>
            <w:vAlign w:val="center"/>
          </w:tcPr>
          <w:p w14:paraId="560129FB" w14:textId="69313E6F" w:rsidR="00F81244" w:rsidRPr="0096741B" w:rsidRDefault="00F81244" w:rsidP="007C6CF7">
            <w:pPr>
              <w:jc w:val="center"/>
              <w:rPr>
                <w:rFonts w:ascii="Calibri" w:hAnsi="Calibri" w:cs="Calibri"/>
                <w:sz w:val="20"/>
              </w:rPr>
            </w:pPr>
            <w:r w:rsidRPr="0096741B">
              <w:rPr>
                <w:rFonts w:ascii="Calibri" w:hAnsi="Calibri" w:cs="Calibri"/>
                <w:color w:val="000000"/>
                <w:sz w:val="20"/>
              </w:rPr>
              <w:t>96.</w:t>
            </w:r>
            <w:r w:rsidR="00CC29D0" w:rsidRPr="0096741B">
              <w:rPr>
                <w:rFonts w:ascii="Calibri" w:hAnsi="Calibri" w:cs="Calibri"/>
                <w:color w:val="000000"/>
                <w:sz w:val="20"/>
              </w:rPr>
              <w:t>7</w:t>
            </w:r>
          </w:p>
        </w:tc>
        <w:tc>
          <w:tcPr>
            <w:tcW w:w="1368" w:type="dxa"/>
            <w:vAlign w:val="bottom"/>
          </w:tcPr>
          <w:p w14:paraId="56D67BD1" w14:textId="788E9F8A" w:rsidR="00F379BA" w:rsidRPr="0096741B" w:rsidRDefault="00CC29D0" w:rsidP="00F81244">
            <w:pPr>
              <w:jc w:val="center"/>
              <w:rPr>
                <w:rFonts w:ascii="Calibri" w:hAnsi="Calibri" w:cs="Calibri"/>
                <w:color w:val="000000"/>
                <w:sz w:val="20"/>
              </w:rPr>
            </w:pPr>
            <w:r w:rsidRPr="0096741B">
              <w:rPr>
                <w:rFonts w:ascii="Calibri" w:hAnsi="Calibri" w:cs="Calibri"/>
                <w:color w:val="000000"/>
                <w:sz w:val="20"/>
              </w:rPr>
              <w:t>7.02</w:t>
            </w:r>
          </w:p>
          <w:p w14:paraId="05B45B21" w14:textId="1016D42D" w:rsidR="00F81244" w:rsidRPr="0096741B" w:rsidRDefault="00F81244" w:rsidP="00F81244">
            <w:pPr>
              <w:jc w:val="center"/>
              <w:rPr>
                <w:rFonts w:ascii="Calibri" w:hAnsi="Calibri" w:cs="Calibri"/>
                <w:sz w:val="20"/>
              </w:rPr>
            </w:pPr>
            <w:r w:rsidRPr="0096741B">
              <w:rPr>
                <w:rFonts w:ascii="Calibri" w:hAnsi="Calibri" w:cs="Calibri"/>
                <w:color w:val="000000"/>
                <w:sz w:val="20"/>
              </w:rPr>
              <w:t>(7.01)</w:t>
            </w:r>
          </w:p>
        </w:tc>
        <w:tc>
          <w:tcPr>
            <w:tcW w:w="1222" w:type="dxa"/>
            <w:vAlign w:val="bottom"/>
          </w:tcPr>
          <w:p w14:paraId="61392643" w14:textId="10E9510E" w:rsidR="00F379BA" w:rsidRPr="0096741B" w:rsidRDefault="00F81244" w:rsidP="00F81244">
            <w:pPr>
              <w:jc w:val="center"/>
              <w:rPr>
                <w:rFonts w:ascii="Calibri" w:hAnsi="Calibri" w:cs="Calibri"/>
                <w:color w:val="000000"/>
                <w:sz w:val="20"/>
              </w:rPr>
            </w:pPr>
            <w:r w:rsidRPr="0096741B">
              <w:rPr>
                <w:rFonts w:ascii="Calibri" w:hAnsi="Calibri" w:cs="Calibri"/>
                <w:color w:val="000000"/>
                <w:sz w:val="20"/>
              </w:rPr>
              <w:t>10.0</w:t>
            </w:r>
            <w:r w:rsidR="00CC29D0" w:rsidRPr="0096741B">
              <w:rPr>
                <w:rFonts w:ascii="Calibri" w:hAnsi="Calibri" w:cs="Calibri"/>
                <w:color w:val="000000"/>
                <w:sz w:val="20"/>
              </w:rPr>
              <w:t>2</w:t>
            </w:r>
          </w:p>
          <w:p w14:paraId="7318A567" w14:textId="4690B6CF" w:rsidR="00F81244" w:rsidRPr="0096741B" w:rsidRDefault="00F81244" w:rsidP="00F81244">
            <w:pPr>
              <w:jc w:val="center"/>
              <w:rPr>
                <w:rFonts w:ascii="Calibri" w:hAnsi="Calibri" w:cs="Calibri"/>
                <w:sz w:val="20"/>
              </w:rPr>
            </w:pPr>
            <w:r w:rsidRPr="0096741B">
              <w:rPr>
                <w:rFonts w:ascii="Calibri" w:hAnsi="Calibri" w:cs="Calibri"/>
                <w:color w:val="000000"/>
                <w:sz w:val="20"/>
              </w:rPr>
              <w:t>(10.0</w:t>
            </w:r>
            <w:r w:rsidR="00CC29D0" w:rsidRPr="0096741B">
              <w:rPr>
                <w:rFonts w:ascii="Calibri" w:hAnsi="Calibri" w:cs="Calibri"/>
                <w:color w:val="000000"/>
                <w:sz w:val="20"/>
              </w:rPr>
              <w:t>3</w:t>
            </w:r>
            <w:r w:rsidRPr="0096741B">
              <w:rPr>
                <w:rFonts w:ascii="Calibri" w:hAnsi="Calibri" w:cs="Calibri"/>
                <w:color w:val="000000"/>
                <w:sz w:val="20"/>
              </w:rPr>
              <w:t>)</w:t>
            </w:r>
          </w:p>
        </w:tc>
        <w:tc>
          <w:tcPr>
            <w:tcW w:w="1514" w:type="dxa"/>
            <w:vAlign w:val="bottom"/>
          </w:tcPr>
          <w:p w14:paraId="695B820E" w14:textId="7BCA219E" w:rsidR="00F379BA" w:rsidRPr="0096741B" w:rsidRDefault="00F81244" w:rsidP="00F81244">
            <w:pPr>
              <w:jc w:val="center"/>
              <w:rPr>
                <w:rFonts w:ascii="Calibri" w:hAnsi="Calibri" w:cs="Calibri"/>
                <w:color w:val="000000"/>
                <w:sz w:val="20"/>
              </w:rPr>
            </w:pPr>
            <w:r w:rsidRPr="0096741B">
              <w:rPr>
                <w:rFonts w:ascii="Calibri" w:hAnsi="Calibri" w:cs="Calibri"/>
                <w:color w:val="000000"/>
                <w:sz w:val="20"/>
              </w:rPr>
              <w:t>0.</w:t>
            </w:r>
            <w:r w:rsidR="00CC29D0" w:rsidRPr="0096741B">
              <w:rPr>
                <w:rFonts w:ascii="Calibri" w:hAnsi="Calibri" w:cs="Calibri"/>
                <w:color w:val="000000"/>
                <w:sz w:val="20"/>
              </w:rPr>
              <w:t>65</w:t>
            </w:r>
          </w:p>
          <w:p w14:paraId="138E44E6" w14:textId="2CCA563F" w:rsidR="00F81244" w:rsidRPr="0096741B" w:rsidRDefault="00F81244" w:rsidP="00F81244">
            <w:pPr>
              <w:jc w:val="center"/>
              <w:rPr>
                <w:rFonts w:ascii="Calibri" w:hAnsi="Calibri" w:cs="Calibri"/>
                <w:sz w:val="20"/>
              </w:rPr>
            </w:pPr>
            <w:r w:rsidRPr="0096741B">
              <w:rPr>
                <w:rFonts w:ascii="Calibri" w:hAnsi="Calibri" w:cs="Calibri"/>
                <w:color w:val="000000"/>
                <w:sz w:val="20"/>
              </w:rPr>
              <w:t>(0.00)</w:t>
            </w:r>
          </w:p>
        </w:tc>
        <w:tc>
          <w:tcPr>
            <w:tcW w:w="1546" w:type="dxa"/>
            <w:vAlign w:val="bottom"/>
          </w:tcPr>
          <w:p w14:paraId="00093BCB" w14:textId="1D03B79F" w:rsidR="00F379BA" w:rsidRPr="0096741B" w:rsidRDefault="00CC29D0" w:rsidP="00F81244">
            <w:pPr>
              <w:jc w:val="center"/>
              <w:rPr>
                <w:rFonts w:ascii="Calibri" w:hAnsi="Calibri" w:cs="Calibri"/>
                <w:color w:val="000000"/>
                <w:sz w:val="20"/>
              </w:rPr>
            </w:pPr>
            <w:r w:rsidRPr="0096741B">
              <w:rPr>
                <w:rFonts w:ascii="Calibri" w:hAnsi="Calibri" w:cs="Calibri"/>
                <w:color w:val="000000"/>
                <w:sz w:val="20"/>
              </w:rPr>
              <w:t>120.94</w:t>
            </w:r>
          </w:p>
          <w:p w14:paraId="53F5F55C" w14:textId="68F0DAED" w:rsidR="00F81244" w:rsidRPr="0096741B" w:rsidRDefault="00F81244" w:rsidP="00F81244">
            <w:pPr>
              <w:jc w:val="center"/>
              <w:rPr>
                <w:rFonts w:ascii="Calibri" w:hAnsi="Calibri" w:cs="Calibri"/>
                <w:sz w:val="20"/>
              </w:rPr>
            </w:pPr>
            <w:r w:rsidRPr="0096741B">
              <w:rPr>
                <w:rFonts w:ascii="Calibri" w:hAnsi="Calibri" w:cs="Calibri"/>
                <w:color w:val="000000"/>
                <w:sz w:val="20"/>
              </w:rPr>
              <w:t>(124.0</w:t>
            </w:r>
            <w:r w:rsidR="00F379BA" w:rsidRPr="0096741B">
              <w:rPr>
                <w:rFonts w:ascii="Calibri" w:hAnsi="Calibri" w:cs="Calibri"/>
                <w:color w:val="000000"/>
                <w:sz w:val="20"/>
              </w:rPr>
              <w:t>0</w:t>
            </w:r>
            <w:r w:rsidRPr="0096741B">
              <w:rPr>
                <w:rFonts w:ascii="Calibri" w:hAnsi="Calibri" w:cs="Calibri"/>
                <w:color w:val="000000"/>
                <w:sz w:val="20"/>
              </w:rPr>
              <w:t>)</w:t>
            </w:r>
          </w:p>
        </w:tc>
        <w:tc>
          <w:tcPr>
            <w:tcW w:w="1190" w:type="dxa"/>
            <w:shd w:val="clear" w:color="auto" w:fill="auto"/>
            <w:vAlign w:val="bottom"/>
          </w:tcPr>
          <w:p w14:paraId="413BEEA2" w14:textId="1CE18E5A" w:rsidR="007C6CF7" w:rsidRPr="00B2241A" w:rsidRDefault="0097087F" w:rsidP="00F81244">
            <w:pPr>
              <w:jc w:val="center"/>
              <w:rPr>
                <w:rFonts w:ascii="Calibri" w:hAnsi="Calibri" w:cs="Calibri"/>
                <w:color w:val="000000"/>
                <w:sz w:val="20"/>
              </w:rPr>
            </w:pPr>
            <w:r w:rsidRPr="00B2241A">
              <w:rPr>
                <w:rFonts w:ascii="Calibri" w:hAnsi="Calibri" w:cs="Calibri"/>
                <w:color w:val="000000"/>
                <w:sz w:val="20"/>
              </w:rPr>
              <w:t>0</w:t>
            </w:r>
            <w:r w:rsidR="00B2241A" w:rsidRPr="00B2241A">
              <w:rPr>
                <w:rFonts w:ascii="Calibri" w:hAnsi="Calibri" w:cs="Calibri"/>
                <w:color w:val="000000"/>
                <w:sz w:val="20"/>
              </w:rPr>
              <w:t>.020</w:t>
            </w:r>
          </w:p>
          <w:p w14:paraId="1DD2A10B" w14:textId="5D4FC942" w:rsidR="00F81244" w:rsidRPr="00B2241A" w:rsidRDefault="00F81244" w:rsidP="00F81244">
            <w:pPr>
              <w:jc w:val="center"/>
              <w:rPr>
                <w:rFonts w:ascii="Calibri" w:hAnsi="Calibri" w:cs="Calibri"/>
                <w:sz w:val="20"/>
              </w:rPr>
            </w:pPr>
            <w:r w:rsidRPr="00B2241A">
              <w:rPr>
                <w:rFonts w:ascii="Calibri" w:hAnsi="Calibri" w:cs="Calibri"/>
                <w:color w:val="000000"/>
                <w:sz w:val="20"/>
              </w:rPr>
              <w:t>(</w:t>
            </w:r>
            <w:r w:rsidR="00B2241A" w:rsidRPr="00B2241A">
              <w:rPr>
                <w:rFonts w:ascii="Calibri" w:hAnsi="Calibri" w:cs="Calibri"/>
                <w:color w:val="000000"/>
                <w:sz w:val="20"/>
              </w:rPr>
              <w:t>0.008</w:t>
            </w:r>
            <w:r w:rsidRPr="00B2241A">
              <w:rPr>
                <w:rFonts w:ascii="Calibri" w:hAnsi="Calibri" w:cs="Calibri"/>
                <w:color w:val="000000"/>
                <w:sz w:val="20"/>
              </w:rPr>
              <w:t>)</w:t>
            </w:r>
          </w:p>
        </w:tc>
      </w:tr>
      <w:tr w:rsidR="006177DF" w:rsidRPr="0096741B" w14:paraId="0A98402A" w14:textId="77777777" w:rsidTr="00B2241A">
        <w:trPr>
          <w:jc w:val="center"/>
        </w:trPr>
        <w:tc>
          <w:tcPr>
            <w:tcW w:w="843" w:type="dxa"/>
            <w:vAlign w:val="center"/>
          </w:tcPr>
          <w:p w14:paraId="28300F2D" w14:textId="2F625E56" w:rsidR="006177DF" w:rsidRPr="0096741B" w:rsidRDefault="006177DF" w:rsidP="007C6CF7">
            <w:pPr>
              <w:jc w:val="center"/>
              <w:rPr>
                <w:rFonts w:ascii="Calibri" w:hAnsi="Calibri" w:cs="Calibri"/>
                <w:color w:val="000000"/>
                <w:sz w:val="20"/>
              </w:rPr>
            </w:pPr>
            <w:r w:rsidRPr="0096741B">
              <w:rPr>
                <w:rFonts w:ascii="Calibri" w:hAnsi="Calibri" w:cs="Calibri"/>
                <w:color w:val="000000"/>
                <w:sz w:val="20"/>
              </w:rPr>
              <w:t>BR</w:t>
            </w:r>
          </w:p>
        </w:tc>
        <w:tc>
          <w:tcPr>
            <w:tcW w:w="1368" w:type="dxa"/>
            <w:vAlign w:val="center"/>
          </w:tcPr>
          <w:p w14:paraId="56C301E5" w14:textId="5DD54E9B" w:rsidR="006177DF" w:rsidRPr="0096741B" w:rsidRDefault="006177DF" w:rsidP="007C6CF7">
            <w:pPr>
              <w:jc w:val="center"/>
              <w:rPr>
                <w:rFonts w:ascii="Calibri" w:hAnsi="Calibri" w:cs="Calibri"/>
                <w:color w:val="000000"/>
                <w:sz w:val="20"/>
              </w:rPr>
            </w:pPr>
            <w:r w:rsidRPr="0096741B">
              <w:rPr>
                <w:rFonts w:ascii="Calibri" w:hAnsi="Calibri" w:cs="Calibri"/>
                <w:color w:val="000000"/>
                <w:sz w:val="20"/>
              </w:rPr>
              <w:t>07/06/2022</w:t>
            </w:r>
          </w:p>
        </w:tc>
        <w:tc>
          <w:tcPr>
            <w:tcW w:w="1368" w:type="dxa"/>
            <w:vAlign w:val="bottom"/>
          </w:tcPr>
          <w:p w14:paraId="050C6EBC" w14:textId="77777777" w:rsidR="006177DF" w:rsidRPr="0096741B" w:rsidRDefault="006177DF" w:rsidP="006177DF">
            <w:pPr>
              <w:widowControl/>
              <w:overflowPunct/>
              <w:autoSpaceDE/>
              <w:autoSpaceDN/>
              <w:adjustRightInd/>
              <w:jc w:val="center"/>
              <w:textAlignment w:val="auto"/>
              <w:rPr>
                <w:rFonts w:ascii="Calibri" w:hAnsi="Calibri" w:cs="Calibri"/>
                <w:color w:val="000000"/>
                <w:sz w:val="20"/>
              </w:rPr>
            </w:pPr>
            <w:r w:rsidRPr="0096741B">
              <w:rPr>
                <w:rFonts w:ascii="Calibri" w:hAnsi="Calibri" w:cs="Calibri"/>
                <w:color w:val="000000"/>
                <w:sz w:val="20"/>
              </w:rPr>
              <w:t>1.428</w:t>
            </w:r>
          </w:p>
          <w:p w14:paraId="122C9226" w14:textId="46B304B6" w:rsidR="006177DF" w:rsidRPr="0096741B" w:rsidRDefault="00CC29D0" w:rsidP="00F81244">
            <w:pPr>
              <w:jc w:val="center"/>
              <w:rPr>
                <w:rFonts w:ascii="Calibri" w:hAnsi="Calibri" w:cs="Calibri"/>
                <w:color w:val="000000"/>
                <w:sz w:val="20"/>
              </w:rPr>
            </w:pPr>
            <w:r w:rsidRPr="0096741B">
              <w:rPr>
                <w:rFonts w:ascii="Calibri" w:hAnsi="Calibri" w:cs="Calibri"/>
                <w:color w:val="000000"/>
                <w:sz w:val="20"/>
              </w:rPr>
              <w:t>(1.413)</w:t>
            </w:r>
          </w:p>
        </w:tc>
        <w:tc>
          <w:tcPr>
            <w:tcW w:w="1368" w:type="dxa"/>
            <w:vAlign w:val="center"/>
          </w:tcPr>
          <w:p w14:paraId="52EF7B1E" w14:textId="7CE57399" w:rsidR="006177DF" w:rsidRPr="0096741B" w:rsidRDefault="00CC29D0" w:rsidP="007C6CF7">
            <w:pPr>
              <w:jc w:val="center"/>
              <w:rPr>
                <w:rFonts w:ascii="Calibri" w:hAnsi="Calibri" w:cs="Calibri"/>
                <w:color w:val="000000"/>
                <w:sz w:val="20"/>
              </w:rPr>
            </w:pPr>
            <w:r w:rsidRPr="0096741B">
              <w:rPr>
                <w:rFonts w:ascii="Calibri" w:hAnsi="Calibri" w:cs="Calibri"/>
                <w:color w:val="000000"/>
                <w:sz w:val="20"/>
              </w:rPr>
              <w:t>94.5</w:t>
            </w:r>
          </w:p>
        </w:tc>
        <w:tc>
          <w:tcPr>
            <w:tcW w:w="1368" w:type="dxa"/>
            <w:vAlign w:val="center"/>
          </w:tcPr>
          <w:p w14:paraId="48531A65" w14:textId="3E81F2F2" w:rsidR="006177DF" w:rsidRPr="0096741B" w:rsidRDefault="00CC29D0" w:rsidP="007C6CF7">
            <w:pPr>
              <w:jc w:val="center"/>
              <w:rPr>
                <w:rFonts w:ascii="Calibri" w:hAnsi="Calibri" w:cs="Calibri"/>
                <w:color w:val="000000"/>
                <w:sz w:val="20"/>
              </w:rPr>
            </w:pPr>
            <w:r w:rsidRPr="0096741B">
              <w:rPr>
                <w:rFonts w:ascii="Calibri" w:hAnsi="Calibri" w:cs="Calibri"/>
                <w:color w:val="000000"/>
                <w:sz w:val="20"/>
              </w:rPr>
              <w:t>95.1</w:t>
            </w:r>
          </w:p>
        </w:tc>
        <w:tc>
          <w:tcPr>
            <w:tcW w:w="1368" w:type="dxa"/>
            <w:vAlign w:val="bottom"/>
          </w:tcPr>
          <w:p w14:paraId="5B546D6E" w14:textId="77777777" w:rsidR="006177DF" w:rsidRPr="0096741B" w:rsidRDefault="00CC29D0" w:rsidP="00F81244">
            <w:pPr>
              <w:jc w:val="center"/>
              <w:rPr>
                <w:rFonts w:ascii="Calibri" w:hAnsi="Calibri" w:cs="Calibri"/>
                <w:color w:val="000000"/>
                <w:sz w:val="20"/>
              </w:rPr>
            </w:pPr>
            <w:r w:rsidRPr="0096741B">
              <w:rPr>
                <w:rFonts w:ascii="Calibri" w:hAnsi="Calibri" w:cs="Calibri"/>
                <w:color w:val="000000"/>
                <w:sz w:val="20"/>
              </w:rPr>
              <w:t>7.14</w:t>
            </w:r>
          </w:p>
          <w:p w14:paraId="37286F21" w14:textId="41DBDF35" w:rsidR="00CC29D0" w:rsidRPr="0096741B" w:rsidRDefault="00CC29D0" w:rsidP="00F81244">
            <w:pPr>
              <w:jc w:val="center"/>
              <w:rPr>
                <w:rFonts w:ascii="Calibri" w:hAnsi="Calibri" w:cs="Calibri"/>
                <w:color w:val="000000"/>
                <w:sz w:val="20"/>
              </w:rPr>
            </w:pPr>
            <w:r w:rsidRPr="0096741B">
              <w:rPr>
                <w:rFonts w:ascii="Calibri" w:hAnsi="Calibri" w:cs="Calibri"/>
                <w:color w:val="000000"/>
                <w:sz w:val="20"/>
              </w:rPr>
              <w:t>(7.01)</w:t>
            </w:r>
          </w:p>
        </w:tc>
        <w:tc>
          <w:tcPr>
            <w:tcW w:w="1222" w:type="dxa"/>
            <w:vAlign w:val="bottom"/>
          </w:tcPr>
          <w:p w14:paraId="1F481895" w14:textId="77777777" w:rsidR="006177DF" w:rsidRPr="0096741B" w:rsidRDefault="00CC29D0" w:rsidP="00F81244">
            <w:pPr>
              <w:jc w:val="center"/>
              <w:rPr>
                <w:rFonts w:ascii="Calibri" w:hAnsi="Calibri" w:cs="Calibri"/>
                <w:color w:val="000000"/>
                <w:sz w:val="20"/>
              </w:rPr>
            </w:pPr>
            <w:r w:rsidRPr="0096741B">
              <w:rPr>
                <w:rFonts w:ascii="Calibri" w:hAnsi="Calibri" w:cs="Calibri"/>
                <w:color w:val="000000"/>
                <w:sz w:val="20"/>
              </w:rPr>
              <w:t>10.14</w:t>
            </w:r>
          </w:p>
          <w:p w14:paraId="253C280C" w14:textId="2EC0D19A" w:rsidR="00CC29D0" w:rsidRPr="0096741B" w:rsidRDefault="00CC29D0" w:rsidP="00F81244">
            <w:pPr>
              <w:jc w:val="center"/>
              <w:rPr>
                <w:rFonts w:ascii="Calibri" w:hAnsi="Calibri" w:cs="Calibri"/>
                <w:color w:val="000000"/>
                <w:sz w:val="20"/>
              </w:rPr>
            </w:pPr>
            <w:r w:rsidRPr="0096741B">
              <w:rPr>
                <w:rFonts w:ascii="Calibri" w:hAnsi="Calibri" w:cs="Calibri"/>
                <w:color w:val="000000"/>
                <w:sz w:val="20"/>
              </w:rPr>
              <w:t>(10.03)</w:t>
            </w:r>
          </w:p>
        </w:tc>
        <w:tc>
          <w:tcPr>
            <w:tcW w:w="1514" w:type="dxa"/>
            <w:vAlign w:val="bottom"/>
          </w:tcPr>
          <w:p w14:paraId="5849C7A2" w14:textId="77777777" w:rsidR="006177DF" w:rsidRPr="0096741B" w:rsidRDefault="00CC29D0" w:rsidP="00F81244">
            <w:pPr>
              <w:jc w:val="center"/>
              <w:rPr>
                <w:rFonts w:ascii="Calibri" w:hAnsi="Calibri" w:cs="Calibri"/>
                <w:color w:val="000000"/>
                <w:sz w:val="20"/>
              </w:rPr>
            </w:pPr>
            <w:r w:rsidRPr="0096741B">
              <w:rPr>
                <w:rFonts w:ascii="Calibri" w:hAnsi="Calibri" w:cs="Calibri"/>
                <w:color w:val="000000"/>
                <w:sz w:val="20"/>
              </w:rPr>
              <w:t>0.26</w:t>
            </w:r>
          </w:p>
          <w:p w14:paraId="0FD90CC9" w14:textId="15295B45" w:rsidR="00CC29D0" w:rsidRPr="0096741B" w:rsidRDefault="00CC29D0" w:rsidP="00F81244">
            <w:pPr>
              <w:jc w:val="center"/>
              <w:rPr>
                <w:rFonts w:ascii="Calibri" w:hAnsi="Calibri" w:cs="Calibri"/>
                <w:color w:val="000000"/>
                <w:sz w:val="20"/>
              </w:rPr>
            </w:pPr>
            <w:r w:rsidRPr="0096741B">
              <w:rPr>
                <w:rFonts w:ascii="Calibri" w:hAnsi="Calibri" w:cs="Calibri"/>
                <w:color w:val="000000"/>
                <w:sz w:val="20"/>
              </w:rPr>
              <w:t>(0.00)</w:t>
            </w:r>
          </w:p>
        </w:tc>
        <w:tc>
          <w:tcPr>
            <w:tcW w:w="1546" w:type="dxa"/>
            <w:vAlign w:val="bottom"/>
          </w:tcPr>
          <w:p w14:paraId="67595486" w14:textId="77777777" w:rsidR="006177DF" w:rsidRPr="0096741B" w:rsidRDefault="00CC29D0" w:rsidP="00F81244">
            <w:pPr>
              <w:jc w:val="center"/>
              <w:rPr>
                <w:rFonts w:ascii="Calibri" w:hAnsi="Calibri" w:cs="Calibri"/>
                <w:color w:val="000000"/>
                <w:sz w:val="20"/>
              </w:rPr>
            </w:pPr>
            <w:r w:rsidRPr="0096741B">
              <w:rPr>
                <w:rFonts w:ascii="Calibri" w:hAnsi="Calibri" w:cs="Calibri"/>
                <w:color w:val="000000"/>
                <w:sz w:val="20"/>
              </w:rPr>
              <w:t>120.56</w:t>
            </w:r>
          </w:p>
          <w:p w14:paraId="14CC25E2" w14:textId="40ADA866" w:rsidR="00CC29D0" w:rsidRPr="0096741B" w:rsidRDefault="00CC29D0" w:rsidP="00F81244">
            <w:pPr>
              <w:jc w:val="center"/>
              <w:rPr>
                <w:rFonts w:ascii="Calibri" w:hAnsi="Calibri" w:cs="Calibri"/>
                <w:color w:val="000000"/>
                <w:sz w:val="20"/>
              </w:rPr>
            </w:pPr>
            <w:r w:rsidRPr="0096741B">
              <w:rPr>
                <w:rFonts w:ascii="Calibri" w:hAnsi="Calibri" w:cs="Calibri"/>
                <w:color w:val="000000"/>
                <w:sz w:val="20"/>
              </w:rPr>
              <w:t>(124.00)</w:t>
            </w:r>
          </w:p>
        </w:tc>
        <w:tc>
          <w:tcPr>
            <w:tcW w:w="1190" w:type="dxa"/>
            <w:shd w:val="clear" w:color="auto" w:fill="auto"/>
            <w:vAlign w:val="bottom"/>
          </w:tcPr>
          <w:p w14:paraId="3C56CDE3" w14:textId="77777777" w:rsidR="006177DF" w:rsidRPr="00B2241A" w:rsidRDefault="0097087F" w:rsidP="00F81244">
            <w:pPr>
              <w:jc w:val="center"/>
              <w:rPr>
                <w:rFonts w:ascii="Calibri" w:hAnsi="Calibri" w:cs="Calibri"/>
                <w:color w:val="000000"/>
                <w:sz w:val="20"/>
              </w:rPr>
            </w:pPr>
            <w:r w:rsidRPr="00B2241A">
              <w:rPr>
                <w:rFonts w:ascii="Calibri" w:hAnsi="Calibri" w:cs="Calibri"/>
                <w:color w:val="000000"/>
                <w:sz w:val="20"/>
              </w:rPr>
              <w:t>0.035</w:t>
            </w:r>
          </w:p>
          <w:p w14:paraId="76D5FEAE" w14:textId="279AF874" w:rsidR="0097087F" w:rsidRPr="00B2241A" w:rsidRDefault="0097087F" w:rsidP="00F81244">
            <w:pPr>
              <w:jc w:val="center"/>
              <w:rPr>
                <w:rFonts w:ascii="Calibri" w:hAnsi="Calibri" w:cs="Calibri"/>
                <w:color w:val="000000"/>
                <w:sz w:val="20"/>
              </w:rPr>
            </w:pPr>
            <w:r w:rsidRPr="00B2241A">
              <w:rPr>
                <w:rFonts w:ascii="Calibri" w:hAnsi="Calibri" w:cs="Calibri"/>
                <w:color w:val="000000"/>
                <w:sz w:val="20"/>
              </w:rPr>
              <w:t>(</w:t>
            </w:r>
            <w:r w:rsidR="00B2241A" w:rsidRPr="00B2241A">
              <w:rPr>
                <w:rFonts w:ascii="Calibri" w:hAnsi="Calibri" w:cs="Calibri"/>
                <w:color w:val="000000"/>
                <w:sz w:val="20"/>
              </w:rPr>
              <w:t>0.038</w:t>
            </w:r>
            <w:r w:rsidRPr="00B2241A">
              <w:rPr>
                <w:rFonts w:ascii="Calibri" w:hAnsi="Calibri" w:cs="Calibri"/>
                <w:color w:val="000000"/>
                <w:sz w:val="20"/>
              </w:rPr>
              <w:t>)</w:t>
            </w:r>
          </w:p>
        </w:tc>
      </w:tr>
      <w:tr w:rsidR="003B05C2" w:rsidRPr="0096741B" w14:paraId="6F967297" w14:textId="77777777" w:rsidTr="003B05C2">
        <w:trPr>
          <w:jc w:val="center"/>
        </w:trPr>
        <w:tc>
          <w:tcPr>
            <w:tcW w:w="843" w:type="dxa"/>
            <w:vAlign w:val="center"/>
          </w:tcPr>
          <w:p w14:paraId="4509EF08" w14:textId="27B270EE" w:rsidR="003B05C2" w:rsidRPr="0096741B" w:rsidRDefault="003B05C2" w:rsidP="003B05C2">
            <w:pPr>
              <w:jc w:val="center"/>
              <w:rPr>
                <w:rFonts w:ascii="Calibri" w:hAnsi="Calibri" w:cs="Calibri"/>
                <w:color w:val="000000"/>
                <w:sz w:val="20"/>
              </w:rPr>
            </w:pPr>
            <w:r w:rsidRPr="0096741B">
              <w:rPr>
                <w:rFonts w:ascii="Calibri" w:hAnsi="Calibri" w:cs="Calibri"/>
                <w:color w:val="000000"/>
                <w:sz w:val="20"/>
              </w:rPr>
              <w:t>BR</w:t>
            </w:r>
          </w:p>
        </w:tc>
        <w:tc>
          <w:tcPr>
            <w:tcW w:w="1368" w:type="dxa"/>
            <w:vAlign w:val="center"/>
          </w:tcPr>
          <w:p w14:paraId="2923DC3A" w14:textId="2818ED1F" w:rsidR="003B05C2" w:rsidRPr="0096741B" w:rsidRDefault="003B05C2" w:rsidP="003B05C2">
            <w:pPr>
              <w:jc w:val="center"/>
              <w:rPr>
                <w:rFonts w:ascii="Calibri" w:hAnsi="Calibri" w:cs="Calibri"/>
                <w:color w:val="000000"/>
                <w:sz w:val="20"/>
              </w:rPr>
            </w:pPr>
            <w:r>
              <w:rPr>
                <w:rFonts w:ascii="Calibri" w:hAnsi="Calibri" w:cs="Calibri"/>
                <w:color w:val="000000"/>
                <w:sz w:val="20"/>
              </w:rPr>
              <w:t>07/26/2022</w:t>
            </w:r>
          </w:p>
        </w:tc>
        <w:tc>
          <w:tcPr>
            <w:tcW w:w="1368" w:type="dxa"/>
            <w:vAlign w:val="bottom"/>
          </w:tcPr>
          <w:p w14:paraId="7F9AE408" w14:textId="77777777" w:rsidR="003B05C2" w:rsidRDefault="003B05C2" w:rsidP="003B05C2">
            <w:pPr>
              <w:widowControl/>
              <w:overflowPunct/>
              <w:autoSpaceDE/>
              <w:autoSpaceDN/>
              <w:adjustRightInd/>
              <w:jc w:val="center"/>
              <w:textAlignment w:val="auto"/>
              <w:rPr>
                <w:rFonts w:ascii="Calibri" w:hAnsi="Calibri" w:cs="Calibri"/>
                <w:color w:val="000000"/>
                <w:sz w:val="20"/>
              </w:rPr>
            </w:pPr>
            <w:r>
              <w:rPr>
                <w:rFonts w:ascii="Calibri" w:hAnsi="Calibri" w:cs="Calibri"/>
                <w:color w:val="000000"/>
                <w:sz w:val="20"/>
              </w:rPr>
              <w:t>1.430</w:t>
            </w:r>
          </w:p>
          <w:p w14:paraId="5FC45A23" w14:textId="535E2D40" w:rsidR="003B05C2" w:rsidRPr="0096741B" w:rsidRDefault="003B05C2" w:rsidP="003B05C2">
            <w:pPr>
              <w:widowControl/>
              <w:overflowPunct/>
              <w:autoSpaceDE/>
              <w:autoSpaceDN/>
              <w:adjustRightInd/>
              <w:jc w:val="center"/>
              <w:textAlignment w:val="auto"/>
              <w:rPr>
                <w:rFonts w:ascii="Calibri" w:hAnsi="Calibri" w:cs="Calibri"/>
                <w:color w:val="000000"/>
                <w:sz w:val="20"/>
              </w:rPr>
            </w:pPr>
            <w:r>
              <w:rPr>
                <w:rFonts w:ascii="Calibri" w:hAnsi="Calibri" w:cs="Calibri"/>
                <w:color w:val="000000"/>
                <w:sz w:val="20"/>
              </w:rPr>
              <w:t>(1.413)</w:t>
            </w:r>
          </w:p>
        </w:tc>
        <w:tc>
          <w:tcPr>
            <w:tcW w:w="1368" w:type="dxa"/>
            <w:vAlign w:val="center"/>
          </w:tcPr>
          <w:p w14:paraId="0AC2CBFB" w14:textId="6B144EED" w:rsidR="003B05C2" w:rsidRPr="003B05C2" w:rsidRDefault="003B05C2" w:rsidP="003B05C2">
            <w:pPr>
              <w:jc w:val="center"/>
              <w:rPr>
                <w:rFonts w:ascii="Calibri" w:hAnsi="Calibri" w:cs="Calibri"/>
                <w:color w:val="000000"/>
                <w:sz w:val="20"/>
              </w:rPr>
            </w:pPr>
            <w:r w:rsidRPr="003B05C2">
              <w:rPr>
                <w:rFonts w:ascii="Calibri" w:hAnsi="Calibri" w:cs="Calibri"/>
                <w:color w:val="000000"/>
                <w:sz w:val="20"/>
              </w:rPr>
              <w:t>98</w:t>
            </w:r>
            <w:r w:rsidR="00C70FFD">
              <w:rPr>
                <w:rFonts w:ascii="Calibri" w:hAnsi="Calibri" w:cs="Calibri"/>
                <w:color w:val="000000"/>
                <w:sz w:val="20"/>
              </w:rPr>
              <w:t>.0</w:t>
            </w:r>
          </w:p>
        </w:tc>
        <w:tc>
          <w:tcPr>
            <w:tcW w:w="1368" w:type="dxa"/>
            <w:vAlign w:val="center"/>
          </w:tcPr>
          <w:p w14:paraId="6E1818CC" w14:textId="28A156DA" w:rsidR="003B05C2" w:rsidRPr="003B05C2" w:rsidRDefault="003B05C2" w:rsidP="003B05C2">
            <w:pPr>
              <w:jc w:val="center"/>
              <w:rPr>
                <w:rFonts w:ascii="Calibri" w:hAnsi="Calibri" w:cs="Calibri"/>
                <w:color w:val="000000"/>
                <w:sz w:val="20"/>
              </w:rPr>
            </w:pPr>
            <w:r w:rsidRPr="003B05C2">
              <w:rPr>
                <w:rFonts w:ascii="Calibri" w:hAnsi="Calibri" w:cs="Calibri"/>
                <w:color w:val="000000"/>
                <w:sz w:val="20"/>
              </w:rPr>
              <w:t>96.9</w:t>
            </w:r>
          </w:p>
        </w:tc>
        <w:tc>
          <w:tcPr>
            <w:tcW w:w="1368" w:type="dxa"/>
            <w:vAlign w:val="bottom"/>
          </w:tcPr>
          <w:p w14:paraId="0F33FBC8" w14:textId="77777777" w:rsidR="003B05C2" w:rsidRDefault="003B05C2" w:rsidP="003B05C2">
            <w:pPr>
              <w:jc w:val="center"/>
              <w:rPr>
                <w:rFonts w:ascii="Calibri" w:hAnsi="Calibri" w:cs="Calibri"/>
                <w:color w:val="000000"/>
                <w:sz w:val="20"/>
              </w:rPr>
            </w:pPr>
            <w:r>
              <w:rPr>
                <w:rFonts w:ascii="Calibri" w:hAnsi="Calibri" w:cs="Calibri"/>
                <w:color w:val="000000"/>
                <w:sz w:val="20"/>
              </w:rPr>
              <w:t>7.06</w:t>
            </w:r>
          </w:p>
          <w:p w14:paraId="2D7C484A" w14:textId="30667CF3" w:rsidR="003B05C2" w:rsidRPr="0096741B" w:rsidRDefault="003B05C2" w:rsidP="003B05C2">
            <w:pPr>
              <w:jc w:val="center"/>
              <w:rPr>
                <w:rFonts w:ascii="Calibri" w:hAnsi="Calibri" w:cs="Calibri"/>
                <w:color w:val="000000"/>
                <w:sz w:val="20"/>
              </w:rPr>
            </w:pPr>
            <w:r>
              <w:rPr>
                <w:rFonts w:ascii="Calibri" w:hAnsi="Calibri" w:cs="Calibri"/>
                <w:color w:val="000000"/>
                <w:sz w:val="20"/>
              </w:rPr>
              <w:t>(7.01)</w:t>
            </w:r>
          </w:p>
        </w:tc>
        <w:tc>
          <w:tcPr>
            <w:tcW w:w="1222" w:type="dxa"/>
            <w:vAlign w:val="bottom"/>
          </w:tcPr>
          <w:p w14:paraId="561B06BE" w14:textId="77777777" w:rsidR="003B05C2" w:rsidRDefault="003B05C2" w:rsidP="003B05C2">
            <w:pPr>
              <w:jc w:val="center"/>
              <w:rPr>
                <w:rFonts w:ascii="Calibri" w:hAnsi="Calibri" w:cs="Calibri"/>
                <w:color w:val="000000"/>
                <w:sz w:val="20"/>
              </w:rPr>
            </w:pPr>
            <w:r>
              <w:rPr>
                <w:rFonts w:ascii="Calibri" w:hAnsi="Calibri" w:cs="Calibri"/>
                <w:color w:val="000000"/>
                <w:sz w:val="20"/>
              </w:rPr>
              <w:t>10.05</w:t>
            </w:r>
          </w:p>
          <w:p w14:paraId="13EE143B" w14:textId="28715876" w:rsidR="003B05C2" w:rsidRPr="0096741B" w:rsidRDefault="003B05C2" w:rsidP="003B05C2">
            <w:pPr>
              <w:jc w:val="center"/>
              <w:rPr>
                <w:rFonts w:ascii="Calibri" w:hAnsi="Calibri" w:cs="Calibri"/>
                <w:color w:val="000000"/>
                <w:sz w:val="20"/>
              </w:rPr>
            </w:pPr>
            <w:r>
              <w:rPr>
                <w:rFonts w:ascii="Calibri" w:hAnsi="Calibri" w:cs="Calibri"/>
                <w:color w:val="000000"/>
                <w:sz w:val="20"/>
              </w:rPr>
              <w:t>(10.03)</w:t>
            </w:r>
          </w:p>
        </w:tc>
        <w:tc>
          <w:tcPr>
            <w:tcW w:w="1514" w:type="dxa"/>
            <w:vAlign w:val="bottom"/>
          </w:tcPr>
          <w:p w14:paraId="083D86C7" w14:textId="77777777" w:rsidR="003B05C2" w:rsidRDefault="003B05C2" w:rsidP="003B05C2">
            <w:pPr>
              <w:jc w:val="center"/>
              <w:rPr>
                <w:rFonts w:ascii="Calibri" w:hAnsi="Calibri" w:cs="Calibri"/>
                <w:color w:val="000000"/>
                <w:sz w:val="20"/>
              </w:rPr>
            </w:pPr>
            <w:r>
              <w:rPr>
                <w:rFonts w:ascii="Calibri" w:hAnsi="Calibri" w:cs="Calibri"/>
                <w:color w:val="000000"/>
                <w:sz w:val="20"/>
              </w:rPr>
              <w:t>0.98</w:t>
            </w:r>
          </w:p>
          <w:p w14:paraId="2F8ACAA4" w14:textId="376BB4BA" w:rsidR="003B05C2" w:rsidRPr="0096741B" w:rsidRDefault="003B05C2" w:rsidP="003B05C2">
            <w:pPr>
              <w:jc w:val="center"/>
              <w:rPr>
                <w:rFonts w:ascii="Calibri" w:hAnsi="Calibri" w:cs="Calibri"/>
                <w:color w:val="000000"/>
                <w:sz w:val="20"/>
              </w:rPr>
            </w:pPr>
            <w:r>
              <w:rPr>
                <w:rFonts w:ascii="Calibri" w:hAnsi="Calibri" w:cs="Calibri"/>
                <w:color w:val="000000"/>
                <w:sz w:val="20"/>
              </w:rPr>
              <w:t>(0.00)</w:t>
            </w:r>
          </w:p>
        </w:tc>
        <w:tc>
          <w:tcPr>
            <w:tcW w:w="1546" w:type="dxa"/>
            <w:vAlign w:val="bottom"/>
          </w:tcPr>
          <w:p w14:paraId="045B5CC8" w14:textId="0524BA16" w:rsidR="003B05C2" w:rsidRDefault="003B05C2" w:rsidP="003B05C2">
            <w:pPr>
              <w:jc w:val="center"/>
              <w:rPr>
                <w:rFonts w:ascii="Calibri" w:hAnsi="Calibri" w:cs="Calibri"/>
                <w:color w:val="000000"/>
                <w:sz w:val="20"/>
              </w:rPr>
            </w:pPr>
            <w:r>
              <w:rPr>
                <w:rFonts w:ascii="Calibri" w:hAnsi="Calibri" w:cs="Calibri"/>
                <w:color w:val="000000"/>
                <w:sz w:val="20"/>
              </w:rPr>
              <w:t>120.6</w:t>
            </w:r>
            <w:r w:rsidR="00C70FFD">
              <w:rPr>
                <w:rFonts w:ascii="Calibri" w:hAnsi="Calibri" w:cs="Calibri"/>
                <w:color w:val="000000"/>
                <w:sz w:val="20"/>
              </w:rPr>
              <w:t>0</w:t>
            </w:r>
          </w:p>
          <w:p w14:paraId="7A8CB9AF" w14:textId="71FD437A" w:rsidR="003B05C2" w:rsidRPr="0096741B" w:rsidRDefault="003B05C2" w:rsidP="003B05C2">
            <w:pPr>
              <w:jc w:val="center"/>
              <w:rPr>
                <w:rFonts w:ascii="Calibri" w:hAnsi="Calibri" w:cs="Calibri"/>
                <w:color w:val="000000"/>
                <w:sz w:val="20"/>
              </w:rPr>
            </w:pPr>
            <w:r>
              <w:rPr>
                <w:rFonts w:ascii="Calibri" w:hAnsi="Calibri" w:cs="Calibri"/>
                <w:color w:val="000000"/>
                <w:sz w:val="20"/>
              </w:rPr>
              <w:t>(124.00)</w:t>
            </w:r>
          </w:p>
        </w:tc>
        <w:tc>
          <w:tcPr>
            <w:tcW w:w="1190" w:type="dxa"/>
            <w:shd w:val="clear" w:color="auto" w:fill="auto"/>
            <w:vAlign w:val="bottom"/>
          </w:tcPr>
          <w:p w14:paraId="5F89DD35" w14:textId="77777777" w:rsidR="003B05C2" w:rsidRDefault="003B05C2" w:rsidP="003B05C2">
            <w:pPr>
              <w:jc w:val="center"/>
              <w:rPr>
                <w:rFonts w:ascii="Calibri" w:hAnsi="Calibri" w:cs="Calibri"/>
                <w:color w:val="000000"/>
                <w:sz w:val="20"/>
              </w:rPr>
            </w:pPr>
            <w:r>
              <w:rPr>
                <w:rFonts w:ascii="Calibri" w:hAnsi="Calibri" w:cs="Calibri"/>
                <w:color w:val="000000"/>
                <w:sz w:val="20"/>
              </w:rPr>
              <w:t>0.048</w:t>
            </w:r>
          </w:p>
          <w:p w14:paraId="03BC730D" w14:textId="54316850" w:rsidR="003B05C2" w:rsidRPr="00B2241A" w:rsidRDefault="003B05C2" w:rsidP="003B05C2">
            <w:pPr>
              <w:jc w:val="center"/>
              <w:rPr>
                <w:rFonts w:ascii="Calibri" w:hAnsi="Calibri" w:cs="Calibri"/>
                <w:color w:val="000000"/>
                <w:sz w:val="20"/>
              </w:rPr>
            </w:pPr>
            <w:r>
              <w:rPr>
                <w:rFonts w:ascii="Calibri" w:hAnsi="Calibri" w:cs="Calibri"/>
                <w:color w:val="000000"/>
                <w:sz w:val="20"/>
              </w:rPr>
              <w:t>(0.058)</w:t>
            </w:r>
          </w:p>
        </w:tc>
      </w:tr>
      <w:tr w:rsidR="003B05C2" w:rsidRPr="0096741B" w14:paraId="4C3A06C5" w14:textId="77777777" w:rsidTr="003B05C2">
        <w:trPr>
          <w:jc w:val="center"/>
        </w:trPr>
        <w:tc>
          <w:tcPr>
            <w:tcW w:w="843" w:type="dxa"/>
            <w:vAlign w:val="center"/>
          </w:tcPr>
          <w:p w14:paraId="0413C1E8" w14:textId="03A31C8D" w:rsidR="003B05C2" w:rsidRPr="0096741B" w:rsidRDefault="003B05C2" w:rsidP="003B05C2">
            <w:pPr>
              <w:jc w:val="center"/>
              <w:rPr>
                <w:rFonts w:ascii="Calibri" w:hAnsi="Calibri" w:cs="Calibri"/>
                <w:color w:val="000000"/>
                <w:sz w:val="20"/>
              </w:rPr>
            </w:pPr>
            <w:r w:rsidRPr="0096741B">
              <w:rPr>
                <w:rFonts w:ascii="Calibri" w:hAnsi="Calibri" w:cs="Calibri"/>
                <w:color w:val="000000"/>
                <w:sz w:val="20"/>
              </w:rPr>
              <w:t>BR</w:t>
            </w:r>
          </w:p>
        </w:tc>
        <w:tc>
          <w:tcPr>
            <w:tcW w:w="1368" w:type="dxa"/>
            <w:vAlign w:val="center"/>
          </w:tcPr>
          <w:p w14:paraId="05029210" w14:textId="08D3476E" w:rsidR="003B05C2" w:rsidRPr="007E6995" w:rsidRDefault="003B05C2" w:rsidP="003B05C2">
            <w:pPr>
              <w:jc w:val="center"/>
              <w:rPr>
                <w:rFonts w:asciiTheme="majorHAnsi" w:hAnsiTheme="majorHAnsi" w:cstheme="majorHAnsi"/>
                <w:color w:val="000000"/>
                <w:sz w:val="20"/>
              </w:rPr>
            </w:pPr>
            <w:r w:rsidRPr="007E6995">
              <w:rPr>
                <w:rFonts w:asciiTheme="majorHAnsi" w:hAnsiTheme="majorHAnsi" w:cstheme="majorHAnsi"/>
                <w:color w:val="000000"/>
                <w:sz w:val="20"/>
              </w:rPr>
              <w:t>09/07/2022</w:t>
            </w:r>
          </w:p>
        </w:tc>
        <w:tc>
          <w:tcPr>
            <w:tcW w:w="1368" w:type="dxa"/>
            <w:vAlign w:val="bottom"/>
          </w:tcPr>
          <w:p w14:paraId="214A9168" w14:textId="77777777" w:rsidR="003B05C2" w:rsidRPr="007E6995" w:rsidRDefault="003B05C2" w:rsidP="003B05C2">
            <w:pPr>
              <w:widowControl/>
              <w:overflowPunct/>
              <w:autoSpaceDE/>
              <w:autoSpaceDN/>
              <w:adjustRightInd/>
              <w:jc w:val="center"/>
              <w:textAlignment w:val="auto"/>
              <w:rPr>
                <w:rFonts w:asciiTheme="majorHAnsi" w:hAnsiTheme="majorHAnsi" w:cstheme="majorHAnsi"/>
                <w:color w:val="000000"/>
                <w:sz w:val="20"/>
              </w:rPr>
            </w:pPr>
            <w:r w:rsidRPr="007E6995">
              <w:rPr>
                <w:rFonts w:asciiTheme="majorHAnsi" w:hAnsiTheme="majorHAnsi" w:cstheme="majorHAnsi"/>
                <w:color w:val="000000"/>
                <w:sz w:val="20"/>
              </w:rPr>
              <w:t>1.463</w:t>
            </w:r>
          </w:p>
          <w:p w14:paraId="4EAA2CCE" w14:textId="141BA166" w:rsidR="003B05C2" w:rsidRPr="007E6995" w:rsidRDefault="003B05C2" w:rsidP="003B05C2">
            <w:pPr>
              <w:widowControl/>
              <w:overflowPunct/>
              <w:autoSpaceDE/>
              <w:autoSpaceDN/>
              <w:adjustRightInd/>
              <w:jc w:val="center"/>
              <w:textAlignment w:val="auto"/>
              <w:rPr>
                <w:rFonts w:asciiTheme="majorHAnsi" w:hAnsiTheme="majorHAnsi" w:cstheme="majorHAnsi"/>
                <w:color w:val="000000"/>
                <w:sz w:val="20"/>
              </w:rPr>
            </w:pPr>
            <w:r w:rsidRPr="007E6995">
              <w:rPr>
                <w:rFonts w:asciiTheme="majorHAnsi" w:hAnsiTheme="majorHAnsi" w:cstheme="majorHAnsi"/>
                <w:color w:val="000000"/>
                <w:sz w:val="20"/>
              </w:rPr>
              <w:t>(1.413)</w:t>
            </w:r>
          </w:p>
        </w:tc>
        <w:tc>
          <w:tcPr>
            <w:tcW w:w="1368" w:type="dxa"/>
            <w:vAlign w:val="center"/>
          </w:tcPr>
          <w:p w14:paraId="7185AF21" w14:textId="6885CB19" w:rsidR="003B05C2" w:rsidRPr="007E6995" w:rsidRDefault="003B05C2" w:rsidP="003B05C2">
            <w:pPr>
              <w:jc w:val="center"/>
              <w:rPr>
                <w:rFonts w:asciiTheme="majorHAnsi" w:hAnsiTheme="majorHAnsi" w:cstheme="majorHAnsi"/>
                <w:color w:val="000000"/>
                <w:sz w:val="20"/>
              </w:rPr>
            </w:pPr>
            <w:r w:rsidRPr="007E6995">
              <w:rPr>
                <w:rFonts w:asciiTheme="majorHAnsi" w:hAnsiTheme="majorHAnsi" w:cstheme="majorHAnsi"/>
                <w:color w:val="000000"/>
                <w:sz w:val="20"/>
              </w:rPr>
              <w:t>99.2</w:t>
            </w:r>
          </w:p>
        </w:tc>
        <w:tc>
          <w:tcPr>
            <w:tcW w:w="1368" w:type="dxa"/>
            <w:vAlign w:val="center"/>
          </w:tcPr>
          <w:p w14:paraId="309C6C17" w14:textId="6FCD5C6A" w:rsidR="003B05C2" w:rsidRPr="007E6995" w:rsidRDefault="003B05C2" w:rsidP="003B05C2">
            <w:pPr>
              <w:jc w:val="center"/>
              <w:rPr>
                <w:rFonts w:asciiTheme="majorHAnsi" w:hAnsiTheme="majorHAnsi" w:cstheme="majorHAnsi"/>
                <w:color w:val="000000"/>
                <w:sz w:val="20"/>
              </w:rPr>
            </w:pPr>
            <w:r w:rsidRPr="007E6995">
              <w:rPr>
                <w:rFonts w:asciiTheme="majorHAnsi" w:hAnsiTheme="majorHAnsi" w:cstheme="majorHAnsi"/>
                <w:color w:val="000000"/>
                <w:sz w:val="20"/>
              </w:rPr>
              <w:t>99.2</w:t>
            </w:r>
          </w:p>
        </w:tc>
        <w:tc>
          <w:tcPr>
            <w:tcW w:w="1368" w:type="dxa"/>
            <w:vAlign w:val="bottom"/>
          </w:tcPr>
          <w:p w14:paraId="54CC0452" w14:textId="77777777" w:rsidR="003B05C2" w:rsidRPr="007E6995" w:rsidRDefault="003B05C2" w:rsidP="003B05C2">
            <w:pPr>
              <w:jc w:val="center"/>
              <w:rPr>
                <w:rFonts w:asciiTheme="majorHAnsi" w:hAnsiTheme="majorHAnsi" w:cstheme="majorHAnsi"/>
                <w:color w:val="000000"/>
                <w:sz w:val="20"/>
              </w:rPr>
            </w:pPr>
            <w:r w:rsidRPr="007E6995">
              <w:rPr>
                <w:rFonts w:asciiTheme="majorHAnsi" w:hAnsiTheme="majorHAnsi" w:cstheme="majorHAnsi"/>
                <w:color w:val="000000"/>
                <w:sz w:val="20"/>
              </w:rPr>
              <w:t>7.13</w:t>
            </w:r>
          </w:p>
          <w:p w14:paraId="7BEB85CB" w14:textId="4C7FB377" w:rsidR="003B05C2" w:rsidRPr="007E6995" w:rsidRDefault="003B05C2" w:rsidP="003B05C2">
            <w:pPr>
              <w:jc w:val="center"/>
              <w:rPr>
                <w:rFonts w:asciiTheme="majorHAnsi" w:hAnsiTheme="majorHAnsi" w:cstheme="majorHAnsi"/>
                <w:color w:val="000000"/>
                <w:sz w:val="20"/>
              </w:rPr>
            </w:pPr>
            <w:r w:rsidRPr="007E6995">
              <w:rPr>
                <w:rFonts w:asciiTheme="majorHAnsi" w:hAnsiTheme="majorHAnsi" w:cstheme="majorHAnsi"/>
                <w:color w:val="000000"/>
                <w:sz w:val="20"/>
              </w:rPr>
              <w:t>(7.01)</w:t>
            </w:r>
          </w:p>
        </w:tc>
        <w:tc>
          <w:tcPr>
            <w:tcW w:w="1222" w:type="dxa"/>
            <w:vAlign w:val="bottom"/>
          </w:tcPr>
          <w:p w14:paraId="28350CBC" w14:textId="77777777" w:rsidR="003B05C2" w:rsidRPr="007E6995" w:rsidRDefault="003B05C2" w:rsidP="003B05C2">
            <w:pPr>
              <w:jc w:val="center"/>
              <w:rPr>
                <w:rFonts w:asciiTheme="majorHAnsi" w:hAnsiTheme="majorHAnsi" w:cstheme="majorHAnsi"/>
                <w:color w:val="000000"/>
                <w:sz w:val="20"/>
              </w:rPr>
            </w:pPr>
            <w:r w:rsidRPr="007E6995">
              <w:rPr>
                <w:rFonts w:asciiTheme="majorHAnsi" w:hAnsiTheme="majorHAnsi" w:cstheme="majorHAnsi"/>
                <w:color w:val="000000"/>
                <w:sz w:val="20"/>
              </w:rPr>
              <w:t>10.12</w:t>
            </w:r>
          </w:p>
          <w:p w14:paraId="1578BBFA" w14:textId="6AEBE517" w:rsidR="003B05C2" w:rsidRPr="007E6995" w:rsidRDefault="003B05C2" w:rsidP="003B05C2">
            <w:pPr>
              <w:jc w:val="center"/>
              <w:rPr>
                <w:rFonts w:asciiTheme="majorHAnsi" w:hAnsiTheme="majorHAnsi" w:cstheme="majorHAnsi"/>
                <w:color w:val="000000"/>
                <w:sz w:val="20"/>
              </w:rPr>
            </w:pPr>
            <w:r w:rsidRPr="007E6995">
              <w:rPr>
                <w:rFonts w:asciiTheme="majorHAnsi" w:hAnsiTheme="majorHAnsi" w:cstheme="majorHAnsi"/>
                <w:color w:val="000000"/>
                <w:sz w:val="20"/>
              </w:rPr>
              <w:t>(10.03)</w:t>
            </w:r>
          </w:p>
        </w:tc>
        <w:tc>
          <w:tcPr>
            <w:tcW w:w="1514" w:type="dxa"/>
            <w:vAlign w:val="bottom"/>
          </w:tcPr>
          <w:p w14:paraId="3462FAC2" w14:textId="77777777" w:rsidR="003B05C2" w:rsidRPr="007E6995" w:rsidRDefault="003B05C2" w:rsidP="003B05C2">
            <w:pPr>
              <w:jc w:val="center"/>
              <w:rPr>
                <w:rFonts w:asciiTheme="majorHAnsi" w:hAnsiTheme="majorHAnsi" w:cstheme="majorHAnsi"/>
                <w:color w:val="000000"/>
                <w:sz w:val="20"/>
              </w:rPr>
            </w:pPr>
            <w:r w:rsidRPr="007E6995">
              <w:rPr>
                <w:rFonts w:asciiTheme="majorHAnsi" w:hAnsiTheme="majorHAnsi" w:cstheme="majorHAnsi"/>
                <w:color w:val="000000"/>
                <w:sz w:val="20"/>
              </w:rPr>
              <w:t>1.53</w:t>
            </w:r>
          </w:p>
          <w:p w14:paraId="53D029C8" w14:textId="3EA55791" w:rsidR="003B05C2" w:rsidRPr="007E6995" w:rsidRDefault="003B05C2" w:rsidP="003B05C2">
            <w:pPr>
              <w:jc w:val="center"/>
              <w:rPr>
                <w:rFonts w:asciiTheme="majorHAnsi" w:hAnsiTheme="majorHAnsi" w:cstheme="majorHAnsi"/>
                <w:color w:val="000000"/>
                <w:sz w:val="20"/>
              </w:rPr>
            </w:pPr>
            <w:r w:rsidRPr="007E6995">
              <w:rPr>
                <w:rFonts w:asciiTheme="majorHAnsi" w:hAnsiTheme="majorHAnsi" w:cstheme="majorHAnsi"/>
                <w:color w:val="000000"/>
                <w:sz w:val="20"/>
              </w:rPr>
              <w:t>(0.00)</w:t>
            </w:r>
          </w:p>
        </w:tc>
        <w:tc>
          <w:tcPr>
            <w:tcW w:w="1546" w:type="dxa"/>
            <w:vAlign w:val="bottom"/>
          </w:tcPr>
          <w:p w14:paraId="3F4B8C4A" w14:textId="77777777" w:rsidR="003B05C2" w:rsidRPr="007E6995" w:rsidRDefault="003B05C2" w:rsidP="003B05C2">
            <w:pPr>
              <w:jc w:val="center"/>
              <w:rPr>
                <w:rFonts w:asciiTheme="majorHAnsi" w:hAnsiTheme="majorHAnsi" w:cstheme="majorHAnsi"/>
                <w:color w:val="000000"/>
                <w:sz w:val="20"/>
              </w:rPr>
            </w:pPr>
            <w:r w:rsidRPr="007E6995">
              <w:rPr>
                <w:rFonts w:asciiTheme="majorHAnsi" w:hAnsiTheme="majorHAnsi" w:cstheme="majorHAnsi"/>
                <w:color w:val="000000"/>
                <w:sz w:val="20"/>
              </w:rPr>
              <w:t>124.62</w:t>
            </w:r>
          </w:p>
          <w:p w14:paraId="73DFADD4" w14:textId="75294A64" w:rsidR="003B05C2" w:rsidRPr="007E6995" w:rsidRDefault="003B05C2" w:rsidP="003B05C2">
            <w:pPr>
              <w:jc w:val="center"/>
              <w:rPr>
                <w:rFonts w:asciiTheme="majorHAnsi" w:hAnsiTheme="majorHAnsi" w:cstheme="majorHAnsi"/>
                <w:color w:val="000000"/>
                <w:sz w:val="20"/>
              </w:rPr>
            </w:pPr>
            <w:r w:rsidRPr="007E6995">
              <w:rPr>
                <w:rFonts w:asciiTheme="majorHAnsi" w:hAnsiTheme="majorHAnsi" w:cstheme="majorHAnsi"/>
                <w:color w:val="000000"/>
                <w:sz w:val="20"/>
              </w:rPr>
              <w:t>(124.00)</w:t>
            </w:r>
          </w:p>
        </w:tc>
        <w:tc>
          <w:tcPr>
            <w:tcW w:w="1190" w:type="dxa"/>
            <w:shd w:val="clear" w:color="auto" w:fill="auto"/>
            <w:vAlign w:val="bottom"/>
          </w:tcPr>
          <w:p w14:paraId="5A9B0831" w14:textId="3C7BB12E" w:rsidR="003B05C2" w:rsidRPr="007E6995" w:rsidRDefault="003B05C2" w:rsidP="003B05C2">
            <w:pPr>
              <w:jc w:val="center"/>
              <w:rPr>
                <w:rFonts w:asciiTheme="majorHAnsi" w:hAnsiTheme="majorHAnsi" w:cstheme="majorHAnsi"/>
                <w:color w:val="000000"/>
                <w:sz w:val="20"/>
              </w:rPr>
            </w:pPr>
            <w:r w:rsidRPr="007E6995">
              <w:rPr>
                <w:rFonts w:asciiTheme="majorHAnsi" w:hAnsiTheme="majorHAnsi" w:cstheme="majorHAnsi"/>
                <w:color w:val="000000"/>
                <w:sz w:val="20"/>
              </w:rPr>
              <w:t>0.09</w:t>
            </w:r>
            <w:r w:rsidR="000C101F">
              <w:rPr>
                <w:rFonts w:asciiTheme="majorHAnsi" w:hAnsiTheme="majorHAnsi" w:cstheme="majorHAnsi"/>
                <w:color w:val="000000"/>
                <w:sz w:val="20"/>
              </w:rPr>
              <w:t>0</w:t>
            </w:r>
          </w:p>
          <w:p w14:paraId="671C857D" w14:textId="04C3DD09" w:rsidR="003B05C2" w:rsidRPr="007E6995" w:rsidRDefault="003B05C2" w:rsidP="003B05C2">
            <w:pPr>
              <w:jc w:val="center"/>
              <w:rPr>
                <w:rFonts w:asciiTheme="majorHAnsi" w:hAnsiTheme="majorHAnsi" w:cstheme="majorHAnsi"/>
                <w:color w:val="000000"/>
                <w:sz w:val="20"/>
              </w:rPr>
            </w:pPr>
            <w:r w:rsidRPr="007E6995">
              <w:rPr>
                <w:rFonts w:asciiTheme="majorHAnsi" w:hAnsiTheme="majorHAnsi" w:cstheme="majorHAnsi"/>
                <w:color w:val="000000"/>
                <w:sz w:val="20"/>
              </w:rPr>
              <w:t>(0.099)</w:t>
            </w:r>
          </w:p>
        </w:tc>
      </w:tr>
      <w:tr w:rsidR="007E6995" w:rsidRPr="0096741B" w14:paraId="0FEA5465" w14:textId="77777777" w:rsidTr="007E6995">
        <w:trPr>
          <w:jc w:val="center"/>
        </w:trPr>
        <w:tc>
          <w:tcPr>
            <w:tcW w:w="843" w:type="dxa"/>
            <w:vAlign w:val="center"/>
          </w:tcPr>
          <w:p w14:paraId="2E82F7D9" w14:textId="238B08A5" w:rsidR="007E6995" w:rsidRPr="0096741B" w:rsidRDefault="007E6995" w:rsidP="007E6995">
            <w:pPr>
              <w:jc w:val="center"/>
              <w:rPr>
                <w:rFonts w:ascii="Calibri" w:hAnsi="Calibri" w:cs="Calibri"/>
                <w:color w:val="000000"/>
                <w:sz w:val="20"/>
              </w:rPr>
            </w:pPr>
            <w:r w:rsidRPr="0096741B">
              <w:rPr>
                <w:rFonts w:ascii="Calibri" w:hAnsi="Calibri" w:cs="Calibri"/>
                <w:color w:val="000000"/>
                <w:sz w:val="20"/>
              </w:rPr>
              <w:t>BR</w:t>
            </w:r>
          </w:p>
        </w:tc>
        <w:tc>
          <w:tcPr>
            <w:tcW w:w="1368" w:type="dxa"/>
            <w:vAlign w:val="center"/>
          </w:tcPr>
          <w:p w14:paraId="716B140C" w14:textId="6D1DFEDB" w:rsidR="007E6995" w:rsidRPr="007E6995" w:rsidRDefault="007E6995" w:rsidP="007E6995">
            <w:pPr>
              <w:jc w:val="center"/>
              <w:rPr>
                <w:rFonts w:asciiTheme="majorHAnsi" w:hAnsiTheme="majorHAnsi" w:cstheme="majorHAnsi"/>
                <w:color w:val="000000"/>
                <w:sz w:val="20"/>
              </w:rPr>
            </w:pPr>
            <w:r w:rsidRPr="007E6995">
              <w:rPr>
                <w:rFonts w:asciiTheme="majorHAnsi" w:hAnsiTheme="majorHAnsi" w:cstheme="majorHAnsi"/>
                <w:color w:val="000000"/>
                <w:sz w:val="20"/>
              </w:rPr>
              <w:t>10/04/2022</w:t>
            </w:r>
          </w:p>
        </w:tc>
        <w:tc>
          <w:tcPr>
            <w:tcW w:w="1368" w:type="dxa"/>
            <w:vAlign w:val="bottom"/>
          </w:tcPr>
          <w:p w14:paraId="69FFC7B8" w14:textId="77777777" w:rsidR="007E6995" w:rsidRPr="007E6995" w:rsidRDefault="007E6995" w:rsidP="007E6995">
            <w:pPr>
              <w:widowControl/>
              <w:overflowPunct/>
              <w:autoSpaceDE/>
              <w:autoSpaceDN/>
              <w:adjustRightInd/>
              <w:jc w:val="center"/>
              <w:textAlignment w:val="auto"/>
              <w:rPr>
                <w:rFonts w:asciiTheme="majorHAnsi" w:hAnsiTheme="majorHAnsi" w:cstheme="majorHAnsi"/>
                <w:color w:val="000000"/>
                <w:sz w:val="20"/>
              </w:rPr>
            </w:pPr>
            <w:r w:rsidRPr="007E6995">
              <w:rPr>
                <w:rFonts w:asciiTheme="majorHAnsi" w:hAnsiTheme="majorHAnsi" w:cstheme="majorHAnsi"/>
                <w:color w:val="000000"/>
                <w:sz w:val="20"/>
              </w:rPr>
              <w:t>1.394</w:t>
            </w:r>
          </w:p>
          <w:p w14:paraId="33ED16DB" w14:textId="149DD369" w:rsidR="007E6995" w:rsidRPr="007E6995" w:rsidRDefault="007E6995" w:rsidP="007E6995">
            <w:pPr>
              <w:widowControl/>
              <w:overflowPunct/>
              <w:autoSpaceDE/>
              <w:autoSpaceDN/>
              <w:adjustRightInd/>
              <w:jc w:val="center"/>
              <w:textAlignment w:val="auto"/>
              <w:rPr>
                <w:rFonts w:asciiTheme="majorHAnsi" w:hAnsiTheme="majorHAnsi" w:cstheme="majorHAnsi"/>
                <w:color w:val="000000"/>
                <w:sz w:val="20"/>
              </w:rPr>
            </w:pPr>
            <w:r w:rsidRPr="007E6995">
              <w:rPr>
                <w:rFonts w:asciiTheme="majorHAnsi" w:hAnsiTheme="majorHAnsi" w:cstheme="majorHAnsi"/>
                <w:color w:val="000000"/>
                <w:sz w:val="20"/>
              </w:rPr>
              <w:t>(1.413)</w:t>
            </w:r>
          </w:p>
        </w:tc>
        <w:tc>
          <w:tcPr>
            <w:tcW w:w="1368" w:type="dxa"/>
            <w:vAlign w:val="center"/>
          </w:tcPr>
          <w:p w14:paraId="2992AB33" w14:textId="06520372" w:rsidR="007E6995" w:rsidRPr="007E6995" w:rsidRDefault="007E6995" w:rsidP="007E6995">
            <w:pPr>
              <w:jc w:val="center"/>
              <w:rPr>
                <w:rFonts w:asciiTheme="majorHAnsi" w:hAnsiTheme="majorHAnsi" w:cstheme="majorHAnsi"/>
                <w:color w:val="000000"/>
                <w:sz w:val="20"/>
              </w:rPr>
            </w:pPr>
            <w:r w:rsidRPr="007E6995">
              <w:rPr>
                <w:rFonts w:asciiTheme="majorHAnsi" w:hAnsiTheme="majorHAnsi" w:cstheme="majorHAnsi"/>
                <w:color w:val="000000"/>
                <w:sz w:val="20"/>
              </w:rPr>
              <w:t>97.9</w:t>
            </w:r>
          </w:p>
        </w:tc>
        <w:tc>
          <w:tcPr>
            <w:tcW w:w="1368" w:type="dxa"/>
            <w:vAlign w:val="center"/>
          </w:tcPr>
          <w:p w14:paraId="7ABE7C9F" w14:textId="135AED61" w:rsidR="007E6995" w:rsidRPr="007E6995" w:rsidRDefault="007E6995" w:rsidP="007E6995">
            <w:pPr>
              <w:jc w:val="center"/>
              <w:rPr>
                <w:rFonts w:asciiTheme="majorHAnsi" w:hAnsiTheme="majorHAnsi" w:cstheme="majorHAnsi"/>
                <w:color w:val="000000"/>
                <w:sz w:val="20"/>
              </w:rPr>
            </w:pPr>
            <w:r w:rsidRPr="007E6995">
              <w:rPr>
                <w:rFonts w:asciiTheme="majorHAnsi" w:hAnsiTheme="majorHAnsi" w:cstheme="majorHAnsi"/>
                <w:color w:val="000000"/>
                <w:sz w:val="20"/>
              </w:rPr>
              <w:t>97.9</w:t>
            </w:r>
          </w:p>
        </w:tc>
        <w:tc>
          <w:tcPr>
            <w:tcW w:w="1368" w:type="dxa"/>
            <w:vAlign w:val="bottom"/>
          </w:tcPr>
          <w:p w14:paraId="11B72D50" w14:textId="77777777" w:rsidR="007E6995" w:rsidRPr="007E6995" w:rsidRDefault="007E6995" w:rsidP="007E6995">
            <w:pPr>
              <w:jc w:val="center"/>
              <w:rPr>
                <w:rFonts w:asciiTheme="majorHAnsi" w:hAnsiTheme="majorHAnsi" w:cstheme="majorHAnsi"/>
                <w:color w:val="000000"/>
                <w:sz w:val="20"/>
              </w:rPr>
            </w:pPr>
            <w:r w:rsidRPr="007E6995">
              <w:rPr>
                <w:rFonts w:asciiTheme="majorHAnsi" w:hAnsiTheme="majorHAnsi" w:cstheme="majorHAnsi"/>
                <w:color w:val="000000"/>
                <w:sz w:val="20"/>
              </w:rPr>
              <w:t>7.07</w:t>
            </w:r>
          </w:p>
          <w:p w14:paraId="78BFC955" w14:textId="3B5212AE" w:rsidR="007E6995" w:rsidRPr="007E6995" w:rsidRDefault="007E6995" w:rsidP="007E6995">
            <w:pPr>
              <w:jc w:val="center"/>
              <w:rPr>
                <w:rFonts w:asciiTheme="majorHAnsi" w:hAnsiTheme="majorHAnsi" w:cstheme="majorHAnsi"/>
                <w:color w:val="000000"/>
                <w:sz w:val="20"/>
              </w:rPr>
            </w:pPr>
            <w:r w:rsidRPr="007E6995">
              <w:rPr>
                <w:rFonts w:asciiTheme="majorHAnsi" w:hAnsiTheme="majorHAnsi" w:cstheme="majorHAnsi"/>
                <w:color w:val="000000"/>
                <w:sz w:val="20"/>
              </w:rPr>
              <w:t>(7.01)</w:t>
            </w:r>
          </w:p>
        </w:tc>
        <w:tc>
          <w:tcPr>
            <w:tcW w:w="1222" w:type="dxa"/>
            <w:vAlign w:val="bottom"/>
          </w:tcPr>
          <w:p w14:paraId="1B3B07C1" w14:textId="77777777" w:rsidR="007E6995" w:rsidRPr="007E6995" w:rsidRDefault="007E6995" w:rsidP="007E6995">
            <w:pPr>
              <w:jc w:val="center"/>
              <w:rPr>
                <w:rFonts w:asciiTheme="majorHAnsi" w:hAnsiTheme="majorHAnsi" w:cstheme="majorHAnsi"/>
                <w:color w:val="000000"/>
                <w:sz w:val="20"/>
              </w:rPr>
            </w:pPr>
            <w:r w:rsidRPr="007E6995">
              <w:rPr>
                <w:rFonts w:asciiTheme="majorHAnsi" w:hAnsiTheme="majorHAnsi" w:cstheme="majorHAnsi"/>
                <w:color w:val="000000"/>
                <w:sz w:val="20"/>
              </w:rPr>
              <w:t>9.84</w:t>
            </w:r>
          </w:p>
          <w:p w14:paraId="709BBF88" w14:textId="42A5366E" w:rsidR="007E6995" w:rsidRPr="007E6995" w:rsidRDefault="007E6995" w:rsidP="007E6995">
            <w:pPr>
              <w:jc w:val="center"/>
              <w:rPr>
                <w:rFonts w:asciiTheme="majorHAnsi" w:hAnsiTheme="majorHAnsi" w:cstheme="majorHAnsi"/>
                <w:color w:val="000000"/>
                <w:sz w:val="20"/>
              </w:rPr>
            </w:pPr>
            <w:r w:rsidRPr="007E6995">
              <w:rPr>
                <w:rFonts w:asciiTheme="majorHAnsi" w:hAnsiTheme="majorHAnsi" w:cstheme="majorHAnsi"/>
                <w:color w:val="000000"/>
                <w:sz w:val="20"/>
              </w:rPr>
              <w:t>(10.03)</w:t>
            </w:r>
          </w:p>
        </w:tc>
        <w:tc>
          <w:tcPr>
            <w:tcW w:w="1514" w:type="dxa"/>
            <w:vAlign w:val="bottom"/>
          </w:tcPr>
          <w:p w14:paraId="54AEC972" w14:textId="77777777" w:rsidR="007E6995" w:rsidRPr="007E6995" w:rsidRDefault="007E6995" w:rsidP="007E6995">
            <w:pPr>
              <w:jc w:val="center"/>
              <w:rPr>
                <w:rFonts w:asciiTheme="majorHAnsi" w:hAnsiTheme="majorHAnsi" w:cstheme="majorHAnsi"/>
                <w:color w:val="000000"/>
                <w:sz w:val="20"/>
              </w:rPr>
            </w:pPr>
            <w:r w:rsidRPr="007E6995">
              <w:rPr>
                <w:rFonts w:asciiTheme="majorHAnsi" w:hAnsiTheme="majorHAnsi" w:cstheme="majorHAnsi"/>
                <w:color w:val="000000"/>
                <w:sz w:val="20"/>
              </w:rPr>
              <w:t>-0.04</w:t>
            </w:r>
          </w:p>
          <w:p w14:paraId="220FB5C6" w14:textId="5072FB85" w:rsidR="007E6995" w:rsidRPr="007E6995" w:rsidRDefault="007E6995" w:rsidP="007E6995">
            <w:pPr>
              <w:jc w:val="center"/>
              <w:rPr>
                <w:rFonts w:asciiTheme="majorHAnsi" w:hAnsiTheme="majorHAnsi" w:cstheme="majorHAnsi"/>
                <w:color w:val="000000"/>
                <w:sz w:val="20"/>
              </w:rPr>
            </w:pPr>
            <w:r w:rsidRPr="007E6995">
              <w:rPr>
                <w:rFonts w:asciiTheme="majorHAnsi" w:hAnsiTheme="majorHAnsi" w:cstheme="majorHAnsi"/>
                <w:color w:val="000000"/>
                <w:sz w:val="20"/>
              </w:rPr>
              <w:t>(0.00)</w:t>
            </w:r>
          </w:p>
        </w:tc>
        <w:tc>
          <w:tcPr>
            <w:tcW w:w="1546" w:type="dxa"/>
            <w:vAlign w:val="bottom"/>
          </w:tcPr>
          <w:p w14:paraId="09394BB2" w14:textId="77777777" w:rsidR="007E6995" w:rsidRPr="007E6995" w:rsidRDefault="007E6995" w:rsidP="007E6995">
            <w:pPr>
              <w:jc w:val="center"/>
              <w:rPr>
                <w:rFonts w:asciiTheme="majorHAnsi" w:hAnsiTheme="majorHAnsi" w:cstheme="majorHAnsi"/>
                <w:color w:val="000000"/>
                <w:sz w:val="20"/>
              </w:rPr>
            </w:pPr>
            <w:r w:rsidRPr="007E6995">
              <w:rPr>
                <w:rFonts w:asciiTheme="majorHAnsi" w:hAnsiTheme="majorHAnsi" w:cstheme="majorHAnsi"/>
                <w:color w:val="000000"/>
                <w:sz w:val="20"/>
              </w:rPr>
              <w:t>121.07</w:t>
            </w:r>
          </w:p>
          <w:p w14:paraId="4FBD4006" w14:textId="7619AA87" w:rsidR="007E6995" w:rsidRPr="007E6995" w:rsidRDefault="007E6995" w:rsidP="007E6995">
            <w:pPr>
              <w:jc w:val="center"/>
              <w:rPr>
                <w:rFonts w:asciiTheme="majorHAnsi" w:hAnsiTheme="majorHAnsi" w:cstheme="majorHAnsi"/>
                <w:color w:val="000000"/>
                <w:sz w:val="20"/>
              </w:rPr>
            </w:pPr>
            <w:r w:rsidRPr="007E6995">
              <w:rPr>
                <w:rFonts w:asciiTheme="majorHAnsi" w:hAnsiTheme="majorHAnsi" w:cstheme="majorHAnsi"/>
                <w:color w:val="000000"/>
                <w:sz w:val="20"/>
              </w:rPr>
              <w:t>(124.00)</w:t>
            </w:r>
          </w:p>
        </w:tc>
        <w:tc>
          <w:tcPr>
            <w:tcW w:w="1190" w:type="dxa"/>
            <w:shd w:val="clear" w:color="auto" w:fill="auto"/>
            <w:vAlign w:val="bottom"/>
          </w:tcPr>
          <w:p w14:paraId="7F87F14E" w14:textId="5190D657" w:rsidR="007E6995" w:rsidRDefault="007E6995" w:rsidP="007E6995">
            <w:pPr>
              <w:jc w:val="center"/>
              <w:rPr>
                <w:rFonts w:asciiTheme="majorHAnsi" w:hAnsiTheme="majorHAnsi" w:cstheme="majorHAnsi"/>
                <w:color w:val="000000"/>
                <w:sz w:val="20"/>
              </w:rPr>
            </w:pPr>
            <w:r w:rsidRPr="007E6995">
              <w:rPr>
                <w:rFonts w:asciiTheme="majorHAnsi" w:hAnsiTheme="majorHAnsi" w:cstheme="majorHAnsi"/>
                <w:color w:val="000000"/>
                <w:sz w:val="20"/>
              </w:rPr>
              <w:t>0.23</w:t>
            </w:r>
            <w:r w:rsidR="000C101F">
              <w:rPr>
                <w:rFonts w:asciiTheme="majorHAnsi" w:hAnsiTheme="majorHAnsi" w:cstheme="majorHAnsi"/>
                <w:color w:val="000000"/>
                <w:sz w:val="20"/>
              </w:rPr>
              <w:t>0</w:t>
            </w:r>
          </w:p>
          <w:p w14:paraId="2A4E10E1" w14:textId="2183A724" w:rsidR="007E6995" w:rsidRPr="007E6995" w:rsidRDefault="007E6995" w:rsidP="007E6995">
            <w:pPr>
              <w:jc w:val="center"/>
              <w:rPr>
                <w:rFonts w:asciiTheme="majorHAnsi" w:hAnsiTheme="majorHAnsi" w:cstheme="majorHAnsi"/>
                <w:color w:val="000000"/>
                <w:sz w:val="20"/>
              </w:rPr>
            </w:pPr>
            <w:r>
              <w:rPr>
                <w:rFonts w:asciiTheme="majorHAnsi" w:hAnsiTheme="majorHAnsi" w:cstheme="majorHAnsi"/>
                <w:color w:val="000000"/>
                <w:sz w:val="20"/>
              </w:rPr>
              <w:t>(0</w:t>
            </w:r>
            <w:r w:rsidR="004F3E60">
              <w:rPr>
                <w:rFonts w:asciiTheme="majorHAnsi" w:hAnsiTheme="majorHAnsi" w:cstheme="majorHAnsi"/>
                <w:color w:val="000000"/>
                <w:sz w:val="20"/>
              </w:rPr>
              <w:t>.263</w:t>
            </w:r>
            <w:r>
              <w:rPr>
                <w:rFonts w:asciiTheme="majorHAnsi" w:hAnsiTheme="majorHAnsi" w:cstheme="majorHAnsi"/>
                <w:color w:val="000000"/>
                <w:sz w:val="20"/>
              </w:rPr>
              <w:t>)</w:t>
            </w:r>
          </w:p>
        </w:tc>
      </w:tr>
      <w:tr w:rsidR="007E6995" w:rsidRPr="0096741B" w14:paraId="3D71F2DB" w14:textId="77777777" w:rsidTr="007E6995">
        <w:trPr>
          <w:jc w:val="center"/>
        </w:trPr>
        <w:tc>
          <w:tcPr>
            <w:tcW w:w="843" w:type="dxa"/>
            <w:vAlign w:val="center"/>
          </w:tcPr>
          <w:p w14:paraId="05ECFE9A" w14:textId="29F1954D" w:rsidR="007E6995" w:rsidRPr="0096741B" w:rsidRDefault="007E6995" w:rsidP="007E6995">
            <w:pPr>
              <w:jc w:val="center"/>
              <w:rPr>
                <w:rFonts w:ascii="Calibri" w:hAnsi="Calibri" w:cs="Calibri"/>
                <w:color w:val="000000"/>
                <w:sz w:val="20"/>
              </w:rPr>
            </w:pPr>
            <w:r>
              <w:rPr>
                <w:rFonts w:ascii="Calibri" w:hAnsi="Calibri" w:cs="Calibri"/>
                <w:color w:val="000000"/>
                <w:sz w:val="20"/>
              </w:rPr>
              <w:t>BR</w:t>
            </w:r>
          </w:p>
        </w:tc>
        <w:tc>
          <w:tcPr>
            <w:tcW w:w="1368" w:type="dxa"/>
            <w:vAlign w:val="center"/>
          </w:tcPr>
          <w:p w14:paraId="6FF0191B" w14:textId="2DA36CFB" w:rsidR="007E6995" w:rsidRPr="007E6995" w:rsidRDefault="007E6995" w:rsidP="007E6995">
            <w:pPr>
              <w:jc w:val="center"/>
              <w:rPr>
                <w:rFonts w:asciiTheme="majorHAnsi" w:hAnsiTheme="majorHAnsi" w:cstheme="majorHAnsi"/>
                <w:color w:val="000000"/>
                <w:sz w:val="20"/>
              </w:rPr>
            </w:pPr>
            <w:r w:rsidRPr="007E6995">
              <w:rPr>
                <w:rFonts w:asciiTheme="majorHAnsi" w:hAnsiTheme="majorHAnsi" w:cstheme="majorHAnsi"/>
                <w:color w:val="000000"/>
                <w:sz w:val="20"/>
              </w:rPr>
              <w:t>11/08/2022</w:t>
            </w:r>
          </w:p>
        </w:tc>
        <w:tc>
          <w:tcPr>
            <w:tcW w:w="1368" w:type="dxa"/>
            <w:vAlign w:val="bottom"/>
          </w:tcPr>
          <w:p w14:paraId="4E9C03D2" w14:textId="77777777" w:rsidR="007E6995" w:rsidRPr="007E6995" w:rsidRDefault="007E6995" w:rsidP="007E6995">
            <w:pPr>
              <w:widowControl/>
              <w:overflowPunct/>
              <w:autoSpaceDE/>
              <w:autoSpaceDN/>
              <w:adjustRightInd/>
              <w:jc w:val="center"/>
              <w:textAlignment w:val="auto"/>
              <w:rPr>
                <w:rFonts w:asciiTheme="majorHAnsi" w:hAnsiTheme="majorHAnsi" w:cstheme="majorHAnsi"/>
                <w:color w:val="000000"/>
                <w:sz w:val="20"/>
              </w:rPr>
            </w:pPr>
            <w:r w:rsidRPr="007E6995">
              <w:rPr>
                <w:rFonts w:asciiTheme="majorHAnsi" w:hAnsiTheme="majorHAnsi" w:cstheme="majorHAnsi"/>
                <w:color w:val="000000"/>
                <w:sz w:val="20"/>
              </w:rPr>
              <w:t>1.399</w:t>
            </w:r>
          </w:p>
          <w:p w14:paraId="690025BB" w14:textId="524B750A" w:rsidR="007E6995" w:rsidRPr="007E6995" w:rsidRDefault="007E6995" w:rsidP="007E6995">
            <w:pPr>
              <w:widowControl/>
              <w:overflowPunct/>
              <w:autoSpaceDE/>
              <w:autoSpaceDN/>
              <w:adjustRightInd/>
              <w:jc w:val="center"/>
              <w:textAlignment w:val="auto"/>
              <w:rPr>
                <w:rFonts w:asciiTheme="majorHAnsi" w:hAnsiTheme="majorHAnsi" w:cstheme="majorHAnsi"/>
                <w:color w:val="000000"/>
                <w:sz w:val="20"/>
              </w:rPr>
            </w:pPr>
            <w:r w:rsidRPr="007E6995">
              <w:rPr>
                <w:rFonts w:asciiTheme="majorHAnsi" w:hAnsiTheme="majorHAnsi" w:cstheme="majorHAnsi"/>
                <w:color w:val="000000"/>
                <w:sz w:val="20"/>
              </w:rPr>
              <w:t>(1.413)</w:t>
            </w:r>
          </w:p>
        </w:tc>
        <w:tc>
          <w:tcPr>
            <w:tcW w:w="1368" w:type="dxa"/>
            <w:vAlign w:val="center"/>
          </w:tcPr>
          <w:p w14:paraId="45B459C4" w14:textId="22516839" w:rsidR="007E6995" w:rsidRPr="007E6995" w:rsidRDefault="007E6995" w:rsidP="007E6995">
            <w:pPr>
              <w:jc w:val="center"/>
              <w:rPr>
                <w:rFonts w:asciiTheme="majorHAnsi" w:hAnsiTheme="majorHAnsi" w:cstheme="majorHAnsi"/>
                <w:color w:val="000000"/>
                <w:sz w:val="20"/>
              </w:rPr>
            </w:pPr>
            <w:r w:rsidRPr="007E6995">
              <w:rPr>
                <w:rFonts w:asciiTheme="majorHAnsi" w:hAnsiTheme="majorHAnsi" w:cstheme="majorHAnsi"/>
                <w:color w:val="000000"/>
                <w:sz w:val="20"/>
              </w:rPr>
              <w:t>101.9</w:t>
            </w:r>
          </w:p>
        </w:tc>
        <w:tc>
          <w:tcPr>
            <w:tcW w:w="1368" w:type="dxa"/>
            <w:vAlign w:val="center"/>
          </w:tcPr>
          <w:p w14:paraId="32E47E15" w14:textId="28181F36" w:rsidR="007E6995" w:rsidRPr="007E6995" w:rsidRDefault="007E6995" w:rsidP="007E6995">
            <w:pPr>
              <w:jc w:val="center"/>
              <w:rPr>
                <w:rFonts w:asciiTheme="majorHAnsi" w:hAnsiTheme="majorHAnsi" w:cstheme="majorHAnsi"/>
                <w:color w:val="000000"/>
                <w:sz w:val="20"/>
              </w:rPr>
            </w:pPr>
            <w:r w:rsidRPr="007E6995">
              <w:rPr>
                <w:rFonts w:asciiTheme="majorHAnsi" w:hAnsiTheme="majorHAnsi" w:cstheme="majorHAnsi"/>
                <w:color w:val="000000"/>
                <w:sz w:val="20"/>
              </w:rPr>
              <w:t>102.1</w:t>
            </w:r>
          </w:p>
        </w:tc>
        <w:tc>
          <w:tcPr>
            <w:tcW w:w="1368" w:type="dxa"/>
            <w:vAlign w:val="bottom"/>
          </w:tcPr>
          <w:p w14:paraId="57CD62E3" w14:textId="77777777" w:rsidR="007E6995" w:rsidRPr="007E6995" w:rsidRDefault="007E6995" w:rsidP="007E6995">
            <w:pPr>
              <w:jc w:val="center"/>
              <w:rPr>
                <w:rFonts w:asciiTheme="majorHAnsi" w:hAnsiTheme="majorHAnsi" w:cstheme="majorHAnsi"/>
                <w:color w:val="000000"/>
                <w:sz w:val="20"/>
              </w:rPr>
            </w:pPr>
            <w:r w:rsidRPr="007E6995">
              <w:rPr>
                <w:rFonts w:asciiTheme="majorHAnsi" w:hAnsiTheme="majorHAnsi" w:cstheme="majorHAnsi"/>
                <w:color w:val="000000"/>
                <w:sz w:val="20"/>
              </w:rPr>
              <w:t>6.99</w:t>
            </w:r>
          </w:p>
          <w:p w14:paraId="02C5C938" w14:textId="7D577408" w:rsidR="007E6995" w:rsidRPr="007E6995" w:rsidRDefault="007E6995" w:rsidP="007E6995">
            <w:pPr>
              <w:jc w:val="center"/>
              <w:rPr>
                <w:rFonts w:asciiTheme="majorHAnsi" w:hAnsiTheme="majorHAnsi" w:cstheme="majorHAnsi"/>
                <w:color w:val="000000"/>
                <w:sz w:val="20"/>
              </w:rPr>
            </w:pPr>
            <w:r w:rsidRPr="007E6995">
              <w:rPr>
                <w:rFonts w:asciiTheme="majorHAnsi" w:hAnsiTheme="majorHAnsi" w:cstheme="majorHAnsi"/>
                <w:color w:val="000000"/>
                <w:sz w:val="20"/>
              </w:rPr>
              <w:t>(7.01)</w:t>
            </w:r>
          </w:p>
        </w:tc>
        <w:tc>
          <w:tcPr>
            <w:tcW w:w="1222" w:type="dxa"/>
            <w:vAlign w:val="bottom"/>
          </w:tcPr>
          <w:p w14:paraId="6312D328" w14:textId="77777777" w:rsidR="007E6995" w:rsidRPr="007E6995" w:rsidRDefault="007E6995" w:rsidP="007E6995">
            <w:pPr>
              <w:jc w:val="center"/>
              <w:rPr>
                <w:rFonts w:asciiTheme="majorHAnsi" w:hAnsiTheme="majorHAnsi" w:cstheme="majorHAnsi"/>
                <w:color w:val="000000"/>
                <w:sz w:val="20"/>
              </w:rPr>
            </w:pPr>
            <w:r w:rsidRPr="007E6995">
              <w:rPr>
                <w:rFonts w:asciiTheme="majorHAnsi" w:hAnsiTheme="majorHAnsi" w:cstheme="majorHAnsi"/>
                <w:color w:val="000000"/>
                <w:sz w:val="20"/>
              </w:rPr>
              <w:t>10.21</w:t>
            </w:r>
          </w:p>
          <w:p w14:paraId="78C517CC" w14:textId="643B8896" w:rsidR="007E6995" w:rsidRPr="007E6995" w:rsidRDefault="007E6995" w:rsidP="007E6995">
            <w:pPr>
              <w:jc w:val="center"/>
              <w:rPr>
                <w:rFonts w:asciiTheme="majorHAnsi" w:hAnsiTheme="majorHAnsi" w:cstheme="majorHAnsi"/>
                <w:color w:val="000000"/>
                <w:sz w:val="20"/>
              </w:rPr>
            </w:pPr>
            <w:r w:rsidRPr="007E6995">
              <w:rPr>
                <w:rFonts w:asciiTheme="majorHAnsi" w:hAnsiTheme="majorHAnsi" w:cstheme="majorHAnsi"/>
                <w:color w:val="000000"/>
                <w:sz w:val="20"/>
              </w:rPr>
              <w:t>(10.03)</w:t>
            </w:r>
          </w:p>
        </w:tc>
        <w:tc>
          <w:tcPr>
            <w:tcW w:w="1514" w:type="dxa"/>
            <w:vAlign w:val="bottom"/>
          </w:tcPr>
          <w:p w14:paraId="2897704E" w14:textId="77777777" w:rsidR="007E6995" w:rsidRPr="007E6995" w:rsidRDefault="007E6995" w:rsidP="007E6995">
            <w:pPr>
              <w:jc w:val="center"/>
              <w:rPr>
                <w:rFonts w:asciiTheme="majorHAnsi" w:hAnsiTheme="majorHAnsi" w:cstheme="majorHAnsi"/>
                <w:color w:val="000000"/>
                <w:sz w:val="20"/>
              </w:rPr>
            </w:pPr>
            <w:r w:rsidRPr="007E6995">
              <w:rPr>
                <w:rFonts w:asciiTheme="majorHAnsi" w:hAnsiTheme="majorHAnsi" w:cstheme="majorHAnsi"/>
                <w:color w:val="000000"/>
                <w:sz w:val="20"/>
              </w:rPr>
              <w:t>0.09</w:t>
            </w:r>
          </w:p>
          <w:p w14:paraId="3C2EDEA1" w14:textId="54BC2C89" w:rsidR="007E6995" w:rsidRPr="007E6995" w:rsidRDefault="007E6995" w:rsidP="007E6995">
            <w:pPr>
              <w:jc w:val="center"/>
              <w:rPr>
                <w:rFonts w:asciiTheme="majorHAnsi" w:hAnsiTheme="majorHAnsi" w:cstheme="majorHAnsi"/>
                <w:color w:val="000000"/>
                <w:sz w:val="20"/>
              </w:rPr>
            </w:pPr>
            <w:r w:rsidRPr="007E6995">
              <w:rPr>
                <w:rFonts w:asciiTheme="majorHAnsi" w:hAnsiTheme="majorHAnsi" w:cstheme="majorHAnsi"/>
                <w:color w:val="000000"/>
                <w:sz w:val="20"/>
              </w:rPr>
              <w:t>(0.00)</w:t>
            </w:r>
          </w:p>
        </w:tc>
        <w:tc>
          <w:tcPr>
            <w:tcW w:w="1546" w:type="dxa"/>
            <w:vAlign w:val="bottom"/>
          </w:tcPr>
          <w:p w14:paraId="641AF3AB" w14:textId="77777777" w:rsidR="007E6995" w:rsidRPr="007E6995" w:rsidRDefault="007E6995" w:rsidP="007E6995">
            <w:pPr>
              <w:jc w:val="center"/>
              <w:rPr>
                <w:rFonts w:asciiTheme="majorHAnsi" w:hAnsiTheme="majorHAnsi" w:cstheme="majorHAnsi"/>
                <w:color w:val="000000"/>
                <w:sz w:val="20"/>
              </w:rPr>
            </w:pPr>
            <w:r w:rsidRPr="007E6995">
              <w:rPr>
                <w:rFonts w:asciiTheme="majorHAnsi" w:hAnsiTheme="majorHAnsi" w:cstheme="majorHAnsi"/>
                <w:color w:val="000000"/>
                <w:sz w:val="20"/>
              </w:rPr>
              <w:t>120.67</w:t>
            </w:r>
          </w:p>
          <w:p w14:paraId="6D1F9815" w14:textId="7902D5DD" w:rsidR="007E6995" w:rsidRPr="007E6995" w:rsidRDefault="007E6995" w:rsidP="007E6995">
            <w:pPr>
              <w:jc w:val="center"/>
              <w:rPr>
                <w:rFonts w:asciiTheme="majorHAnsi" w:hAnsiTheme="majorHAnsi" w:cstheme="majorHAnsi"/>
                <w:color w:val="000000"/>
                <w:sz w:val="20"/>
              </w:rPr>
            </w:pPr>
            <w:r w:rsidRPr="007E6995">
              <w:rPr>
                <w:rFonts w:asciiTheme="majorHAnsi" w:hAnsiTheme="majorHAnsi" w:cstheme="majorHAnsi"/>
                <w:color w:val="000000"/>
                <w:sz w:val="20"/>
              </w:rPr>
              <w:t>(124.00)</w:t>
            </w:r>
          </w:p>
        </w:tc>
        <w:tc>
          <w:tcPr>
            <w:tcW w:w="1190" w:type="dxa"/>
            <w:shd w:val="clear" w:color="auto" w:fill="auto"/>
            <w:vAlign w:val="bottom"/>
          </w:tcPr>
          <w:p w14:paraId="6FAE5014" w14:textId="77777777" w:rsidR="007E6995" w:rsidRDefault="007E6995" w:rsidP="007E6995">
            <w:pPr>
              <w:jc w:val="center"/>
              <w:rPr>
                <w:rFonts w:asciiTheme="majorHAnsi" w:hAnsiTheme="majorHAnsi" w:cstheme="majorHAnsi"/>
                <w:color w:val="000000"/>
                <w:sz w:val="20"/>
              </w:rPr>
            </w:pPr>
            <w:r w:rsidRPr="007E6995">
              <w:rPr>
                <w:rFonts w:asciiTheme="majorHAnsi" w:hAnsiTheme="majorHAnsi" w:cstheme="majorHAnsi"/>
                <w:color w:val="000000"/>
                <w:sz w:val="20"/>
              </w:rPr>
              <w:t>0.039</w:t>
            </w:r>
          </w:p>
          <w:p w14:paraId="701A5669" w14:textId="70AECEA4" w:rsidR="007E6995" w:rsidRPr="007E6995" w:rsidRDefault="007E6995" w:rsidP="007E6995">
            <w:pPr>
              <w:jc w:val="center"/>
              <w:rPr>
                <w:rFonts w:asciiTheme="majorHAnsi" w:hAnsiTheme="majorHAnsi" w:cstheme="majorHAnsi"/>
                <w:color w:val="000000"/>
                <w:sz w:val="20"/>
              </w:rPr>
            </w:pPr>
            <w:r>
              <w:rPr>
                <w:rFonts w:asciiTheme="majorHAnsi" w:hAnsiTheme="majorHAnsi" w:cstheme="majorHAnsi"/>
                <w:color w:val="000000"/>
                <w:sz w:val="20"/>
              </w:rPr>
              <w:t>(0.</w:t>
            </w:r>
            <w:r w:rsidR="004F3E60">
              <w:rPr>
                <w:rFonts w:asciiTheme="majorHAnsi" w:hAnsiTheme="majorHAnsi" w:cstheme="majorHAnsi"/>
                <w:color w:val="000000"/>
                <w:sz w:val="20"/>
              </w:rPr>
              <w:t>058</w:t>
            </w:r>
            <w:r>
              <w:rPr>
                <w:rFonts w:asciiTheme="majorHAnsi" w:hAnsiTheme="majorHAnsi" w:cstheme="majorHAnsi"/>
                <w:color w:val="000000"/>
                <w:sz w:val="20"/>
              </w:rPr>
              <w:t>)</w:t>
            </w:r>
          </w:p>
        </w:tc>
      </w:tr>
      <w:tr w:rsidR="00F81244" w:rsidRPr="0096741B" w14:paraId="6C873C62" w14:textId="77777777" w:rsidTr="00016B54">
        <w:trPr>
          <w:jc w:val="center"/>
        </w:trPr>
        <w:tc>
          <w:tcPr>
            <w:tcW w:w="843" w:type="dxa"/>
            <w:tcBorders>
              <w:top w:val="single" w:sz="18" w:space="0" w:color="auto"/>
            </w:tcBorders>
            <w:vAlign w:val="center"/>
          </w:tcPr>
          <w:p w14:paraId="7F403E9A" w14:textId="7FAAF6C6" w:rsidR="00F81244" w:rsidRPr="0096741B" w:rsidRDefault="00F81244" w:rsidP="007C6CF7">
            <w:pPr>
              <w:jc w:val="center"/>
              <w:rPr>
                <w:rFonts w:ascii="Calibri" w:hAnsi="Calibri" w:cs="Calibri"/>
                <w:color w:val="000000"/>
                <w:sz w:val="20"/>
              </w:rPr>
            </w:pPr>
            <w:r w:rsidRPr="0096741B">
              <w:rPr>
                <w:rFonts w:ascii="Calibri" w:hAnsi="Calibri" w:cs="Calibri"/>
                <w:color w:val="000000"/>
                <w:sz w:val="20"/>
              </w:rPr>
              <w:t>DR</w:t>
            </w:r>
          </w:p>
        </w:tc>
        <w:tc>
          <w:tcPr>
            <w:tcW w:w="1368" w:type="dxa"/>
            <w:tcBorders>
              <w:top w:val="single" w:sz="18" w:space="0" w:color="auto"/>
            </w:tcBorders>
            <w:shd w:val="clear" w:color="auto" w:fill="auto"/>
            <w:vAlign w:val="center"/>
          </w:tcPr>
          <w:p w14:paraId="5EAE8923" w14:textId="58126788" w:rsidR="00F81244" w:rsidRPr="00016B54" w:rsidRDefault="00B50A62" w:rsidP="007C6CF7">
            <w:pPr>
              <w:jc w:val="center"/>
              <w:rPr>
                <w:rFonts w:ascii="Calibri" w:hAnsi="Calibri" w:cs="Calibri"/>
                <w:color w:val="000000"/>
                <w:sz w:val="20"/>
              </w:rPr>
            </w:pPr>
            <w:r w:rsidRPr="00016B54">
              <w:rPr>
                <w:rFonts w:ascii="Calibri" w:hAnsi="Calibri" w:cs="Calibri"/>
                <w:color w:val="000000"/>
                <w:sz w:val="20"/>
              </w:rPr>
              <w:t>12/07/2021</w:t>
            </w:r>
          </w:p>
        </w:tc>
        <w:tc>
          <w:tcPr>
            <w:tcW w:w="1368" w:type="dxa"/>
            <w:tcBorders>
              <w:top w:val="single" w:sz="18" w:space="0" w:color="auto"/>
            </w:tcBorders>
            <w:shd w:val="clear" w:color="auto" w:fill="auto"/>
            <w:vAlign w:val="bottom"/>
          </w:tcPr>
          <w:p w14:paraId="7AF777CA" w14:textId="14BCA16F" w:rsidR="00F379BA" w:rsidRPr="00016B54" w:rsidRDefault="00016B54" w:rsidP="00F81244">
            <w:pPr>
              <w:jc w:val="center"/>
              <w:rPr>
                <w:rFonts w:ascii="Calibri" w:hAnsi="Calibri" w:cs="Calibri"/>
                <w:color w:val="000000"/>
                <w:sz w:val="20"/>
              </w:rPr>
            </w:pPr>
            <w:r w:rsidRPr="00016B54">
              <w:rPr>
                <w:rFonts w:ascii="Calibri" w:hAnsi="Calibri" w:cs="Calibri"/>
                <w:color w:val="000000"/>
                <w:sz w:val="20"/>
              </w:rPr>
              <w:t>1.417</w:t>
            </w:r>
          </w:p>
          <w:p w14:paraId="68CFF2D5" w14:textId="23B8934B" w:rsidR="00F81244" w:rsidRPr="00016B54" w:rsidRDefault="00F81244" w:rsidP="00F81244">
            <w:pPr>
              <w:jc w:val="center"/>
              <w:rPr>
                <w:rFonts w:ascii="Calibri" w:hAnsi="Calibri" w:cs="Calibri"/>
                <w:color w:val="000000"/>
                <w:sz w:val="20"/>
              </w:rPr>
            </w:pPr>
            <w:r w:rsidRPr="00016B54">
              <w:rPr>
                <w:rFonts w:ascii="Calibri" w:hAnsi="Calibri" w:cs="Calibri"/>
                <w:color w:val="000000"/>
                <w:sz w:val="20"/>
              </w:rPr>
              <w:t>(1.413)</w:t>
            </w:r>
          </w:p>
        </w:tc>
        <w:tc>
          <w:tcPr>
            <w:tcW w:w="1368" w:type="dxa"/>
            <w:tcBorders>
              <w:top w:val="single" w:sz="18" w:space="0" w:color="auto"/>
            </w:tcBorders>
            <w:shd w:val="clear" w:color="auto" w:fill="auto"/>
            <w:vAlign w:val="center"/>
          </w:tcPr>
          <w:p w14:paraId="0CA3BD88" w14:textId="2D8EE6EA" w:rsidR="00F81244" w:rsidRPr="00016B54" w:rsidRDefault="00016B54" w:rsidP="007C6CF7">
            <w:pPr>
              <w:jc w:val="center"/>
              <w:rPr>
                <w:rFonts w:ascii="Calibri" w:hAnsi="Calibri" w:cs="Calibri"/>
                <w:color w:val="000000"/>
                <w:sz w:val="20"/>
              </w:rPr>
            </w:pPr>
            <w:r w:rsidRPr="00016B54">
              <w:rPr>
                <w:rFonts w:ascii="Calibri" w:hAnsi="Calibri" w:cs="Calibri"/>
                <w:color w:val="000000"/>
                <w:sz w:val="20"/>
              </w:rPr>
              <w:t>99.9</w:t>
            </w:r>
          </w:p>
        </w:tc>
        <w:tc>
          <w:tcPr>
            <w:tcW w:w="1368" w:type="dxa"/>
            <w:tcBorders>
              <w:top w:val="single" w:sz="18" w:space="0" w:color="auto"/>
            </w:tcBorders>
            <w:shd w:val="clear" w:color="auto" w:fill="auto"/>
            <w:vAlign w:val="center"/>
          </w:tcPr>
          <w:p w14:paraId="00AAD052" w14:textId="0F51DEC9" w:rsidR="00F81244" w:rsidRPr="00016B54" w:rsidRDefault="00016B54" w:rsidP="007C6CF7">
            <w:pPr>
              <w:jc w:val="center"/>
              <w:rPr>
                <w:rFonts w:ascii="Calibri" w:hAnsi="Calibri" w:cs="Calibri"/>
                <w:color w:val="000000"/>
                <w:sz w:val="20"/>
              </w:rPr>
            </w:pPr>
            <w:r w:rsidRPr="00016B54">
              <w:rPr>
                <w:rFonts w:ascii="Calibri" w:hAnsi="Calibri" w:cs="Calibri"/>
                <w:color w:val="000000"/>
                <w:sz w:val="20"/>
              </w:rPr>
              <w:t>100.0</w:t>
            </w:r>
          </w:p>
        </w:tc>
        <w:tc>
          <w:tcPr>
            <w:tcW w:w="1368" w:type="dxa"/>
            <w:tcBorders>
              <w:top w:val="single" w:sz="18" w:space="0" w:color="auto"/>
            </w:tcBorders>
            <w:shd w:val="clear" w:color="auto" w:fill="auto"/>
            <w:vAlign w:val="bottom"/>
          </w:tcPr>
          <w:p w14:paraId="2A83D409" w14:textId="116A1D6D" w:rsidR="00F379BA" w:rsidRPr="00016B54" w:rsidRDefault="00016B54" w:rsidP="00F81244">
            <w:pPr>
              <w:jc w:val="center"/>
              <w:rPr>
                <w:rFonts w:ascii="Calibri" w:hAnsi="Calibri" w:cs="Calibri"/>
                <w:color w:val="000000"/>
                <w:sz w:val="20"/>
              </w:rPr>
            </w:pPr>
            <w:r w:rsidRPr="00016B54">
              <w:rPr>
                <w:rFonts w:ascii="Calibri" w:hAnsi="Calibri" w:cs="Calibri"/>
                <w:color w:val="000000"/>
                <w:sz w:val="20"/>
              </w:rPr>
              <w:t>7.03</w:t>
            </w:r>
          </w:p>
          <w:p w14:paraId="340678F6" w14:textId="3C5BD840" w:rsidR="00F81244" w:rsidRPr="00016B54" w:rsidRDefault="00F81244" w:rsidP="00F81244">
            <w:pPr>
              <w:jc w:val="center"/>
              <w:rPr>
                <w:rFonts w:ascii="Calibri" w:hAnsi="Calibri" w:cs="Calibri"/>
                <w:color w:val="000000"/>
                <w:sz w:val="20"/>
              </w:rPr>
            </w:pPr>
            <w:r w:rsidRPr="00016B54">
              <w:rPr>
                <w:rFonts w:ascii="Calibri" w:hAnsi="Calibri" w:cs="Calibri"/>
                <w:color w:val="000000"/>
                <w:sz w:val="20"/>
              </w:rPr>
              <w:t>(7.01)</w:t>
            </w:r>
          </w:p>
        </w:tc>
        <w:tc>
          <w:tcPr>
            <w:tcW w:w="1222" w:type="dxa"/>
            <w:tcBorders>
              <w:top w:val="single" w:sz="18" w:space="0" w:color="auto"/>
            </w:tcBorders>
            <w:shd w:val="clear" w:color="auto" w:fill="auto"/>
            <w:vAlign w:val="bottom"/>
          </w:tcPr>
          <w:p w14:paraId="29D80136" w14:textId="6B8F0C28" w:rsidR="00F379BA" w:rsidRPr="00016B54" w:rsidRDefault="00016B54" w:rsidP="00F81244">
            <w:pPr>
              <w:jc w:val="center"/>
              <w:rPr>
                <w:rFonts w:ascii="Calibri" w:hAnsi="Calibri" w:cs="Calibri"/>
                <w:color w:val="000000"/>
                <w:sz w:val="20"/>
              </w:rPr>
            </w:pPr>
            <w:r w:rsidRPr="00016B54">
              <w:rPr>
                <w:rFonts w:ascii="Calibri" w:hAnsi="Calibri" w:cs="Calibri"/>
                <w:color w:val="000000"/>
                <w:sz w:val="20"/>
              </w:rPr>
              <w:t>9.99</w:t>
            </w:r>
          </w:p>
          <w:p w14:paraId="775B3E6C" w14:textId="07A87734" w:rsidR="00F81244" w:rsidRPr="00016B54" w:rsidRDefault="00F81244" w:rsidP="00F81244">
            <w:pPr>
              <w:jc w:val="center"/>
              <w:rPr>
                <w:rFonts w:ascii="Calibri" w:hAnsi="Calibri" w:cs="Calibri"/>
                <w:color w:val="000000"/>
                <w:sz w:val="20"/>
              </w:rPr>
            </w:pPr>
            <w:r w:rsidRPr="00016B54">
              <w:rPr>
                <w:rFonts w:ascii="Calibri" w:hAnsi="Calibri" w:cs="Calibri"/>
                <w:color w:val="000000"/>
                <w:sz w:val="20"/>
              </w:rPr>
              <w:t>(10.0</w:t>
            </w:r>
            <w:r w:rsidR="00016B54" w:rsidRPr="00016B54">
              <w:rPr>
                <w:rFonts w:ascii="Calibri" w:hAnsi="Calibri" w:cs="Calibri"/>
                <w:color w:val="000000"/>
                <w:sz w:val="20"/>
              </w:rPr>
              <w:t>3</w:t>
            </w:r>
            <w:r w:rsidRPr="00016B54">
              <w:rPr>
                <w:rFonts w:ascii="Calibri" w:hAnsi="Calibri" w:cs="Calibri"/>
                <w:color w:val="000000"/>
                <w:sz w:val="20"/>
              </w:rPr>
              <w:t>)</w:t>
            </w:r>
          </w:p>
        </w:tc>
        <w:tc>
          <w:tcPr>
            <w:tcW w:w="1514" w:type="dxa"/>
            <w:tcBorders>
              <w:top w:val="single" w:sz="18" w:space="0" w:color="auto"/>
            </w:tcBorders>
            <w:shd w:val="clear" w:color="auto" w:fill="auto"/>
            <w:vAlign w:val="bottom"/>
          </w:tcPr>
          <w:p w14:paraId="5E8D84DB" w14:textId="65815686" w:rsidR="00F379BA" w:rsidRPr="00016B54" w:rsidRDefault="00016B54" w:rsidP="00F81244">
            <w:pPr>
              <w:jc w:val="center"/>
              <w:rPr>
                <w:rFonts w:ascii="Calibri" w:hAnsi="Calibri" w:cs="Calibri"/>
                <w:color w:val="000000"/>
                <w:sz w:val="20"/>
              </w:rPr>
            </w:pPr>
            <w:r w:rsidRPr="00016B54">
              <w:rPr>
                <w:rFonts w:ascii="Calibri" w:hAnsi="Calibri" w:cs="Calibri"/>
                <w:color w:val="000000"/>
                <w:sz w:val="20"/>
              </w:rPr>
              <w:t>0.73</w:t>
            </w:r>
          </w:p>
          <w:p w14:paraId="02769E66" w14:textId="762EC0D0" w:rsidR="00F81244" w:rsidRPr="00016B54" w:rsidRDefault="00F81244" w:rsidP="00F81244">
            <w:pPr>
              <w:jc w:val="center"/>
              <w:rPr>
                <w:rFonts w:ascii="Calibri" w:hAnsi="Calibri" w:cs="Calibri"/>
                <w:color w:val="000000"/>
                <w:sz w:val="20"/>
              </w:rPr>
            </w:pPr>
            <w:r w:rsidRPr="00016B54">
              <w:rPr>
                <w:rFonts w:ascii="Calibri" w:hAnsi="Calibri" w:cs="Calibri"/>
                <w:color w:val="000000"/>
                <w:sz w:val="20"/>
              </w:rPr>
              <w:t>(0.0</w:t>
            </w:r>
            <w:r w:rsidR="00F379BA" w:rsidRPr="00016B54">
              <w:rPr>
                <w:rFonts w:ascii="Calibri" w:hAnsi="Calibri" w:cs="Calibri"/>
                <w:color w:val="000000"/>
                <w:sz w:val="20"/>
              </w:rPr>
              <w:t>0</w:t>
            </w:r>
            <w:r w:rsidRPr="00016B54">
              <w:rPr>
                <w:rFonts w:ascii="Calibri" w:hAnsi="Calibri" w:cs="Calibri"/>
                <w:color w:val="000000"/>
                <w:sz w:val="20"/>
              </w:rPr>
              <w:t>)</w:t>
            </w:r>
          </w:p>
        </w:tc>
        <w:tc>
          <w:tcPr>
            <w:tcW w:w="1546" w:type="dxa"/>
            <w:tcBorders>
              <w:top w:val="single" w:sz="18" w:space="0" w:color="auto"/>
            </w:tcBorders>
            <w:shd w:val="clear" w:color="auto" w:fill="auto"/>
            <w:vAlign w:val="bottom"/>
          </w:tcPr>
          <w:p w14:paraId="47B90046" w14:textId="13F0BEA5" w:rsidR="00F379BA" w:rsidRPr="00016B54" w:rsidRDefault="00016B54" w:rsidP="00F81244">
            <w:pPr>
              <w:jc w:val="center"/>
              <w:rPr>
                <w:rFonts w:ascii="Calibri" w:hAnsi="Calibri" w:cs="Calibri"/>
                <w:color w:val="000000"/>
                <w:sz w:val="20"/>
              </w:rPr>
            </w:pPr>
            <w:r w:rsidRPr="00016B54">
              <w:rPr>
                <w:rFonts w:ascii="Calibri" w:hAnsi="Calibri" w:cs="Calibri"/>
                <w:color w:val="000000"/>
                <w:sz w:val="20"/>
              </w:rPr>
              <w:t>122.93</w:t>
            </w:r>
          </w:p>
          <w:p w14:paraId="1BA7732B" w14:textId="0E28583B" w:rsidR="00F81244" w:rsidRPr="00016B54" w:rsidRDefault="00F81244" w:rsidP="00F81244">
            <w:pPr>
              <w:jc w:val="center"/>
              <w:rPr>
                <w:rFonts w:ascii="Calibri" w:hAnsi="Calibri" w:cs="Calibri"/>
                <w:color w:val="000000"/>
                <w:sz w:val="20"/>
              </w:rPr>
            </w:pPr>
            <w:r w:rsidRPr="00016B54">
              <w:rPr>
                <w:rFonts w:ascii="Calibri" w:hAnsi="Calibri" w:cs="Calibri"/>
                <w:color w:val="000000"/>
                <w:sz w:val="20"/>
              </w:rPr>
              <w:t>(124.0</w:t>
            </w:r>
            <w:r w:rsidR="00F379BA" w:rsidRPr="00016B54">
              <w:rPr>
                <w:rFonts w:ascii="Calibri" w:hAnsi="Calibri" w:cs="Calibri"/>
                <w:color w:val="000000"/>
                <w:sz w:val="20"/>
              </w:rPr>
              <w:t>0</w:t>
            </w:r>
            <w:r w:rsidRPr="00016B54">
              <w:rPr>
                <w:rFonts w:ascii="Calibri" w:hAnsi="Calibri" w:cs="Calibri"/>
                <w:color w:val="000000"/>
                <w:sz w:val="20"/>
              </w:rPr>
              <w:t>)</w:t>
            </w:r>
          </w:p>
        </w:tc>
        <w:tc>
          <w:tcPr>
            <w:tcW w:w="1190" w:type="dxa"/>
            <w:tcBorders>
              <w:top w:val="single" w:sz="18" w:space="0" w:color="auto"/>
            </w:tcBorders>
            <w:shd w:val="clear" w:color="auto" w:fill="auto"/>
            <w:vAlign w:val="bottom"/>
          </w:tcPr>
          <w:p w14:paraId="447B580D" w14:textId="42E6D25A" w:rsidR="00F379BA" w:rsidRPr="00016B54" w:rsidRDefault="00016B54" w:rsidP="00F81244">
            <w:pPr>
              <w:jc w:val="center"/>
              <w:rPr>
                <w:rFonts w:ascii="Calibri" w:hAnsi="Calibri" w:cs="Calibri"/>
                <w:color w:val="000000"/>
                <w:sz w:val="20"/>
              </w:rPr>
            </w:pPr>
            <w:r w:rsidRPr="00016B54">
              <w:rPr>
                <w:rFonts w:ascii="Calibri" w:hAnsi="Calibri" w:cs="Calibri"/>
                <w:color w:val="000000"/>
                <w:sz w:val="20"/>
              </w:rPr>
              <w:t>0.016</w:t>
            </w:r>
          </w:p>
          <w:p w14:paraId="01F9F060" w14:textId="380EAAB5" w:rsidR="00F81244" w:rsidRPr="00016B54" w:rsidRDefault="00F81244" w:rsidP="00F81244">
            <w:pPr>
              <w:jc w:val="center"/>
              <w:rPr>
                <w:rFonts w:ascii="Calibri" w:hAnsi="Calibri" w:cs="Calibri"/>
                <w:color w:val="000000"/>
                <w:sz w:val="20"/>
              </w:rPr>
            </w:pPr>
            <w:r w:rsidRPr="00016B54">
              <w:rPr>
                <w:rFonts w:ascii="Calibri" w:hAnsi="Calibri" w:cs="Calibri"/>
                <w:color w:val="000000"/>
                <w:sz w:val="20"/>
              </w:rPr>
              <w:t>(</w:t>
            </w:r>
            <w:r w:rsidR="00016B54" w:rsidRPr="00016B54">
              <w:rPr>
                <w:rFonts w:ascii="Calibri" w:hAnsi="Calibri" w:cs="Calibri"/>
                <w:color w:val="000000"/>
                <w:sz w:val="20"/>
              </w:rPr>
              <w:t>0.069</w:t>
            </w:r>
            <w:r w:rsidRPr="00016B54">
              <w:rPr>
                <w:rFonts w:ascii="Calibri" w:hAnsi="Calibri" w:cs="Calibri"/>
                <w:color w:val="000000"/>
                <w:sz w:val="20"/>
              </w:rPr>
              <w:t>)</w:t>
            </w:r>
          </w:p>
        </w:tc>
      </w:tr>
      <w:tr w:rsidR="00F81244" w:rsidRPr="0096741B" w14:paraId="34673696" w14:textId="77777777" w:rsidTr="00016B54">
        <w:trPr>
          <w:jc w:val="center"/>
        </w:trPr>
        <w:tc>
          <w:tcPr>
            <w:tcW w:w="843" w:type="dxa"/>
            <w:vAlign w:val="center"/>
          </w:tcPr>
          <w:p w14:paraId="22252B8F" w14:textId="3F72BBA6" w:rsidR="00F81244" w:rsidRPr="0096741B" w:rsidRDefault="00F81244" w:rsidP="007C6CF7">
            <w:pPr>
              <w:jc w:val="center"/>
              <w:rPr>
                <w:rFonts w:ascii="Calibri" w:hAnsi="Calibri" w:cs="Calibri"/>
                <w:color w:val="000000"/>
                <w:sz w:val="20"/>
              </w:rPr>
            </w:pPr>
            <w:r w:rsidRPr="0096741B">
              <w:rPr>
                <w:rFonts w:ascii="Calibri" w:hAnsi="Calibri" w:cs="Calibri"/>
                <w:color w:val="000000"/>
                <w:sz w:val="20"/>
              </w:rPr>
              <w:t>DR</w:t>
            </w:r>
          </w:p>
        </w:tc>
        <w:tc>
          <w:tcPr>
            <w:tcW w:w="1368" w:type="dxa"/>
            <w:shd w:val="clear" w:color="auto" w:fill="auto"/>
            <w:vAlign w:val="center"/>
          </w:tcPr>
          <w:p w14:paraId="0704C6CC" w14:textId="2711020F" w:rsidR="00F81244" w:rsidRPr="00016B54" w:rsidRDefault="006177DF" w:rsidP="007C6CF7">
            <w:pPr>
              <w:jc w:val="center"/>
              <w:rPr>
                <w:rFonts w:ascii="Calibri" w:hAnsi="Calibri" w:cs="Calibri"/>
                <w:color w:val="000000"/>
                <w:sz w:val="20"/>
              </w:rPr>
            </w:pPr>
            <w:r w:rsidRPr="00016B54">
              <w:rPr>
                <w:rFonts w:ascii="Calibri" w:hAnsi="Calibri" w:cs="Calibri"/>
                <w:color w:val="000000"/>
                <w:sz w:val="20"/>
              </w:rPr>
              <w:t>04/26/2022</w:t>
            </w:r>
          </w:p>
        </w:tc>
        <w:tc>
          <w:tcPr>
            <w:tcW w:w="1368" w:type="dxa"/>
            <w:shd w:val="clear" w:color="auto" w:fill="auto"/>
            <w:vAlign w:val="bottom"/>
          </w:tcPr>
          <w:p w14:paraId="1E2BE85E" w14:textId="56D823F3" w:rsidR="00F379BA" w:rsidRPr="00016B54" w:rsidRDefault="00CC29D0" w:rsidP="00F81244">
            <w:pPr>
              <w:jc w:val="center"/>
              <w:rPr>
                <w:rFonts w:ascii="Calibri" w:hAnsi="Calibri" w:cs="Calibri"/>
                <w:color w:val="000000"/>
                <w:sz w:val="20"/>
              </w:rPr>
            </w:pPr>
            <w:r w:rsidRPr="00016B54">
              <w:rPr>
                <w:rFonts w:ascii="Calibri" w:hAnsi="Calibri" w:cs="Calibri"/>
                <w:color w:val="000000"/>
                <w:sz w:val="20"/>
              </w:rPr>
              <w:t>1.422</w:t>
            </w:r>
          </w:p>
          <w:p w14:paraId="5D4B3C46" w14:textId="506718B6" w:rsidR="00F81244" w:rsidRPr="00016B54" w:rsidRDefault="00F81244" w:rsidP="00F81244">
            <w:pPr>
              <w:jc w:val="center"/>
              <w:rPr>
                <w:rFonts w:ascii="Calibri" w:hAnsi="Calibri" w:cs="Calibri"/>
                <w:color w:val="000000"/>
                <w:sz w:val="20"/>
              </w:rPr>
            </w:pPr>
            <w:r w:rsidRPr="00016B54">
              <w:rPr>
                <w:rFonts w:ascii="Calibri" w:hAnsi="Calibri" w:cs="Calibri"/>
                <w:color w:val="000000"/>
                <w:sz w:val="20"/>
              </w:rPr>
              <w:t>(1.413)</w:t>
            </w:r>
          </w:p>
        </w:tc>
        <w:tc>
          <w:tcPr>
            <w:tcW w:w="1368" w:type="dxa"/>
            <w:shd w:val="clear" w:color="auto" w:fill="auto"/>
            <w:vAlign w:val="center"/>
          </w:tcPr>
          <w:p w14:paraId="2A54442A" w14:textId="6511D27F" w:rsidR="00F81244" w:rsidRPr="00016B54" w:rsidRDefault="00CC29D0" w:rsidP="007C6CF7">
            <w:pPr>
              <w:jc w:val="center"/>
              <w:rPr>
                <w:rFonts w:ascii="Calibri" w:hAnsi="Calibri" w:cs="Calibri"/>
                <w:color w:val="000000"/>
                <w:sz w:val="20"/>
              </w:rPr>
            </w:pPr>
            <w:r w:rsidRPr="00016B54">
              <w:rPr>
                <w:rFonts w:ascii="Calibri" w:hAnsi="Calibri" w:cs="Calibri"/>
                <w:color w:val="000000"/>
                <w:sz w:val="20"/>
              </w:rPr>
              <w:t>96.9</w:t>
            </w:r>
          </w:p>
        </w:tc>
        <w:tc>
          <w:tcPr>
            <w:tcW w:w="1368" w:type="dxa"/>
            <w:shd w:val="clear" w:color="auto" w:fill="auto"/>
            <w:vAlign w:val="center"/>
          </w:tcPr>
          <w:p w14:paraId="7DC7C6F6" w14:textId="727DDA0B" w:rsidR="00F81244" w:rsidRPr="00016B54" w:rsidRDefault="00CC29D0" w:rsidP="007C6CF7">
            <w:pPr>
              <w:jc w:val="center"/>
              <w:rPr>
                <w:rFonts w:ascii="Calibri" w:hAnsi="Calibri" w:cs="Calibri"/>
                <w:color w:val="000000"/>
                <w:sz w:val="20"/>
              </w:rPr>
            </w:pPr>
            <w:r w:rsidRPr="00016B54">
              <w:rPr>
                <w:rFonts w:ascii="Calibri" w:hAnsi="Calibri" w:cs="Calibri"/>
                <w:color w:val="000000"/>
                <w:sz w:val="20"/>
              </w:rPr>
              <w:t>96.1</w:t>
            </w:r>
          </w:p>
        </w:tc>
        <w:tc>
          <w:tcPr>
            <w:tcW w:w="1368" w:type="dxa"/>
            <w:shd w:val="clear" w:color="auto" w:fill="auto"/>
            <w:vAlign w:val="bottom"/>
          </w:tcPr>
          <w:p w14:paraId="650A3296" w14:textId="6097A372" w:rsidR="00F379BA" w:rsidRPr="00016B54" w:rsidRDefault="00CC29D0" w:rsidP="00F379BA">
            <w:pPr>
              <w:jc w:val="center"/>
              <w:rPr>
                <w:rFonts w:ascii="Calibri" w:hAnsi="Calibri" w:cs="Calibri"/>
                <w:color w:val="000000"/>
                <w:sz w:val="20"/>
              </w:rPr>
            </w:pPr>
            <w:r w:rsidRPr="00016B54">
              <w:rPr>
                <w:rFonts w:ascii="Calibri" w:hAnsi="Calibri" w:cs="Calibri"/>
                <w:color w:val="000000"/>
                <w:sz w:val="20"/>
              </w:rPr>
              <w:t>7.12</w:t>
            </w:r>
          </w:p>
          <w:p w14:paraId="7428C50C" w14:textId="78A174C9" w:rsidR="00F81244" w:rsidRPr="00016B54" w:rsidRDefault="00F81244" w:rsidP="00F379BA">
            <w:pPr>
              <w:jc w:val="center"/>
              <w:rPr>
                <w:rFonts w:ascii="Calibri" w:hAnsi="Calibri" w:cs="Calibri"/>
                <w:color w:val="000000"/>
                <w:sz w:val="20"/>
              </w:rPr>
            </w:pPr>
            <w:r w:rsidRPr="00016B54">
              <w:rPr>
                <w:rFonts w:ascii="Calibri" w:hAnsi="Calibri" w:cs="Calibri"/>
                <w:color w:val="000000"/>
                <w:sz w:val="20"/>
              </w:rPr>
              <w:t>(7.01)</w:t>
            </w:r>
          </w:p>
        </w:tc>
        <w:tc>
          <w:tcPr>
            <w:tcW w:w="1222" w:type="dxa"/>
            <w:shd w:val="clear" w:color="auto" w:fill="auto"/>
            <w:vAlign w:val="bottom"/>
          </w:tcPr>
          <w:p w14:paraId="1E3D828B" w14:textId="65414988" w:rsidR="00F379BA" w:rsidRPr="00016B54" w:rsidRDefault="00B7562B" w:rsidP="00F81244">
            <w:pPr>
              <w:jc w:val="center"/>
              <w:rPr>
                <w:rFonts w:ascii="Calibri" w:hAnsi="Calibri" w:cs="Calibri"/>
                <w:color w:val="000000"/>
                <w:sz w:val="20"/>
              </w:rPr>
            </w:pPr>
            <w:r w:rsidRPr="00016B54">
              <w:rPr>
                <w:rFonts w:ascii="Calibri" w:hAnsi="Calibri" w:cs="Calibri"/>
                <w:color w:val="000000"/>
                <w:sz w:val="20"/>
              </w:rPr>
              <w:t>10.10</w:t>
            </w:r>
          </w:p>
          <w:p w14:paraId="5B1C5CF6" w14:textId="10F20CF7" w:rsidR="00F81244" w:rsidRPr="00016B54" w:rsidRDefault="00F81244" w:rsidP="00F81244">
            <w:pPr>
              <w:jc w:val="center"/>
              <w:rPr>
                <w:rFonts w:ascii="Calibri" w:hAnsi="Calibri" w:cs="Calibri"/>
                <w:color w:val="000000"/>
                <w:sz w:val="20"/>
              </w:rPr>
            </w:pPr>
            <w:r w:rsidRPr="00016B54">
              <w:rPr>
                <w:rFonts w:ascii="Calibri" w:hAnsi="Calibri" w:cs="Calibri"/>
                <w:color w:val="000000"/>
                <w:sz w:val="20"/>
              </w:rPr>
              <w:t>(10.0</w:t>
            </w:r>
            <w:r w:rsidR="00B7562B" w:rsidRPr="00016B54">
              <w:rPr>
                <w:rFonts w:ascii="Calibri" w:hAnsi="Calibri" w:cs="Calibri"/>
                <w:color w:val="000000"/>
                <w:sz w:val="20"/>
              </w:rPr>
              <w:t>3</w:t>
            </w:r>
            <w:r w:rsidRPr="00016B54">
              <w:rPr>
                <w:rFonts w:ascii="Calibri" w:hAnsi="Calibri" w:cs="Calibri"/>
                <w:color w:val="000000"/>
                <w:sz w:val="20"/>
              </w:rPr>
              <w:t>)</w:t>
            </w:r>
          </w:p>
        </w:tc>
        <w:tc>
          <w:tcPr>
            <w:tcW w:w="1514" w:type="dxa"/>
            <w:shd w:val="clear" w:color="auto" w:fill="auto"/>
            <w:vAlign w:val="bottom"/>
          </w:tcPr>
          <w:p w14:paraId="15E47D33" w14:textId="6629968F" w:rsidR="00F379BA" w:rsidRPr="00016B54" w:rsidRDefault="00B7562B" w:rsidP="00F81244">
            <w:pPr>
              <w:jc w:val="center"/>
              <w:rPr>
                <w:rFonts w:ascii="Calibri" w:hAnsi="Calibri" w:cs="Calibri"/>
                <w:color w:val="000000"/>
                <w:sz w:val="20"/>
              </w:rPr>
            </w:pPr>
            <w:r w:rsidRPr="00016B54">
              <w:rPr>
                <w:rFonts w:ascii="Calibri" w:hAnsi="Calibri" w:cs="Calibri"/>
                <w:color w:val="000000"/>
                <w:sz w:val="20"/>
              </w:rPr>
              <w:t>1.56</w:t>
            </w:r>
          </w:p>
          <w:p w14:paraId="6A273017" w14:textId="7AA7E40B" w:rsidR="00F81244" w:rsidRPr="00016B54" w:rsidRDefault="00F81244" w:rsidP="00F81244">
            <w:pPr>
              <w:jc w:val="center"/>
              <w:rPr>
                <w:rFonts w:ascii="Calibri" w:hAnsi="Calibri" w:cs="Calibri"/>
                <w:color w:val="000000"/>
                <w:sz w:val="20"/>
              </w:rPr>
            </w:pPr>
            <w:r w:rsidRPr="00016B54">
              <w:rPr>
                <w:rFonts w:ascii="Calibri" w:hAnsi="Calibri" w:cs="Calibri"/>
                <w:color w:val="000000"/>
                <w:sz w:val="20"/>
              </w:rPr>
              <w:t>(0.00)</w:t>
            </w:r>
          </w:p>
        </w:tc>
        <w:tc>
          <w:tcPr>
            <w:tcW w:w="1546" w:type="dxa"/>
            <w:shd w:val="clear" w:color="auto" w:fill="auto"/>
            <w:vAlign w:val="bottom"/>
          </w:tcPr>
          <w:p w14:paraId="517D040D" w14:textId="33FB54C2" w:rsidR="00F379BA" w:rsidRPr="00016B54" w:rsidRDefault="00B7562B" w:rsidP="00F81244">
            <w:pPr>
              <w:jc w:val="center"/>
              <w:rPr>
                <w:rFonts w:ascii="Calibri" w:hAnsi="Calibri" w:cs="Calibri"/>
                <w:color w:val="000000"/>
                <w:sz w:val="20"/>
              </w:rPr>
            </w:pPr>
            <w:r w:rsidRPr="00016B54">
              <w:rPr>
                <w:rFonts w:ascii="Calibri" w:hAnsi="Calibri" w:cs="Calibri"/>
                <w:color w:val="000000"/>
                <w:sz w:val="20"/>
              </w:rPr>
              <w:t>127.58</w:t>
            </w:r>
          </w:p>
          <w:p w14:paraId="7C6CE3AE" w14:textId="3CCD8947" w:rsidR="00F81244" w:rsidRPr="00016B54" w:rsidRDefault="00F81244" w:rsidP="00F81244">
            <w:pPr>
              <w:jc w:val="center"/>
              <w:rPr>
                <w:rFonts w:ascii="Calibri" w:hAnsi="Calibri" w:cs="Calibri"/>
                <w:color w:val="000000"/>
                <w:sz w:val="20"/>
              </w:rPr>
            </w:pPr>
            <w:r w:rsidRPr="00016B54">
              <w:rPr>
                <w:rFonts w:ascii="Calibri" w:hAnsi="Calibri" w:cs="Calibri"/>
                <w:color w:val="000000"/>
                <w:sz w:val="20"/>
              </w:rPr>
              <w:t>(124.</w:t>
            </w:r>
            <w:r w:rsidR="00F379BA" w:rsidRPr="00016B54">
              <w:rPr>
                <w:rFonts w:ascii="Calibri" w:hAnsi="Calibri" w:cs="Calibri"/>
                <w:color w:val="000000"/>
                <w:sz w:val="20"/>
              </w:rPr>
              <w:t>0</w:t>
            </w:r>
            <w:r w:rsidRPr="00016B54">
              <w:rPr>
                <w:rFonts w:ascii="Calibri" w:hAnsi="Calibri" w:cs="Calibri"/>
                <w:color w:val="000000"/>
                <w:sz w:val="20"/>
              </w:rPr>
              <w:t>0)</w:t>
            </w:r>
          </w:p>
        </w:tc>
        <w:tc>
          <w:tcPr>
            <w:tcW w:w="1190" w:type="dxa"/>
            <w:shd w:val="clear" w:color="auto" w:fill="auto"/>
            <w:vAlign w:val="bottom"/>
          </w:tcPr>
          <w:p w14:paraId="466E4721" w14:textId="75E0BA33" w:rsidR="00F379BA" w:rsidRPr="00016B54" w:rsidRDefault="00F81244" w:rsidP="00F81244">
            <w:pPr>
              <w:jc w:val="center"/>
              <w:rPr>
                <w:rFonts w:ascii="Calibri" w:hAnsi="Calibri" w:cs="Calibri"/>
                <w:color w:val="000000"/>
                <w:sz w:val="20"/>
              </w:rPr>
            </w:pPr>
            <w:r w:rsidRPr="00016B54">
              <w:rPr>
                <w:rFonts w:ascii="Calibri" w:hAnsi="Calibri" w:cs="Calibri"/>
                <w:color w:val="000000"/>
                <w:sz w:val="20"/>
              </w:rPr>
              <w:t>-</w:t>
            </w:r>
            <w:r w:rsidR="0096741B" w:rsidRPr="00016B54">
              <w:rPr>
                <w:rFonts w:ascii="Calibri" w:hAnsi="Calibri" w:cs="Calibri"/>
                <w:color w:val="000000"/>
                <w:sz w:val="20"/>
              </w:rPr>
              <w:t>0.0</w:t>
            </w:r>
            <w:r w:rsidR="00471E8A" w:rsidRPr="00016B54">
              <w:rPr>
                <w:rFonts w:ascii="Calibri" w:hAnsi="Calibri" w:cs="Calibri"/>
                <w:color w:val="000000"/>
                <w:sz w:val="20"/>
              </w:rPr>
              <w:t>85</w:t>
            </w:r>
          </w:p>
          <w:p w14:paraId="786777AE" w14:textId="3596D54B" w:rsidR="00F81244" w:rsidRPr="00016B54" w:rsidRDefault="00471E8A" w:rsidP="00F81244">
            <w:pPr>
              <w:jc w:val="center"/>
              <w:rPr>
                <w:rFonts w:ascii="Calibri" w:hAnsi="Calibri" w:cs="Calibri"/>
                <w:color w:val="000000"/>
                <w:sz w:val="20"/>
              </w:rPr>
            </w:pPr>
            <w:r w:rsidRPr="00016B54">
              <w:rPr>
                <w:rFonts w:ascii="Calibri" w:hAnsi="Calibri" w:cs="Calibri"/>
                <w:color w:val="000000"/>
                <w:sz w:val="20"/>
              </w:rPr>
              <w:t>(-0.012)</w:t>
            </w:r>
          </w:p>
        </w:tc>
      </w:tr>
      <w:tr w:rsidR="00F81244" w:rsidRPr="0096741B" w14:paraId="71CC91F9" w14:textId="77777777" w:rsidTr="00016B54">
        <w:trPr>
          <w:jc w:val="center"/>
        </w:trPr>
        <w:tc>
          <w:tcPr>
            <w:tcW w:w="843" w:type="dxa"/>
            <w:vAlign w:val="center"/>
          </w:tcPr>
          <w:p w14:paraId="124039B4" w14:textId="30BB8466" w:rsidR="00F81244" w:rsidRPr="0096741B" w:rsidRDefault="00F81244" w:rsidP="007C6CF7">
            <w:pPr>
              <w:jc w:val="center"/>
              <w:rPr>
                <w:rFonts w:ascii="Calibri" w:hAnsi="Calibri" w:cs="Calibri"/>
                <w:color w:val="000000"/>
                <w:sz w:val="20"/>
              </w:rPr>
            </w:pPr>
            <w:r w:rsidRPr="0096741B">
              <w:rPr>
                <w:rFonts w:ascii="Calibri" w:hAnsi="Calibri" w:cs="Calibri"/>
                <w:color w:val="000000"/>
                <w:sz w:val="20"/>
              </w:rPr>
              <w:t>DR</w:t>
            </w:r>
          </w:p>
        </w:tc>
        <w:tc>
          <w:tcPr>
            <w:tcW w:w="1368" w:type="dxa"/>
            <w:shd w:val="clear" w:color="auto" w:fill="auto"/>
            <w:vAlign w:val="center"/>
          </w:tcPr>
          <w:p w14:paraId="44F26B4F" w14:textId="6B3D8078" w:rsidR="00F81244" w:rsidRPr="00016B54" w:rsidRDefault="006177DF" w:rsidP="007C6CF7">
            <w:pPr>
              <w:jc w:val="center"/>
              <w:rPr>
                <w:rFonts w:ascii="Calibri" w:hAnsi="Calibri" w:cs="Calibri"/>
                <w:color w:val="000000"/>
                <w:sz w:val="20"/>
              </w:rPr>
            </w:pPr>
            <w:r w:rsidRPr="00016B54">
              <w:rPr>
                <w:rFonts w:ascii="Calibri" w:hAnsi="Calibri" w:cs="Calibri"/>
                <w:color w:val="000000"/>
                <w:sz w:val="20"/>
              </w:rPr>
              <w:t>06/01/2022</w:t>
            </w:r>
          </w:p>
        </w:tc>
        <w:tc>
          <w:tcPr>
            <w:tcW w:w="1368" w:type="dxa"/>
            <w:shd w:val="clear" w:color="auto" w:fill="auto"/>
            <w:vAlign w:val="bottom"/>
          </w:tcPr>
          <w:p w14:paraId="76A150BD" w14:textId="02C5F41E" w:rsidR="00F379BA" w:rsidRPr="00016B54" w:rsidRDefault="00CC29D0" w:rsidP="00F81244">
            <w:pPr>
              <w:jc w:val="center"/>
              <w:rPr>
                <w:rFonts w:ascii="Calibri" w:hAnsi="Calibri" w:cs="Calibri"/>
                <w:color w:val="000000"/>
                <w:sz w:val="20"/>
              </w:rPr>
            </w:pPr>
            <w:r w:rsidRPr="00016B54">
              <w:rPr>
                <w:rFonts w:ascii="Calibri" w:hAnsi="Calibri" w:cs="Calibri"/>
                <w:color w:val="000000"/>
                <w:sz w:val="20"/>
              </w:rPr>
              <w:t>1.435</w:t>
            </w:r>
          </w:p>
          <w:p w14:paraId="230B8307" w14:textId="6B8C0B7B" w:rsidR="00F81244" w:rsidRPr="00016B54" w:rsidRDefault="00F81244" w:rsidP="00F81244">
            <w:pPr>
              <w:jc w:val="center"/>
              <w:rPr>
                <w:rFonts w:ascii="Calibri" w:hAnsi="Calibri" w:cs="Calibri"/>
                <w:color w:val="000000"/>
                <w:sz w:val="20"/>
              </w:rPr>
            </w:pPr>
            <w:r w:rsidRPr="00016B54">
              <w:rPr>
                <w:rFonts w:ascii="Calibri" w:hAnsi="Calibri" w:cs="Calibri"/>
                <w:color w:val="000000"/>
                <w:sz w:val="20"/>
              </w:rPr>
              <w:t>(1.413)</w:t>
            </w:r>
          </w:p>
        </w:tc>
        <w:tc>
          <w:tcPr>
            <w:tcW w:w="1368" w:type="dxa"/>
            <w:shd w:val="clear" w:color="auto" w:fill="auto"/>
            <w:vAlign w:val="center"/>
          </w:tcPr>
          <w:p w14:paraId="0BAE6868" w14:textId="6ECA7ADC" w:rsidR="00F81244" w:rsidRPr="00016B54" w:rsidRDefault="00CC29D0" w:rsidP="007C6CF7">
            <w:pPr>
              <w:jc w:val="center"/>
              <w:rPr>
                <w:rFonts w:ascii="Calibri" w:hAnsi="Calibri" w:cs="Calibri"/>
                <w:color w:val="000000"/>
                <w:sz w:val="20"/>
              </w:rPr>
            </w:pPr>
            <w:r w:rsidRPr="00016B54">
              <w:rPr>
                <w:rFonts w:ascii="Calibri" w:hAnsi="Calibri" w:cs="Calibri"/>
                <w:color w:val="000000"/>
                <w:sz w:val="20"/>
              </w:rPr>
              <w:t>92.9</w:t>
            </w:r>
          </w:p>
        </w:tc>
        <w:tc>
          <w:tcPr>
            <w:tcW w:w="1368" w:type="dxa"/>
            <w:shd w:val="clear" w:color="auto" w:fill="auto"/>
            <w:vAlign w:val="center"/>
          </w:tcPr>
          <w:p w14:paraId="3CE80E7C" w14:textId="6B2D66FF" w:rsidR="00F81244" w:rsidRPr="00016B54" w:rsidRDefault="00CC29D0" w:rsidP="007C6CF7">
            <w:pPr>
              <w:jc w:val="center"/>
              <w:rPr>
                <w:rFonts w:ascii="Calibri" w:hAnsi="Calibri" w:cs="Calibri"/>
                <w:color w:val="000000"/>
                <w:sz w:val="20"/>
              </w:rPr>
            </w:pPr>
            <w:r w:rsidRPr="00016B54">
              <w:rPr>
                <w:rFonts w:ascii="Calibri" w:hAnsi="Calibri" w:cs="Calibri"/>
                <w:color w:val="000000"/>
                <w:sz w:val="20"/>
              </w:rPr>
              <w:t>91.4</w:t>
            </w:r>
          </w:p>
        </w:tc>
        <w:tc>
          <w:tcPr>
            <w:tcW w:w="1368" w:type="dxa"/>
            <w:shd w:val="clear" w:color="auto" w:fill="auto"/>
            <w:vAlign w:val="bottom"/>
          </w:tcPr>
          <w:p w14:paraId="61FE75C5" w14:textId="0DD0F252" w:rsidR="00F379BA" w:rsidRPr="00016B54" w:rsidRDefault="00CC29D0" w:rsidP="00F81244">
            <w:pPr>
              <w:jc w:val="center"/>
              <w:rPr>
                <w:rFonts w:ascii="Calibri" w:hAnsi="Calibri" w:cs="Calibri"/>
                <w:color w:val="000000"/>
                <w:sz w:val="20"/>
              </w:rPr>
            </w:pPr>
            <w:r w:rsidRPr="00016B54">
              <w:rPr>
                <w:rFonts w:ascii="Calibri" w:hAnsi="Calibri" w:cs="Calibri"/>
                <w:color w:val="000000"/>
                <w:sz w:val="20"/>
              </w:rPr>
              <w:t>6.45</w:t>
            </w:r>
          </w:p>
          <w:p w14:paraId="2D80876F" w14:textId="5343902A" w:rsidR="00F81244" w:rsidRPr="00016B54" w:rsidRDefault="00F81244" w:rsidP="00F81244">
            <w:pPr>
              <w:jc w:val="center"/>
              <w:rPr>
                <w:rFonts w:ascii="Calibri" w:hAnsi="Calibri" w:cs="Calibri"/>
                <w:color w:val="000000"/>
                <w:sz w:val="20"/>
              </w:rPr>
            </w:pPr>
            <w:r w:rsidRPr="00016B54">
              <w:rPr>
                <w:rFonts w:ascii="Calibri" w:hAnsi="Calibri" w:cs="Calibri"/>
                <w:color w:val="000000"/>
                <w:sz w:val="20"/>
              </w:rPr>
              <w:t>(7.01)</w:t>
            </w:r>
          </w:p>
        </w:tc>
        <w:tc>
          <w:tcPr>
            <w:tcW w:w="1222" w:type="dxa"/>
            <w:shd w:val="clear" w:color="auto" w:fill="auto"/>
            <w:vAlign w:val="bottom"/>
          </w:tcPr>
          <w:p w14:paraId="1713AF18" w14:textId="3CD9D8B4" w:rsidR="00F379BA" w:rsidRPr="00016B54" w:rsidRDefault="00F81244" w:rsidP="00F81244">
            <w:pPr>
              <w:jc w:val="center"/>
              <w:rPr>
                <w:rFonts w:ascii="Calibri" w:hAnsi="Calibri" w:cs="Calibri"/>
                <w:color w:val="000000"/>
                <w:sz w:val="20"/>
              </w:rPr>
            </w:pPr>
            <w:r w:rsidRPr="00016B54">
              <w:rPr>
                <w:rFonts w:ascii="Calibri" w:hAnsi="Calibri" w:cs="Calibri"/>
                <w:color w:val="000000"/>
                <w:sz w:val="20"/>
              </w:rPr>
              <w:t>10.</w:t>
            </w:r>
            <w:r w:rsidR="00B7562B" w:rsidRPr="00016B54">
              <w:rPr>
                <w:rFonts w:ascii="Calibri" w:hAnsi="Calibri" w:cs="Calibri"/>
                <w:color w:val="000000"/>
                <w:sz w:val="20"/>
              </w:rPr>
              <w:t>15</w:t>
            </w:r>
          </w:p>
          <w:p w14:paraId="36D885BE" w14:textId="275331BC" w:rsidR="00F81244" w:rsidRPr="00016B54" w:rsidRDefault="00F81244" w:rsidP="00F81244">
            <w:pPr>
              <w:jc w:val="center"/>
              <w:rPr>
                <w:rFonts w:ascii="Calibri" w:hAnsi="Calibri" w:cs="Calibri"/>
                <w:color w:val="000000"/>
                <w:sz w:val="20"/>
              </w:rPr>
            </w:pPr>
            <w:r w:rsidRPr="00016B54">
              <w:rPr>
                <w:rFonts w:ascii="Calibri" w:hAnsi="Calibri" w:cs="Calibri"/>
                <w:color w:val="000000"/>
                <w:sz w:val="20"/>
              </w:rPr>
              <w:t>(10.0</w:t>
            </w:r>
            <w:r w:rsidR="00B7562B" w:rsidRPr="00016B54">
              <w:rPr>
                <w:rFonts w:ascii="Calibri" w:hAnsi="Calibri" w:cs="Calibri"/>
                <w:color w:val="000000"/>
                <w:sz w:val="20"/>
              </w:rPr>
              <w:t>3</w:t>
            </w:r>
            <w:r w:rsidRPr="00016B54">
              <w:rPr>
                <w:rFonts w:ascii="Calibri" w:hAnsi="Calibri" w:cs="Calibri"/>
                <w:color w:val="000000"/>
                <w:sz w:val="20"/>
              </w:rPr>
              <w:t>)</w:t>
            </w:r>
          </w:p>
        </w:tc>
        <w:tc>
          <w:tcPr>
            <w:tcW w:w="1514" w:type="dxa"/>
            <w:shd w:val="clear" w:color="auto" w:fill="auto"/>
            <w:vAlign w:val="bottom"/>
          </w:tcPr>
          <w:p w14:paraId="1A80916B" w14:textId="43D70882" w:rsidR="00F379BA" w:rsidRPr="00016B54" w:rsidRDefault="00B7562B" w:rsidP="00F81244">
            <w:pPr>
              <w:jc w:val="center"/>
              <w:rPr>
                <w:rFonts w:ascii="Calibri" w:hAnsi="Calibri" w:cs="Calibri"/>
                <w:color w:val="000000"/>
                <w:sz w:val="20"/>
              </w:rPr>
            </w:pPr>
            <w:r w:rsidRPr="00016B54">
              <w:rPr>
                <w:rFonts w:ascii="Calibri" w:hAnsi="Calibri" w:cs="Calibri"/>
                <w:color w:val="000000"/>
                <w:sz w:val="20"/>
              </w:rPr>
              <w:t>0.18</w:t>
            </w:r>
          </w:p>
          <w:p w14:paraId="2B8F8A63" w14:textId="79A3C319" w:rsidR="00F81244" w:rsidRPr="00016B54" w:rsidRDefault="00F81244" w:rsidP="00F81244">
            <w:pPr>
              <w:jc w:val="center"/>
              <w:rPr>
                <w:rFonts w:ascii="Calibri" w:hAnsi="Calibri" w:cs="Calibri"/>
                <w:color w:val="000000"/>
                <w:sz w:val="20"/>
              </w:rPr>
            </w:pPr>
            <w:r w:rsidRPr="00016B54">
              <w:rPr>
                <w:rFonts w:ascii="Calibri" w:hAnsi="Calibri" w:cs="Calibri"/>
                <w:color w:val="000000"/>
                <w:sz w:val="20"/>
              </w:rPr>
              <w:t>(0.00)</w:t>
            </w:r>
          </w:p>
        </w:tc>
        <w:tc>
          <w:tcPr>
            <w:tcW w:w="1546" w:type="dxa"/>
            <w:shd w:val="clear" w:color="auto" w:fill="auto"/>
            <w:vAlign w:val="bottom"/>
          </w:tcPr>
          <w:p w14:paraId="68C099A0" w14:textId="3BB06302" w:rsidR="00F379BA" w:rsidRPr="00016B54" w:rsidRDefault="00F81244" w:rsidP="00F81244">
            <w:pPr>
              <w:jc w:val="center"/>
              <w:rPr>
                <w:rFonts w:ascii="Calibri" w:hAnsi="Calibri" w:cs="Calibri"/>
                <w:color w:val="000000"/>
                <w:sz w:val="20"/>
              </w:rPr>
            </w:pPr>
            <w:r w:rsidRPr="00016B54">
              <w:rPr>
                <w:rFonts w:ascii="Calibri" w:hAnsi="Calibri" w:cs="Calibri"/>
                <w:color w:val="000000"/>
                <w:sz w:val="20"/>
              </w:rPr>
              <w:t>1</w:t>
            </w:r>
            <w:r w:rsidR="00B7562B" w:rsidRPr="00016B54">
              <w:rPr>
                <w:rFonts w:ascii="Calibri" w:hAnsi="Calibri" w:cs="Calibri"/>
                <w:color w:val="000000"/>
                <w:sz w:val="20"/>
              </w:rPr>
              <w:t>19.58</w:t>
            </w:r>
          </w:p>
          <w:p w14:paraId="3CBCD2EE" w14:textId="34184B53" w:rsidR="00F81244" w:rsidRPr="00016B54" w:rsidRDefault="00F81244" w:rsidP="00F81244">
            <w:pPr>
              <w:jc w:val="center"/>
              <w:rPr>
                <w:rFonts w:ascii="Calibri" w:hAnsi="Calibri" w:cs="Calibri"/>
                <w:color w:val="000000"/>
                <w:sz w:val="20"/>
              </w:rPr>
            </w:pPr>
            <w:r w:rsidRPr="00016B54">
              <w:rPr>
                <w:rFonts w:ascii="Calibri" w:hAnsi="Calibri" w:cs="Calibri"/>
                <w:color w:val="000000"/>
                <w:sz w:val="20"/>
              </w:rPr>
              <w:t>(124.</w:t>
            </w:r>
            <w:r w:rsidR="00F379BA" w:rsidRPr="00016B54">
              <w:rPr>
                <w:rFonts w:ascii="Calibri" w:hAnsi="Calibri" w:cs="Calibri"/>
                <w:color w:val="000000"/>
                <w:sz w:val="20"/>
              </w:rPr>
              <w:t>0</w:t>
            </w:r>
            <w:r w:rsidRPr="00016B54">
              <w:rPr>
                <w:rFonts w:ascii="Calibri" w:hAnsi="Calibri" w:cs="Calibri"/>
                <w:color w:val="000000"/>
                <w:sz w:val="20"/>
              </w:rPr>
              <w:t>0)</w:t>
            </w:r>
          </w:p>
        </w:tc>
        <w:tc>
          <w:tcPr>
            <w:tcW w:w="1190" w:type="dxa"/>
            <w:shd w:val="clear" w:color="auto" w:fill="auto"/>
            <w:vAlign w:val="bottom"/>
          </w:tcPr>
          <w:p w14:paraId="7093BEE7" w14:textId="6A683942" w:rsidR="00F379BA" w:rsidRPr="00016B54" w:rsidRDefault="0096741B" w:rsidP="00F81244">
            <w:pPr>
              <w:jc w:val="center"/>
              <w:rPr>
                <w:rFonts w:ascii="Calibri" w:hAnsi="Calibri" w:cs="Calibri"/>
                <w:color w:val="000000"/>
                <w:sz w:val="20"/>
              </w:rPr>
            </w:pPr>
            <w:r w:rsidRPr="00016B54">
              <w:rPr>
                <w:rFonts w:ascii="Calibri" w:hAnsi="Calibri" w:cs="Calibri"/>
                <w:color w:val="000000"/>
                <w:sz w:val="20"/>
              </w:rPr>
              <w:t>0.027</w:t>
            </w:r>
          </w:p>
          <w:p w14:paraId="32F4BB92" w14:textId="10D3A0CF" w:rsidR="00F81244" w:rsidRPr="00016B54" w:rsidRDefault="00471E8A" w:rsidP="00F81244">
            <w:pPr>
              <w:jc w:val="center"/>
              <w:rPr>
                <w:rFonts w:ascii="Calibri" w:hAnsi="Calibri" w:cs="Calibri"/>
                <w:color w:val="000000"/>
                <w:sz w:val="20"/>
              </w:rPr>
            </w:pPr>
            <w:r w:rsidRPr="00016B54">
              <w:rPr>
                <w:rFonts w:ascii="Calibri" w:hAnsi="Calibri" w:cs="Calibri"/>
                <w:color w:val="000000"/>
                <w:sz w:val="20"/>
              </w:rPr>
              <w:t>(0.008)</w:t>
            </w:r>
          </w:p>
        </w:tc>
      </w:tr>
      <w:tr w:rsidR="006177DF" w:rsidRPr="0096741B" w14:paraId="7601BA4B" w14:textId="77777777" w:rsidTr="00016B54">
        <w:trPr>
          <w:jc w:val="center"/>
        </w:trPr>
        <w:tc>
          <w:tcPr>
            <w:tcW w:w="843" w:type="dxa"/>
            <w:vAlign w:val="center"/>
          </w:tcPr>
          <w:p w14:paraId="1B1AD310" w14:textId="469D4ACB" w:rsidR="006177DF" w:rsidRPr="0096741B" w:rsidRDefault="006177DF" w:rsidP="006177DF">
            <w:pPr>
              <w:jc w:val="center"/>
              <w:rPr>
                <w:rFonts w:ascii="Calibri" w:hAnsi="Calibri" w:cs="Calibri"/>
                <w:color w:val="000000"/>
                <w:sz w:val="20"/>
              </w:rPr>
            </w:pPr>
            <w:r w:rsidRPr="0096741B">
              <w:rPr>
                <w:rFonts w:ascii="Calibri" w:hAnsi="Calibri" w:cs="Calibri"/>
                <w:color w:val="000000"/>
                <w:sz w:val="20"/>
              </w:rPr>
              <w:t>DR</w:t>
            </w:r>
          </w:p>
        </w:tc>
        <w:tc>
          <w:tcPr>
            <w:tcW w:w="1368" w:type="dxa"/>
            <w:shd w:val="clear" w:color="auto" w:fill="auto"/>
            <w:vAlign w:val="center"/>
          </w:tcPr>
          <w:p w14:paraId="6F1FD15F" w14:textId="405C7007"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07/06/2022</w:t>
            </w:r>
          </w:p>
        </w:tc>
        <w:tc>
          <w:tcPr>
            <w:tcW w:w="1368" w:type="dxa"/>
            <w:shd w:val="clear" w:color="auto" w:fill="auto"/>
            <w:vAlign w:val="bottom"/>
          </w:tcPr>
          <w:p w14:paraId="6AFE6E5B" w14:textId="3B1ECF38" w:rsidR="006177DF" w:rsidRPr="00016B54" w:rsidRDefault="00CC29D0" w:rsidP="006177DF">
            <w:pPr>
              <w:jc w:val="center"/>
              <w:rPr>
                <w:rFonts w:ascii="Calibri" w:hAnsi="Calibri" w:cs="Calibri"/>
                <w:color w:val="000000"/>
                <w:sz w:val="20"/>
              </w:rPr>
            </w:pPr>
            <w:r w:rsidRPr="00016B54">
              <w:rPr>
                <w:rFonts w:ascii="Calibri" w:hAnsi="Calibri" w:cs="Calibri"/>
                <w:color w:val="000000"/>
                <w:sz w:val="20"/>
              </w:rPr>
              <w:t>1.43</w:t>
            </w:r>
            <w:r w:rsidR="00C70FFD">
              <w:rPr>
                <w:rFonts w:ascii="Calibri" w:hAnsi="Calibri" w:cs="Calibri"/>
                <w:color w:val="000000"/>
                <w:sz w:val="20"/>
              </w:rPr>
              <w:t>0</w:t>
            </w:r>
          </w:p>
          <w:p w14:paraId="32B00B12" w14:textId="2C4FD44D" w:rsidR="00CC29D0" w:rsidRPr="00016B54" w:rsidRDefault="00CC29D0" w:rsidP="006177DF">
            <w:pPr>
              <w:jc w:val="center"/>
              <w:rPr>
                <w:rFonts w:ascii="Calibri" w:hAnsi="Calibri" w:cs="Calibri"/>
                <w:color w:val="000000"/>
                <w:sz w:val="20"/>
              </w:rPr>
            </w:pPr>
            <w:r w:rsidRPr="00016B54">
              <w:rPr>
                <w:rFonts w:ascii="Calibri" w:hAnsi="Calibri" w:cs="Calibri"/>
                <w:color w:val="000000"/>
                <w:sz w:val="20"/>
              </w:rPr>
              <w:t>(1.413)</w:t>
            </w:r>
          </w:p>
        </w:tc>
        <w:tc>
          <w:tcPr>
            <w:tcW w:w="1368" w:type="dxa"/>
            <w:shd w:val="clear" w:color="auto" w:fill="auto"/>
            <w:vAlign w:val="center"/>
          </w:tcPr>
          <w:p w14:paraId="26A57833" w14:textId="0590A4A9" w:rsidR="006177DF" w:rsidRPr="00016B54" w:rsidRDefault="00CC29D0" w:rsidP="006177DF">
            <w:pPr>
              <w:jc w:val="center"/>
              <w:rPr>
                <w:rFonts w:ascii="Calibri" w:hAnsi="Calibri" w:cs="Calibri"/>
                <w:color w:val="000000"/>
                <w:sz w:val="20"/>
              </w:rPr>
            </w:pPr>
            <w:r w:rsidRPr="00016B54">
              <w:rPr>
                <w:rFonts w:ascii="Calibri" w:hAnsi="Calibri" w:cs="Calibri"/>
                <w:color w:val="000000"/>
                <w:sz w:val="20"/>
              </w:rPr>
              <w:t>96.4</w:t>
            </w:r>
          </w:p>
        </w:tc>
        <w:tc>
          <w:tcPr>
            <w:tcW w:w="1368" w:type="dxa"/>
            <w:shd w:val="clear" w:color="auto" w:fill="auto"/>
            <w:vAlign w:val="center"/>
          </w:tcPr>
          <w:p w14:paraId="3500FB05" w14:textId="431D2EA8" w:rsidR="006177DF" w:rsidRPr="00016B54" w:rsidRDefault="00CC29D0" w:rsidP="006177DF">
            <w:pPr>
              <w:jc w:val="center"/>
              <w:rPr>
                <w:rFonts w:ascii="Calibri" w:hAnsi="Calibri" w:cs="Calibri"/>
                <w:color w:val="000000"/>
                <w:sz w:val="20"/>
              </w:rPr>
            </w:pPr>
            <w:r w:rsidRPr="00016B54">
              <w:rPr>
                <w:rFonts w:ascii="Calibri" w:hAnsi="Calibri" w:cs="Calibri"/>
                <w:color w:val="000000"/>
                <w:sz w:val="20"/>
              </w:rPr>
              <w:t>96.4</w:t>
            </w:r>
          </w:p>
        </w:tc>
        <w:tc>
          <w:tcPr>
            <w:tcW w:w="1368" w:type="dxa"/>
            <w:shd w:val="clear" w:color="auto" w:fill="auto"/>
            <w:vAlign w:val="bottom"/>
          </w:tcPr>
          <w:p w14:paraId="297FA86D" w14:textId="77777777" w:rsidR="006177DF" w:rsidRPr="00016B54" w:rsidRDefault="00CC29D0" w:rsidP="006177DF">
            <w:pPr>
              <w:jc w:val="center"/>
              <w:rPr>
                <w:rFonts w:ascii="Calibri" w:hAnsi="Calibri" w:cs="Calibri"/>
                <w:color w:val="000000"/>
                <w:sz w:val="20"/>
              </w:rPr>
            </w:pPr>
            <w:r w:rsidRPr="00016B54">
              <w:rPr>
                <w:rFonts w:ascii="Calibri" w:hAnsi="Calibri" w:cs="Calibri"/>
                <w:color w:val="000000"/>
                <w:sz w:val="20"/>
              </w:rPr>
              <w:t>7.03</w:t>
            </w:r>
          </w:p>
          <w:p w14:paraId="01AAB507" w14:textId="00B0AC4D" w:rsidR="00CC29D0" w:rsidRPr="00016B54" w:rsidRDefault="00CC29D0" w:rsidP="006177DF">
            <w:pPr>
              <w:jc w:val="center"/>
              <w:rPr>
                <w:rFonts w:ascii="Calibri" w:hAnsi="Calibri" w:cs="Calibri"/>
                <w:color w:val="000000"/>
                <w:sz w:val="20"/>
              </w:rPr>
            </w:pPr>
            <w:r w:rsidRPr="00016B54">
              <w:rPr>
                <w:rFonts w:ascii="Calibri" w:hAnsi="Calibri" w:cs="Calibri"/>
                <w:color w:val="000000"/>
                <w:sz w:val="20"/>
              </w:rPr>
              <w:t>(7.01)</w:t>
            </w:r>
          </w:p>
        </w:tc>
        <w:tc>
          <w:tcPr>
            <w:tcW w:w="1222" w:type="dxa"/>
            <w:shd w:val="clear" w:color="auto" w:fill="auto"/>
            <w:vAlign w:val="bottom"/>
          </w:tcPr>
          <w:p w14:paraId="6C7F9171" w14:textId="77777777" w:rsidR="006177DF" w:rsidRPr="00016B54" w:rsidRDefault="00B7562B" w:rsidP="006177DF">
            <w:pPr>
              <w:jc w:val="center"/>
              <w:rPr>
                <w:rFonts w:ascii="Calibri" w:hAnsi="Calibri" w:cs="Calibri"/>
                <w:color w:val="000000"/>
                <w:sz w:val="20"/>
              </w:rPr>
            </w:pPr>
            <w:r w:rsidRPr="00016B54">
              <w:rPr>
                <w:rFonts w:ascii="Calibri" w:hAnsi="Calibri" w:cs="Calibri"/>
                <w:color w:val="000000"/>
                <w:sz w:val="20"/>
              </w:rPr>
              <w:t>10.06</w:t>
            </w:r>
          </w:p>
          <w:p w14:paraId="0CEF8897" w14:textId="684AF732" w:rsidR="00B7562B" w:rsidRPr="00016B54" w:rsidRDefault="00B7562B" w:rsidP="006177DF">
            <w:pPr>
              <w:jc w:val="center"/>
              <w:rPr>
                <w:rFonts w:ascii="Calibri" w:hAnsi="Calibri" w:cs="Calibri"/>
                <w:color w:val="000000"/>
                <w:sz w:val="20"/>
              </w:rPr>
            </w:pPr>
            <w:r w:rsidRPr="00016B54">
              <w:rPr>
                <w:rFonts w:ascii="Calibri" w:hAnsi="Calibri" w:cs="Calibri"/>
                <w:color w:val="000000"/>
                <w:sz w:val="20"/>
              </w:rPr>
              <w:t>(10.03)</w:t>
            </w:r>
          </w:p>
        </w:tc>
        <w:tc>
          <w:tcPr>
            <w:tcW w:w="1514" w:type="dxa"/>
            <w:shd w:val="clear" w:color="auto" w:fill="auto"/>
            <w:vAlign w:val="bottom"/>
          </w:tcPr>
          <w:p w14:paraId="188AC7EE" w14:textId="77777777" w:rsidR="006177DF" w:rsidRPr="00016B54" w:rsidRDefault="00B7562B" w:rsidP="006177DF">
            <w:pPr>
              <w:jc w:val="center"/>
              <w:rPr>
                <w:rFonts w:ascii="Calibri" w:hAnsi="Calibri" w:cs="Calibri"/>
                <w:color w:val="000000"/>
                <w:sz w:val="20"/>
              </w:rPr>
            </w:pPr>
            <w:r w:rsidRPr="00016B54">
              <w:rPr>
                <w:rFonts w:ascii="Calibri" w:hAnsi="Calibri" w:cs="Calibri"/>
                <w:color w:val="000000"/>
                <w:sz w:val="20"/>
              </w:rPr>
              <w:t>0.02</w:t>
            </w:r>
          </w:p>
          <w:p w14:paraId="5C57C16D" w14:textId="7F859E45" w:rsidR="00B7562B" w:rsidRPr="00016B54" w:rsidRDefault="00B7562B" w:rsidP="006177DF">
            <w:pPr>
              <w:jc w:val="center"/>
              <w:rPr>
                <w:rFonts w:ascii="Calibri" w:hAnsi="Calibri" w:cs="Calibri"/>
                <w:color w:val="000000"/>
                <w:sz w:val="20"/>
              </w:rPr>
            </w:pPr>
            <w:r w:rsidRPr="00016B54">
              <w:rPr>
                <w:rFonts w:ascii="Calibri" w:hAnsi="Calibri" w:cs="Calibri"/>
                <w:color w:val="000000"/>
                <w:sz w:val="20"/>
              </w:rPr>
              <w:t>(0.00)</w:t>
            </w:r>
          </w:p>
        </w:tc>
        <w:tc>
          <w:tcPr>
            <w:tcW w:w="1546" w:type="dxa"/>
            <w:shd w:val="clear" w:color="auto" w:fill="auto"/>
            <w:vAlign w:val="bottom"/>
          </w:tcPr>
          <w:p w14:paraId="45B73479" w14:textId="77777777" w:rsidR="006177DF" w:rsidRPr="00016B54" w:rsidRDefault="00B7562B" w:rsidP="006177DF">
            <w:pPr>
              <w:jc w:val="center"/>
              <w:rPr>
                <w:rFonts w:ascii="Calibri" w:hAnsi="Calibri" w:cs="Calibri"/>
                <w:color w:val="000000"/>
                <w:sz w:val="20"/>
              </w:rPr>
            </w:pPr>
            <w:r w:rsidRPr="00016B54">
              <w:rPr>
                <w:rFonts w:ascii="Calibri" w:hAnsi="Calibri" w:cs="Calibri"/>
                <w:color w:val="000000"/>
                <w:sz w:val="20"/>
              </w:rPr>
              <w:t>120.19</w:t>
            </w:r>
          </w:p>
          <w:p w14:paraId="2DA468C0" w14:textId="63C462AF" w:rsidR="00B7562B" w:rsidRPr="00016B54" w:rsidRDefault="00B7562B" w:rsidP="006177DF">
            <w:pPr>
              <w:jc w:val="center"/>
              <w:rPr>
                <w:rFonts w:ascii="Calibri" w:hAnsi="Calibri" w:cs="Calibri"/>
                <w:color w:val="000000"/>
                <w:sz w:val="20"/>
              </w:rPr>
            </w:pPr>
            <w:r w:rsidRPr="00016B54">
              <w:rPr>
                <w:rFonts w:ascii="Calibri" w:hAnsi="Calibri" w:cs="Calibri"/>
                <w:color w:val="000000"/>
                <w:sz w:val="20"/>
              </w:rPr>
              <w:t>(124.00)</w:t>
            </w:r>
          </w:p>
        </w:tc>
        <w:tc>
          <w:tcPr>
            <w:tcW w:w="1190" w:type="dxa"/>
            <w:shd w:val="clear" w:color="auto" w:fill="auto"/>
            <w:vAlign w:val="bottom"/>
          </w:tcPr>
          <w:p w14:paraId="14D9C9A0" w14:textId="77777777" w:rsidR="006177DF" w:rsidRPr="00016B54" w:rsidRDefault="0096741B" w:rsidP="006177DF">
            <w:pPr>
              <w:jc w:val="center"/>
              <w:rPr>
                <w:rFonts w:ascii="Calibri" w:hAnsi="Calibri" w:cs="Calibri"/>
                <w:color w:val="000000"/>
                <w:sz w:val="20"/>
              </w:rPr>
            </w:pPr>
            <w:r w:rsidRPr="00016B54">
              <w:rPr>
                <w:rFonts w:ascii="Calibri" w:hAnsi="Calibri" w:cs="Calibri"/>
                <w:color w:val="000000"/>
                <w:sz w:val="20"/>
              </w:rPr>
              <w:t>0.006</w:t>
            </w:r>
          </w:p>
          <w:p w14:paraId="17536977" w14:textId="5FA14D3E" w:rsidR="0096741B" w:rsidRPr="00016B54" w:rsidRDefault="00471E8A" w:rsidP="006177DF">
            <w:pPr>
              <w:jc w:val="center"/>
              <w:rPr>
                <w:rFonts w:ascii="Calibri" w:hAnsi="Calibri" w:cs="Calibri"/>
                <w:color w:val="000000"/>
                <w:sz w:val="20"/>
              </w:rPr>
            </w:pPr>
            <w:r w:rsidRPr="00016B54">
              <w:rPr>
                <w:rFonts w:ascii="Calibri" w:hAnsi="Calibri" w:cs="Calibri"/>
                <w:color w:val="000000"/>
                <w:sz w:val="20"/>
              </w:rPr>
              <w:t>(0.038)</w:t>
            </w:r>
          </w:p>
        </w:tc>
      </w:tr>
      <w:tr w:rsidR="003B05C2" w:rsidRPr="0096741B" w14:paraId="06D90726" w14:textId="77777777" w:rsidTr="00016B54">
        <w:trPr>
          <w:jc w:val="center"/>
        </w:trPr>
        <w:tc>
          <w:tcPr>
            <w:tcW w:w="843" w:type="dxa"/>
            <w:vAlign w:val="center"/>
          </w:tcPr>
          <w:p w14:paraId="58969D86" w14:textId="222F091B" w:rsidR="003B05C2" w:rsidRPr="0096741B" w:rsidRDefault="003B05C2" w:rsidP="003B05C2">
            <w:pPr>
              <w:jc w:val="center"/>
              <w:rPr>
                <w:rFonts w:ascii="Calibri" w:hAnsi="Calibri" w:cs="Calibri"/>
                <w:color w:val="000000"/>
                <w:sz w:val="20"/>
              </w:rPr>
            </w:pPr>
            <w:r>
              <w:rPr>
                <w:rFonts w:ascii="Calibri" w:hAnsi="Calibri" w:cs="Calibri"/>
                <w:color w:val="000000"/>
                <w:sz w:val="20"/>
              </w:rPr>
              <w:t>DR</w:t>
            </w:r>
          </w:p>
        </w:tc>
        <w:tc>
          <w:tcPr>
            <w:tcW w:w="1368" w:type="dxa"/>
            <w:shd w:val="clear" w:color="auto" w:fill="auto"/>
            <w:vAlign w:val="center"/>
          </w:tcPr>
          <w:p w14:paraId="25260F33" w14:textId="5591B9C8" w:rsidR="003B05C2" w:rsidRPr="00016B54" w:rsidRDefault="003B05C2" w:rsidP="003B05C2">
            <w:pPr>
              <w:jc w:val="center"/>
              <w:rPr>
                <w:rFonts w:ascii="Calibri" w:hAnsi="Calibri" w:cs="Calibri"/>
                <w:color w:val="000000"/>
                <w:sz w:val="20"/>
              </w:rPr>
            </w:pPr>
            <w:r>
              <w:rPr>
                <w:rFonts w:ascii="Calibri" w:hAnsi="Calibri" w:cs="Calibri"/>
                <w:color w:val="000000"/>
                <w:sz w:val="20"/>
              </w:rPr>
              <w:t>07/26/2022</w:t>
            </w:r>
          </w:p>
        </w:tc>
        <w:tc>
          <w:tcPr>
            <w:tcW w:w="1368" w:type="dxa"/>
            <w:shd w:val="clear" w:color="auto" w:fill="auto"/>
            <w:vAlign w:val="bottom"/>
          </w:tcPr>
          <w:p w14:paraId="578AA4E1" w14:textId="77777777" w:rsidR="003B05C2" w:rsidRDefault="00F82577" w:rsidP="003B05C2">
            <w:pPr>
              <w:jc w:val="center"/>
              <w:rPr>
                <w:rFonts w:ascii="Calibri" w:hAnsi="Calibri" w:cs="Calibri"/>
                <w:color w:val="000000"/>
                <w:sz w:val="20"/>
              </w:rPr>
            </w:pPr>
            <w:r>
              <w:rPr>
                <w:rFonts w:ascii="Calibri" w:hAnsi="Calibri" w:cs="Calibri"/>
                <w:color w:val="000000"/>
                <w:sz w:val="20"/>
              </w:rPr>
              <w:t>1.417</w:t>
            </w:r>
          </w:p>
          <w:p w14:paraId="4021D21F" w14:textId="48731ED5" w:rsidR="00F82577" w:rsidRPr="00016B54" w:rsidRDefault="00F82577" w:rsidP="003B05C2">
            <w:pPr>
              <w:jc w:val="center"/>
              <w:rPr>
                <w:rFonts w:ascii="Calibri" w:hAnsi="Calibri" w:cs="Calibri"/>
                <w:color w:val="000000"/>
                <w:sz w:val="20"/>
              </w:rPr>
            </w:pPr>
            <w:r>
              <w:rPr>
                <w:rFonts w:ascii="Calibri" w:hAnsi="Calibri" w:cs="Calibri"/>
                <w:color w:val="000000"/>
                <w:sz w:val="20"/>
              </w:rPr>
              <w:t>(1.413)</w:t>
            </w:r>
          </w:p>
        </w:tc>
        <w:tc>
          <w:tcPr>
            <w:tcW w:w="1368" w:type="dxa"/>
            <w:shd w:val="clear" w:color="auto" w:fill="auto"/>
            <w:vAlign w:val="center"/>
          </w:tcPr>
          <w:p w14:paraId="6C86CABF" w14:textId="228A4548" w:rsidR="003B05C2" w:rsidRPr="00016B54" w:rsidRDefault="00F82577" w:rsidP="003B05C2">
            <w:pPr>
              <w:jc w:val="center"/>
              <w:rPr>
                <w:rFonts w:ascii="Calibri" w:hAnsi="Calibri" w:cs="Calibri"/>
                <w:color w:val="000000"/>
                <w:sz w:val="20"/>
              </w:rPr>
            </w:pPr>
            <w:r>
              <w:rPr>
                <w:rFonts w:ascii="Calibri" w:hAnsi="Calibri" w:cs="Calibri"/>
                <w:color w:val="000000"/>
                <w:sz w:val="20"/>
              </w:rPr>
              <w:t>95.1</w:t>
            </w:r>
          </w:p>
        </w:tc>
        <w:tc>
          <w:tcPr>
            <w:tcW w:w="1368" w:type="dxa"/>
            <w:shd w:val="clear" w:color="auto" w:fill="auto"/>
            <w:vAlign w:val="center"/>
          </w:tcPr>
          <w:p w14:paraId="0A1CF947" w14:textId="7B0936D3" w:rsidR="003B05C2" w:rsidRPr="00016B54" w:rsidRDefault="00F82577" w:rsidP="003B05C2">
            <w:pPr>
              <w:jc w:val="center"/>
              <w:rPr>
                <w:rFonts w:ascii="Calibri" w:hAnsi="Calibri" w:cs="Calibri"/>
                <w:color w:val="000000"/>
                <w:sz w:val="20"/>
              </w:rPr>
            </w:pPr>
            <w:r>
              <w:rPr>
                <w:rFonts w:ascii="Calibri" w:hAnsi="Calibri" w:cs="Calibri"/>
                <w:color w:val="000000"/>
                <w:sz w:val="20"/>
              </w:rPr>
              <w:t>94.7</w:t>
            </w:r>
          </w:p>
        </w:tc>
        <w:tc>
          <w:tcPr>
            <w:tcW w:w="1368" w:type="dxa"/>
            <w:shd w:val="clear" w:color="auto" w:fill="auto"/>
            <w:vAlign w:val="bottom"/>
          </w:tcPr>
          <w:p w14:paraId="7DB93103" w14:textId="77777777" w:rsidR="003B05C2" w:rsidRDefault="00F82577" w:rsidP="003B05C2">
            <w:pPr>
              <w:jc w:val="center"/>
              <w:rPr>
                <w:rFonts w:ascii="Calibri" w:hAnsi="Calibri" w:cs="Calibri"/>
                <w:color w:val="000000"/>
                <w:sz w:val="20"/>
              </w:rPr>
            </w:pPr>
            <w:r>
              <w:rPr>
                <w:rFonts w:ascii="Calibri" w:hAnsi="Calibri" w:cs="Calibri"/>
                <w:color w:val="000000"/>
                <w:sz w:val="20"/>
              </w:rPr>
              <w:t>7.01</w:t>
            </w:r>
          </w:p>
          <w:p w14:paraId="1493BDE3" w14:textId="36C859CB" w:rsidR="00F82577" w:rsidRPr="00016B54" w:rsidRDefault="00F82577" w:rsidP="003B05C2">
            <w:pPr>
              <w:jc w:val="center"/>
              <w:rPr>
                <w:rFonts w:ascii="Calibri" w:hAnsi="Calibri" w:cs="Calibri"/>
                <w:color w:val="000000"/>
                <w:sz w:val="20"/>
              </w:rPr>
            </w:pPr>
            <w:r>
              <w:rPr>
                <w:rFonts w:ascii="Calibri" w:hAnsi="Calibri" w:cs="Calibri"/>
                <w:color w:val="000000"/>
                <w:sz w:val="20"/>
              </w:rPr>
              <w:t>(7.01)</w:t>
            </w:r>
          </w:p>
        </w:tc>
        <w:tc>
          <w:tcPr>
            <w:tcW w:w="1222" w:type="dxa"/>
            <w:shd w:val="clear" w:color="auto" w:fill="auto"/>
            <w:vAlign w:val="bottom"/>
          </w:tcPr>
          <w:p w14:paraId="3CAFCAEF" w14:textId="77777777" w:rsidR="003B05C2" w:rsidRDefault="00F82577" w:rsidP="003B05C2">
            <w:pPr>
              <w:jc w:val="center"/>
              <w:rPr>
                <w:rFonts w:ascii="Calibri" w:hAnsi="Calibri" w:cs="Calibri"/>
                <w:color w:val="000000"/>
                <w:sz w:val="20"/>
              </w:rPr>
            </w:pPr>
            <w:r>
              <w:rPr>
                <w:rFonts w:ascii="Calibri" w:hAnsi="Calibri" w:cs="Calibri"/>
                <w:color w:val="000000"/>
                <w:sz w:val="20"/>
              </w:rPr>
              <w:t>10.05</w:t>
            </w:r>
          </w:p>
          <w:p w14:paraId="02E85D93" w14:textId="6B9D6777" w:rsidR="00F82577" w:rsidRPr="00016B54" w:rsidRDefault="00F82577" w:rsidP="003B05C2">
            <w:pPr>
              <w:jc w:val="center"/>
              <w:rPr>
                <w:rFonts w:ascii="Calibri" w:hAnsi="Calibri" w:cs="Calibri"/>
                <w:color w:val="000000"/>
                <w:sz w:val="20"/>
              </w:rPr>
            </w:pPr>
            <w:r>
              <w:rPr>
                <w:rFonts w:ascii="Calibri" w:hAnsi="Calibri" w:cs="Calibri"/>
                <w:color w:val="000000"/>
                <w:sz w:val="20"/>
              </w:rPr>
              <w:t>(10.03)</w:t>
            </w:r>
          </w:p>
        </w:tc>
        <w:tc>
          <w:tcPr>
            <w:tcW w:w="1514" w:type="dxa"/>
            <w:shd w:val="clear" w:color="auto" w:fill="auto"/>
            <w:vAlign w:val="bottom"/>
          </w:tcPr>
          <w:p w14:paraId="140CBD16" w14:textId="77777777" w:rsidR="003B05C2" w:rsidRDefault="00F82577" w:rsidP="003B05C2">
            <w:pPr>
              <w:jc w:val="center"/>
              <w:rPr>
                <w:rFonts w:ascii="Calibri" w:hAnsi="Calibri" w:cs="Calibri"/>
                <w:color w:val="000000"/>
                <w:sz w:val="20"/>
              </w:rPr>
            </w:pPr>
            <w:r>
              <w:rPr>
                <w:rFonts w:ascii="Calibri" w:hAnsi="Calibri" w:cs="Calibri"/>
                <w:color w:val="000000"/>
                <w:sz w:val="20"/>
              </w:rPr>
              <w:t>1.21</w:t>
            </w:r>
          </w:p>
          <w:p w14:paraId="275A750B" w14:textId="193798DE" w:rsidR="00F82577" w:rsidRPr="00016B54" w:rsidRDefault="00F82577" w:rsidP="003B05C2">
            <w:pPr>
              <w:jc w:val="center"/>
              <w:rPr>
                <w:rFonts w:ascii="Calibri" w:hAnsi="Calibri" w:cs="Calibri"/>
                <w:color w:val="000000"/>
                <w:sz w:val="20"/>
              </w:rPr>
            </w:pPr>
            <w:r>
              <w:rPr>
                <w:rFonts w:ascii="Calibri" w:hAnsi="Calibri" w:cs="Calibri"/>
                <w:color w:val="000000"/>
                <w:sz w:val="20"/>
              </w:rPr>
              <w:t>(0.00)</w:t>
            </w:r>
          </w:p>
        </w:tc>
        <w:tc>
          <w:tcPr>
            <w:tcW w:w="1546" w:type="dxa"/>
            <w:shd w:val="clear" w:color="auto" w:fill="auto"/>
            <w:vAlign w:val="bottom"/>
          </w:tcPr>
          <w:p w14:paraId="129FA2E5" w14:textId="28A497CD" w:rsidR="003B05C2" w:rsidRDefault="00F82577" w:rsidP="003B05C2">
            <w:pPr>
              <w:jc w:val="center"/>
              <w:rPr>
                <w:rFonts w:ascii="Calibri" w:hAnsi="Calibri" w:cs="Calibri"/>
                <w:color w:val="000000"/>
                <w:sz w:val="20"/>
              </w:rPr>
            </w:pPr>
            <w:r>
              <w:rPr>
                <w:rFonts w:ascii="Calibri" w:hAnsi="Calibri" w:cs="Calibri"/>
                <w:color w:val="000000"/>
                <w:sz w:val="20"/>
              </w:rPr>
              <w:t>121.1</w:t>
            </w:r>
            <w:r w:rsidR="00457171">
              <w:rPr>
                <w:rFonts w:ascii="Calibri" w:hAnsi="Calibri" w:cs="Calibri"/>
                <w:color w:val="000000"/>
                <w:sz w:val="20"/>
              </w:rPr>
              <w:t>0</w:t>
            </w:r>
          </w:p>
          <w:p w14:paraId="5448FA05" w14:textId="67B96575" w:rsidR="00F82577" w:rsidRPr="00016B54" w:rsidRDefault="00F82577" w:rsidP="003B05C2">
            <w:pPr>
              <w:jc w:val="center"/>
              <w:rPr>
                <w:rFonts w:ascii="Calibri" w:hAnsi="Calibri" w:cs="Calibri"/>
                <w:color w:val="000000"/>
                <w:sz w:val="20"/>
              </w:rPr>
            </w:pPr>
            <w:r>
              <w:rPr>
                <w:rFonts w:ascii="Calibri" w:hAnsi="Calibri" w:cs="Calibri"/>
                <w:color w:val="000000"/>
                <w:sz w:val="20"/>
              </w:rPr>
              <w:t>(124.00)</w:t>
            </w:r>
          </w:p>
        </w:tc>
        <w:tc>
          <w:tcPr>
            <w:tcW w:w="1190" w:type="dxa"/>
            <w:shd w:val="clear" w:color="auto" w:fill="auto"/>
            <w:vAlign w:val="bottom"/>
          </w:tcPr>
          <w:p w14:paraId="15A49EB5" w14:textId="77777777" w:rsidR="003B05C2" w:rsidRDefault="00F82577" w:rsidP="003B05C2">
            <w:pPr>
              <w:jc w:val="center"/>
              <w:rPr>
                <w:rFonts w:ascii="Calibri" w:hAnsi="Calibri" w:cs="Calibri"/>
                <w:color w:val="000000"/>
                <w:sz w:val="20"/>
              </w:rPr>
            </w:pPr>
            <w:r>
              <w:rPr>
                <w:rFonts w:ascii="Calibri" w:hAnsi="Calibri" w:cs="Calibri"/>
                <w:color w:val="000000"/>
                <w:sz w:val="20"/>
              </w:rPr>
              <w:t>0.027</w:t>
            </w:r>
          </w:p>
          <w:p w14:paraId="0EAC6630" w14:textId="0D8A5A78" w:rsidR="00F82577" w:rsidRPr="00016B54" w:rsidRDefault="00F82577" w:rsidP="003B05C2">
            <w:pPr>
              <w:jc w:val="center"/>
              <w:rPr>
                <w:rFonts w:ascii="Calibri" w:hAnsi="Calibri" w:cs="Calibri"/>
                <w:color w:val="000000"/>
                <w:sz w:val="20"/>
              </w:rPr>
            </w:pPr>
            <w:r>
              <w:rPr>
                <w:rFonts w:ascii="Calibri" w:hAnsi="Calibri" w:cs="Calibri"/>
                <w:color w:val="000000"/>
                <w:sz w:val="20"/>
              </w:rPr>
              <w:t>(0.058)</w:t>
            </w:r>
          </w:p>
        </w:tc>
      </w:tr>
      <w:tr w:rsidR="003B05C2" w:rsidRPr="0096741B" w14:paraId="0D93BBCF" w14:textId="77777777" w:rsidTr="00016B54">
        <w:trPr>
          <w:jc w:val="center"/>
        </w:trPr>
        <w:tc>
          <w:tcPr>
            <w:tcW w:w="843" w:type="dxa"/>
            <w:vAlign w:val="center"/>
          </w:tcPr>
          <w:p w14:paraId="42F94D7E" w14:textId="3425B5AD" w:rsidR="003B05C2" w:rsidRPr="0096741B" w:rsidRDefault="003B05C2" w:rsidP="003B05C2">
            <w:pPr>
              <w:jc w:val="center"/>
              <w:rPr>
                <w:rFonts w:ascii="Calibri" w:hAnsi="Calibri" w:cs="Calibri"/>
                <w:color w:val="000000"/>
                <w:sz w:val="20"/>
              </w:rPr>
            </w:pPr>
            <w:r>
              <w:rPr>
                <w:rFonts w:ascii="Calibri" w:hAnsi="Calibri" w:cs="Calibri"/>
                <w:color w:val="000000"/>
                <w:sz w:val="20"/>
              </w:rPr>
              <w:t>DR</w:t>
            </w:r>
          </w:p>
        </w:tc>
        <w:tc>
          <w:tcPr>
            <w:tcW w:w="1368" w:type="dxa"/>
            <w:shd w:val="clear" w:color="auto" w:fill="auto"/>
            <w:vAlign w:val="center"/>
          </w:tcPr>
          <w:p w14:paraId="711EBA3B" w14:textId="52910ADE" w:rsidR="003B05C2" w:rsidRPr="00016B54" w:rsidRDefault="003B05C2" w:rsidP="003B05C2">
            <w:pPr>
              <w:jc w:val="center"/>
              <w:rPr>
                <w:rFonts w:ascii="Calibri" w:hAnsi="Calibri" w:cs="Calibri"/>
                <w:color w:val="000000"/>
                <w:sz w:val="20"/>
              </w:rPr>
            </w:pPr>
            <w:r>
              <w:rPr>
                <w:rFonts w:ascii="Calibri" w:hAnsi="Calibri" w:cs="Calibri"/>
                <w:color w:val="000000"/>
                <w:sz w:val="20"/>
              </w:rPr>
              <w:t>09/07/2022</w:t>
            </w:r>
          </w:p>
        </w:tc>
        <w:tc>
          <w:tcPr>
            <w:tcW w:w="1368" w:type="dxa"/>
            <w:shd w:val="clear" w:color="auto" w:fill="auto"/>
            <w:vAlign w:val="bottom"/>
          </w:tcPr>
          <w:p w14:paraId="3AACED90" w14:textId="77777777" w:rsidR="003B05C2" w:rsidRDefault="00457171" w:rsidP="003B05C2">
            <w:pPr>
              <w:jc w:val="center"/>
              <w:rPr>
                <w:rFonts w:ascii="Calibri" w:hAnsi="Calibri" w:cs="Calibri"/>
                <w:color w:val="000000"/>
                <w:sz w:val="20"/>
              </w:rPr>
            </w:pPr>
            <w:r>
              <w:rPr>
                <w:rFonts w:ascii="Calibri" w:hAnsi="Calibri" w:cs="Calibri"/>
                <w:color w:val="000000"/>
                <w:sz w:val="20"/>
              </w:rPr>
              <w:t>1.448</w:t>
            </w:r>
          </w:p>
          <w:p w14:paraId="42DB5302" w14:textId="4BA696D2" w:rsidR="00457171" w:rsidRPr="00016B54" w:rsidRDefault="00457171" w:rsidP="003B05C2">
            <w:pPr>
              <w:jc w:val="center"/>
              <w:rPr>
                <w:rFonts w:ascii="Calibri" w:hAnsi="Calibri" w:cs="Calibri"/>
                <w:color w:val="000000"/>
                <w:sz w:val="20"/>
              </w:rPr>
            </w:pPr>
            <w:r>
              <w:rPr>
                <w:rFonts w:ascii="Calibri" w:hAnsi="Calibri" w:cs="Calibri"/>
                <w:color w:val="000000"/>
                <w:sz w:val="20"/>
              </w:rPr>
              <w:t>(1.413)</w:t>
            </w:r>
          </w:p>
        </w:tc>
        <w:tc>
          <w:tcPr>
            <w:tcW w:w="1368" w:type="dxa"/>
            <w:shd w:val="clear" w:color="auto" w:fill="auto"/>
            <w:vAlign w:val="center"/>
          </w:tcPr>
          <w:p w14:paraId="730C4B04" w14:textId="30F83308" w:rsidR="003B05C2" w:rsidRPr="00016B54" w:rsidRDefault="00457171" w:rsidP="003B05C2">
            <w:pPr>
              <w:jc w:val="center"/>
              <w:rPr>
                <w:rFonts w:ascii="Calibri" w:hAnsi="Calibri" w:cs="Calibri"/>
                <w:color w:val="000000"/>
                <w:sz w:val="20"/>
              </w:rPr>
            </w:pPr>
            <w:r>
              <w:rPr>
                <w:rFonts w:ascii="Calibri" w:hAnsi="Calibri" w:cs="Calibri"/>
                <w:color w:val="000000"/>
                <w:sz w:val="20"/>
              </w:rPr>
              <w:t>98.8</w:t>
            </w:r>
          </w:p>
        </w:tc>
        <w:tc>
          <w:tcPr>
            <w:tcW w:w="1368" w:type="dxa"/>
            <w:shd w:val="clear" w:color="auto" w:fill="auto"/>
            <w:vAlign w:val="center"/>
          </w:tcPr>
          <w:p w14:paraId="39A6C9BF" w14:textId="27FA01FB" w:rsidR="003B05C2" w:rsidRPr="00016B54" w:rsidRDefault="00457171" w:rsidP="003B05C2">
            <w:pPr>
              <w:jc w:val="center"/>
              <w:rPr>
                <w:rFonts w:ascii="Calibri" w:hAnsi="Calibri" w:cs="Calibri"/>
                <w:color w:val="000000"/>
                <w:sz w:val="20"/>
              </w:rPr>
            </w:pPr>
            <w:r>
              <w:rPr>
                <w:rFonts w:ascii="Calibri" w:hAnsi="Calibri" w:cs="Calibri"/>
                <w:color w:val="000000"/>
                <w:sz w:val="20"/>
              </w:rPr>
              <w:t>99.0</w:t>
            </w:r>
          </w:p>
        </w:tc>
        <w:tc>
          <w:tcPr>
            <w:tcW w:w="1368" w:type="dxa"/>
            <w:shd w:val="clear" w:color="auto" w:fill="auto"/>
            <w:vAlign w:val="bottom"/>
          </w:tcPr>
          <w:p w14:paraId="0F0A9B2C" w14:textId="77777777" w:rsidR="003B05C2" w:rsidRDefault="00457171" w:rsidP="003B05C2">
            <w:pPr>
              <w:jc w:val="center"/>
              <w:rPr>
                <w:rFonts w:ascii="Calibri" w:hAnsi="Calibri" w:cs="Calibri"/>
                <w:color w:val="000000"/>
                <w:sz w:val="20"/>
              </w:rPr>
            </w:pPr>
            <w:r>
              <w:rPr>
                <w:rFonts w:ascii="Calibri" w:hAnsi="Calibri" w:cs="Calibri"/>
                <w:color w:val="000000"/>
                <w:sz w:val="20"/>
              </w:rPr>
              <w:t>7.13</w:t>
            </w:r>
          </w:p>
          <w:p w14:paraId="4E967070" w14:textId="587FD6D7" w:rsidR="00457171" w:rsidRPr="00016B54" w:rsidRDefault="00457171" w:rsidP="003B05C2">
            <w:pPr>
              <w:jc w:val="center"/>
              <w:rPr>
                <w:rFonts w:ascii="Calibri" w:hAnsi="Calibri" w:cs="Calibri"/>
                <w:color w:val="000000"/>
                <w:sz w:val="20"/>
              </w:rPr>
            </w:pPr>
            <w:r>
              <w:rPr>
                <w:rFonts w:ascii="Calibri" w:hAnsi="Calibri" w:cs="Calibri"/>
                <w:color w:val="000000"/>
                <w:sz w:val="20"/>
              </w:rPr>
              <w:t>(7.01)</w:t>
            </w:r>
          </w:p>
        </w:tc>
        <w:tc>
          <w:tcPr>
            <w:tcW w:w="1222" w:type="dxa"/>
            <w:shd w:val="clear" w:color="auto" w:fill="auto"/>
            <w:vAlign w:val="bottom"/>
          </w:tcPr>
          <w:p w14:paraId="1C1D7774" w14:textId="77777777" w:rsidR="003B05C2" w:rsidRDefault="00457171" w:rsidP="003B05C2">
            <w:pPr>
              <w:jc w:val="center"/>
              <w:rPr>
                <w:rFonts w:ascii="Calibri" w:hAnsi="Calibri" w:cs="Calibri"/>
                <w:color w:val="000000"/>
                <w:sz w:val="20"/>
              </w:rPr>
            </w:pPr>
            <w:r>
              <w:rPr>
                <w:rFonts w:ascii="Calibri" w:hAnsi="Calibri" w:cs="Calibri"/>
                <w:color w:val="000000"/>
                <w:sz w:val="20"/>
              </w:rPr>
              <w:t>10.05</w:t>
            </w:r>
          </w:p>
          <w:p w14:paraId="7C646089" w14:textId="26D00527" w:rsidR="00457171" w:rsidRPr="00016B54" w:rsidRDefault="00457171" w:rsidP="003B05C2">
            <w:pPr>
              <w:jc w:val="center"/>
              <w:rPr>
                <w:rFonts w:ascii="Calibri" w:hAnsi="Calibri" w:cs="Calibri"/>
                <w:color w:val="000000"/>
                <w:sz w:val="20"/>
              </w:rPr>
            </w:pPr>
            <w:r>
              <w:rPr>
                <w:rFonts w:ascii="Calibri" w:hAnsi="Calibri" w:cs="Calibri"/>
                <w:color w:val="000000"/>
                <w:sz w:val="20"/>
              </w:rPr>
              <w:t>(10.03)</w:t>
            </w:r>
          </w:p>
        </w:tc>
        <w:tc>
          <w:tcPr>
            <w:tcW w:w="1514" w:type="dxa"/>
            <w:shd w:val="clear" w:color="auto" w:fill="auto"/>
            <w:vAlign w:val="bottom"/>
          </w:tcPr>
          <w:p w14:paraId="7FDB9A35" w14:textId="77777777" w:rsidR="003B05C2" w:rsidRDefault="00457171" w:rsidP="003B05C2">
            <w:pPr>
              <w:jc w:val="center"/>
              <w:rPr>
                <w:rFonts w:ascii="Calibri" w:hAnsi="Calibri" w:cs="Calibri"/>
                <w:color w:val="000000"/>
                <w:sz w:val="20"/>
              </w:rPr>
            </w:pPr>
            <w:r>
              <w:rPr>
                <w:rFonts w:ascii="Calibri" w:hAnsi="Calibri" w:cs="Calibri"/>
                <w:color w:val="000000"/>
                <w:sz w:val="20"/>
              </w:rPr>
              <w:t>-0.33</w:t>
            </w:r>
          </w:p>
          <w:p w14:paraId="31D85E88" w14:textId="38DC9667" w:rsidR="00457171" w:rsidRPr="00016B54" w:rsidRDefault="00457171" w:rsidP="003B05C2">
            <w:pPr>
              <w:jc w:val="center"/>
              <w:rPr>
                <w:rFonts w:ascii="Calibri" w:hAnsi="Calibri" w:cs="Calibri"/>
                <w:color w:val="000000"/>
                <w:sz w:val="20"/>
              </w:rPr>
            </w:pPr>
            <w:r>
              <w:rPr>
                <w:rFonts w:ascii="Calibri" w:hAnsi="Calibri" w:cs="Calibri"/>
                <w:color w:val="000000"/>
                <w:sz w:val="20"/>
              </w:rPr>
              <w:t>(0.00)</w:t>
            </w:r>
          </w:p>
        </w:tc>
        <w:tc>
          <w:tcPr>
            <w:tcW w:w="1546" w:type="dxa"/>
            <w:shd w:val="clear" w:color="auto" w:fill="auto"/>
            <w:vAlign w:val="bottom"/>
          </w:tcPr>
          <w:p w14:paraId="6F6BE09E" w14:textId="4D60696A" w:rsidR="003B05C2" w:rsidRDefault="00457171" w:rsidP="003B05C2">
            <w:pPr>
              <w:jc w:val="center"/>
              <w:rPr>
                <w:rFonts w:ascii="Calibri" w:hAnsi="Calibri" w:cs="Calibri"/>
                <w:color w:val="000000"/>
                <w:sz w:val="20"/>
              </w:rPr>
            </w:pPr>
            <w:r>
              <w:rPr>
                <w:rFonts w:ascii="Calibri" w:hAnsi="Calibri" w:cs="Calibri"/>
                <w:color w:val="000000"/>
                <w:sz w:val="20"/>
              </w:rPr>
              <w:t>121.20</w:t>
            </w:r>
          </w:p>
          <w:p w14:paraId="54AF5D7F" w14:textId="00B2E78C" w:rsidR="00457171" w:rsidRPr="00016B54" w:rsidRDefault="00457171" w:rsidP="003B05C2">
            <w:pPr>
              <w:jc w:val="center"/>
              <w:rPr>
                <w:rFonts w:ascii="Calibri" w:hAnsi="Calibri" w:cs="Calibri"/>
                <w:color w:val="000000"/>
                <w:sz w:val="20"/>
              </w:rPr>
            </w:pPr>
            <w:r>
              <w:rPr>
                <w:rFonts w:ascii="Calibri" w:hAnsi="Calibri" w:cs="Calibri"/>
                <w:color w:val="000000"/>
                <w:sz w:val="20"/>
              </w:rPr>
              <w:t>(124.00)</w:t>
            </w:r>
          </w:p>
        </w:tc>
        <w:tc>
          <w:tcPr>
            <w:tcW w:w="1190" w:type="dxa"/>
            <w:shd w:val="clear" w:color="auto" w:fill="auto"/>
            <w:vAlign w:val="bottom"/>
          </w:tcPr>
          <w:p w14:paraId="1D67AD07" w14:textId="5B0E604A" w:rsidR="003B05C2" w:rsidRDefault="00457171" w:rsidP="003B05C2">
            <w:pPr>
              <w:jc w:val="center"/>
              <w:rPr>
                <w:rFonts w:ascii="Calibri" w:hAnsi="Calibri" w:cs="Calibri"/>
                <w:color w:val="000000"/>
                <w:sz w:val="20"/>
              </w:rPr>
            </w:pPr>
            <w:r>
              <w:rPr>
                <w:rFonts w:ascii="Calibri" w:hAnsi="Calibri" w:cs="Calibri"/>
                <w:color w:val="000000"/>
                <w:sz w:val="20"/>
              </w:rPr>
              <w:t>0.08</w:t>
            </w:r>
            <w:r w:rsidR="000C101F">
              <w:rPr>
                <w:rFonts w:ascii="Calibri" w:hAnsi="Calibri" w:cs="Calibri"/>
                <w:color w:val="000000"/>
                <w:sz w:val="20"/>
              </w:rPr>
              <w:t>0</w:t>
            </w:r>
          </w:p>
          <w:p w14:paraId="66A2C606" w14:textId="07C4E288" w:rsidR="00457171" w:rsidRPr="00016B54" w:rsidRDefault="00457171" w:rsidP="003B05C2">
            <w:pPr>
              <w:jc w:val="center"/>
              <w:rPr>
                <w:rFonts w:ascii="Calibri" w:hAnsi="Calibri" w:cs="Calibri"/>
                <w:color w:val="000000"/>
                <w:sz w:val="20"/>
              </w:rPr>
            </w:pPr>
            <w:r>
              <w:rPr>
                <w:rFonts w:ascii="Calibri" w:hAnsi="Calibri" w:cs="Calibri"/>
                <w:color w:val="000000"/>
                <w:sz w:val="20"/>
              </w:rPr>
              <w:t>(0.099)</w:t>
            </w:r>
          </w:p>
        </w:tc>
      </w:tr>
      <w:tr w:rsidR="004F3E60" w:rsidRPr="0096741B" w14:paraId="466A2764" w14:textId="77777777" w:rsidTr="004F3E60">
        <w:trPr>
          <w:jc w:val="center"/>
        </w:trPr>
        <w:tc>
          <w:tcPr>
            <w:tcW w:w="843" w:type="dxa"/>
            <w:vAlign w:val="center"/>
          </w:tcPr>
          <w:p w14:paraId="0D66E824" w14:textId="0A53A558" w:rsidR="004F3E60" w:rsidRPr="0096741B" w:rsidRDefault="004F3E60" w:rsidP="004F3E60">
            <w:pPr>
              <w:jc w:val="center"/>
              <w:rPr>
                <w:rFonts w:ascii="Calibri" w:hAnsi="Calibri" w:cs="Calibri"/>
                <w:color w:val="000000"/>
                <w:sz w:val="20"/>
              </w:rPr>
            </w:pPr>
            <w:r>
              <w:rPr>
                <w:rFonts w:ascii="Calibri" w:hAnsi="Calibri" w:cs="Calibri"/>
                <w:color w:val="000000"/>
                <w:sz w:val="20"/>
              </w:rPr>
              <w:t>DR</w:t>
            </w:r>
          </w:p>
        </w:tc>
        <w:tc>
          <w:tcPr>
            <w:tcW w:w="1368" w:type="dxa"/>
            <w:shd w:val="clear" w:color="auto" w:fill="auto"/>
            <w:vAlign w:val="center"/>
          </w:tcPr>
          <w:p w14:paraId="3FE4753C" w14:textId="215ABEFE" w:rsidR="004F3E60" w:rsidRPr="00016B54" w:rsidRDefault="004F3E60" w:rsidP="004F3E60">
            <w:pPr>
              <w:jc w:val="center"/>
              <w:rPr>
                <w:rFonts w:ascii="Calibri" w:hAnsi="Calibri" w:cs="Calibri"/>
                <w:color w:val="000000"/>
                <w:sz w:val="20"/>
              </w:rPr>
            </w:pPr>
            <w:r>
              <w:rPr>
                <w:rFonts w:ascii="Calibri" w:hAnsi="Calibri" w:cs="Calibri"/>
                <w:color w:val="000000"/>
                <w:sz w:val="20"/>
              </w:rPr>
              <w:t>10/04/2022</w:t>
            </w:r>
          </w:p>
        </w:tc>
        <w:tc>
          <w:tcPr>
            <w:tcW w:w="1368" w:type="dxa"/>
            <w:shd w:val="clear" w:color="auto" w:fill="auto"/>
            <w:vAlign w:val="bottom"/>
          </w:tcPr>
          <w:p w14:paraId="0E5DEB9D" w14:textId="77777777"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1.447</w:t>
            </w:r>
          </w:p>
          <w:p w14:paraId="3A725591" w14:textId="44249DA2"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lastRenderedPageBreak/>
              <w:t>(1.413)</w:t>
            </w:r>
          </w:p>
        </w:tc>
        <w:tc>
          <w:tcPr>
            <w:tcW w:w="1368" w:type="dxa"/>
            <w:shd w:val="clear" w:color="auto" w:fill="auto"/>
            <w:vAlign w:val="center"/>
          </w:tcPr>
          <w:p w14:paraId="4F495C30" w14:textId="22497BA0"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lastRenderedPageBreak/>
              <w:t>97.4</w:t>
            </w:r>
          </w:p>
        </w:tc>
        <w:tc>
          <w:tcPr>
            <w:tcW w:w="1368" w:type="dxa"/>
            <w:shd w:val="clear" w:color="auto" w:fill="auto"/>
            <w:vAlign w:val="center"/>
          </w:tcPr>
          <w:p w14:paraId="4C628656" w14:textId="781865E4"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97.2</w:t>
            </w:r>
          </w:p>
        </w:tc>
        <w:tc>
          <w:tcPr>
            <w:tcW w:w="1368" w:type="dxa"/>
            <w:shd w:val="clear" w:color="auto" w:fill="auto"/>
            <w:vAlign w:val="bottom"/>
          </w:tcPr>
          <w:p w14:paraId="192E58ED" w14:textId="77777777"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6.98</w:t>
            </w:r>
          </w:p>
          <w:p w14:paraId="7AC87678" w14:textId="221636B2"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lastRenderedPageBreak/>
              <w:t>(7.01)</w:t>
            </w:r>
          </w:p>
        </w:tc>
        <w:tc>
          <w:tcPr>
            <w:tcW w:w="1222" w:type="dxa"/>
            <w:shd w:val="clear" w:color="auto" w:fill="auto"/>
            <w:vAlign w:val="bottom"/>
          </w:tcPr>
          <w:p w14:paraId="2DC19D29" w14:textId="77777777"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lastRenderedPageBreak/>
              <w:t>9.78</w:t>
            </w:r>
          </w:p>
          <w:p w14:paraId="7775C2A4" w14:textId="77B6FEAA"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lastRenderedPageBreak/>
              <w:t>(10.03)</w:t>
            </w:r>
          </w:p>
        </w:tc>
        <w:tc>
          <w:tcPr>
            <w:tcW w:w="1514" w:type="dxa"/>
            <w:shd w:val="clear" w:color="auto" w:fill="auto"/>
            <w:vAlign w:val="bottom"/>
          </w:tcPr>
          <w:p w14:paraId="6F545B09" w14:textId="77777777"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lastRenderedPageBreak/>
              <w:t>0.41</w:t>
            </w:r>
          </w:p>
          <w:p w14:paraId="7BB900E4" w14:textId="12356447"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lastRenderedPageBreak/>
              <w:t>(0.00)</w:t>
            </w:r>
          </w:p>
        </w:tc>
        <w:tc>
          <w:tcPr>
            <w:tcW w:w="1546" w:type="dxa"/>
            <w:shd w:val="clear" w:color="auto" w:fill="auto"/>
            <w:vAlign w:val="bottom"/>
          </w:tcPr>
          <w:p w14:paraId="00B602CC" w14:textId="77777777"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lastRenderedPageBreak/>
              <w:t>126.64</w:t>
            </w:r>
          </w:p>
          <w:p w14:paraId="036419A7" w14:textId="6195F8C4"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lastRenderedPageBreak/>
              <w:t>(124.00)</w:t>
            </w:r>
          </w:p>
        </w:tc>
        <w:tc>
          <w:tcPr>
            <w:tcW w:w="1190" w:type="dxa"/>
            <w:shd w:val="clear" w:color="auto" w:fill="auto"/>
            <w:vAlign w:val="bottom"/>
          </w:tcPr>
          <w:p w14:paraId="48F08534" w14:textId="77777777"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lastRenderedPageBreak/>
              <w:t>0.226</w:t>
            </w:r>
          </w:p>
          <w:p w14:paraId="3238C1A8" w14:textId="3224F1D5"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lastRenderedPageBreak/>
              <w:t>(0.263)</w:t>
            </w:r>
          </w:p>
        </w:tc>
      </w:tr>
      <w:tr w:rsidR="004F3E60" w:rsidRPr="0096741B" w14:paraId="3BC308AA" w14:textId="77777777" w:rsidTr="004F3E60">
        <w:trPr>
          <w:jc w:val="center"/>
        </w:trPr>
        <w:tc>
          <w:tcPr>
            <w:tcW w:w="843" w:type="dxa"/>
            <w:vAlign w:val="center"/>
          </w:tcPr>
          <w:p w14:paraId="794D85B3" w14:textId="14E75D97" w:rsidR="004F3E60" w:rsidRDefault="004F3E60" w:rsidP="004F3E60">
            <w:pPr>
              <w:jc w:val="center"/>
              <w:rPr>
                <w:rFonts w:ascii="Calibri" w:hAnsi="Calibri" w:cs="Calibri"/>
                <w:color w:val="000000"/>
                <w:sz w:val="20"/>
              </w:rPr>
            </w:pPr>
            <w:r>
              <w:rPr>
                <w:rFonts w:ascii="Calibri" w:hAnsi="Calibri" w:cs="Calibri"/>
                <w:color w:val="000000"/>
                <w:sz w:val="20"/>
              </w:rPr>
              <w:t>DR</w:t>
            </w:r>
          </w:p>
        </w:tc>
        <w:tc>
          <w:tcPr>
            <w:tcW w:w="1368" w:type="dxa"/>
            <w:shd w:val="clear" w:color="auto" w:fill="auto"/>
            <w:vAlign w:val="center"/>
          </w:tcPr>
          <w:p w14:paraId="2E0F0E5A" w14:textId="292DBA0A" w:rsidR="004F3E60" w:rsidRDefault="004F3E60" w:rsidP="004F3E60">
            <w:pPr>
              <w:jc w:val="center"/>
              <w:rPr>
                <w:rFonts w:ascii="Calibri" w:hAnsi="Calibri" w:cs="Calibri"/>
                <w:color w:val="000000"/>
                <w:sz w:val="20"/>
              </w:rPr>
            </w:pPr>
            <w:r>
              <w:rPr>
                <w:rFonts w:ascii="Calibri" w:hAnsi="Calibri" w:cs="Calibri"/>
                <w:color w:val="000000"/>
                <w:sz w:val="20"/>
              </w:rPr>
              <w:t>11/08/2022</w:t>
            </w:r>
          </w:p>
        </w:tc>
        <w:tc>
          <w:tcPr>
            <w:tcW w:w="1368" w:type="dxa"/>
            <w:shd w:val="clear" w:color="auto" w:fill="auto"/>
            <w:vAlign w:val="bottom"/>
          </w:tcPr>
          <w:p w14:paraId="24C48BB8" w14:textId="77777777"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1.427</w:t>
            </w:r>
          </w:p>
          <w:p w14:paraId="12A662F2" w14:textId="2330CE50"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(1.413)</w:t>
            </w:r>
          </w:p>
        </w:tc>
        <w:tc>
          <w:tcPr>
            <w:tcW w:w="1368" w:type="dxa"/>
            <w:shd w:val="clear" w:color="auto" w:fill="auto"/>
            <w:vAlign w:val="center"/>
          </w:tcPr>
          <w:p w14:paraId="142EA600" w14:textId="5B09C194"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97.5</w:t>
            </w:r>
          </w:p>
        </w:tc>
        <w:tc>
          <w:tcPr>
            <w:tcW w:w="1368" w:type="dxa"/>
            <w:shd w:val="clear" w:color="auto" w:fill="auto"/>
            <w:vAlign w:val="center"/>
          </w:tcPr>
          <w:p w14:paraId="5CA2F76F" w14:textId="20543E62"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97.6</w:t>
            </w:r>
          </w:p>
        </w:tc>
        <w:tc>
          <w:tcPr>
            <w:tcW w:w="1368" w:type="dxa"/>
            <w:shd w:val="clear" w:color="auto" w:fill="auto"/>
            <w:vAlign w:val="bottom"/>
          </w:tcPr>
          <w:p w14:paraId="442DB9E8" w14:textId="77777777"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7.04</w:t>
            </w:r>
          </w:p>
          <w:p w14:paraId="72FB4852" w14:textId="2941C4BC"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(7.01)</w:t>
            </w:r>
          </w:p>
        </w:tc>
        <w:tc>
          <w:tcPr>
            <w:tcW w:w="1222" w:type="dxa"/>
            <w:shd w:val="clear" w:color="auto" w:fill="auto"/>
            <w:vAlign w:val="bottom"/>
          </w:tcPr>
          <w:p w14:paraId="473B5ECA" w14:textId="77777777"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10.07</w:t>
            </w:r>
          </w:p>
          <w:p w14:paraId="2D125A51" w14:textId="4BB0399C"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(10.03)</w:t>
            </w:r>
          </w:p>
        </w:tc>
        <w:tc>
          <w:tcPr>
            <w:tcW w:w="1514" w:type="dxa"/>
            <w:shd w:val="clear" w:color="auto" w:fill="auto"/>
            <w:vAlign w:val="bottom"/>
          </w:tcPr>
          <w:p w14:paraId="3FC79EDF" w14:textId="77777777"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0.04</w:t>
            </w:r>
          </w:p>
          <w:p w14:paraId="341F97E3" w14:textId="6826AC7F"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(0.00)</w:t>
            </w:r>
          </w:p>
        </w:tc>
        <w:tc>
          <w:tcPr>
            <w:tcW w:w="1546" w:type="dxa"/>
            <w:shd w:val="clear" w:color="auto" w:fill="auto"/>
            <w:vAlign w:val="bottom"/>
          </w:tcPr>
          <w:p w14:paraId="1E2E5F10" w14:textId="77777777"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124.47</w:t>
            </w:r>
          </w:p>
          <w:p w14:paraId="3B12BDBA" w14:textId="7401B34A"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(124.00)</w:t>
            </w:r>
          </w:p>
        </w:tc>
        <w:tc>
          <w:tcPr>
            <w:tcW w:w="1190" w:type="dxa"/>
            <w:shd w:val="clear" w:color="auto" w:fill="auto"/>
            <w:vAlign w:val="bottom"/>
          </w:tcPr>
          <w:p w14:paraId="12EF86BE" w14:textId="77777777"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0.113</w:t>
            </w:r>
          </w:p>
          <w:p w14:paraId="59054F60" w14:textId="383933DF"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(0.13</w:t>
            </w:r>
            <w:r>
              <w:rPr>
                <w:rFonts w:ascii="Calibri" w:hAnsi="Calibri" w:cs="Calibri"/>
                <w:color w:val="000000"/>
                <w:sz w:val="20"/>
              </w:rPr>
              <w:t>0</w:t>
            </w:r>
            <w:r w:rsidRPr="004F3E60">
              <w:rPr>
                <w:rFonts w:ascii="Calibri" w:hAnsi="Calibri" w:cs="Calibri"/>
                <w:color w:val="000000"/>
                <w:sz w:val="20"/>
              </w:rPr>
              <w:t>)</w:t>
            </w:r>
          </w:p>
        </w:tc>
      </w:tr>
      <w:tr w:rsidR="006177DF" w:rsidRPr="0096741B" w14:paraId="5F7D2ECD" w14:textId="77777777" w:rsidTr="00016B54">
        <w:trPr>
          <w:jc w:val="center"/>
        </w:trPr>
        <w:tc>
          <w:tcPr>
            <w:tcW w:w="843" w:type="dxa"/>
            <w:tcBorders>
              <w:top w:val="single" w:sz="18" w:space="0" w:color="auto"/>
            </w:tcBorders>
            <w:vAlign w:val="center"/>
          </w:tcPr>
          <w:p w14:paraId="03B5E99F" w14:textId="59477F86" w:rsidR="006177DF" w:rsidRPr="0096741B" w:rsidRDefault="006177DF" w:rsidP="006177DF">
            <w:pPr>
              <w:jc w:val="center"/>
              <w:rPr>
                <w:rFonts w:ascii="Calibri" w:hAnsi="Calibri" w:cs="Calibri"/>
                <w:color w:val="000000"/>
                <w:sz w:val="20"/>
              </w:rPr>
            </w:pPr>
            <w:r w:rsidRPr="0096741B">
              <w:rPr>
                <w:rFonts w:ascii="Calibri" w:hAnsi="Calibri" w:cs="Calibri"/>
                <w:color w:val="000000"/>
                <w:sz w:val="20"/>
              </w:rPr>
              <w:t>OL</w:t>
            </w:r>
          </w:p>
        </w:tc>
        <w:tc>
          <w:tcPr>
            <w:tcW w:w="1368" w:type="dxa"/>
            <w:tcBorders>
              <w:top w:val="single" w:sz="18" w:space="0" w:color="auto"/>
            </w:tcBorders>
            <w:shd w:val="clear" w:color="auto" w:fill="auto"/>
            <w:vAlign w:val="center"/>
          </w:tcPr>
          <w:p w14:paraId="74D01F32" w14:textId="0225A940" w:rsidR="006177DF" w:rsidRPr="00016B54" w:rsidRDefault="00B50A62" w:rsidP="006177DF">
            <w:pPr>
              <w:jc w:val="center"/>
              <w:rPr>
                <w:rFonts w:ascii="Calibri" w:hAnsi="Calibri" w:cs="Calibri"/>
                <w:color w:val="000000"/>
                <w:sz w:val="20"/>
              </w:rPr>
            </w:pPr>
            <w:r w:rsidRPr="00016B54">
              <w:rPr>
                <w:rFonts w:ascii="Calibri" w:hAnsi="Calibri" w:cs="Calibri"/>
                <w:color w:val="000000"/>
                <w:sz w:val="20"/>
              </w:rPr>
              <w:t>12/07/2021</w:t>
            </w:r>
          </w:p>
        </w:tc>
        <w:tc>
          <w:tcPr>
            <w:tcW w:w="1368" w:type="dxa"/>
            <w:tcBorders>
              <w:top w:val="single" w:sz="18" w:space="0" w:color="auto"/>
            </w:tcBorders>
            <w:shd w:val="clear" w:color="auto" w:fill="auto"/>
            <w:vAlign w:val="bottom"/>
          </w:tcPr>
          <w:p w14:paraId="2F0FD592" w14:textId="65A9DA9E" w:rsidR="006177DF" w:rsidRPr="00016B54" w:rsidRDefault="00016B54" w:rsidP="006177DF">
            <w:pPr>
              <w:jc w:val="center"/>
              <w:rPr>
                <w:rFonts w:ascii="Calibri" w:hAnsi="Calibri" w:cs="Calibri"/>
                <w:color w:val="000000"/>
                <w:sz w:val="20"/>
              </w:rPr>
            </w:pPr>
            <w:r w:rsidRPr="00016B54">
              <w:rPr>
                <w:rFonts w:ascii="Calibri" w:hAnsi="Calibri" w:cs="Calibri"/>
                <w:color w:val="000000"/>
                <w:sz w:val="20"/>
              </w:rPr>
              <w:t>1.387</w:t>
            </w:r>
          </w:p>
          <w:p w14:paraId="6F49C855" w14:textId="17A1A3A6"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(1.413)</w:t>
            </w:r>
          </w:p>
        </w:tc>
        <w:tc>
          <w:tcPr>
            <w:tcW w:w="1368" w:type="dxa"/>
            <w:tcBorders>
              <w:top w:val="single" w:sz="18" w:space="0" w:color="auto"/>
            </w:tcBorders>
            <w:shd w:val="clear" w:color="auto" w:fill="auto"/>
            <w:vAlign w:val="center"/>
          </w:tcPr>
          <w:p w14:paraId="7C9758CA" w14:textId="6A2BDCDD" w:rsidR="006177DF" w:rsidRPr="00016B54" w:rsidRDefault="00016B54" w:rsidP="006177DF">
            <w:pPr>
              <w:jc w:val="center"/>
              <w:rPr>
                <w:rFonts w:ascii="Calibri" w:hAnsi="Calibri" w:cs="Calibri"/>
                <w:color w:val="000000"/>
                <w:sz w:val="20"/>
              </w:rPr>
            </w:pPr>
            <w:r w:rsidRPr="00016B54">
              <w:rPr>
                <w:rFonts w:ascii="Calibri" w:hAnsi="Calibri" w:cs="Calibri"/>
                <w:color w:val="000000"/>
                <w:sz w:val="20"/>
              </w:rPr>
              <w:t>99.9</w:t>
            </w:r>
          </w:p>
        </w:tc>
        <w:tc>
          <w:tcPr>
            <w:tcW w:w="1368" w:type="dxa"/>
            <w:tcBorders>
              <w:top w:val="single" w:sz="18" w:space="0" w:color="auto"/>
            </w:tcBorders>
            <w:shd w:val="clear" w:color="auto" w:fill="auto"/>
            <w:vAlign w:val="center"/>
          </w:tcPr>
          <w:p w14:paraId="55363D96" w14:textId="646B7AE1"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9</w:t>
            </w:r>
            <w:r w:rsidR="00016B54" w:rsidRPr="00016B54">
              <w:rPr>
                <w:rFonts w:ascii="Calibri" w:hAnsi="Calibri" w:cs="Calibri"/>
                <w:color w:val="000000"/>
                <w:sz w:val="20"/>
              </w:rPr>
              <w:t>9.9</w:t>
            </w:r>
          </w:p>
        </w:tc>
        <w:tc>
          <w:tcPr>
            <w:tcW w:w="1368" w:type="dxa"/>
            <w:tcBorders>
              <w:top w:val="single" w:sz="18" w:space="0" w:color="auto"/>
            </w:tcBorders>
            <w:shd w:val="clear" w:color="auto" w:fill="auto"/>
            <w:vAlign w:val="bottom"/>
          </w:tcPr>
          <w:p w14:paraId="3A8FEBCB" w14:textId="7878FBD6" w:rsidR="006177DF" w:rsidRPr="00016B54" w:rsidRDefault="00016B54" w:rsidP="006177DF">
            <w:pPr>
              <w:jc w:val="center"/>
              <w:rPr>
                <w:rFonts w:ascii="Calibri" w:hAnsi="Calibri" w:cs="Calibri"/>
                <w:color w:val="000000"/>
                <w:sz w:val="20"/>
              </w:rPr>
            </w:pPr>
            <w:r w:rsidRPr="00016B54">
              <w:rPr>
                <w:rFonts w:ascii="Calibri" w:hAnsi="Calibri" w:cs="Calibri"/>
                <w:color w:val="000000"/>
                <w:sz w:val="20"/>
              </w:rPr>
              <w:t>7.19</w:t>
            </w:r>
          </w:p>
          <w:p w14:paraId="1CE5753E" w14:textId="6235872E"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(7.01)</w:t>
            </w:r>
          </w:p>
        </w:tc>
        <w:tc>
          <w:tcPr>
            <w:tcW w:w="1222" w:type="dxa"/>
            <w:tcBorders>
              <w:top w:val="single" w:sz="18" w:space="0" w:color="auto"/>
            </w:tcBorders>
            <w:shd w:val="clear" w:color="auto" w:fill="auto"/>
            <w:vAlign w:val="bottom"/>
          </w:tcPr>
          <w:p w14:paraId="0F06A176" w14:textId="4C075EA4"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10.</w:t>
            </w:r>
            <w:r w:rsidR="00016B54" w:rsidRPr="00016B54">
              <w:rPr>
                <w:rFonts w:ascii="Calibri" w:hAnsi="Calibri" w:cs="Calibri"/>
                <w:color w:val="000000"/>
                <w:sz w:val="20"/>
              </w:rPr>
              <w:t>13</w:t>
            </w:r>
          </w:p>
          <w:p w14:paraId="29CF8585" w14:textId="4B8E40EE"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(10.0</w:t>
            </w:r>
            <w:r w:rsidR="00B7562B" w:rsidRPr="00016B54">
              <w:rPr>
                <w:rFonts w:ascii="Calibri" w:hAnsi="Calibri" w:cs="Calibri"/>
                <w:color w:val="000000"/>
                <w:sz w:val="20"/>
              </w:rPr>
              <w:t>3</w:t>
            </w:r>
            <w:r w:rsidRPr="00016B54">
              <w:rPr>
                <w:rFonts w:ascii="Calibri" w:hAnsi="Calibri" w:cs="Calibri"/>
                <w:color w:val="000000"/>
                <w:sz w:val="20"/>
              </w:rPr>
              <w:t>)</w:t>
            </w:r>
          </w:p>
        </w:tc>
        <w:tc>
          <w:tcPr>
            <w:tcW w:w="1514" w:type="dxa"/>
            <w:tcBorders>
              <w:top w:val="single" w:sz="18" w:space="0" w:color="auto"/>
            </w:tcBorders>
            <w:shd w:val="clear" w:color="auto" w:fill="auto"/>
            <w:vAlign w:val="bottom"/>
          </w:tcPr>
          <w:p w14:paraId="3B1280BD" w14:textId="34410FD6" w:rsidR="006177DF" w:rsidRPr="00016B54" w:rsidRDefault="00016B54" w:rsidP="006177DF">
            <w:pPr>
              <w:jc w:val="center"/>
              <w:rPr>
                <w:rFonts w:ascii="Calibri" w:hAnsi="Calibri" w:cs="Calibri"/>
                <w:color w:val="000000"/>
                <w:sz w:val="20"/>
              </w:rPr>
            </w:pPr>
            <w:r w:rsidRPr="00016B54">
              <w:rPr>
                <w:rFonts w:ascii="Calibri" w:hAnsi="Calibri" w:cs="Calibri"/>
                <w:color w:val="000000"/>
                <w:sz w:val="20"/>
              </w:rPr>
              <w:t>1.52</w:t>
            </w:r>
          </w:p>
          <w:p w14:paraId="1942096C" w14:textId="4FE19B0A"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(0.00)</w:t>
            </w:r>
          </w:p>
        </w:tc>
        <w:tc>
          <w:tcPr>
            <w:tcW w:w="1546" w:type="dxa"/>
            <w:tcBorders>
              <w:top w:val="single" w:sz="18" w:space="0" w:color="auto"/>
            </w:tcBorders>
            <w:shd w:val="clear" w:color="auto" w:fill="auto"/>
            <w:vAlign w:val="bottom"/>
          </w:tcPr>
          <w:p w14:paraId="04FF6C65" w14:textId="3D04F63A" w:rsidR="006177DF" w:rsidRPr="00016B54" w:rsidRDefault="00016B54" w:rsidP="006177DF">
            <w:pPr>
              <w:jc w:val="center"/>
              <w:rPr>
                <w:rFonts w:ascii="Calibri" w:hAnsi="Calibri" w:cs="Calibri"/>
                <w:color w:val="000000"/>
                <w:sz w:val="20"/>
              </w:rPr>
            </w:pPr>
            <w:r w:rsidRPr="00016B54">
              <w:rPr>
                <w:rFonts w:ascii="Calibri" w:hAnsi="Calibri" w:cs="Calibri"/>
                <w:color w:val="000000"/>
                <w:sz w:val="20"/>
              </w:rPr>
              <w:t>123.83</w:t>
            </w:r>
          </w:p>
          <w:p w14:paraId="1570405D" w14:textId="6297FDC6"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(124.00)</w:t>
            </w:r>
          </w:p>
        </w:tc>
        <w:tc>
          <w:tcPr>
            <w:tcW w:w="1190" w:type="dxa"/>
            <w:tcBorders>
              <w:top w:val="single" w:sz="18" w:space="0" w:color="auto"/>
            </w:tcBorders>
            <w:shd w:val="clear" w:color="auto" w:fill="auto"/>
            <w:vAlign w:val="bottom"/>
          </w:tcPr>
          <w:p w14:paraId="6CC86208" w14:textId="76E01E5E"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-0.0</w:t>
            </w:r>
            <w:r w:rsidR="00016B54" w:rsidRPr="00016B54">
              <w:rPr>
                <w:rFonts w:ascii="Calibri" w:hAnsi="Calibri" w:cs="Calibri"/>
                <w:color w:val="000000"/>
                <w:sz w:val="20"/>
              </w:rPr>
              <w:t>02</w:t>
            </w:r>
          </w:p>
          <w:p w14:paraId="0E61F83F" w14:textId="4C79F805" w:rsidR="006177DF" w:rsidRPr="00016B54" w:rsidRDefault="00016B54" w:rsidP="006177DF">
            <w:pPr>
              <w:jc w:val="center"/>
              <w:rPr>
                <w:rFonts w:ascii="Calibri" w:hAnsi="Calibri" w:cs="Calibri"/>
                <w:color w:val="000000"/>
                <w:sz w:val="20"/>
              </w:rPr>
            </w:pPr>
            <w:r w:rsidRPr="00016B54">
              <w:rPr>
                <w:rFonts w:ascii="Calibri" w:hAnsi="Calibri" w:cs="Calibri"/>
                <w:color w:val="000000"/>
                <w:sz w:val="20"/>
              </w:rPr>
              <w:t>(0.069)</w:t>
            </w:r>
          </w:p>
        </w:tc>
      </w:tr>
      <w:tr w:rsidR="006177DF" w:rsidRPr="0096741B" w14:paraId="33A93F3A" w14:textId="77777777" w:rsidTr="00016B54">
        <w:trPr>
          <w:jc w:val="center"/>
        </w:trPr>
        <w:tc>
          <w:tcPr>
            <w:tcW w:w="843" w:type="dxa"/>
            <w:vAlign w:val="center"/>
          </w:tcPr>
          <w:p w14:paraId="2BE85123" w14:textId="22592736" w:rsidR="006177DF" w:rsidRPr="0096741B" w:rsidRDefault="006177DF" w:rsidP="006177DF">
            <w:pPr>
              <w:jc w:val="center"/>
              <w:rPr>
                <w:rFonts w:ascii="Calibri" w:hAnsi="Calibri" w:cs="Calibri"/>
                <w:color w:val="000000"/>
                <w:sz w:val="20"/>
              </w:rPr>
            </w:pPr>
            <w:r w:rsidRPr="0096741B">
              <w:rPr>
                <w:rFonts w:ascii="Calibri" w:hAnsi="Calibri" w:cs="Calibri"/>
                <w:color w:val="000000"/>
                <w:sz w:val="20"/>
              </w:rPr>
              <w:t>OL</w:t>
            </w:r>
          </w:p>
        </w:tc>
        <w:tc>
          <w:tcPr>
            <w:tcW w:w="1368" w:type="dxa"/>
            <w:shd w:val="clear" w:color="auto" w:fill="auto"/>
            <w:vAlign w:val="center"/>
          </w:tcPr>
          <w:p w14:paraId="0A7D7A3E" w14:textId="63588F7F"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04/26/2022</w:t>
            </w:r>
          </w:p>
        </w:tc>
        <w:tc>
          <w:tcPr>
            <w:tcW w:w="1368" w:type="dxa"/>
            <w:shd w:val="clear" w:color="auto" w:fill="auto"/>
            <w:vAlign w:val="bottom"/>
          </w:tcPr>
          <w:p w14:paraId="2CC3FC29" w14:textId="6A4209CA" w:rsidR="006177DF" w:rsidRPr="00016B54" w:rsidRDefault="00B7562B" w:rsidP="006177DF">
            <w:pPr>
              <w:jc w:val="center"/>
              <w:rPr>
                <w:rFonts w:ascii="Calibri" w:hAnsi="Calibri" w:cs="Calibri"/>
                <w:color w:val="000000"/>
                <w:sz w:val="20"/>
              </w:rPr>
            </w:pPr>
            <w:r w:rsidRPr="00016B54">
              <w:rPr>
                <w:rFonts w:ascii="Calibri" w:hAnsi="Calibri" w:cs="Calibri"/>
                <w:color w:val="000000"/>
                <w:sz w:val="20"/>
              </w:rPr>
              <w:t>1.384</w:t>
            </w:r>
          </w:p>
          <w:p w14:paraId="0AC75DCA" w14:textId="0D8119B5"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(1.413)</w:t>
            </w:r>
          </w:p>
        </w:tc>
        <w:tc>
          <w:tcPr>
            <w:tcW w:w="1368" w:type="dxa"/>
            <w:shd w:val="clear" w:color="auto" w:fill="auto"/>
            <w:vAlign w:val="center"/>
          </w:tcPr>
          <w:p w14:paraId="1D65C9E1" w14:textId="5DC7F078" w:rsidR="006177DF" w:rsidRPr="00016B54" w:rsidRDefault="00B7562B" w:rsidP="006177DF">
            <w:pPr>
              <w:jc w:val="center"/>
              <w:rPr>
                <w:rFonts w:ascii="Calibri" w:hAnsi="Calibri" w:cs="Calibri"/>
                <w:color w:val="000000"/>
                <w:sz w:val="20"/>
              </w:rPr>
            </w:pPr>
            <w:r w:rsidRPr="00016B54">
              <w:rPr>
                <w:rFonts w:ascii="Calibri" w:hAnsi="Calibri" w:cs="Calibri"/>
                <w:color w:val="000000"/>
                <w:sz w:val="20"/>
              </w:rPr>
              <w:t>95.2</w:t>
            </w:r>
          </w:p>
        </w:tc>
        <w:tc>
          <w:tcPr>
            <w:tcW w:w="1368" w:type="dxa"/>
            <w:shd w:val="clear" w:color="auto" w:fill="auto"/>
            <w:vAlign w:val="center"/>
          </w:tcPr>
          <w:p w14:paraId="64FE78C1" w14:textId="47461C98" w:rsidR="006177DF" w:rsidRPr="00016B54" w:rsidRDefault="005243D6" w:rsidP="006177DF">
            <w:pPr>
              <w:jc w:val="center"/>
              <w:rPr>
                <w:rFonts w:ascii="Calibri" w:hAnsi="Calibri" w:cs="Calibri"/>
                <w:color w:val="000000"/>
                <w:sz w:val="20"/>
              </w:rPr>
            </w:pPr>
            <w:r>
              <w:rPr>
                <w:rFonts w:ascii="Calibri" w:hAnsi="Calibri" w:cs="Calibri"/>
                <w:color w:val="000000"/>
                <w:sz w:val="20"/>
              </w:rPr>
              <w:t>93.1</w:t>
            </w:r>
          </w:p>
        </w:tc>
        <w:tc>
          <w:tcPr>
            <w:tcW w:w="1368" w:type="dxa"/>
            <w:shd w:val="clear" w:color="auto" w:fill="auto"/>
            <w:vAlign w:val="bottom"/>
          </w:tcPr>
          <w:p w14:paraId="756CED9C" w14:textId="29F1F605" w:rsidR="006177DF" w:rsidRPr="00016B54" w:rsidRDefault="00B7562B" w:rsidP="006177DF">
            <w:pPr>
              <w:jc w:val="center"/>
              <w:rPr>
                <w:rFonts w:ascii="Calibri" w:hAnsi="Calibri" w:cs="Calibri"/>
                <w:color w:val="000000"/>
                <w:sz w:val="20"/>
              </w:rPr>
            </w:pPr>
            <w:r w:rsidRPr="00016B54">
              <w:rPr>
                <w:rFonts w:ascii="Calibri" w:hAnsi="Calibri" w:cs="Calibri"/>
                <w:color w:val="000000"/>
                <w:sz w:val="20"/>
              </w:rPr>
              <w:t>7.07</w:t>
            </w:r>
          </w:p>
          <w:p w14:paraId="116B70EA" w14:textId="3E559CCB"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(7.01)</w:t>
            </w:r>
          </w:p>
        </w:tc>
        <w:tc>
          <w:tcPr>
            <w:tcW w:w="1222" w:type="dxa"/>
            <w:shd w:val="clear" w:color="auto" w:fill="auto"/>
            <w:vAlign w:val="bottom"/>
          </w:tcPr>
          <w:p w14:paraId="492294BC" w14:textId="33C99C5C" w:rsidR="006177DF" w:rsidRPr="00016B54" w:rsidRDefault="00B7562B" w:rsidP="006177DF">
            <w:pPr>
              <w:jc w:val="center"/>
              <w:rPr>
                <w:rFonts w:ascii="Calibri" w:hAnsi="Calibri" w:cs="Calibri"/>
                <w:color w:val="000000"/>
                <w:sz w:val="20"/>
              </w:rPr>
            </w:pPr>
            <w:r w:rsidRPr="00016B54">
              <w:rPr>
                <w:rFonts w:ascii="Calibri" w:hAnsi="Calibri" w:cs="Calibri"/>
                <w:color w:val="000000"/>
                <w:sz w:val="20"/>
              </w:rPr>
              <w:t>9.98</w:t>
            </w:r>
          </w:p>
          <w:p w14:paraId="61D76A97" w14:textId="487CC16B"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(10.0</w:t>
            </w:r>
            <w:r w:rsidR="00B7562B" w:rsidRPr="00016B54">
              <w:rPr>
                <w:rFonts w:ascii="Calibri" w:hAnsi="Calibri" w:cs="Calibri"/>
                <w:color w:val="000000"/>
                <w:sz w:val="20"/>
              </w:rPr>
              <w:t>3</w:t>
            </w:r>
            <w:r w:rsidRPr="00016B54">
              <w:rPr>
                <w:rFonts w:ascii="Calibri" w:hAnsi="Calibri" w:cs="Calibri"/>
                <w:color w:val="000000"/>
                <w:sz w:val="20"/>
              </w:rPr>
              <w:t>)</w:t>
            </w:r>
          </w:p>
        </w:tc>
        <w:tc>
          <w:tcPr>
            <w:tcW w:w="1514" w:type="dxa"/>
            <w:shd w:val="clear" w:color="auto" w:fill="auto"/>
            <w:vAlign w:val="bottom"/>
          </w:tcPr>
          <w:p w14:paraId="7FC91CD9" w14:textId="1CE9C226" w:rsidR="006177DF" w:rsidRPr="00016B54" w:rsidRDefault="00B7562B" w:rsidP="006177DF">
            <w:pPr>
              <w:jc w:val="center"/>
              <w:rPr>
                <w:rFonts w:ascii="Calibri" w:hAnsi="Calibri" w:cs="Calibri"/>
                <w:color w:val="000000"/>
                <w:sz w:val="20"/>
              </w:rPr>
            </w:pPr>
            <w:r w:rsidRPr="00016B54">
              <w:rPr>
                <w:rFonts w:ascii="Calibri" w:hAnsi="Calibri" w:cs="Calibri"/>
                <w:color w:val="000000"/>
                <w:sz w:val="20"/>
              </w:rPr>
              <w:t>0.01</w:t>
            </w:r>
          </w:p>
          <w:p w14:paraId="20211BCB" w14:textId="1D05BA4F"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(0.00)</w:t>
            </w:r>
          </w:p>
        </w:tc>
        <w:tc>
          <w:tcPr>
            <w:tcW w:w="1546" w:type="dxa"/>
            <w:shd w:val="clear" w:color="auto" w:fill="auto"/>
            <w:vAlign w:val="bottom"/>
          </w:tcPr>
          <w:p w14:paraId="2ABFDBD6" w14:textId="705D21D6" w:rsidR="006177DF" w:rsidRPr="00016B54" w:rsidRDefault="003B0AAD" w:rsidP="006177DF">
            <w:pPr>
              <w:jc w:val="center"/>
              <w:rPr>
                <w:rFonts w:ascii="Calibri" w:hAnsi="Calibri" w:cs="Calibri"/>
                <w:color w:val="000000"/>
                <w:sz w:val="20"/>
              </w:rPr>
            </w:pPr>
            <w:r w:rsidRPr="00016B54">
              <w:rPr>
                <w:rFonts w:ascii="Calibri" w:hAnsi="Calibri" w:cs="Calibri"/>
                <w:color w:val="000000"/>
                <w:sz w:val="20"/>
              </w:rPr>
              <w:t>124.32</w:t>
            </w:r>
          </w:p>
          <w:p w14:paraId="3133F4AB" w14:textId="7BEF7CDA"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(124.00)</w:t>
            </w:r>
          </w:p>
        </w:tc>
        <w:tc>
          <w:tcPr>
            <w:tcW w:w="1190" w:type="dxa"/>
            <w:shd w:val="clear" w:color="auto" w:fill="auto"/>
            <w:vAlign w:val="bottom"/>
          </w:tcPr>
          <w:p w14:paraId="39C0AD3F" w14:textId="7DE5C443" w:rsidR="006177DF" w:rsidRPr="00016B54" w:rsidRDefault="00471E8A" w:rsidP="006177DF">
            <w:pPr>
              <w:jc w:val="center"/>
              <w:rPr>
                <w:rFonts w:ascii="Calibri" w:hAnsi="Calibri" w:cs="Calibri"/>
                <w:color w:val="000000"/>
                <w:sz w:val="20"/>
              </w:rPr>
            </w:pPr>
            <w:r w:rsidRPr="00016B54">
              <w:rPr>
                <w:rFonts w:ascii="Calibri" w:hAnsi="Calibri" w:cs="Calibri"/>
                <w:color w:val="000000"/>
                <w:sz w:val="20"/>
              </w:rPr>
              <w:t>-0.069</w:t>
            </w:r>
          </w:p>
          <w:p w14:paraId="313E0742" w14:textId="5EDD61B1" w:rsidR="006177DF" w:rsidRPr="00016B54" w:rsidRDefault="00471E8A" w:rsidP="006177DF">
            <w:pPr>
              <w:jc w:val="center"/>
              <w:rPr>
                <w:rFonts w:ascii="Calibri" w:hAnsi="Calibri" w:cs="Calibri"/>
                <w:color w:val="000000"/>
                <w:sz w:val="20"/>
              </w:rPr>
            </w:pPr>
            <w:r w:rsidRPr="00016B54">
              <w:rPr>
                <w:rFonts w:ascii="Calibri" w:hAnsi="Calibri" w:cs="Calibri"/>
                <w:color w:val="000000"/>
                <w:sz w:val="20"/>
              </w:rPr>
              <w:t>(-0.012)</w:t>
            </w:r>
          </w:p>
        </w:tc>
      </w:tr>
      <w:tr w:rsidR="006177DF" w:rsidRPr="0096741B" w14:paraId="6221A1E7" w14:textId="77777777" w:rsidTr="00016B54">
        <w:trPr>
          <w:jc w:val="center"/>
        </w:trPr>
        <w:tc>
          <w:tcPr>
            <w:tcW w:w="843" w:type="dxa"/>
            <w:vAlign w:val="center"/>
          </w:tcPr>
          <w:p w14:paraId="661AB211" w14:textId="50EA62D4" w:rsidR="006177DF" w:rsidRPr="0096741B" w:rsidRDefault="006177DF" w:rsidP="006177DF">
            <w:pPr>
              <w:jc w:val="center"/>
              <w:rPr>
                <w:rFonts w:ascii="Calibri" w:hAnsi="Calibri" w:cs="Calibri"/>
                <w:color w:val="000000"/>
                <w:sz w:val="20"/>
              </w:rPr>
            </w:pPr>
            <w:r w:rsidRPr="0096741B">
              <w:rPr>
                <w:rFonts w:ascii="Calibri" w:hAnsi="Calibri" w:cs="Calibri"/>
                <w:color w:val="000000"/>
                <w:sz w:val="20"/>
              </w:rPr>
              <w:t>OL</w:t>
            </w:r>
          </w:p>
        </w:tc>
        <w:tc>
          <w:tcPr>
            <w:tcW w:w="1368" w:type="dxa"/>
            <w:shd w:val="clear" w:color="auto" w:fill="auto"/>
            <w:vAlign w:val="center"/>
          </w:tcPr>
          <w:p w14:paraId="292E3328" w14:textId="24FD2662"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06/01/2022</w:t>
            </w:r>
          </w:p>
        </w:tc>
        <w:tc>
          <w:tcPr>
            <w:tcW w:w="1368" w:type="dxa"/>
            <w:shd w:val="clear" w:color="auto" w:fill="auto"/>
            <w:vAlign w:val="bottom"/>
          </w:tcPr>
          <w:p w14:paraId="1E48791E" w14:textId="01A0BE52" w:rsidR="006177DF" w:rsidRPr="00016B54" w:rsidRDefault="00B7562B" w:rsidP="006177DF">
            <w:pPr>
              <w:jc w:val="center"/>
              <w:rPr>
                <w:rFonts w:ascii="Calibri" w:hAnsi="Calibri" w:cs="Calibri"/>
                <w:color w:val="000000"/>
                <w:sz w:val="20"/>
              </w:rPr>
            </w:pPr>
            <w:r w:rsidRPr="00016B54">
              <w:rPr>
                <w:rFonts w:ascii="Calibri" w:hAnsi="Calibri" w:cs="Calibri"/>
                <w:color w:val="000000"/>
                <w:sz w:val="20"/>
              </w:rPr>
              <w:t>1.392</w:t>
            </w:r>
          </w:p>
          <w:p w14:paraId="6C6D5E78" w14:textId="75AD8EB4"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(1.413)</w:t>
            </w:r>
          </w:p>
        </w:tc>
        <w:tc>
          <w:tcPr>
            <w:tcW w:w="1368" w:type="dxa"/>
            <w:shd w:val="clear" w:color="auto" w:fill="auto"/>
            <w:vAlign w:val="center"/>
          </w:tcPr>
          <w:p w14:paraId="3ACE12BC" w14:textId="5B7F5991" w:rsidR="006177DF" w:rsidRPr="00016B54" w:rsidRDefault="00B7562B" w:rsidP="006177DF">
            <w:pPr>
              <w:jc w:val="center"/>
              <w:rPr>
                <w:rFonts w:ascii="Calibri" w:hAnsi="Calibri" w:cs="Calibri"/>
                <w:color w:val="000000"/>
                <w:sz w:val="20"/>
              </w:rPr>
            </w:pPr>
            <w:r w:rsidRPr="00016B54">
              <w:rPr>
                <w:rFonts w:ascii="Calibri" w:hAnsi="Calibri" w:cs="Calibri"/>
                <w:color w:val="000000"/>
                <w:sz w:val="20"/>
              </w:rPr>
              <w:t>95.</w:t>
            </w:r>
            <w:r w:rsidR="005243D6">
              <w:rPr>
                <w:rFonts w:ascii="Calibri" w:hAnsi="Calibri" w:cs="Calibri"/>
                <w:color w:val="000000"/>
                <w:sz w:val="20"/>
              </w:rPr>
              <w:t>2</w:t>
            </w:r>
          </w:p>
        </w:tc>
        <w:tc>
          <w:tcPr>
            <w:tcW w:w="1368" w:type="dxa"/>
            <w:shd w:val="clear" w:color="auto" w:fill="auto"/>
            <w:vAlign w:val="center"/>
          </w:tcPr>
          <w:p w14:paraId="0EB19AEE" w14:textId="67176596" w:rsidR="006177DF" w:rsidRPr="00016B54" w:rsidRDefault="00B7562B" w:rsidP="006177DF">
            <w:pPr>
              <w:jc w:val="center"/>
              <w:rPr>
                <w:rFonts w:ascii="Calibri" w:hAnsi="Calibri" w:cs="Calibri"/>
                <w:color w:val="000000"/>
                <w:sz w:val="20"/>
              </w:rPr>
            </w:pPr>
            <w:r w:rsidRPr="00016B54">
              <w:rPr>
                <w:rFonts w:ascii="Calibri" w:hAnsi="Calibri" w:cs="Calibri"/>
                <w:color w:val="000000"/>
                <w:sz w:val="20"/>
              </w:rPr>
              <w:t>9</w:t>
            </w:r>
            <w:r w:rsidR="005243D6">
              <w:rPr>
                <w:rFonts w:ascii="Calibri" w:hAnsi="Calibri" w:cs="Calibri"/>
                <w:color w:val="000000"/>
                <w:sz w:val="20"/>
              </w:rPr>
              <w:t>4.9</w:t>
            </w:r>
          </w:p>
        </w:tc>
        <w:tc>
          <w:tcPr>
            <w:tcW w:w="1368" w:type="dxa"/>
            <w:shd w:val="clear" w:color="auto" w:fill="auto"/>
            <w:vAlign w:val="bottom"/>
          </w:tcPr>
          <w:p w14:paraId="4F100D84" w14:textId="1FA6C956" w:rsidR="006177DF" w:rsidRPr="00016B54" w:rsidRDefault="00B7562B" w:rsidP="006177DF">
            <w:pPr>
              <w:jc w:val="center"/>
              <w:rPr>
                <w:rFonts w:ascii="Calibri" w:hAnsi="Calibri" w:cs="Calibri"/>
                <w:color w:val="000000"/>
                <w:sz w:val="20"/>
              </w:rPr>
            </w:pPr>
            <w:r w:rsidRPr="00016B54">
              <w:rPr>
                <w:rFonts w:ascii="Calibri" w:hAnsi="Calibri" w:cs="Calibri"/>
                <w:color w:val="000000"/>
                <w:sz w:val="20"/>
              </w:rPr>
              <w:t>7.09</w:t>
            </w:r>
          </w:p>
          <w:p w14:paraId="4E914DC3" w14:textId="6EE48004"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(7.01)</w:t>
            </w:r>
          </w:p>
        </w:tc>
        <w:tc>
          <w:tcPr>
            <w:tcW w:w="1222" w:type="dxa"/>
            <w:shd w:val="clear" w:color="auto" w:fill="auto"/>
            <w:vAlign w:val="bottom"/>
          </w:tcPr>
          <w:p w14:paraId="6DFCE142" w14:textId="30D6ACAD" w:rsidR="006177DF" w:rsidRPr="00016B54" w:rsidRDefault="00B7562B" w:rsidP="006177DF">
            <w:pPr>
              <w:jc w:val="center"/>
              <w:rPr>
                <w:rFonts w:ascii="Calibri" w:hAnsi="Calibri" w:cs="Calibri"/>
                <w:color w:val="000000"/>
                <w:sz w:val="20"/>
              </w:rPr>
            </w:pPr>
            <w:r w:rsidRPr="00016B54">
              <w:rPr>
                <w:rFonts w:ascii="Calibri" w:hAnsi="Calibri" w:cs="Calibri"/>
                <w:color w:val="000000"/>
                <w:sz w:val="20"/>
              </w:rPr>
              <w:t>10.06</w:t>
            </w:r>
          </w:p>
          <w:p w14:paraId="37611F9C" w14:textId="638BE736"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(10.0</w:t>
            </w:r>
            <w:r w:rsidR="00B7562B" w:rsidRPr="00016B54">
              <w:rPr>
                <w:rFonts w:ascii="Calibri" w:hAnsi="Calibri" w:cs="Calibri"/>
                <w:color w:val="000000"/>
                <w:sz w:val="20"/>
              </w:rPr>
              <w:t>3</w:t>
            </w:r>
            <w:r w:rsidRPr="00016B54">
              <w:rPr>
                <w:rFonts w:ascii="Calibri" w:hAnsi="Calibri" w:cs="Calibri"/>
                <w:color w:val="000000"/>
                <w:sz w:val="20"/>
              </w:rPr>
              <w:t>)</w:t>
            </w:r>
          </w:p>
        </w:tc>
        <w:tc>
          <w:tcPr>
            <w:tcW w:w="1514" w:type="dxa"/>
            <w:shd w:val="clear" w:color="auto" w:fill="auto"/>
            <w:vAlign w:val="bottom"/>
          </w:tcPr>
          <w:p w14:paraId="6B959E4B" w14:textId="435E43B0" w:rsidR="006177DF" w:rsidRPr="00016B54" w:rsidRDefault="00B7562B" w:rsidP="006177DF">
            <w:pPr>
              <w:jc w:val="center"/>
              <w:rPr>
                <w:rFonts w:ascii="Calibri" w:hAnsi="Calibri" w:cs="Calibri"/>
                <w:color w:val="000000"/>
                <w:sz w:val="20"/>
              </w:rPr>
            </w:pPr>
            <w:r w:rsidRPr="00016B54">
              <w:rPr>
                <w:rFonts w:ascii="Calibri" w:hAnsi="Calibri" w:cs="Calibri"/>
                <w:color w:val="000000"/>
                <w:sz w:val="20"/>
              </w:rPr>
              <w:t>0.01</w:t>
            </w:r>
          </w:p>
          <w:p w14:paraId="2406817C" w14:textId="61649ADB"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(0.00)</w:t>
            </w:r>
          </w:p>
        </w:tc>
        <w:tc>
          <w:tcPr>
            <w:tcW w:w="1546" w:type="dxa"/>
            <w:shd w:val="clear" w:color="auto" w:fill="auto"/>
            <w:vAlign w:val="bottom"/>
          </w:tcPr>
          <w:p w14:paraId="3CB479D0" w14:textId="29D9F56A"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12</w:t>
            </w:r>
            <w:r w:rsidR="003B0AAD" w:rsidRPr="00016B54">
              <w:rPr>
                <w:rFonts w:ascii="Calibri" w:hAnsi="Calibri" w:cs="Calibri"/>
                <w:color w:val="000000"/>
                <w:sz w:val="20"/>
              </w:rPr>
              <w:t>5.53</w:t>
            </w:r>
          </w:p>
          <w:p w14:paraId="28A23569" w14:textId="2D95B4ED"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(124.00)</w:t>
            </w:r>
          </w:p>
        </w:tc>
        <w:tc>
          <w:tcPr>
            <w:tcW w:w="1190" w:type="dxa"/>
            <w:shd w:val="clear" w:color="auto" w:fill="auto"/>
            <w:vAlign w:val="bottom"/>
          </w:tcPr>
          <w:p w14:paraId="620A0DA8" w14:textId="33878100" w:rsidR="006177DF" w:rsidRPr="00016B54" w:rsidRDefault="0096741B" w:rsidP="006177DF">
            <w:pPr>
              <w:jc w:val="center"/>
              <w:rPr>
                <w:rFonts w:ascii="Calibri" w:hAnsi="Calibri" w:cs="Calibri"/>
                <w:color w:val="000000"/>
                <w:sz w:val="20"/>
              </w:rPr>
            </w:pPr>
            <w:r w:rsidRPr="00016B54">
              <w:rPr>
                <w:rFonts w:ascii="Calibri" w:hAnsi="Calibri" w:cs="Calibri"/>
                <w:color w:val="000000"/>
                <w:sz w:val="20"/>
              </w:rPr>
              <w:t>0.023</w:t>
            </w:r>
          </w:p>
          <w:p w14:paraId="71E7BBEF" w14:textId="4D4A77DE" w:rsidR="006177DF" w:rsidRPr="00016B54" w:rsidRDefault="00471E8A" w:rsidP="006177DF">
            <w:pPr>
              <w:jc w:val="center"/>
              <w:rPr>
                <w:rFonts w:ascii="Calibri" w:hAnsi="Calibri" w:cs="Calibri"/>
                <w:color w:val="000000"/>
                <w:sz w:val="20"/>
              </w:rPr>
            </w:pPr>
            <w:r w:rsidRPr="00016B54">
              <w:rPr>
                <w:rFonts w:ascii="Calibri" w:hAnsi="Calibri" w:cs="Calibri"/>
                <w:color w:val="000000"/>
                <w:sz w:val="20"/>
              </w:rPr>
              <w:t>(0.008)</w:t>
            </w:r>
          </w:p>
        </w:tc>
      </w:tr>
      <w:tr w:rsidR="006177DF" w:rsidRPr="0096741B" w14:paraId="363A488D" w14:textId="77777777" w:rsidTr="00016B54">
        <w:trPr>
          <w:jc w:val="center"/>
        </w:trPr>
        <w:tc>
          <w:tcPr>
            <w:tcW w:w="843" w:type="dxa"/>
            <w:vAlign w:val="center"/>
          </w:tcPr>
          <w:p w14:paraId="31BB03D7" w14:textId="4B6199E0" w:rsidR="006177DF" w:rsidRPr="0096741B" w:rsidRDefault="006177DF" w:rsidP="006177DF">
            <w:pPr>
              <w:jc w:val="center"/>
              <w:rPr>
                <w:rFonts w:ascii="Calibri" w:hAnsi="Calibri" w:cs="Calibri"/>
                <w:color w:val="000000"/>
                <w:sz w:val="20"/>
              </w:rPr>
            </w:pPr>
            <w:r w:rsidRPr="0096741B">
              <w:rPr>
                <w:rFonts w:ascii="Calibri" w:hAnsi="Calibri" w:cs="Calibri"/>
                <w:color w:val="000000"/>
                <w:sz w:val="20"/>
              </w:rPr>
              <w:t>OL</w:t>
            </w:r>
          </w:p>
        </w:tc>
        <w:tc>
          <w:tcPr>
            <w:tcW w:w="1368" w:type="dxa"/>
            <w:shd w:val="clear" w:color="auto" w:fill="auto"/>
            <w:vAlign w:val="center"/>
          </w:tcPr>
          <w:p w14:paraId="6E8F1396" w14:textId="1AFCF55C"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07/06/2022</w:t>
            </w:r>
          </w:p>
        </w:tc>
        <w:tc>
          <w:tcPr>
            <w:tcW w:w="1368" w:type="dxa"/>
            <w:shd w:val="clear" w:color="auto" w:fill="auto"/>
            <w:vAlign w:val="bottom"/>
          </w:tcPr>
          <w:p w14:paraId="11406989" w14:textId="77777777" w:rsidR="006177DF" w:rsidRPr="00016B54" w:rsidRDefault="00B7562B" w:rsidP="006177DF">
            <w:pPr>
              <w:jc w:val="center"/>
              <w:rPr>
                <w:rFonts w:ascii="Calibri" w:hAnsi="Calibri" w:cs="Calibri"/>
                <w:color w:val="000000"/>
                <w:sz w:val="20"/>
              </w:rPr>
            </w:pPr>
            <w:r w:rsidRPr="00016B54">
              <w:rPr>
                <w:rFonts w:ascii="Calibri" w:hAnsi="Calibri" w:cs="Calibri"/>
                <w:color w:val="000000"/>
                <w:sz w:val="20"/>
              </w:rPr>
              <w:t>1.431</w:t>
            </w:r>
          </w:p>
          <w:p w14:paraId="01EF6273" w14:textId="53F92897" w:rsidR="00B7562B" w:rsidRPr="00016B54" w:rsidRDefault="00B7562B" w:rsidP="006177DF">
            <w:pPr>
              <w:jc w:val="center"/>
              <w:rPr>
                <w:rFonts w:ascii="Calibri" w:hAnsi="Calibri" w:cs="Calibri"/>
                <w:color w:val="000000"/>
                <w:sz w:val="20"/>
              </w:rPr>
            </w:pPr>
            <w:r w:rsidRPr="00016B54">
              <w:rPr>
                <w:rFonts w:ascii="Calibri" w:hAnsi="Calibri" w:cs="Calibri"/>
                <w:color w:val="000000"/>
                <w:sz w:val="20"/>
              </w:rPr>
              <w:t>(1.413)</w:t>
            </w:r>
          </w:p>
        </w:tc>
        <w:tc>
          <w:tcPr>
            <w:tcW w:w="1368" w:type="dxa"/>
            <w:shd w:val="clear" w:color="auto" w:fill="auto"/>
            <w:vAlign w:val="center"/>
          </w:tcPr>
          <w:p w14:paraId="57A07A1E" w14:textId="4B9C1771" w:rsidR="006177DF" w:rsidRPr="00016B54" w:rsidRDefault="005243D6" w:rsidP="006177DF">
            <w:pPr>
              <w:jc w:val="center"/>
              <w:rPr>
                <w:rFonts w:ascii="Calibri" w:hAnsi="Calibri" w:cs="Calibri"/>
                <w:color w:val="000000"/>
                <w:sz w:val="20"/>
              </w:rPr>
            </w:pPr>
            <w:r>
              <w:rPr>
                <w:rFonts w:ascii="Calibri" w:hAnsi="Calibri" w:cs="Calibri"/>
                <w:color w:val="000000"/>
                <w:sz w:val="20"/>
              </w:rPr>
              <w:t>95.5</w:t>
            </w:r>
          </w:p>
        </w:tc>
        <w:tc>
          <w:tcPr>
            <w:tcW w:w="1368" w:type="dxa"/>
            <w:shd w:val="clear" w:color="auto" w:fill="auto"/>
            <w:vAlign w:val="center"/>
          </w:tcPr>
          <w:p w14:paraId="4279AE69" w14:textId="218F54B2" w:rsidR="006177DF" w:rsidRPr="00016B54" w:rsidRDefault="005243D6" w:rsidP="006177DF">
            <w:pPr>
              <w:jc w:val="center"/>
              <w:rPr>
                <w:rFonts w:ascii="Calibri" w:hAnsi="Calibri" w:cs="Calibri"/>
                <w:color w:val="000000"/>
                <w:sz w:val="20"/>
              </w:rPr>
            </w:pPr>
            <w:r>
              <w:rPr>
                <w:rFonts w:ascii="Calibri" w:hAnsi="Calibri" w:cs="Calibri"/>
                <w:color w:val="000000"/>
                <w:sz w:val="20"/>
              </w:rPr>
              <w:t>95.5</w:t>
            </w:r>
          </w:p>
        </w:tc>
        <w:tc>
          <w:tcPr>
            <w:tcW w:w="1368" w:type="dxa"/>
            <w:shd w:val="clear" w:color="auto" w:fill="auto"/>
            <w:vAlign w:val="bottom"/>
          </w:tcPr>
          <w:p w14:paraId="63A08640" w14:textId="77777777" w:rsidR="006177DF" w:rsidRPr="00016B54" w:rsidRDefault="00B7562B" w:rsidP="006177DF">
            <w:pPr>
              <w:jc w:val="center"/>
              <w:rPr>
                <w:rFonts w:ascii="Calibri" w:hAnsi="Calibri" w:cs="Calibri"/>
                <w:color w:val="000000"/>
                <w:sz w:val="20"/>
              </w:rPr>
            </w:pPr>
            <w:r w:rsidRPr="00016B54">
              <w:rPr>
                <w:rFonts w:ascii="Calibri" w:hAnsi="Calibri" w:cs="Calibri"/>
                <w:color w:val="000000"/>
                <w:sz w:val="20"/>
              </w:rPr>
              <w:t>7.03</w:t>
            </w:r>
          </w:p>
          <w:p w14:paraId="5124D6FF" w14:textId="108AB36A" w:rsidR="00B7562B" w:rsidRPr="00016B54" w:rsidRDefault="00B7562B" w:rsidP="006177DF">
            <w:pPr>
              <w:jc w:val="center"/>
              <w:rPr>
                <w:rFonts w:ascii="Calibri" w:hAnsi="Calibri" w:cs="Calibri"/>
                <w:color w:val="000000"/>
                <w:sz w:val="20"/>
              </w:rPr>
            </w:pPr>
            <w:r w:rsidRPr="00016B54">
              <w:rPr>
                <w:rFonts w:ascii="Calibri" w:hAnsi="Calibri" w:cs="Calibri"/>
                <w:color w:val="000000"/>
                <w:sz w:val="20"/>
              </w:rPr>
              <w:t>(7.01)</w:t>
            </w:r>
          </w:p>
        </w:tc>
        <w:tc>
          <w:tcPr>
            <w:tcW w:w="1222" w:type="dxa"/>
            <w:shd w:val="clear" w:color="auto" w:fill="auto"/>
            <w:vAlign w:val="bottom"/>
          </w:tcPr>
          <w:p w14:paraId="0B8ABA3E" w14:textId="77777777" w:rsidR="006177DF" w:rsidRPr="00016B54" w:rsidRDefault="00B7562B" w:rsidP="006177DF">
            <w:pPr>
              <w:jc w:val="center"/>
              <w:rPr>
                <w:rFonts w:ascii="Calibri" w:hAnsi="Calibri" w:cs="Calibri"/>
                <w:color w:val="000000"/>
                <w:sz w:val="20"/>
              </w:rPr>
            </w:pPr>
            <w:r w:rsidRPr="00016B54">
              <w:rPr>
                <w:rFonts w:ascii="Calibri" w:hAnsi="Calibri" w:cs="Calibri"/>
                <w:color w:val="000000"/>
                <w:sz w:val="20"/>
              </w:rPr>
              <w:t>10.07</w:t>
            </w:r>
          </w:p>
          <w:p w14:paraId="0D58E136" w14:textId="413C7202" w:rsidR="00B7562B" w:rsidRPr="00016B54" w:rsidRDefault="00B7562B" w:rsidP="006177DF">
            <w:pPr>
              <w:jc w:val="center"/>
              <w:rPr>
                <w:rFonts w:ascii="Calibri" w:hAnsi="Calibri" w:cs="Calibri"/>
                <w:color w:val="000000"/>
                <w:sz w:val="20"/>
              </w:rPr>
            </w:pPr>
            <w:r w:rsidRPr="00016B54">
              <w:rPr>
                <w:rFonts w:ascii="Calibri" w:hAnsi="Calibri" w:cs="Calibri"/>
                <w:color w:val="000000"/>
                <w:sz w:val="20"/>
              </w:rPr>
              <w:t>(10.03)</w:t>
            </w:r>
          </w:p>
        </w:tc>
        <w:tc>
          <w:tcPr>
            <w:tcW w:w="1514" w:type="dxa"/>
            <w:shd w:val="clear" w:color="auto" w:fill="auto"/>
            <w:vAlign w:val="bottom"/>
          </w:tcPr>
          <w:p w14:paraId="7EB8AD84" w14:textId="77777777" w:rsidR="006177DF" w:rsidRPr="00016B54" w:rsidRDefault="00B7562B" w:rsidP="006177DF">
            <w:pPr>
              <w:jc w:val="center"/>
              <w:rPr>
                <w:rFonts w:ascii="Calibri" w:hAnsi="Calibri" w:cs="Calibri"/>
                <w:color w:val="000000"/>
                <w:sz w:val="20"/>
              </w:rPr>
            </w:pPr>
            <w:r w:rsidRPr="00016B54">
              <w:rPr>
                <w:rFonts w:ascii="Calibri" w:hAnsi="Calibri" w:cs="Calibri"/>
                <w:color w:val="000000"/>
                <w:sz w:val="20"/>
              </w:rPr>
              <w:t>0.03</w:t>
            </w:r>
          </w:p>
          <w:p w14:paraId="25C48FAA" w14:textId="4E96E779" w:rsidR="00B7562B" w:rsidRPr="00016B54" w:rsidRDefault="00B7562B" w:rsidP="006177DF">
            <w:pPr>
              <w:jc w:val="center"/>
              <w:rPr>
                <w:rFonts w:ascii="Calibri" w:hAnsi="Calibri" w:cs="Calibri"/>
                <w:color w:val="000000"/>
                <w:sz w:val="20"/>
              </w:rPr>
            </w:pPr>
            <w:r w:rsidRPr="00016B54">
              <w:rPr>
                <w:rFonts w:ascii="Calibri" w:hAnsi="Calibri" w:cs="Calibri"/>
                <w:color w:val="000000"/>
                <w:sz w:val="20"/>
              </w:rPr>
              <w:t>(0.00)</w:t>
            </w:r>
          </w:p>
        </w:tc>
        <w:tc>
          <w:tcPr>
            <w:tcW w:w="1546" w:type="dxa"/>
            <w:shd w:val="clear" w:color="auto" w:fill="auto"/>
            <w:vAlign w:val="bottom"/>
          </w:tcPr>
          <w:p w14:paraId="446384CB" w14:textId="054DDDC8" w:rsidR="006177DF" w:rsidRPr="00016B54" w:rsidRDefault="003B0AAD" w:rsidP="006177DF">
            <w:pPr>
              <w:jc w:val="center"/>
              <w:rPr>
                <w:rFonts w:ascii="Calibri" w:hAnsi="Calibri" w:cs="Calibri"/>
                <w:color w:val="000000"/>
                <w:sz w:val="20"/>
              </w:rPr>
            </w:pPr>
            <w:r w:rsidRPr="00016B54">
              <w:rPr>
                <w:rFonts w:ascii="Calibri" w:hAnsi="Calibri" w:cs="Calibri"/>
                <w:color w:val="000000"/>
                <w:sz w:val="20"/>
              </w:rPr>
              <w:t>120.9</w:t>
            </w:r>
            <w:r w:rsidR="00C70FFD">
              <w:rPr>
                <w:rFonts w:ascii="Calibri" w:hAnsi="Calibri" w:cs="Calibri"/>
                <w:color w:val="000000"/>
                <w:sz w:val="20"/>
              </w:rPr>
              <w:t>0</w:t>
            </w:r>
          </w:p>
          <w:p w14:paraId="00C82555" w14:textId="167799A4" w:rsidR="003B0AAD" w:rsidRPr="00016B54" w:rsidRDefault="003B0AAD" w:rsidP="006177DF">
            <w:pPr>
              <w:jc w:val="center"/>
              <w:rPr>
                <w:rFonts w:ascii="Calibri" w:hAnsi="Calibri" w:cs="Calibri"/>
                <w:color w:val="000000"/>
                <w:sz w:val="20"/>
              </w:rPr>
            </w:pPr>
            <w:r w:rsidRPr="00016B54">
              <w:rPr>
                <w:rFonts w:ascii="Calibri" w:hAnsi="Calibri" w:cs="Calibri"/>
                <w:color w:val="000000"/>
                <w:sz w:val="20"/>
              </w:rPr>
              <w:t>(124.00)</w:t>
            </w:r>
          </w:p>
        </w:tc>
        <w:tc>
          <w:tcPr>
            <w:tcW w:w="1190" w:type="dxa"/>
            <w:shd w:val="clear" w:color="auto" w:fill="auto"/>
            <w:vAlign w:val="bottom"/>
          </w:tcPr>
          <w:p w14:paraId="32EFE6F8" w14:textId="77777777" w:rsidR="006177DF" w:rsidRPr="00016B54" w:rsidRDefault="0096741B" w:rsidP="006177DF">
            <w:pPr>
              <w:jc w:val="center"/>
              <w:rPr>
                <w:rFonts w:ascii="Calibri" w:hAnsi="Calibri" w:cs="Calibri"/>
                <w:color w:val="000000"/>
                <w:sz w:val="20"/>
              </w:rPr>
            </w:pPr>
            <w:r w:rsidRPr="00016B54">
              <w:rPr>
                <w:rFonts w:ascii="Calibri" w:hAnsi="Calibri" w:cs="Calibri"/>
                <w:color w:val="000000"/>
                <w:sz w:val="20"/>
              </w:rPr>
              <w:t>0.008</w:t>
            </w:r>
          </w:p>
          <w:p w14:paraId="194CE6AD" w14:textId="5BC27606" w:rsidR="0096741B" w:rsidRPr="00016B54" w:rsidRDefault="00471E8A" w:rsidP="006177DF">
            <w:pPr>
              <w:jc w:val="center"/>
              <w:rPr>
                <w:rFonts w:ascii="Calibri" w:hAnsi="Calibri" w:cs="Calibri"/>
                <w:color w:val="000000"/>
                <w:sz w:val="20"/>
              </w:rPr>
            </w:pPr>
            <w:r w:rsidRPr="00016B54">
              <w:rPr>
                <w:rFonts w:ascii="Calibri" w:hAnsi="Calibri" w:cs="Calibri"/>
                <w:color w:val="000000"/>
                <w:sz w:val="20"/>
              </w:rPr>
              <w:t>(0.038)</w:t>
            </w:r>
          </w:p>
        </w:tc>
      </w:tr>
      <w:tr w:rsidR="003B05C2" w:rsidRPr="0096741B" w14:paraId="1EC38C83" w14:textId="77777777" w:rsidTr="00016B54">
        <w:trPr>
          <w:jc w:val="center"/>
        </w:trPr>
        <w:tc>
          <w:tcPr>
            <w:tcW w:w="843" w:type="dxa"/>
            <w:vAlign w:val="center"/>
          </w:tcPr>
          <w:p w14:paraId="7AA80B96" w14:textId="414A8ECB" w:rsidR="003B05C2" w:rsidRPr="0096741B" w:rsidRDefault="003B05C2" w:rsidP="003B05C2">
            <w:pPr>
              <w:jc w:val="center"/>
              <w:rPr>
                <w:rFonts w:ascii="Calibri" w:hAnsi="Calibri" w:cs="Calibri"/>
                <w:color w:val="000000"/>
                <w:sz w:val="20"/>
              </w:rPr>
            </w:pPr>
            <w:r>
              <w:rPr>
                <w:rFonts w:ascii="Calibri" w:hAnsi="Calibri" w:cs="Calibri"/>
                <w:color w:val="000000"/>
                <w:sz w:val="20"/>
              </w:rPr>
              <w:t>OL</w:t>
            </w:r>
          </w:p>
        </w:tc>
        <w:tc>
          <w:tcPr>
            <w:tcW w:w="1368" w:type="dxa"/>
            <w:shd w:val="clear" w:color="auto" w:fill="auto"/>
            <w:vAlign w:val="center"/>
          </w:tcPr>
          <w:p w14:paraId="1BD16CF6" w14:textId="569E455E" w:rsidR="003B05C2" w:rsidRPr="00016B54" w:rsidRDefault="003B05C2" w:rsidP="003B05C2">
            <w:pPr>
              <w:jc w:val="center"/>
              <w:rPr>
                <w:rFonts w:ascii="Calibri" w:hAnsi="Calibri" w:cs="Calibri"/>
                <w:color w:val="000000"/>
                <w:sz w:val="20"/>
              </w:rPr>
            </w:pPr>
            <w:r>
              <w:rPr>
                <w:rFonts w:ascii="Calibri" w:hAnsi="Calibri" w:cs="Calibri"/>
                <w:color w:val="000000"/>
                <w:sz w:val="20"/>
              </w:rPr>
              <w:t>07/26/2022</w:t>
            </w:r>
          </w:p>
        </w:tc>
        <w:tc>
          <w:tcPr>
            <w:tcW w:w="1368" w:type="dxa"/>
            <w:shd w:val="clear" w:color="auto" w:fill="auto"/>
            <w:vAlign w:val="bottom"/>
          </w:tcPr>
          <w:p w14:paraId="42D86BCA" w14:textId="77777777" w:rsidR="003B05C2" w:rsidRDefault="005243D6" w:rsidP="003B05C2">
            <w:pPr>
              <w:jc w:val="center"/>
              <w:rPr>
                <w:rFonts w:ascii="Calibri" w:hAnsi="Calibri" w:cs="Calibri"/>
                <w:color w:val="000000"/>
                <w:sz w:val="20"/>
              </w:rPr>
            </w:pPr>
            <w:r>
              <w:rPr>
                <w:rFonts w:ascii="Calibri" w:hAnsi="Calibri" w:cs="Calibri"/>
                <w:color w:val="000000"/>
                <w:sz w:val="20"/>
              </w:rPr>
              <w:t>1.392</w:t>
            </w:r>
          </w:p>
          <w:p w14:paraId="4C4DC965" w14:textId="7A7E0280" w:rsidR="005243D6" w:rsidRPr="00016B54" w:rsidRDefault="005243D6" w:rsidP="003B05C2">
            <w:pPr>
              <w:jc w:val="center"/>
              <w:rPr>
                <w:rFonts w:ascii="Calibri" w:hAnsi="Calibri" w:cs="Calibri"/>
                <w:color w:val="000000"/>
                <w:sz w:val="20"/>
              </w:rPr>
            </w:pPr>
            <w:r>
              <w:rPr>
                <w:rFonts w:ascii="Calibri" w:hAnsi="Calibri" w:cs="Calibri"/>
                <w:color w:val="000000"/>
                <w:sz w:val="20"/>
              </w:rPr>
              <w:t>(1.413)</w:t>
            </w:r>
          </w:p>
        </w:tc>
        <w:tc>
          <w:tcPr>
            <w:tcW w:w="1368" w:type="dxa"/>
            <w:shd w:val="clear" w:color="auto" w:fill="auto"/>
            <w:vAlign w:val="center"/>
          </w:tcPr>
          <w:p w14:paraId="5F341217" w14:textId="120230F8" w:rsidR="003B05C2" w:rsidRPr="00016B54" w:rsidRDefault="005243D6" w:rsidP="003B05C2">
            <w:pPr>
              <w:jc w:val="center"/>
              <w:rPr>
                <w:rFonts w:ascii="Calibri" w:hAnsi="Calibri" w:cs="Calibri"/>
                <w:color w:val="000000"/>
                <w:sz w:val="20"/>
              </w:rPr>
            </w:pPr>
            <w:r>
              <w:rPr>
                <w:rFonts w:ascii="Calibri" w:hAnsi="Calibri" w:cs="Calibri"/>
                <w:color w:val="000000"/>
                <w:sz w:val="20"/>
              </w:rPr>
              <w:t>91.8</w:t>
            </w:r>
          </w:p>
        </w:tc>
        <w:tc>
          <w:tcPr>
            <w:tcW w:w="1368" w:type="dxa"/>
            <w:shd w:val="clear" w:color="auto" w:fill="auto"/>
            <w:vAlign w:val="center"/>
          </w:tcPr>
          <w:p w14:paraId="6BA6D37F" w14:textId="27249F9F" w:rsidR="003B05C2" w:rsidRPr="00016B54" w:rsidRDefault="005243D6" w:rsidP="003B05C2">
            <w:pPr>
              <w:jc w:val="center"/>
              <w:rPr>
                <w:rFonts w:ascii="Calibri" w:hAnsi="Calibri" w:cs="Calibri"/>
                <w:color w:val="000000"/>
                <w:sz w:val="20"/>
              </w:rPr>
            </w:pPr>
            <w:r>
              <w:rPr>
                <w:rFonts w:ascii="Calibri" w:hAnsi="Calibri" w:cs="Calibri"/>
                <w:color w:val="000000"/>
                <w:sz w:val="20"/>
              </w:rPr>
              <w:t>92.8</w:t>
            </w:r>
          </w:p>
        </w:tc>
        <w:tc>
          <w:tcPr>
            <w:tcW w:w="1368" w:type="dxa"/>
            <w:shd w:val="clear" w:color="auto" w:fill="auto"/>
            <w:vAlign w:val="bottom"/>
          </w:tcPr>
          <w:p w14:paraId="336F2CD7" w14:textId="6B5A60B7" w:rsidR="003B05C2" w:rsidRDefault="005243D6" w:rsidP="003B05C2">
            <w:pPr>
              <w:jc w:val="center"/>
              <w:rPr>
                <w:rFonts w:ascii="Calibri" w:hAnsi="Calibri" w:cs="Calibri"/>
                <w:color w:val="000000"/>
                <w:sz w:val="20"/>
              </w:rPr>
            </w:pPr>
            <w:r>
              <w:rPr>
                <w:rFonts w:ascii="Calibri" w:hAnsi="Calibri" w:cs="Calibri"/>
                <w:color w:val="000000"/>
                <w:sz w:val="20"/>
              </w:rPr>
              <w:t>7.02</w:t>
            </w:r>
          </w:p>
          <w:p w14:paraId="7A0C927D" w14:textId="396BF53E" w:rsidR="005243D6" w:rsidRPr="00016B54" w:rsidRDefault="005243D6" w:rsidP="003B05C2">
            <w:pPr>
              <w:jc w:val="center"/>
              <w:rPr>
                <w:rFonts w:ascii="Calibri" w:hAnsi="Calibri" w:cs="Calibri"/>
                <w:color w:val="000000"/>
                <w:sz w:val="20"/>
              </w:rPr>
            </w:pPr>
            <w:r>
              <w:rPr>
                <w:rFonts w:ascii="Calibri" w:hAnsi="Calibri" w:cs="Calibri"/>
                <w:color w:val="000000"/>
                <w:sz w:val="20"/>
              </w:rPr>
              <w:t>(7.01)</w:t>
            </w:r>
          </w:p>
        </w:tc>
        <w:tc>
          <w:tcPr>
            <w:tcW w:w="1222" w:type="dxa"/>
            <w:shd w:val="clear" w:color="auto" w:fill="auto"/>
            <w:vAlign w:val="bottom"/>
          </w:tcPr>
          <w:p w14:paraId="3C85BF16" w14:textId="1A2F98B5" w:rsidR="003B05C2" w:rsidRDefault="005243D6" w:rsidP="003B05C2">
            <w:pPr>
              <w:jc w:val="center"/>
              <w:rPr>
                <w:rFonts w:ascii="Calibri" w:hAnsi="Calibri" w:cs="Calibri"/>
                <w:color w:val="000000"/>
                <w:sz w:val="20"/>
              </w:rPr>
            </w:pPr>
            <w:r>
              <w:rPr>
                <w:rFonts w:ascii="Calibri" w:hAnsi="Calibri" w:cs="Calibri"/>
                <w:color w:val="000000"/>
                <w:sz w:val="20"/>
              </w:rPr>
              <w:t>10.00</w:t>
            </w:r>
          </w:p>
          <w:p w14:paraId="4F5CC038" w14:textId="1B5E1048" w:rsidR="005243D6" w:rsidRPr="00016B54" w:rsidRDefault="005243D6" w:rsidP="003B05C2">
            <w:pPr>
              <w:jc w:val="center"/>
              <w:rPr>
                <w:rFonts w:ascii="Calibri" w:hAnsi="Calibri" w:cs="Calibri"/>
                <w:color w:val="000000"/>
                <w:sz w:val="20"/>
              </w:rPr>
            </w:pPr>
            <w:r>
              <w:rPr>
                <w:rFonts w:ascii="Calibri" w:hAnsi="Calibri" w:cs="Calibri"/>
                <w:color w:val="000000"/>
                <w:sz w:val="20"/>
              </w:rPr>
              <w:t>(10.03)</w:t>
            </w:r>
          </w:p>
        </w:tc>
        <w:tc>
          <w:tcPr>
            <w:tcW w:w="1514" w:type="dxa"/>
            <w:shd w:val="clear" w:color="auto" w:fill="auto"/>
            <w:vAlign w:val="bottom"/>
          </w:tcPr>
          <w:p w14:paraId="61BEEB86" w14:textId="1B712EA6" w:rsidR="003B05C2" w:rsidRDefault="005243D6" w:rsidP="003B05C2">
            <w:pPr>
              <w:jc w:val="center"/>
              <w:rPr>
                <w:rFonts w:ascii="Calibri" w:hAnsi="Calibri" w:cs="Calibri"/>
                <w:color w:val="000000"/>
                <w:sz w:val="20"/>
              </w:rPr>
            </w:pPr>
            <w:r>
              <w:rPr>
                <w:rFonts w:ascii="Calibri" w:hAnsi="Calibri" w:cs="Calibri"/>
                <w:color w:val="000000"/>
                <w:sz w:val="20"/>
              </w:rPr>
              <w:t>1.54</w:t>
            </w:r>
          </w:p>
          <w:p w14:paraId="3446F318" w14:textId="7A8EB1C9" w:rsidR="005243D6" w:rsidRPr="00016B54" w:rsidRDefault="005243D6" w:rsidP="003B05C2">
            <w:pPr>
              <w:jc w:val="center"/>
              <w:rPr>
                <w:rFonts w:ascii="Calibri" w:hAnsi="Calibri" w:cs="Calibri"/>
                <w:color w:val="000000"/>
                <w:sz w:val="20"/>
              </w:rPr>
            </w:pPr>
            <w:r>
              <w:rPr>
                <w:rFonts w:ascii="Calibri" w:hAnsi="Calibri" w:cs="Calibri"/>
                <w:color w:val="000000"/>
                <w:sz w:val="20"/>
              </w:rPr>
              <w:t>(0.00)</w:t>
            </w:r>
          </w:p>
        </w:tc>
        <w:tc>
          <w:tcPr>
            <w:tcW w:w="1546" w:type="dxa"/>
            <w:shd w:val="clear" w:color="auto" w:fill="auto"/>
            <w:vAlign w:val="bottom"/>
          </w:tcPr>
          <w:p w14:paraId="3BA149D5" w14:textId="4ACC7557" w:rsidR="003B05C2" w:rsidRDefault="005243D6" w:rsidP="003B05C2">
            <w:pPr>
              <w:jc w:val="center"/>
              <w:rPr>
                <w:rFonts w:ascii="Calibri" w:hAnsi="Calibri" w:cs="Calibri"/>
                <w:color w:val="000000"/>
                <w:sz w:val="20"/>
              </w:rPr>
            </w:pPr>
            <w:r>
              <w:rPr>
                <w:rFonts w:ascii="Calibri" w:hAnsi="Calibri" w:cs="Calibri"/>
                <w:color w:val="000000"/>
                <w:sz w:val="20"/>
              </w:rPr>
              <w:t>124.26</w:t>
            </w:r>
          </w:p>
          <w:p w14:paraId="20E8B5E3" w14:textId="6E17353B" w:rsidR="005243D6" w:rsidRPr="00016B54" w:rsidRDefault="005243D6" w:rsidP="003B05C2">
            <w:pPr>
              <w:jc w:val="center"/>
              <w:rPr>
                <w:rFonts w:ascii="Calibri" w:hAnsi="Calibri" w:cs="Calibri"/>
                <w:color w:val="000000"/>
                <w:sz w:val="20"/>
              </w:rPr>
            </w:pPr>
            <w:r>
              <w:rPr>
                <w:rFonts w:ascii="Calibri" w:hAnsi="Calibri" w:cs="Calibri"/>
                <w:color w:val="000000"/>
                <w:sz w:val="20"/>
              </w:rPr>
              <w:t>(124.00)</w:t>
            </w:r>
          </w:p>
        </w:tc>
        <w:tc>
          <w:tcPr>
            <w:tcW w:w="1190" w:type="dxa"/>
            <w:shd w:val="clear" w:color="auto" w:fill="auto"/>
            <w:vAlign w:val="bottom"/>
          </w:tcPr>
          <w:p w14:paraId="4FDD1131" w14:textId="77777777" w:rsidR="003B05C2" w:rsidRDefault="005243D6" w:rsidP="003B05C2">
            <w:pPr>
              <w:jc w:val="center"/>
              <w:rPr>
                <w:rFonts w:ascii="Calibri" w:hAnsi="Calibri" w:cs="Calibri"/>
                <w:color w:val="000000"/>
                <w:sz w:val="20"/>
              </w:rPr>
            </w:pPr>
            <w:r>
              <w:rPr>
                <w:rFonts w:ascii="Calibri" w:hAnsi="Calibri" w:cs="Calibri"/>
                <w:color w:val="000000"/>
                <w:sz w:val="20"/>
              </w:rPr>
              <w:t>0.017</w:t>
            </w:r>
          </w:p>
          <w:p w14:paraId="1A969AF6" w14:textId="5F434E54" w:rsidR="005243D6" w:rsidRPr="00016B54" w:rsidRDefault="005243D6" w:rsidP="003B05C2">
            <w:pPr>
              <w:jc w:val="center"/>
              <w:rPr>
                <w:rFonts w:ascii="Calibri" w:hAnsi="Calibri" w:cs="Calibri"/>
                <w:color w:val="000000"/>
                <w:sz w:val="20"/>
              </w:rPr>
            </w:pPr>
            <w:r>
              <w:rPr>
                <w:rFonts w:ascii="Calibri" w:hAnsi="Calibri" w:cs="Calibri"/>
                <w:color w:val="000000"/>
                <w:sz w:val="20"/>
              </w:rPr>
              <w:t>(0.058)</w:t>
            </w:r>
          </w:p>
        </w:tc>
      </w:tr>
      <w:tr w:rsidR="003B05C2" w:rsidRPr="0096741B" w14:paraId="5806DD06" w14:textId="77777777" w:rsidTr="00016B54">
        <w:trPr>
          <w:jc w:val="center"/>
        </w:trPr>
        <w:tc>
          <w:tcPr>
            <w:tcW w:w="843" w:type="dxa"/>
            <w:vAlign w:val="center"/>
          </w:tcPr>
          <w:p w14:paraId="17EC8753" w14:textId="27FCE9B5" w:rsidR="003B05C2" w:rsidRPr="0096741B" w:rsidRDefault="003B05C2" w:rsidP="003B05C2">
            <w:pPr>
              <w:jc w:val="center"/>
              <w:rPr>
                <w:rFonts w:ascii="Calibri" w:hAnsi="Calibri" w:cs="Calibri"/>
                <w:color w:val="000000"/>
                <w:sz w:val="20"/>
              </w:rPr>
            </w:pPr>
            <w:r>
              <w:rPr>
                <w:rFonts w:ascii="Calibri" w:hAnsi="Calibri" w:cs="Calibri"/>
                <w:color w:val="000000"/>
                <w:sz w:val="20"/>
              </w:rPr>
              <w:t>OL</w:t>
            </w:r>
          </w:p>
        </w:tc>
        <w:tc>
          <w:tcPr>
            <w:tcW w:w="1368" w:type="dxa"/>
            <w:shd w:val="clear" w:color="auto" w:fill="auto"/>
            <w:vAlign w:val="center"/>
          </w:tcPr>
          <w:p w14:paraId="6810422F" w14:textId="10D81B4B" w:rsidR="003B05C2" w:rsidRPr="00016B54" w:rsidRDefault="003B05C2" w:rsidP="003B05C2">
            <w:pPr>
              <w:jc w:val="center"/>
              <w:rPr>
                <w:rFonts w:ascii="Calibri" w:hAnsi="Calibri" w:cs="Calibri"/>
                <w:color w:val="000000"/>
                <w:sz w:val="20"/>
              </w:rPr>
            </w:pPr>
            <w:r>
              <w:rPr>
                <w:rFonts w:ascii="Calibri" w:hAnsi="Calibri" w:cs="Calibri"/>
                <w:color w:val="000000"/>
                <w:sz w:val="20"/>
              </w:rPr>
              <w:t>09/07/2022</w:t>
            </w:r>
          </w:p>
        </w:tc>
        <w:tc>
          <w:tcPr>
            <w:tcW w:w="1368" w:type="dxa"/>
            <w:shd w:val="clear" w:color="auto" w:fill="auto"/>
            <w:vAlign w:val="bottom"/>
          </w:tcPr>
          <w:p w14:paraId="6F94BAF7" w14:textId="77777777" w:rsidR="003B05C2" w:rsidRDefault="005243D6" w:rsidP="003B05C2">
            <w:pPr>
              <w:jc w:val="center"/>
              <w:rPr>
                <w:rFonts w:ascii="Calibri" w:hAnsi="Calibri" w:cs="Calibri"/>
                <w:color w:val="000000"/>
                <w:sz w:val="20"/>
              </w:rPr>
            </w:pPr>
            <w:r>
              <w:rPr>
                <w:rFonts w:ascii="Calibri" w:hAnsi="Calibri" w:cs="Calibri"/>
                <w:color w:val="000000"/>
                <w:sz w:val="20"/>
              </w:rPr>
              <w:t>1.464</w:t>
            </w:r>
          </w:p>
          <w:p w14:paraId="52C7E668" w14:textId="06687043" w:rsidR="005243D6" w:rsidRPr="00016B54" w:rsidRDefault="005243D6" w:rsidP="003B05C2">
            <w:pPr>
              <w:jc w:val="center"/>
              <w:rPr>
                <w:rFonts w:ascii="Calibri" w:hAnsi="Calibri" w:cs="Calibri"/>
                <w:color w:val="000000"/>
                <w:sz w:val="20"/>
              </w:rPr>
            </w:pPr>
            <w:r>
              <w:rPr>
                <w:rFonts w:ascii="Calibri" w:hAnsi="Calibri" w:cs="Calibri"/>
                <w:color w:val="000000"/>
                <w:sz w:val="20"/>
              </w:rPr>
              <w:t>(1.413)</w:t>
            </w:r>
          </w:p>
        </w:tc>
        <w:tc>
          <w:tcPr>
            <w:tcW w:w="1368" w:type="dxa"/>
            <w:shd w:val="clear" w:color="auto" w:fill="auto"/>
            <w:vAlign w:val="center"/>
          </w:tcPr>
          <w:p w14:paraId="59DEFBBF" w14:textId="5BFCAB1B" w:rsidR="003B05C2" w:rsidRPr="00016B54" w:rsidRDefault="005243D6" w:rsidP="003B05C2">
            <w:pPr>
              <w:jc w:val="center"/>
              <w:rPr>
                <w:rFonts w:ascii="Calibri" w:hAnsi="Calibri" w:cs="Calibri"/>
                <w:color w:val="000000"/>
                <w:sz w:val="20"/>
              </w:rPr>
            </w:pPr>
            <w:r>
              <w:rPr>
                <w:rFonts w:ascii="Calibri" w:hAnsi="Calibri" w:cs="Calibri"/>
                <w:color w:val="000000"/>
                <w:sz w:val="20"/>
              </w:rPr>
              <w:t>99.4</w:t>
            </w:r>
          </w:p>
        </w:tc>
        <w:tc>
          <w:tcPr>
            <w:tcW w:w="1368" w:type="dxa"/>
            <w:shd w:val="clear" w:color="auto" w:fill="auto"/>
            <w:vAlign w:val="center"/>
          </w:tcPr>
          <w:p w14:paraId="5A6CB1AA" w14:textId="5D348477" w:rsidR="003B05C2" w:rsidRPr="00016B54" w:rsidRDefault="005243D6" w:rsidP="003B05C2">
            <w:pPr>
              <w:jc w:val="center"/>
              <w:rPr>
                <w:rFonts w:ascii="Calibri" w:hAnsi="Calibri" w:cs="Calibri"/>
                <w:color w:val="000000"/>
                <w:sz w:val="20"/>
              </w:rPr>
            </w:pPr>
            <w:r>
              <w:rPr>
                <w:rFonts w:ascii="Calibri" w:hAnsi="Calibri" w:cs="Calibri"/>
                <w:color w:val="000000"/>
                <w:sz w:val="20"/>
              </w:rPr>
              <w:t>99.1</w:t>
            </w:r>
          </w:p>
        </w:tc>
        <w:tc>
          <w:tcPr>
            <w:tcW w:w="1368" w:type="dxa"/>
            <w:shd w:val="clear" w:color="auto" w:fill="auto"/>
            <w:vAlign w:val="bottom"/>
          </w:tcPr>
          <w:p w14:paraId="049FB171" w14:textId="77777777" w:rsidR="003B05C2" w:rsidRDefault="005243D6" w:rsidP="003B05C2">
            <w:pPr>
              <w:jc w:val="center"/>
              <w:rPr>
                <w:rFonts w:ascii="Calibri" w:hAnsi="Calibri" w:cs="Calibri"/>
                <w:color w:val="000000"/>
                <w:sz w:val="20"/>
              </w:rPr>
            </w:pPr>
            <w:r>
              <w:rPr>
                <w:rFonts w:ascii="Calibri" w:hAnsi="Calibri" w:cs="Calibri"/>
                <w:color w:val="000000"/>
                <w:sz w:val="20"/>
              </w:rPr>
              <w:t>6.96</w:t>
            </w:r>
          </w:p>
          <w:p w14:paraId="16E8BA73" w14:textId="4D999D87" w:rsidR="005243D6" w:rsidRPr="00016B54" w:rsidRDefault="005243D6" w:rsidP="003B05C2">
            <w:pPr>
              <w:jc w:val="center"/>
              <w:rPr>
                <w:rFonts w:ascii="Calibri" w:hAnsi="Calibri" w:cs="Calibri"/>
                <w:color w:val="000000"/>
                <w:sz w:val="20"/>
              </w:rPr>
            </w:pPr>
            <w:r>
              <w:rPr>
                <w:rFonts w:ascii="Calibri" w:hAnsi="Calibri" w:cs="Calibri"/>
                <w:color w:val="000000"/>
                <w:sz w:val="20"/>
              </w:rPr>
              <w:t>(7.01)</w:t>
            </w:r>
          </w:p>
        </w:tc>
        <w:tc>
          <w:tcPr>
            <w:tcW w:w="1222" w:type="dxa"/>
            <w:shd w:val="clear" w:color="auto" w:fill="auto"/>
            <w:vAlign w:val="bottom"/>
          </w:tcPr>
          <w:p w14:paraId="5556E5FF" w14:textId="77777777" w:rsidR="003B05C2" w:rsidRDefault="005243D6" w:rsidP="003B05C2">
            <w:pPr>
              <w:jc w:val="center"/>
              <w:rPr>
                <w:rFonts w:ascii="Calibri" w:hAnsi="Calibri" w:cs="Calibri"/>
                <w:color w:val="000000"/>
                <w:sz w:val="20"/>
              </w:rPr>
            </w:pPr>
            <w:r>
              <w:rPr>
                <w:rFonts w:ascii="Calibri" w:hAnsi="Calibri" w:cs="Calibri"/>
                <w:color w:val="000000"/>
                <w:sz w:val="20"/>
              </w:rPr>
              <w:t>9.94</w:t>
            </w:r>
          </w:p>
          <w:p w14:paraId="794592A2" w14:textId="145305C3" w:rsidR="005243D6" w:rsidRPr="00016B54" w:rsidRDefault="005243D6" w:rsidP="003B05C2">
            <w:pPr>
              <w:jc w:val="center"/>
              <w:rPr>
                <w:rFonts w:ascii="Calibri" w:hAnsi="Calibri" w:cs="Calibri"/>
                <w:color w:val="000000"/>
                <w:sz w:val="20"/>
              </w:rPr>
            </w:pPr>
            <w:r>
              <w:rPr>
                <w:rFonts w:ascii="Calibri" w:hAnsi="Calibri" w:cs="Calibri"/>
                <w:color w:val="000000"/>
                <w:sz w:val="20"/>
              </w:rPr>
              <w:t>(10.03)</w:t>
            </w:r>
          </w:p>
        </w:tc>
        <w:tc>
          <w:tcPr>
            <w:tcW w:w="1514" w:type="dxa"/>
            <w:shd w:val="clear" w:color="auto" w:fill="auto"/>
            <w:vAlign w:val="bottom"/>
          </w:tcPr>
          <w:p w14:paraId="0F2BE954" w14:textId="77777777" w:rsidR="003B05C2" w:rsidRDefault="005243D6" w:rsidP="003B05C2">
            <w:pPr>
              <w:jc w:val="center"/>
              <w:rPr>
                <w:rFonts w:ascii="Calibri" w:hAnsi="Calibri" w:cs="Calibri"/>
                <w:color w:val="000000"/>
                <w:sz w:val="20"/>
              </w:rPr>
            </w:pPr>
            <w:r>
              <w:rPr>
                <w:rFonts w:ascii="Calibri" w:hAnsi="Calibri" w:cs="Calibri"/>
                <w:color w:val="000000"/>
                <w:sz w:val="20"/>
              </w:rPr>
              <w:t>0.78</w:t>
            </w:r>
          </w:p>
          <w:p w14:paraId="7D174E47" w14:textId="0B79CF52" w:rsidR="005243D6" w:rsidRPr="00016B54" w:rsidRDefault="005243D6" w:rsidP="003B05C2">
            <w:pPr>
              <w:jc w:val="center"/>
              <w:rPr>
                <w:rFonts w:ascii="Calibri" w:hAnsi="Calibri" w:cs="Calibri"/>
                <w:color w:val="000000"/>
                <w:sz w:val="20"/>
              </w:rPr>
            </w:pPr>
            <w:r>
              <w:rPr>
                <w:rFonts w:ascii="Calibri" w:hAnsi="Calibri" w:cs="Calibri"/>
                <w:color w:val="000000"/>
                <w:sz w:val="20"/>
              </w:rPr>
              <w:t>(0.00)</w:t>
            </w:r>
          </w:p>
        </w:tc>
        <w:tc>
          <w:tcPr>
            <w:tcW w:w="1546" w:type="dxa"/>
            <w:shd w:val="clear" w:color="auto" w:fill="auto"/>
            <w:vAlign w:val="bottom"/>
          </w:tcPr>
          <w:p w14:paraId="4EA6EBE8" w14:textId="77777777" w:rsidR="003B05C2" w:rsidRDefault="005243D6" w:rsidP="003B05C2">
            <w:pPr>
              <w:jc w:val="center"/>
              <w:rPr>
                <w:rFonts w:ascii="Calibri" w:hAnsi="Calibri" w:cs="Calibri"/>
                <w:color w:val="000000"/>
                <w:sz w:val="20"/>
              </w:rPr>
            </w:pPr>
            <w:r>
              <w:rPr>
                <w:rFonts w:ascii="Calibri" w:hAnsi="Calibri" w:cs="Calibri"/>
                <w:color w:val="000000"/>
                <w:sz w:val="20"/>
              </w:rPr>
              <w:t>119.04</w:t>
            </w:r>
          </w:p>
          <w:p w14:paraId="0222FCB2" w14:textId="263F47F1" w:rsidR="005243D6" w:rsidRPr="00016B54" w:rsidRDefault="005243D6" w:rsidP="003B05C2">
            <w:pPr>
              <w:jc w:val="center"/>
              <w:rPr>
                <w:rFonts w:ascii="Calibri" w:hAnsi="Calibri" w:cs="Calibri"/>
                <w:color w:val="000000"/>
                <w:sz w:val="20"/>
              </w:rPr>
            </w:pPr>
            <w:r>
              <w:rPr>
                <w:rFonts w:ascii="Calibri" w:hAnsi="Calibri" w:cs="Calibri"/>
                <w:color w:val="000000"/>
                <w:sz w:val="20"/>
              </w:rPr>
              <w:t>(124.00)</w:t>
            </w:r>
          </w:p>
        </w:tc>
        <w:tc>
          <w:tcPr>
            <w:tcW w:w="1190" w:type="dxa"/>
            <w:shd w:val="clear" w:color="auto" w:fill="auto"/>
            <w:vAlign w:val="bottom"/>
          </w:tcPr>
          <w:p w14:paraId="32FDDB55" w14:textId="64C25C55" w:rsidR="003B05C2" w:rsidRDefault="005243D6" w:rsidP="003B05C2">
            <w:pPr>
              <w:jc w:val="center"/>
              <w:rPr>
                <w:rFonts w:ascii="Calibri" w:hAnsi="Calibri" w:cs="Calibri"/>
                <w:color w:val="000000"/>
                <w:sz w:val="20"/>
              </w:rPr>
            </w:pPr>
            <w:r>
              <w:rPr>
                <w:rFonts w:ascii="Calibri" w:hAnsi="Calibri" w:cs="Calibri"/>
                <w:color w:val="000000"/>
                <w:sz w:val="20"/>
              </w:rPr>
              <w:t>0.061</w:t>
            </w:r>
          </w:p>
          <w:p w14:paraId="1344F8BB" w14:textId="1D0062AD" w:rsidR="005243D6" w:rsidRPr="00016B54" w:rsidRDefault="005243D6" w:rsidP="003B05C2">
            <w:pPr>
              <w:jc w:val="center"/>
              <w:rPr>
                <w:rFonts w:ascii="Calibri" w:hAnsi="Calibri" w:cs="Calibri"/>
                <w:color w:val="000000"/>
                <w:sz w:val="20"/>
              </w:rPr>
            </w:pPr>
            <w:r>
              <w:rPr>
                <w:rFonts w:ascii="Calibri" w:hAnsi="Calibri" w:cs="Calibri"/>
                <w:color w:val="000000"/>
                <w:sz w:val="20"/>
              </w:rPr>
              <w:t>(0.099)</w:t>
            </w:r>
          </w:p>
        </w:tc>
      </w:tr>
      <w:tr w:rsidR="004F3E60" w:rsidRPr="0096741B" w14:paraId="3502E29F" w14:textId="77777777" w:rsidTr="004F3E60">
        <w:trPr>
          <w:jc w:val="center"/>
        </w:trPr>
        <w:tc>
          <w:tcPr>
            <w:tcW w:w="843" w:type="dxa"/>
            <w:vAlign w:val="center"/>
          </w:tcPr>
          <w:p w14:paraId="542E8A85" w14:textId="594300E7"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OL</w:t>
            </w:r>
          </w:p>
        </w:tc>
        <w:tc>
          <w:tcPr>
            <w:tcW w:w="1368" w:type="dxa"/>
            <w:shd w:val="clear" w:color="auto" w:fill="auto"/>
            <w:vAlign w:val="center"/>
          </w:tcPr>
          <w:p w14:paraId="1884F639" w14:textId="4D9BC531"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10/04/2022</w:t>
            </w:r>
          </w:p>
        </w:tc>
        <w:tc>
          <w:tcPr>
            <w:tcW w:w="1368" w:type="dxa"/>
            <w:shd w:val="clear" w:color="auto" w:fill="auto"/>
            <w:vAlign w:val="bottom"/>
          </w:tcPr>
          <w:p w14:paraId="556E8848" w14:textId="77777777"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1.439</w:t>
            </w:r>
          </w:p>
          <w:p w14:paraId="3FE69D62" w14:textId="74AA7026"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(1.413)</w:t>
            </w:r>
          </w:p>
        </w:tc>
        <w:tc>
          <w:tcPr>
            <w:tcW w:w="1368" w:type="dxa"/>
            <w:shd w:val="clear" w:color="auto" w:fill="auto"/>
            <w:vAlign w:val="center"/>
          </w:tcPr>
          <w:p w14:paraId="0D3086AE" w14:textId="010F8573"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98.8</w:t>
            </w:r>
          </w:p>
        </w:tc>
        <w:tc>
          <w:tcPr>
            <w:tcW w:w="1368" w:type="dxa"/>
            <w:shd w:val="clear" w:color="auto" w:fill="auto"/>
            <w:vAlign w:val="center"/>
          </w:tcPr>
          <w:p w14:paraId="19AB7F08" w14:textId="6B8EB242"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98.3</w:t>
            </w:r>
          </w:p>
        </w:tc>
        <w:tc>
          <w:tcPr>
            <w:tcW w:w="1368" w:type="dxa"/>
            <w:shd w:val="clear" w:color="auto" w:fill="auto"/>
            <w:vAlign w:val="bottom"/>
          </w:tcPr>
          <w:p w14:paraId="7BEEFEDC" w14:textId="77777777"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6.99</w:t>
            </w:r>
          </w:p>
          <w:p w14:paraId="633503C3" w14:textId="1AB44193"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(7.01)</w:t>
            </w:r>
          </w:p>
        </w:tc>
        <w:tc>
          <w:tcPr>
            <w:tcW w:w="1222" w:type="dxa"/>
            <w:shd w:val="clear" w:color="auto" w:fill="auto"/>
            <w:vAlign w:val="bottom"/>
          </w:tcPr>
          <w:p w14:paraId="51CDD885" w14:textId="77777777"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9.82</w:t>
            </w:r>
          </w:p>
          <w:p w14:paraId="03DE2FFA" w14:textId="60F83810"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(10.03)</w:t>
            </w:r>
          </w:p>
        </w:tc>
        <w:tc>
          <w:tcPr>
            <w:tcW w:w="1514" w:type="dxa"/>
            <w:shd w:val="clear" w:color="auto" w:fill="auto"/>
            <w:vAlign w:val="bottom"/>
          </w:tcPr>
          <w:p w14:paraId="3B7CD4FE" w14:textId="77777777"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-0.06</w:t>
            </w:r>
          </w:p>
          <w:p w14:paraId="7DE33F04" w14:textId="3F03EB6A"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(0.00)</w:t>
            </w:r>
          </w:p>
        </w:tc>
        <w:tc>
          <w:tcPr>
            <w:tcW w:w="1546" w:type="dxa"/>
            <w:shd w:val="clear" w:color="auto" w:fill="auto"/>
            <w:vAlign w:val="bottom"/>
          </w:tcPr>
          <w:p w14:paraId="6109578D" w14:textId="6C874682"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122.5</w:t>
            </w:r>
            <w:r w:rsidR="00C70FFD">
              <w:rPr>
                <w:rFonts w:ascii="Calibri" w:hAnsi="Calibri" w:cs="Calibri"/>
                <w:color w:val="000000"/>
                <w:sz w:val="20"/>
              </w:rPr>
              <w:t>0</w:t>
            </w:r>
          </w:p>
          <w:p w14:paraId="11F57B4F" w14:textId="3E70ABF1"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(124.00)</w:t>
            </w:r>
          </w:p>
        </w:tc>
        <w:tc>
          <w:tcPr>
            <w:tcW w:w="1190" w:type="dxa"/>
            <w:shd w:val="clear" w:color="auto" w:fill="auto"/>
            <w:vAlign w:val="bottom"/>
          </w:tcPr>
          <w:p w14:paraId="09375ABF" w14:textId="77777777"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0.216</w:t>
            </w:r>
          </w:p>
          <w:p w14:paraId="11884D1C" w14:textId="6C4B3EF6"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(0.263)</w:t>
            </w:r>
          </w:p>
        </w:tc>
      </w:tr>
      <w:tr w:rsidR="004F3E60" w:rsidRPr="0096741B" w14:paraId="6FAA0559" w14:textId="77777777" w:rsidTr="004F3E60">
        <w:trPr>
          <w:jc w:val="center"/>
        </w:trPr>
        <w:tc>
          <w:tcPr>
            <w:tcW w:w="843" w:type="dxa"/>
            <w:vAlign w:val="center"/>
          </w:tcPr>
          <w:p w14:paraId="427FAA75" w14:textId="31A63567"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OL</w:t>
            </w:r>
          </w:p>
        </w:tc>
        <w:tc>
          <w:tcPr>
            <w:tcW w:w="1368" w:type="dxa"/>
            <w:shd w:val="clear" w:color="auto" w:fill="auto"/>
            <w:vAlign w:val="center"/>
          </w:tcPr>
          <w:p w14:paraId="36BB12F6" w14:textId="5D2F5D00"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11/08/2022</w:t>
            </w:r>
          </w:p>
        </w:tc>
        <w:tc>
          <w:tcPr>
            <w:tcW w:w="1368" w:type="dxa"/>
            <w:shd w:val="clear" w:color="auto" w:fill="auto"/>
            <w:vAlign w:val="bottom"/>
          </w:tcPr>
          <w:p w14:paraId="35ABD9B7" w14:textId="77777777"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1.414</w:t>
            </w:r>
          </w:p>
          <w:p w14:paraId="41D333A5" w14:textId="1CCC012C"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(1.413)</w:t>
            </w:r>
          </w:p>
        </w:tc>
        <w:tc>
          <w:tcPr>
            <w:tcW w:w="1368" w:type="dxa"/>
            <w:shd w:val="clear" w:color="auto" w:fill="auto"/>
            <w:vAlign w:val="center"/>
          </w:tcPr>
          <w:p w14:paraId="5E711755" w14:textId="714BDC7E"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99.2</w:t>
            </w:r>
          </w:p>
        </w:tc>
        <w:tc>
          <w:tcPr>
            <w:tcW w:w="1368" w:type="dxa"/>
            <w:shd w:val="clear" w:color="auto" w:fill="auto"/>
            <w:vAlign w:val="center"/>
          </w:tcPr>
          <w:p w14:paraId="33990247" w14:textId="483A8365"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99.2</w:t>
            </w:r>
          </w:p>
        </w:tc>
        <w:tc>
          <w:tcPr>
            <w:tcW w:w="1368" w:type="dxa"/>
            <w:shd w:val="clear" w:color="auto" w:fill="auto"/>
            <w:vAlign w:val="bottom"/>
          </w:tcPr>
          <w:p w14:paraId="29C0DAD7" w14:textId="77777777"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6.93</w:t>
            </w:r>
          </w:p>
          <w:p w14:paraId="0FF934F0" w14:textId="66984571"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(7.01)</w:t>
            </w:r>
          </w:p>
        </w:tc>
        <w:tc>
          <w:tcPr>
            <w:tcW w:w="1222" w:type="dxa"/>
            <w:shd w:val="clear" w:color="auto" w:fill="auto"/>
            <w:vAlign w:val="bottom"/>
          </w:tcPr>
          <w:p w14:paraId="603FC816" w14:textId="77777777"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9.96</w:t>
            </w:r>
          </w:p>
          <w:p w14:paraId="6670982D" w14:textId="09EBE67C"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(10.03)</w:t>
            </w:r>
          </w:p>
        </w:tc>
        <w:tc>
          <w:tcPr>
            <w:tcW w:w="1514" w:type="dxa"/>
            <w:shd w:val="clear" w:color="auto" w:fill="auto"/>
            <w:vAlign w:val="bottom"/>
          </w:tcPr>
          <w:p w14:paraId="6D720694" w14:textId="77777777"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0.01</w:t>
            </w:r>
          </w:p>
          <w:p w14:paraId="088AF102" w14:textId="4A7342DE"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(0.00)</w:t>
            </w:r>
          </w:p>
        </w:tc>
        <w:tc>
          <w:tcPr>
            <w:tcW w:w="1546" w:type="dxa"/>
            <w:shd w:val="clear" w:color="auto" w:fill="auto"/>
            <w:vAlign w:val="bottom"/>
          </w:tcPr>
          <w:p w14:paraId="0944F783" w14:textId="77777777"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123.28</w:t>
            </w:r>
          </w:p>
          <w:p w14:paraId="554C9A77" w14:textId="35D8251F"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(124.00)</w:t>
            </w:r>
          </w:p>
        </w:tc>
        <w:tc>
          <w:tcPr>
            <w:tcW w:w="1190" w:type="dxa"/>
            <w:shd w:val="clear" w:color="auto" w:fill="auto"/>
            <w:vAlign w:val="bottom"/>
          </w:tcPr>
          <w:p w14:paraId="347DFCB0" w14:textId="77777777"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0.095</w:t>
            </w:r>
          </w:p>
          <w:p w14:paraId="76CE9EAB" w14:textId="3BAB5DC5" w:rsidR="004F3E60" w:rsidRPr="004F3E60" w:rsidRDefault="004F3E60" w:rsidP="004F3E60">
            <w:pPr>
              <w:jc w:val="center"/>
              <w:rPr>
                <w:rFonts w:ascii="Calibri" w:hAnsi="Calibri" w:cs="Calibri"/>
                <w:color w:val="000000"/>
                <w:sz w:val="20"/>
              </w:rPr>
            </w:pPr>
            <w:r w:rsidRPr="004F3E60">
              <w:rPr>
                <w:rFonts w:ascii="Calibri" w:hAnsi="Calibri" w:cs="Calibri"/>
                <w:color w:val="000000"/>
                <w:sz w:val="20"/>
              </w:rPr>
              <w:t>(0.130)</w:t>
            </w:r>
          </w:p>
        </w:tc>
      </w:tr>
      <w:tr w:rsidR="006177DF" w:rsidRPr="0096741B" w14:paraId="635439B8" w14:textId="77777777" w:rsidTr="00016B54">
        <w:trPr>
          <w:jc w:val="center"/>
        </w:trPr>
        <w:tc>
          <w:tcPr>
            <w:tcW w:w="843" w:type="dxa"/>
            <w:tcBorders>
              <w:top w:val="single" w:sz="18" w:space="0" w:color="auto"/>
            </w:tcBorders>
            <w:vAlign w:val="center"/>
          </w:tcPr>
          <w:p w14:paraId="3B445594" w14:textId="036CD096" w:rsidR="006177DF" w:rsidRPr="0096741B" w:rsidRDefault="006177DF" w:rsidP="006177DF">
            <w:pPr>
              <w:jc w:val="center"/>
              <w:rPr>
                <w:rFonts w:ascii="Calibri" w:hAnsi="Calibri" w:cs="Calibri"/>
                <w:color w:val="000000"/>
                <w:sz w:val="20"/>
              </w:rPr>
            </w:pPr>
            <w:r w:rsidRPr="0096741B">
              <w:rPr>
                <w:rFonts w:ascii="Calibri" w:hAnsi="Calibri" w:cs="Calibri"/>
                <w:color w:val="000000"/>
                <w:sz w:val="20"/>
              </w:rPr>
              <w:t>WM</w:t>
            </w:r>
          </w:p>
        </w:tc>
        <w:tc>
          <w:tcPr>
            <w:tcW w:w="1368" w:type="dxa"/>
            <w:tcBorders>
              <w:top w:val="single" w:sz="18" w:space="0" w:color="auto"/>
            </w:tcBorders>
            <w:shd w:val="clear" w:color="auto" w:fill="auto"/>
            <w:vAlign w:val="center"/>
          </w:tcPr>
          <w:p w14:paraId="4793D041" w14:textId="262A422E" w:rsidR="00B50A62" w:rsidRPr="00016B54" w:rsidRDefault="00B50A62" w:rsidP="00B50A62">
            <w:pPr>
              <w:jc w:val="center"/>
              <w:rPr>
                <w:rFonts w:ascii="Calibri" w:hAnsi="Calibri" w:cs="Calibri"/>
                <w:color w:val="000000"/>
                <w:sz w:val="20"/>
              </w:rPr>
            </w:pPr>
            <w:r w:rsidRPr="00016B54">
              <w:rPr>
                <w:rFonts w:ascii="Calibri" w:hAnsi="Calibri" w:cs="Calibri"/>
                <w:color w:val="000000"/>
                <w:sz w:val="20"/>
              </w:rPr>
              <w:t>12/07/2021</w:t>
            </w:r>
          </w:p>
        </w:tc>
        <w:tc>
          <w:tcPr>
            <w:tcW w:w="1368" w:type="dxa"/>
            <w:tcBorders>
              <w:top w:val="single" w:sz="18" w:space="0" w:color="auto"/>
            </w:tcBorders>
            <w:shd w:val="clear" w:color="auto" w:fill="auto"/>
            <w:vAlign w:val="bottom"/>
          </w:tcPr>
          <w:p w14:paraId="3BD9E4AF" w14:textId="52E8F0DA"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1.4</w:t>
            </w:r>
            <w:r w:rsidR="00016B54" w:rsidRPr="00016B54">
              <w:rPr>
                <w:rFonts w:ascii="Calibri" w:hAnsi="Calibri" w:cs="Calibri"/>
                <w:color w:val="000000"/>
                <w:sz w:val="20"/>
              </w:rPr>
              <w:t>13</w:t>
            </w:r>
          </w:p>
          <w:p w14:paraId="0CA91E04" w14:textId="27E29E26"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(1.413)</w:t>
            </w:r>
          </w:p>
        </w:tc>
        <w:tc>
          <w:tcPr>
            <w:tcW w:w="1368" w:type="dxa"/>
            <w:tcBorders>
              <w:top w:val="single" w:sz="18" w:space="0" w:color="auto"/>
            </w:tcBorders>
            <w:shd w:val="clear" w:color="auto" w:fill="auto"/>
            <w:vAlign w:val="center"/>
          </w:tcPr>
          <w:p w14:paraId="4EF12F1B" w14:textId="1BB2DA72" w:rsidR="006177DF" w:rsidRPr="00016B54" w:rsidRDefault="00016B54" w:rsidP="006177DF">
            <w:pPr>
              <w:jc w:val="center"/>
              <w:rPr>
                <w:rFonts w:ascii="Calibri" w:hAnsi="Calibri" w:cs="Calibri"/>
                <w:color w:val="000000"/>
                <w:sz w:val="20"/>
              </w:rPr>
            </w:pPr>
            <w:r w:rsidRPr="00016B54">
              <w:rPr>
                <w:rFonts w:ascii="Calibri" w:hAnsi="Calibri" w:cs="Calibri"/>
                <w:color w:val="000000"/>
                <w:sz w:val="20"/>
              </w:rPr>
              <w:t>100.1</w:t>
            </w:r>
          </w:p>
        </w:tc>
        <w:tc>
          <w:tcPr>
            <w:tcW w:w="1368" w:type="dxa"/>
            <w:tcBorders>
              <w:top w:val="single" w:sz="18" w:space="0" w:color="auto"/>
            </w:tcBorders>
            <w:shd w:val="clear" w:color="auto" w:fill="auto"/>
            <w:vAlign w:val="center"/>
          </w:tcPr>
          <w:p w14:paraId="15A90CBB" w14:textId="419B3E5F" w:rsidR="006177DF" w:rsidRPr="00016B54" w:rsidRDefault="00016B54" w:rsidP="006177DF">
            <w:pPr>
              <w:jc w:val="center"/>
              <w:rPr>
                <w:rFonts w:ascii="Calibri" w:hAnsi="Calibri" w:cs="Calibri"/>
                <w:color w:val="000000"/>
                <w:sz w:val="20"/>
              </w:rPr>
            </w:pPr>
            <w:r w:rsidRPr="00016B54">
              <w:rPr>
                <w:rFonts w:ascii="Calibri" w:hAnsi="Calibri" w:cs="Calibri"/>
                <w:color w:val="000000"/>
                <w:sz w:val="20"/>
              </w:rPr>
              <w:t>100.3</w:t>
            </w:r>
          </w:p>
        </w:tc>
        <w:tc>
          <w:tcPr>
            <w:tcW w:w="1368" w:type="dxa"/>
            <w:tcBorders>
              <w:top w:val="single" w:sz="18" w:space="0" w:color="auto"/>
            </w:tcBorders>
            <w:shd w:val="clear" w:color="auto" w:fill="auto"/>
            <w:vAlign w:val="bottom"/>
          </w:tcPr>
          <w:p w14:paraId="78505203" w14:textId="2279650A" w:rsidR="006177DF" w:rsidRPr="00016B54" w:rsidRDefault="00016B54" w:rsidP="006177DF">
            <w:pPr>
              <w:jc w:val="center"/>
              <w:rPr>
                <w:rFonts w:ascii="Calibri" w:hAnsi="Calibri" w:cs="Calibri"/>
                <w:color w:val="000000"/>
                <w:sz w:val="20"/>
              </w:rPr>
            </w:pPr>
            <w:r w:rsidRPr="00016B54">
              <w:rPr>
                <w:rFonts w:ascii="Calibri" w:hAnsi="Calibri" w:cs="Calibri"/>
                <w:color w:val="000000"/>
                <w:sz w:val="20"/>
              </w:rPr>
              <w:t>7.01</w:t>
            </w:r>
          </w:p>
          <w:p w14:paraId="115A2752" w14:textId="6AD7EA9C"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(7.01)</w:t>
            </w:r>
          </w:p>
        </w:tc>
        <w:tc>
          <w:tcPr>
            <w:tcW w:w="1222" w:type="dxa"/>
            <w:tcBorders>
              <w:top w:val="single" w:sz="18" w:space="0" w:color="auto"/>
            </w:tcBorders>
            <w:shd w:val="clear" w:color="auto" w:fill="auto"/>
            <w:vAlign w:val="bottom"/>
          </w:tcPr>
          <w:p w14:paraId="06608F31" w14:textId="5D95EC1F" w:rsidR="006177DF" w:rsidRPr="00016B54" w:rsidRDefault="00016B54" w:rsidP="006177DF">
            <w:pPr>
              <w:jc w:val="center"/>
              <w:rPr>
                <w:rFonts w:ascii="Calibri" w:hAnsi="Calibri" w:cs="Calibri"/>
                <w:color w:val="000000"/>
                <w:sz w:val="20"/>
              </w:rPr>
            </w:pPr>
            <w:r w:rsidRPr="00016B54">
              <w:rPr>
                <w:rFonts w:ascii="Calibri" w:hAnsi="Calibri" w:cs="Calibri"/>
                <w:color w:val="000000"/>
                <w:sz w:val="20"/>
              </w:rPr>
              <w:t>10.05</w:t>
            </w:r>
          </w:p>
          <w:p w14:paraId="4AA32FE8" w14:textId="4937CF19"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(10.0</w:t>
            </w:r>
            <w:r w:rsidR="00016B54" w:rsidRPr="00016B54">
              <w:rPr>
                <w:rFonts w:ascii="Calibri" w:hAnsi="Calibri" w:cs="Calibri"/>
                <w:color w:val="000000"/>
                <w:sz w:val="20"/>
              </w:rPr>
              <w:t>3</w:t>
            </w:r>
            <w:r w:rsidRPr="00016B54">
              <w:rPr>
                <w:rFonts w:ascii="Calibri" w:hAnsi="Calibri" w:cs="Calibri"/>
                <w:color w:val="000000"/>
                <w:sz w:val="20"/>
              </w:rPr>
              <w:t>)</w:t>
            </w:r>
          </w:p>
        </w:tc>
        <w:tc>
          <w:tcPr>
            <w:tcW w:w="1514" w:type="dxa"/>
            <w:tcBorders>
              <w:top w:val="single" w:sz="18" w:space="0" w:color="auto"/>
            </w:tcBorders>
            <w:shd w:val="clear" w:color="auto" w:fill="auto"/>
            <w:vAlign w:val="bottom"/>
          </w:tcPr>
          <w:p w14:paraId="08D2CAC8" w14:textId="45B430B4" w:rsidR="006177DF" w:rsidRPr="00016B54" w:rsidRDefault="00016B54" w:rsidP="006177DF">
            <w:pPr>
              <w:jc w:val="center"/>
              <w:rPr>
                <w:rFonts w:ascii="Calibri" w:hAnsi="Calibri" w:cs="Calibri"/>
                <w:color w:val="000000"/>
                <w:sz w:val="20"/>
              </w:rPr>
            </w:pPr>
            <w:r w:rsidRPr="00016B54">
              <w:rPr>
                <w:rFonts w:ascii="Calibri" w:hAnsi="Calibri" w:cs="Calibri"/>
                <w:color w:val="000000"/>
                <w:sz w:val="20"/>
              </w:rPr>
              <w:t>0.41</w:t>
            </w:r>
          </w:p>
          <w:p w14:paraId="7171BD2E" w14:textId="19BA00CC"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(0.00)</w:t>
            </w:r>
          </w:p>
        </w:tc>
        <w:tc>
          <w:tcPr>
            <w:tcW w:w="1546" w:type="dxa"/>
            <w:tcBorders>
              <w:top w:val="single" w:sz="18" w:space="0" w:color="auto"/>
            </w:tcBorders>
            <w:shd w:val="clear" w:color="auto" w:fill="auto"/>
            <w:vAlign w:val="bottom"/>
          </w:tcPr>
          <w:p w14:paraId="18579A40" w14:textId="73C55500" w:rsidR="00016B54" w:rsidRPr="00016B54" w:rsidRDefault="00016B54" w:rsidP="00016B54">
            <w:pPr>
              <w:jc w:val="center"/>
              <w:rPr>
                <w:rFonts w:ascii="Calibri" w:hAnsi="Calibri" w:cs="Calibri"/>
                <w:color w:val="000000"/>
                <w:sz w:val="20"/>
              </w:rPr>
            </w:pPr>
            <w:r w:rsidRPr="00016B54">
              <w:rPr>
                <w:rFonts w:ascii="Calibri" w:hAnsi="Calibri" w:cs="Calibri"/>
                <w:color w:val="000000"/>
                <w:sz w:val="20"/>
              </w:rPr>
              <w:t>122.99</w:t>
            </w:r>
          </w:p>
          <w:p w14:paraId="33738F1D" w14:textId="1E6DC08B"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(124.00)</w:t>
            </w:r>
          </w:p>
        </w:tc>
        <w:tc>
          <w:tcPr>
            <w:tcW w:w="1190" w:type="dxa"/>
            <w:tcBorders>
              <w:top w:val="single" w:sz="18" w:space="0" w:color="auto"/>
            </w:tcBorders>
            <w:shd w:val="clear" w:color="auto" w:fill="auto"/>
            <w:vAlign w:val="bottom"/>
          </w:tcPr>
          <w:p w14:paraId="3C22A2DF" w14:textId="26D18057" w:rsidR="006177DF" w:rsidRPr="00016B54" w:rsidRDefault="0096741B" w:rsidP="006177DF">
            <w:pPr>
              <w:jc w:val="center"/>
              <w:rPr>
                <w:rFonts w:ascii="Calibri" w:hAnsi="Calibri" w:cs="Calibri"/>
                <w:color w:val="000000"/>
                <w:sz w:val="20"/>
              </w:rPr>
            </w:pPr>
            <w:r w:rsidRPr="00016B54">
              <w:rPr>
                <w:rFonts w:ascii="Calibri" w:hAnsi="Calibri" w:cs="Calibri"/>
                <w:color w:val="000000"/>
                <w:sz w:val="20"/>
              </w:rPr>
              <w:t>0.00</w:t>
            </w:r>
            <w:r w:rsidR="00016B54" w:rsidRPr="00016B54">
              <w:rPr>
                <w:rFonts w:ascii="Calibri" w:hAnsi="Calibri" w:cs="Calibri"/>
                <w:color w:val="000000"/>
                <w:sz w:val="20"/>
              </w:rPr>
              <w:t>0</w:t>
            </w:r>
          </w:p>
          <w:p w14:paraId="734619AF" w14:textId="12523B19" w:rsidR="006177DF" w:rsidRPr="00016B54" w:rsidRDefault="00016B54" w:rsidP="006177DF">
            <w:pPr>
              <w:jc w:val="center"/>
              <w:rPr>
                <w:rFonts w:ascii="Calibri" w:hAnsi="Calibri" w:cs="Calibri"/>
                <w:color w:val="000000"/>
                <w:sz w:val="20"/>
              </w:rPr>
            </w:pPr>
            <w:r w:rsidRPr="00016B54">
              <w:rPr>
                <w:rFonts w:ascii="Calibri" w:hAnsi="Calibri" w:cs="Calibri"/>
                <w:color w:val="000000"/>
                <w:sz w:val="20"/>
              </w:rPr>
              <w:t>(0.069)</w:t>
            </w:r>
          </w:p>
        </w:tc>
      </w:tr>
      <w:tr w:rsidR="006177DF" w:rsidRPr="0096741B" w14:paraId="311487CF" w14:textId="77777777" w:rsidTr="00016B54">
        <w:trPr>
          <w:jc w:val="center"/>
        </w:trPr>
        <w:tc>
          <w:tcPr>
            <w:tcW w:w="843" w:type="dxa"/>
            <w:vAlign w:val="center"/>
          </w:tcPr>
          <w:p w14:paraId="78029282" w14:textId="60CD5D95" w:rsidR="006177DF" w:rsidRPr="0096741B" w:rsidRDefault="006177DF" w:rsidP="006177DF">
            <w:pPr>
              <w:jc w:val="center"/>
              <w:rPr>
                <w:rFonts w:ascii="Calibri" w:hAnsi="Calibri" w:cs="Calibri"/>
                <w:color w:val="000000"/>
                <w:sz w:val="20"/>
              </w:rPr>
            </w:pPr>
            <w:r w:rsidRPr="0096741B">
              <w:rPr>
                <w:rFonts w:ascii="Calibri" w:hAnsi="Calibri" w:cs="Calibri"/>
                <w:color w:val="000000"/>
                <w:sz w:val="20"/>
              </w:rPr>
              <w:t>WM</w:t>
            </w:r>
          </w:p>
        </w:tc>
        <w:tc>
          <w:tcPr>
            <w:tcW w:w="1368" w:type="dxa"/>
            <w:shd w:val="clear" w:color="auto" w:fill="auto"/>
            <w:vAlign w:val="center"/>
          </w:tcPr>
          <w:p w14:paraId="15BB7758" w14:textId="4747C9F6"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04/26/2022</w:t>
            </w:r>
          </w:p>
        </w:tc>
        <w:tc>
          <w:tcPr>
            <w:tcW w:w="1368" w:type="dxa"/>
            <w:shd w:val="clear" w:color="auto" w:fill="auto"/>
            <w:vAlign w:val="bottom"/>
          </w:tcPr>
          <w:p w14:paraId="38DF8957" w14:textId="75B8A435" w:rsidR="006177DF" w:rsidRPr="00016B54" w:rsidRDefault="003B0AAD" w:rsidP="006177DF">
            <w:pPr>
              <w:jc w:val="center"/>
              <w:rPr>
                <w:rFonts w:ascii="Calibri" w:hAnsi="Calibri" w:cs="Calibri"/>
                <w:color w:val="000000"/>
                <w:sz w:val="20"/>
              </w:rPr>
            </w:pPr>
            <w:r w:rsidRPr="00016B54">
              <w:rPr>
                <w:rFonts w:ascii="Calibri" w:hAnsi="Calibri" w:cs="Calibri"/>
                <w:color w:val="000000"/>
                <w:sz w:val="20"/>
              </w:rPr>
              <w:t>1.393</w:t>
            </w:r>
          </w:p>
          <w:p w14:paraId="53DE3705" w14:textId="3126CEFD"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(1.413)</w:t>
            </w:r>
          </w:p>
        </w:tc>
        <w:tc>
          <w:tcPr>
            <w:tcW w:w="1368" w:type="dxa"/>
            <w:shd w:val="clear" w:color="auto" w:fill="auto"/>
            <w:vAlign w:val="center"/>
          </w:tcPr>
          <w:p w14:paraId="0EF1A2AC" w14:textId="205791BD" w:rsidR="006177DF" w:rsidRPr="00016B54" w:rsidRDefault="003B0AAD" w:rsidP="006177DF">
            <w:pPr>
              <w:jc w:val="center"/>
              <w:rPr>
                <w:rFonts w:ascii="Calibri" w:hAnsi="Calibri" w:cs="Calibri"/>
                <w:color w:val="000000"/>
                <w:sz w:val="20"/>
              </w:rPr>
            </w:pPr>
            <w:r w:rsidRPr="00016B54">
              <w:rPr>
                <w:rFonts w:ascii="Calibri" w:hAnsi="Calibri" w:cs="Calibri"/>
                <w:color w:val="000000"/>
                <w:sz w:val="20"/>
              </w:rPr>
              <w:t>92.1</w:t>
            </w:r>
          </w:p>
        </w:tc>
        <w:tc>
          <w:tcPr>
            <w:tcW w:w="1368" w:type="dxa"/>
            <w:shd w:val="clear" w:color="auto" w:fill="auto"/>
            <w:vAlign w:val="center"/>
          </w:tcPr>
          <w:p w14:paraId="66FA4A84" w14:textId="1E29CDA2" w:rsidR="006177DF" w:rsidRPr="00016B54" w:rsidRDefault="003B0AAD" w:rsidP="006177DF">
            <w:pPr>
              <w:jc w:val="center"/>
              <w:rPr>
                <w:rFonts w:ascii="Calibri" w:hAnsi="Calibri" w:cs="Calibri"/>
                <w:color w:val="000000"/>
                <w:sz w:val="20"/>
              </w:rPr>
            </w:pPr>
            <w:r w:rsidRPr="00016B54">
              <w:rPr>
                <w:rFonts w:ascii="Calibri" w:hAnsi="Calibri" w:cs="Calibri"/>
                <w:color w:val="000000"/>
                <w:sz w:val="20"/>
              </w:rPr>
              <w:t>92.4</w:t>
            </w:r>
          </w:p>
        </w:tc>
        <w:tc>
          <w:tcPr>
            <w:tcW w:w="1368" w:type="dxa"/>
            <w:shd w:val="clear" w:color="auto" w:fill="auto"/>
            <w:vAlign w:val="bottom"/>
          </w:tcPr>
          <w:p w14:paraId="5F343D2A" w14:textId="38394E1F" w:rsidR="006177DF" w:rsidRPr="00016B54" w:rsidRDefault="003B0AAD" w:rsidP="006177DF">
            <w:pPr>
              <w:jc w:val="center"/>
              <w:rPr>
                <w:rFonts w:ascii="Calibri" w:hAnsi="Calibri" w:cs="Calibri"/>
                <w:color w:val="000000"/>
                <w:sz w:val="20"/>
              </w:rPr>
            </w:pPr>
            <w:r w:rsidRPr="00016B54">
              <w:rPr>
                <w:rFonts w:ascii="Calibri" w:hAnsi="Calibri" w:cs="Calibri"/>
                <w:color w:val="000000"/>
                <w:sz w:val="20"/>
              </w:rPr>
              <w:t>7.50</w:t>
            </w:r>
          </w:p>
          <w:p w14:paraId="2B09A656" w14:textId="3C673A4C"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(7.01)</w:t>
            </w:r>
          </w:p>
        </w:tc>
        <w:tc>
          <w:tcPr>
            <w:tcW w:w="1222" w:type="dxa"/>
            <w:shd w:val="clear" w:color="auto" w:fill="auto"/>
            <w:vAlign w:val="bottom"/>
          </w:tcPr>
          <w:p w14:paraId="6A58B973" w14:textId="2B9818F9"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10.</w:t>
            </w:r>
            <w:r w:rsidR="003B0AAD" w:rsidRPr="00016B54">
              <w:rPr>
                <w:rFonts w:ascii="Calibri" w:hAnsi="Calibri" w:cs="Calibri"/>
                <w:color w:val="000000"/>
                <w:sz w:val="20"/>
              </w:rPr>
              <w:t>36</w:t>
            </w:r>
          </w:p>
          <w:p w14:paraId="2C3EF8CD" w14:textId="591261E7"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(10.0</w:t>
            </w:r>
            <w:r w:rsidR="003B0AAD" w:rsidRPr="00016B54">
              <w:rPr>
                <w:rFonts w:ascii="Calibri" w:hAnsi="Calibri" w:cs="Calibri"/>
                <w:color w:val="000000"/>
                <w:sz w:val="20"/>
              </w:rPr>
              <w:t>3</w:t>
            </w:r>
            <w:r w:rsidRPr="00016B54">
              <w:rPr>
                <w:rFonts w:ascii="Calibri" w:hAnsi="Calibri" w:cs="Calibri"/>
                <w:color w:val="000000"/>
                <w:sz w:val="20"/>
              </w:rPr>
              <w:t>)</w:t>
            </w:r>
          </w:p>
        </w:tc>
        <w:tc>
          <w:tcPr>
            <w:tcW w:w="1514" w:type="dxa"/>
            <w:shd w:val="clear" w:color="auto" w:fill="auto"/>
            <w:vAlign w:val="bottom"/>
          </w:tcPr>
          <w:p w14:paraId="24D04E2C" w14:textId="7A0E1887" w:rsidR="006177DF" w:rsidRPr="00016B54" w:rsidRDefault="003B0AAD" w:rsidP="006177DF">
            <w:pPr>
              <w:jc w:val="center"/>
              <w:rPr>
                <w:rFonts w:ascii="Calibri" w:hAnsi="Calibri" w:cs="Calibri"/>
                <w:color w:val="000000"/>
                <w:sz w:val="20"/>
              </w:rPr>
            </w:pPr>
            <w:r w:rsidRPr="00016B54">
              <w:rPr>
                <w:rFonts w:ascii="Calibri" w:hAnsi="Calibri" w:cs="Calibri"/>
                <w:color w:val="000000"/>
                <w:sz w:val="20"/>
              </w:rPr>
              <w:t>8.30</w:t>
            </w:r>
          </w:p>
          <w:p w14:paraId="06DB95DC" w14:textId="6DC11F07"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(0.00)</w:t>
            </w:r>
          </w:p>
        </w:tc>
        <w:tc>
          <w:tcPr>
            <w:tcW w:w="1546" w:type="dxa"/>
            <w:shd w:val="clear" w:color="auto" w:fill="auto"/>
            <w:vAlign w:val="bottom"/>
          </w:tcPr>
          <w:p w14:paraId="79037E48" w14:textId="25BF9047" w:rsidR="006177DF" w:rsidRPr="00016B54" w:rsidRDefault="0096741B" w:rsidP="006177DF">
            <w:pPr>
              <w:jc w:val="center"/>
              <w:rPr>
                <w:rFonts w:ascii="Calibri" w:hAnsi="Calibri" w:cs="Calibri"/>
                <w:color w:val="000000"/>
                <w:sz w:val="20"/>
              </w:rPr>
            </w:pPr>
            <w:r w:rsidRPr="00016B54">
              <w:rPr>
                <w:rFonts w:ascii="Calibri" w:hAnsi="Calibri" w:cs="Calibri"/>
                <w:color w:val="000000"/>
                <w:sz w:val="20"/>
              </w:rPr>
              <w:t>143.99</w:t>
            </w:r>
          </w:p>
          <w:p w14:paraId="3110D40B" w14:textId="73806232"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(124.00)</w:t>
            </w:r>
          </w:p>
        </w:tc>
        <w:tc>
          <w:tcPr>
            <w:tcW w:w="1190" w:type="dxa"/>
            <w:shd w:val="clear" w:color="auto" w:fill="auto"/>
            <w:vAlign w:val="bottom"/>
          </w:tcPr>
          <w:p w14:paraId="5A31334C" w14:textId="7B61B7B2" w:rsidR="006177DF" w:rsidRPr="00016B54" w:rsidRDefault="0096741B" w:rsidP="006177DF">
            <w:pPr>
              <w:jc w:val="center"/>
              <w:rPr>
                <w:rFonts w:ascii="Calibri" w:hAnsi="Calibri" w:cs="Calibri"/>
                <w:color w:val="000000"/>
                <w:sz w:val="20"/>
              </w:rPr>
            </w:pPr>
            <w:r w:rsidRPr="00016B54">
              <w:rPr>
                <w:rFonts w:ascii="Calibri" w:hAnsi="Calibri" w:cs="Calibri"/>
                <w:color w:val="000000"/>
                <w:sz w:val="20"/>
              </w:rPr>
              <w:t>-0.0</w:t>
            </w:r>
            <w:r w:rsidR="00471E8A" w:rsidRPr="00016B54">
              <w:rPr>
                <w:rFonts w:ascii="Calibri" w:hAnsi="Calibri" w:cs="Calibri"/>
                <w:color w:val="000000"/>
                <w:sz w:val="20"/>
              </w:rPr>
              <w:t>93</w:t>
            </w:r>
          </w:p>
          <w:p w14:paraId="6DA36988" w14:textId="1BF1810C" w:rsidR="006177DF" w:rsidRPr="00016B54" w:rsidRDefault="00471E8A" w:rsidP="006177DF">
            <w:pPr>
              <w:jc w:val="center"/>
              <w:rPr>
                <w:rFonts w:ascii="Calibri" w:hAnsi="Calibri" w:cs="Calibri"/>
                <w:color w:val="000000"/>
                <w:sz w:val="20"/>
              </w:rPr>
            </w:pPr>
            <w:r w:rsidRPr="00016B54">
              <w:rPr>
                <w:rFonts w:ascii="Calibri" w:hAnsi="Calibri" w:cs="Calibri"/>
                <w:color w:val="000000"/>
                <w:sz w:val="20"/>
              </w:rPr>
              <w:t>(-0.012)</w:t>
            </w:r>
          </w:p>
        </w:tc>
      </w:tr>
      <w:tr w:rsidR="006177DF" w:rsidRPr="0096741B" w14:paraId="60CF03D1" w14:textId="77777777" w:rsidTr="00016B54">
        <w:trPr>
          <w:jc w:val="center"/>
        </w:trPr>
        <w:tc>
          <w:tcPr>
            <w:tcW w:w="843" w:type="dxa"/>
            <w:vAlign w:val="center"/>
          </w:tcPr>
          <w:p w14:paraId="0CFA8DB2" w14:textId="661C0260" w:rsidR="006177DF" w:rsidRPr="0096741B" w:rsidRDefault="006177DF" w:rsidP="006177DF">
            <w:pPr>
              <w:jc w:val="center"/>
              <w:rPr>
                <w:rFonts w:ascii="Calibri" w:hAnsi="Calibri" w:cs="Calibri"/>
                <w:color w:val="000000"/>
                <w:sz w:val="20"/>
              </w:rPr>
            </w:pPr>
            <w:r w:rsidRPr="0096741B">
              <w:rPr>
                <w:rFonts w:ascii="Calibri" w:hAnsi="Calibri" w:cs="Calibri"/>
                <w:color w:val="000000"/>
                <w:sz w:val="20"/>
              </w:rPr>
              <w:t>WM</w:t>
            </w:r>
          </w:p>
        </w:tc>
        <w:tc>
          <w:tcPr>
            <w:tcW w:w="1368" w:type="dxa"/>
            <w:shd w:val="clear" w:color="auto" w:fill="auto"/>
            <w:vAlign w:val="center"/>
          </w:tcPr>
          <w:p w14:paraId="031AAAFA" w14:textId="536805AE"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06/01/2022</w:t>
            </w:r>
          </w:p>
        </w:tc>
        <w:tc>
          <w:tcPr>
            <w:tcW w:w="1368" w:type="dxa"/>
            <w:shd w:val="clear" w:color="auto" w:fill="auto"/>
            <w:vAlign w:val="bottom"/>
          </w:tcPr>
          <w:p w14:paraId="31EA6E92" w14:textId="1D1D1376" w:rsidR="006177DF" w:rsidRPr="00016B54" w:rsidRDefault="003B0AAD" w:rsidP="006177DF">
            <w:pPr>
              <w:jc w:val="center"/>
              <w:rPr>
                <w:rFonts w:ascii="Calibri" w:hAnsi="Calibri" w:cs="Calibri"/>
                <w:color w:val="000000"/>
                <w:sz w:val="20"/>
              </w:rPr>
            </w:pPr>
            <w:r w:rsidRPr="00016B54">
              <w:rPr>
                <w:rFonts w:ascii="Calibri" w:hAnsi="Calibri" w:cs="Calibri"/>
                <w:color w:val="000000"/>
                <w:sz w:val="20"/>
              </w:rPr>
              <w:t>1.367</w:t>
            </w:r>
          </w:p>
          <w:p w14:paraId="311DECF9" w14:textId="72A4A8BE"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(1.413)</w:t>
            </w:r>
          </w:p>
        </w:tc>
        <w:tc>
          <w:tcPr>
            <w:tcW w:w="1368" w:type="dxa"/>
            <w:shd w:val="clear" w:color="auto" w:fill="auto"/>
            <w:vAlign w:val="center"/>
          </w:tcPr>
          <w:p w14:paraId="6418D01E" w14:textId="11E105F3" w:rsidR="006177DF" w:rsidRPr="00016B54" w:rsidRDefault="003B0AAD" w:rsidP="006177DF">
            <w:pPr>
              <w:jc w:val="center"/>
              <w:rPr>
                <w:rFonts w:ascii="Calibri" w:hAnsi="Calibri" w:cs="Calibri"/>
                <w:color w:val="000000"/>
                <w:sz w:val="20"/>
              </w:rPr>
            </w:pPr>
            <w:r w:rsidRPr="00016B54">
              <w:rPr>
                <w:rFonts w:ascii="Calibri" w:hAnsi="Calibri" w:cs="Calibri"/>
                <w:color w:val="000000"/>
                <w:sz w:val="20"/>
              </w:rPr>
              <w:t>97.6</w:t>
            </w:r>
          </w:p>
        </w:tc>
        <w:tc>
          <w:tcPr>
            <w:tcW w:w="1368" w:type="dxa"/>
            <w:shd w:val="clear" w:color="auto" w:fill="auto"/>
            <w:vAlign w:val="center"/>
          </w:tcPr>
          <w:p w14:paraId="26F50091" w14:textId="2D0BE402"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97.</w:t>
            </w:r>
            <w:r w:rsidR="003B0AAD" w:rsidRPr="00016B54">
              <w:rPr>
                <w:rFonts w:ascii="Calibri" w:hAnsi="Calibri" w:cs="Calibri"/>
                <w:color w:val="000000"/>
                <w:sz w:val="20"/>
              </w:rPr>
              <w:t>3</w:t>
            </w:r>
          </w:p>
        </w:tc>
        <w:tc>
          <w:tcPr>
            <w:tcW w:w="1368" w:type="dxa"/>
            <w:shd w:val="clear" w:color="auto" w:fill="auto"/>
            <w:vAlign w:val="bottom"/>
          </w:tcPr>
          <w:p w14:paraId="6DEF34F8" w14:textId="3B50E294" w:rsidR="006177DF" w:rsidRPr="00016B54" w:rsidRDefault="003B0AAD" w:rsidP="006177DF">
            <w:pPr>
              <w:jc w:val="center"/>
              <w:rPr>
                <w:rFonts w:ascii="Calibri" w:hAnsi="Calibri" w:cs="Calibri"/>
                <w:color w:val="000000"/>
                <w:sz w:val="20"/>
              </w:rPr>
            </w:pPr>
            <w:r w:rsidRPr="00016B54">
              <w:rPr>
                <w:rFonts w:ascii="Calibri" w:hAnsi="Calibri" w:cs="Calibri"/>
                <w:color w:val="000000"/>
                <w:sz w:val="20"/>
              </w:rPr>
              <w:t>7.27</w:t>
            </w:r>
          </w:p>
          <w:p w14:paraId="20238335" w14:textId="16C064FE"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(7.01)</w:t>
            </w:r>
          </w:p>
        </w:tc>
        <w:tc>
          <w:tcPr>
            <w:tcW w:w="1222" w:type="dxa"/>
            <w:shd w:val="clear" w:color="auto" w:fill="auto"/>
            <w:vAlign w:val="bottom"/>
          </w:tcPr>
          <w:p w14:paraId="77AA1050" w14:textId="69BDE9E2"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10.1</w:t>
            </w:r>
            <w:r w:rsidR="003B0AAD" w:rsidRPr="00016B54">
              <w:rPr>
                <w:rFonts w:ascii="Calibri" w:hAnsi="Calibri" w:cs="Calibri"/>
                <w:color w:val="000000"/>
                <w:sz w:val="20"/>
              </w:rPr>
              <w:t>4</w:t>
            </w:r>
          </w:p>
          <w:p w14:paraId="0D6D5B81" w14:textId="0159A2D7"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(10.0</w:t>
            </w:r>
            <w:r w:rsidR="003B0AAD" w:rsidRPr="00016B54">
              <w:rPr>
                <w:rFonts w:ascii="Calibri" w:hAnsi="Calibri" w:cs="Calibri"/>
                <w:color w:val="000000"/>
                <w:sz w:val="20"/>
              </w:rPr>
              <w:t>3</w:t>
            </w:r>
            <w:r w:rsidRPr="00016B54">
              <w:rPr>
                <w:rFonts w:ascii="Calibri" w:hAnsi="Calibri" w:cs="Calibri"/>
                <w:color w:val="000000"/>
                <w:sz w:val="20"/>
              </w:rPr>
              <w:t>)</w:t>
            </w:r>
          </w:p>
        </w:tc>
        <w:tc>
          <w:tcPr>
            <w:tcW w:w="1514" w:type="dxa"/>
            <w:shd w:val="clear" w:color="auto" w:fill="auto"/>
            <w:vAlign w:val="bottom"/>
          </w:tcPr>
          <w:p w14:paraId="493D93A3" w14:textId="5C85C433" w:rsidR="006177DF" w:rsidRPr="00016B54" w:rsidRDefault="0096741B" w:rsidP="006177DF">
            <w:pPr>
              <w:jc w:val="center"/>
              <w:rPr>
                <w:rFonts w:ascii="Calibri" w:hAnsi="Calibri" w:cs="Calibri"/>
                <w:color w:val="000000"/>
                <w:sz w:val="20"/>
              </w:rPr>
            </w:pPr>
            <w:r w:rsidRPr="00016B54">
              <w:rPr>
                <w:rFonts w:ascii="Calibri" w:hAnsi="Calibri" w:cs="Calibri"/>
                <w:color w:val="000000"/>
                <w:sz w:val="20"/>
              </w:rPr>
              <w:t>1.70</w:t>
            </w:r>
          </w:p>
          <w:p w14:paraId="375C0FC6" w14:textId="5A55B28C"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(0.00)</w:t>
            </w:r>
          </w:p>
        </w:tc>
        <w:tc>
          <w:tcPr>
            <w:tcW w:w="1546" w:type="dxa"/>
            <w:shd w:val="clear" w:color="auto" w:fill="auto"/>
            <w:vAlign w:val="bottom"/>
          </w:tcPr>
          <w:p w14:paraId="12798273" w14:textId="26AE653F" w:rsidR="006177DF" w:rsidRPr="00016B54" w:rsidRDefault="0096741B" w:rsidP="006177DF">
            <w:pPr>
              <w:jc w:val="center"/>
              <w:rPr>
                <w:rFonts w:ascii="Calibri" w:hAnsi="Calibri" w:cs="Calibri"/>
                <w:color w:val="000000"/>
                <w:sz w:val="20"/>
              </w:rPr>
            </w:pPr>
            <w:r w:rsidRPr="00016B54">
              <w:rPr>
                <w:rFonts w:ascii="Calibri" w:hAnsi="Calibri" w:cs="Calibri"/>
                <w:color w:val="000000"/>
                <w:sz w:val="20"/>
              </w:rPr>
              <w:t>132.00</w:t>
            </w:r>
          </w:p>
          <w:p w14:paraId="61D5E356" w14:textId="0EBBAA1D" w:rsidR="006177DF" w:rsidRPr="00016B54" w:rsidRDefault="006177DF" w:rsidP="006177DF">
            <w:pPr>
              <w:jc w:val="center"/>
              <w:rPr>
                <w:rFonts w:ascii="Calibri" w:hAnsi="Calibri" w:cs="Calibri"/>
                <w:color w:val="000000"/>
                <w:sz w:val="20"/>
              </w:rPr>
            </w:pPr>
            <w:r w:rsidRPr="00016B54">
              <w:rPr>
                <w:rFonts w:ascii="Calibri" w:hAnsi="Calibri" w:cs="Calibri"/>
                <w:color w:val="000000"/>
                <w:sz w:val="20"/>
              </w:rPr>
              <w:t>(124.00)</w:t>
            </w:r>
          </w:p>
        </w:tc>
        <w:tc>
          <w:tcPr>
            <w:tcW w:w="1190" w:type="dxa"/>
            <w:shd w:val="clear" w:color="auto" w:fill="auto"/>
            <w:vAlign w:val="bottom"/>
          </w:tcPr>
          <w:p w14:paraId="0C2DCB8F" w14:textId="4CBF1ED3" w:rsidR="006177DF" w:rsidRPr="00016B54" w:rsidRDefault="0096741B" w:rsidP="006177DF">
            <w:pPr>
              <w:jc w:val="center"/>
              <w:rPr>
                <w:rFonts w:ascii="Calibri" w:hAnsi="Calibri" w:cs="Calibri"/>
                <w:color w:val="000000"/>
                <w:sz w:val="20"/>
              </w:rPr>
            </w:pPr>
            <w:r w:rsidRPr="00016B54">
              <w:rPr>
                <w:rFonts w:ascii="Calibri" w:hAnsi="Calibri" w:cs="Calibri"/>
                <w:color w:val="000000"/>
                <w:sz w:val="20"/>
              </w:rPr>
              <w:t>0.22</w:t>
            </w:r>
            <w:r w:rsidR="000C101F">
              <w:rPr>
                <w:rFonts w:ascii="Calibri" w:hAnsi="Calibri" w:cs="Calibri"/>
                <w:color w:val="000000"/>
                <w:sz w:val="20"/>
              </w:rPr>
              <w:t>0</w:t>
            </w:r>
          </w:p>
          <w:p w14:paraId="657F5439" w14:textId="48B1DF09" w:rsidR="006177DF" w:rsidRPr="00016B54" w:rsidRDefault="00471E8A" w:rsidP="006177DF">
            <w:pPr>
              <w:jc w:val="center"/>
              <w:rPr>
                <w:rFonts w:ascii="Calibri" w:hAnsi="Calibri" w:cs="Calibri"/>
                <w:color w:val="000000"/>
                <w:sz w:val="20"/>
              </w:rPr>
            </w:pPr>
            <w:r w:rsidRPr="00016B54">
              <w:rPr>
                <w:rFonts w:ascii="Calibri" w:hAnsi="Calibri" w:cs="Calibri"/>
                <w:color w:val="000000"/>
                <w:sz w:val="20"/>
              </w:rPr>
              <w:t>(0.008)</w:t>
            </w:r>
          </w:p>
        </w:tc>
      </w:tr>
      <w:tr w:rsidR="006177DF" w:rsidRPr="0096741B" w14:paraId="6CC8B0A5" w14:textId="77777777" w:rsidTr="00E16CE0">
        <w:trPr>
          <w:jc w:val="center"/>
        </w:trPr>
        <w:tc>
          <w:tcPr>
            <w:tcW w:w="843" w:type="dxa"/>
            <w:vAlign w:val="center"/>
          </w:tcPr>
          <w:p w14:paraId="555678A2" w14:textId="54C24838" w:rsidR="006177DF" w:rsidRPr="0096741B" w:rsidRDefault="006177DF" w:rsidP="006177DF">
            <w:pPr>
              <w:jc w:val="center"/>
              <w:rPr>
                <w:rFonts w:ascii="Calibri" w:hAnsi="Calibri" w:cs="Calibri"/>
                <w:color w:val="000000"/>
                <w:sz w:val="20"/>
              </w:rPr>
            </w:pPr>
            <w:r w:rsidRPr="0096741B">
              <w:rPr>
                <w:rFonts w:ascii="Calibri" w:hAnsi="Calibri" w:cs="Calibri"/>
                <w:color w:val="000000"/>
                <w:sz w:val="20"/>
              </w:rPr>
              <w:t>WM</w:t>
            </w:r>
          </w:p>
        </w:tc>
        <w:tc>
          <w:tcPr>
            <w:tcW w:w="1368" w:type="dxa"/>
            <w:vAlign w:val="center"/>
          </w:tcPr>
          <w:p w14:paraId="715EC37A" w14:textId="6AE56126" w:rsidR="006177DF" w:rsidRPr="0096741B" w:rsidRDefault="006177DF" w:rsidP="006177DF">
            <w:pPr>
              <w:jc w:val="center"/>
              <w:rPr>
                <w:rFonts w:ascii="Calibri" w:hAnsi="Calibri" w:cs="Calibri"/>
                <w:color w:val="000000"/>
                <w:sz w:val="20"/>
              </w:rPr>
            </w:pPr>
            <w:r w:rsidRPr="0096741B">
              <w:rPr>
                <w:rFonts w:ascii="Calibri" w:hAnsi="Calibri" w:cs="Calibri"/>
                <w:color w:val="000000"/>
                <w:sz w:val="20"/>
              </w:rPr>
              <w:t>07/06/2022</w:t>
            </w:r>
          </w:p>
        </w:tc>
        <w:tc>
          <w:tcPr>
            <w:tcW w:w="1368" w:type="dxa"/>
            <w:vAlign w:val="bottom"/>
          </w:tcPr>
          <w:p w14:paraId="60653787" w14:textId="77777777" w:rsidR="006177DF" w:rsidRPr="0096741B" w:rsidRDefault="003B0AAD" w:rsidP="006177DF">
            <w:pPr>
              <w:jc w:val="center"/>
              <w:rPr>
                <w:rFonts w:ascii="Calibri" w:hAnsi="Calibri" w:cs="Calibri"/>
                <w:color w:val="000000"/>
                <w:sz w:val="20"/>
              </w:rPr>
            </w:pPr>
            <w:r w:rsidRPr="0096741B">
              <w:rPr>
                <w:rFonts w:ascii="Calibri" w:hAnsi="Calibri" w:cs="Calibri"/>
                <w:color w:val="000000"/>
                <w:sz w:val="20"/>
              </w:rPr>
              <w:t>1.327</w:t>
            </w:r>
          </w:p>
          <w:p w14:paraId="5B7E1D59" w14:textId="7593C303" w:rsidR="003B0AAD" w:rsidRPr="0096741B" w:rsidRDefault="003B0AAD" w:rsidP="006177DF">
            <w:pPr>
              <w:jc w:val="center"/>
              <w:rPr>
                <w:rFonts w:ascii="Calibri" w:hAnsi="Calibri" w:cs="Calibri"/>
                <w:color w:val="000000"/>
                <w:sz w:val="20"/>
              </w:rPr>
            </w:pPr>
            <w:r w:rsidRPr="0096741B">
              <w:rPr>
                <w:rFonts w:ascii="Calibri" w:hAnsi="Calibri" w:cs="Calibri"/>
                <w:color w:val="000000"/>
                <w:sz w:val="20"/>
              </w:rPr>
              <w:t>(1.413)</w:t>
            </w:r>
          </w:p>
        </w:tc>
        <w:tc>
          <w:tcPr>
            <w:tcW w:w="1368" w:type="dxa"/>
            <w:vAlign w:val="center"/>
          </w:tcPr>
          <w:p w14:paraId="1038CD41" w14:textId="21D8AA8D" w:rsidR="006177DF" w:rsidRPr="0096741B" w:rsidRDefault="003B0AAD" w:rsidP="006177DF">
            <w:pPr>
              <w:jc w:val="center"/>
              <w:rPr>
                <w:rFonts w:ascii="Calibri" w:hAnsi="Calibri" w:cs="Calibri"/>
                <w:color w:val="000000"/>
                <w:sz w:val="20"/>
              </w:rPr>
            </w:pPr>
            <w:r w:rsidRPr="0096741B">
              <w:rPr>
                <w:rFonts w:ascii="Calibri" w:hAnsi="Calibri" w:cs="Calibri"/>
                <w:color w:val="000000"/>
                <w:sz w:val="20"/>
              </w:rPr>
              <w:t>97.7</w:t>
            </w:r>
          </w:p>
        </w:tc>
        <w:tc>
          <w:tcPr>
            <w:tcW w:w="1368" w:type="dxa"/>
            <w:vAlign w:val="center"/>
          </w:tcPr>
          <w:p w14:paraId="6E26FBFF" w14:textId="5457092B" w:rsidR="006177DF" w:rsidRPr="0096741B" w:rsidRDefault="003B0AAD" w:rsidP="006177DF">
            <w:pPr>
              <w:jc w:val="center"/>
              <w:rPr>
                <w:rFonts w:ascii="Calibri" w:hAnsi="Calibri" w:cs="Calibri"/>
                <w:color w:val="000000"/>
                <w:sz w:val="20"/>
              </w:rPr>
            </w:pPr>
            <w:r w:rsidRPr="0096741B">
              <w:rPr>
                <w:rFonts w:ascii="Calibri" w:hAnsi="Calibri" w:cs="Calibri"/>
                <w:color w:val="000000"/>
                <w:sz w:val="20"/>
              </w:rPr>
              <w:t>97.5</w:t>
            </w:r>
          </w:p>
        </w:tc>
        <w:tc>
          <w:tcPr>
            <w:tcW w:w="1368" w:type="dxa"/>
            <w:vAlign w:val="bottom"/>
          </w:tcPr>
          <w:p w14:paraId="53290510" w14:textId="77777777" w:rsidR="006177DF" w:rsidRPr="0096741B" w:rsidRDefault="003B0AAD" w:rsidP="006177DF">
            <w:pPr>
              <w:jc w:val="center"/>
              <w:rPr>
                <w:rFonts w:ascii="Calibri" w:hAnsi="Calibri" w:cs="Calibri"/>
                <w:color w:val="000000"/>
                <w:sz w:val="20"/>
              </w:rPr>
            </w:pPr>
            <w:r w:rsidRPr="0096741B">
              <w:rPr>
                <w:rFonts w:ascii="Calibri" w:hAnsi="Calibri" w:cs="Calibri"/>
                <w:color w:val="000000"/>
                <w:sz w:val="20"/>
              </w:rPr>
              <w:t>7.31</w:t>
            </w:r>
          </w:p>
          <w:p w14:paraId="689E471E" w14:textId="2060A167" w:rsidR="003B0AAD" w:rsidRPr="0096741B" w:rsidRDefault="003B0AAD" w:rsidP="006177DF">
            <w:pPr>
              <w:jc w:val="center"/>
              <w:rPr>
                <w:rFonts w:ascii="Calibri" w:hAnsi="Calibri" w:cs="Calibri"/>
                <w:color w:val="000000"/>
                <w:sz w:val="20"/>
              </w:rPr>
            </w:pPr>
            <w:r w:rsidRPr="0096741B">
              <w:rPr>
                <w:rFonts w:ascii="Calibri" w:hAnsi="Calibri" w:cs="Calibri"/>
                <w:color w:val="000000"/>
                <w:sz w:val="20"/>
              </w:rPr>
              <w:t>(7.01)</w:t>
            </w:r>
          </w:p>
        </w:tc>
        <w:tc>
          <w:tcPr>
            <w:tcW w:w="1222" w:type="dxa"/>
            <w:vAlign w:val="bottom"/>
          </w:tcPr>
          <w:p w14:paraId="2ED3A74D" w14:textId="77777777" w:rsidR="006177DF" w:rsidRPr="0096741B" w:rsidRDefault="003B0AAD" w:rsidP="006177DF">
            <w:pPr>
              <w:jc w:val="center"/>
              <w:rPr>
                <w:rFonts w:ascii="Calibri" w:hAnsi="Calibri" w:cs="Calibri"/>
                <w:color w:val="000000"/>
                <w:sz w:val="20"/>
              </w:rPr>
            </w:pPr>
            <w:r w:rsidRPr="0096741B">
              <w:rPr>
                <w:rFonts w:ascii="Calibri" w:hAnsi="Calibri" w:cs="Calibri"/>
                <w:color w:val="000000"/>
                <w:sz w:val="20"/>
              </w:rPr>
              <w:t>10.31</w:t>
            </w:r>
          </w:p>
          <w:p w14:paraId="1B1B2FE1" w14:textId="0C69512A" w:rsidR="003B0AAD" w:rsidRPr="0096741B" w:rsidRDefault="003B0AAD" w:rsidP="006177DF">
            <w:pPr>
              <w:jc w:val="center"/>
              <w:rPr>
                <w:rFonts w:ascii="Calibri" w:hAnsi="Calibri" w:cs="Calibri"/>
                <w:color w:val="000000"/>
                <w:sz w:val="20"/>
              </w:rPr>
            </w:pPr>
            <w:r w:rsidRPr="0096741B">
              <w:rPr>
                <w:rFonts w:ascii="Calibri" w:hAnsi="Calibri" w:cs="Calibri"/>
                <w:color w:val="000000"/>
                <w:sz w:val="20"/>
              </w:rPr>
              <w:t>(10.03)</w:t>
            </w:r>
          </w:p>
        </w:tc>
        <w:tc>
          <w:tcPr>
            <w:tcW w:w="1514" w:type="dxa"/>
            <w:vAlign w:val="bottom"/>
          </w:tcPr>
          <w:p w14:paraId="11183DD4" w14:textId="77777777" w:rsidR="006177DF" w:rsidRPr="0096741B" w:rsidRDefault="0096741B" w:rsidP="006177DF">
            <w:pPr>
              <w:jc w:val="center"/>
              <w:rPr>
                <w:rFonts w:ascii="Calibri" w:hAnsi="Calibri" w:cs="Calibri"/>
                <w:color w:val="000000"/>
                <w:sz w:val="20"/>
              </w:rPr>
            </w:pPr>
            <w:r w:rsidRPr="0096741B">
              <w:rPr>
                <w:rFonts w:ascii="Calibri" w:hAnsi="Calibri" w:cs="Calibri"/>
                <w:color w:val="000000"/>
                <w:sz w:val="20"/>
              </w:rPr>
              <w:t>0.60</w:t>
            </w:r>
          </w:p>
          <w:p w14:paraId="7D088661" w14:textId="6C034A3C" w:rsidR="0096741B" w:rsidRPr="0096741B" w:rsidRDefault="0096741B" w:rsidP="006177DF">
            <w:pPr>
              <w:jc w:val="center"/>
              <w:rPr>
                <w:rFonts w:ascii="Calibri" w:hAnsi="Calibri" w:cs="Calibri"/>
                <w:color w:val="000000"/>
                <w:sz w:val="20"/>
              </w:rPr>
            </w:pPr>
            <w:r w:rsidRPr="0096741B">
              <w:rPr>
                <w:rFonts w:ascii="Calibri" w:hAnsi="Calibri" w:cs="Calibri"/>
                <w:color w:val="000000"/>
                <w:sz w:val="20"/>
              </w:rPr>
              <w:t>(0.00)</w:t>
            </w:r>
          </w:p>
        </w:tc>
        <w:tc>
          <w:tcPr>
            <w:tcW w:w="1546" w:type="dxa"/>
            <w:vAlign w:val="bottom"/>
          </w:tcPr>
          <w:p w14:paraId="16213BDB" w14:textId="77777777" w:rsidR="006177DF" w:rsidRPr="0096741B" w:rsidRDefault="0096741B" w:rsidP="006177DF">
            <w:pPr>
              <w:jc w:val="center"/>
              <w:rPr>
                <w:rFonts w:ascii="Calibri" w:hAnsi="Calibri" w:cs="Calibri"/>
                <w:color w:val="000000"/>
                <w:sz w:val="20"/>
              </w:rPr>
            </w:pPr>
            <w:r w:rsidRPr="0096741B">
              <w:rPr>
                <w:rFonts w:ascii="Calibri" w:hAnsi="Calibri" w:cs="Calibri"/>
                <w:color w:val="000000"/>
                <w:sz w:val="20"/>
              </w:rPr>
              <w:t>122.11</w:t>
            </w:r>
          </w:p>
          <w:p w14:paraId="4B18278E" w14:textId="7DFD5574" w:rsidR="0096741B" w:rsidRPr="0096741B" w:rsidRDefault="0096741B" w:rsidP="006177DF">
            <w:pPr>
              <w:jc w:val="center"/>
              <w:rPr>
                <w:rFonts w:ascii="Calibri" w:hAnsi="Calibri" w:cs="Calibri"/>
                <w:color w:val="000000"/>
                <w:sz w:val="20"/>
              </w:rPr>
            </w:pPr>
            <w:r w:rsidRPr="0096741B">
              <w:rPr>
                <w:rFonts w:ascii="Calibri" w:hAnsi="Calibri" w:cs="Calibri"/>
                <w:color w:val="000000"/>
                <w:sz w:val="20"/>
              </w:rPr>
              <w:t>(124.00)</w:t>
            </w:r>
          </w:p>
        </w:tc>
        <w:tc>
          <w:tcPr>
            <w:tcW w:w="1190" w:type="dxa"/>
            <w:vAlign w:val="bottom"/>
          </w:tcPr>
          <w:p w14:paraId="3D4B0EF0" w14:textId="6C45CC65" w:rsidR="006177DF" w:rsidRPr="00471E8A" w:rsidRDefault="0096741B" w:rsidP="006177DF">
            <w:pPr>
              <w:jc w:val="center"/>
              <w:rPr>
                <w:rFonts w:ascii="Calibri" w:hAnsi="Calibri" w:cs="Calibri"/>
                <w:color w:val="000000"/>
                <w:sz w:val="20"/>
              </w:rPr>
            </w:pPr>
            <w:r w:rsidRPr="00471E8A">
              <w:rPr>
                <w:rFonts w:ascii="Calibri" w:hAnsi="Calibri" w:cs="Calibri"/>
                <w:color w:val="000000"/>
                <w:sz w:val="20"/>
              </w:rPr>
              <w:t>0.06</w:t>
            </w:r>
            <w:r w:rsidR="000C101F">
              <w:rPr>
                <w:rFonts w:ascii="Calibri" w:hAnsi="Calibri" w:cs="Calibri"/>
                <w:color w:val="000000"/>
                <w:sz w:val="20"/>
              </w:rPr>
              <w:t>0</w:t>
            </w:r>
          </w:p>
          <w:p w14:paraId="78B25736" w14:textId="024E9EEE" w:rsidR="0096741B" w:rsidRPr="00471E8A" w:rsidRDefault="00471E8A" w:rsidP="006177DF">
            <w:pPr>
              <w:jc w:val="center"/>
              <w:rPr>
                <w:rFonts w:ascii="Calibri" w:hAnsi="Calibri" w:cs="Calibri"/>
                <w:color w:val="000000"/>
                <w:sz w:val="20"/>
              </w:rPr>
            </w:pPr>
            <w:r w:rsidRPr="00471E8A">
              <w:rPr>
                <w:rFonts w:ascii="Calibri" w:hAnsi="Calibri" w:cs="Calibri"/>
                <w:color w:val="000000"/>
                <w:sz w:val="20"/>
              </w:rPr>
              <w:t>(0.038)</w:t>
            </w:r>
          </w:p>
        </w:tc>
      </w:tr>
      <w:tr w:rsidR="003B05C2" w:rsidRPr="000C101F" w14:paraId="072EB31E" w14:textId="77777777" w:rsidTr="00E16CE0">
        <w:trPr>
          <w:jc w:val="center"/>
        </w:trPr>
        <w:tc>
          <w:tcPr>
            <w:tcW w:w="843" w:type="dxa"/>
            <w:vAlign w:val="center"/>
          </w:tcPr>
          <w:p w14:paraId="19FB2154" w14:textId="758D78E4" w:rsidR="003B05C2" w:rsidRPr="000C101F" w:rsidRDefault="003B05C2" w:rsidP="003B05C2">
            <w:pPr>
              <w:jc w:val="center"/>
              <w:rPr>
                <w:rFonts w:asciiTheme="majorHAnsi" w:hAnsiTheme="majorHAnsi" w:cstheme="majorHAnsi"/>
                <w:color w:val="000000"/>
                <w:sz w:val="20"/>
              </w:rPr>
            </w:pPr>
            <w:r w:rsidRPr="000C101F">
              <w:rPr>
                <w:rFonts w:asciiTheme="majorHAnsi" w:hAnsiTheme="majorHAnsi" w:cstheme="majorHAnsi"/>
                <w:color w:val="000000"/>
                <w:sz w:val="20"/>
              </w:rPr>
              <w:t>WM</w:t>
            </w:r>
          </w:p>
        </w:tc>
        <w:tc>
          <w:tcPr>
            <w:tcW w:w="1368" w:type="dxa"/>
            <w:vAlign w:val="center"/>
          </w:tcPr>
          <w:p w14:paraId="523A4258" w14:textId="61CC3739" w:rsidR="003B05C2" w:rsidRPr="000C101F" w:rsidRDefault="003B05C2" w:rsidP="003B05C2">
            <w:pPr>
              <w:jc w:val="center"/>
              <w:rPr>
                <w:rFonts w:asciiTheme="majorHAnsi" w:hAnsiTheme="majorHAnsi" w:cstheme="majorHAnsi"/>
                <w:color w:val="000000"/>
                <w:sz w:val="20"/>
              </w:rPr>
            </w:pPr>
            <w:r w:rsidRPr="000C101F">
              <w:rPr>
                <w:rFonts w:asciiTheme="majorHAnsi" w:hAnsiTheme="majorHAnsi" w:cstheme="majorHAnsi"/>
                <w:color w:val="000000"/>
                <w:sz w:val="20"/>
              </w:rPr>
              <w:t>07/26/2022</w:t>
            </w:r>
          </w:p>
        </w:tc>
        <w:tc>
          <w:tcPr>
            <w:tcW w:w="1368" w:type="dxa"/>
            <w:vAlign w:val="bottom"/>
          </w:tcPr>
          <w:p w14:paraId="26EA4EFE" w14:textId="77777777" w:rsidR="003B05C2" w:rsidRPr="000C101F" w:rsidRDefault="005243D6" w:rsidP="003B05C2">
            <w:pPr>
              <w:jc w:val="center"/>
              <w:rPr>
                <w:rFonts w:asciiTheme="majorHAnsi" w:hAnsiTheme="majorHAnsi" w:cstheme="majorHAnsi"/>
                <w:color w:val="000000"/>
                <w:sz w:val="20"/>
              </w:rPr>
            </w:pPr>
            <w:r w:rsidRPr="000C101F">
              <w:rPr>
                <w:rFonts w:asciiTheme="majorHAnsi" w:hAnsiTheme="majorHAnsi" w:cstheme="majorHAnsi"/>
                <w:color w:val="000000"/>
                <w:sz w:val="20"/>
              </w:rPr>
              <w:t>1.223</w:t>
            </w:r>
          </w:p>
          <w:p w14:paraId="201017F7" w14:textId="67D6DEFE" w:rsidR="005243D6" w:rsidRPr="000C101F" w:rsidRDefault="005243D6" w:rsidP="003B05C2">
            <w:pPr>
              <w:jc w:val="center"/>
              <w:rPr>
                <w:rFonts w:asciiTheme="majorHAnsi" w:hAnsiTheme="majorHAnsi" w:cstheme="majorHAnsi"/>
                <w:color w:val="000000"/>
                <w:sz w:val="20"/>
              </w:rPr>
            </w:pPr>
            <w:r w:rsidRPr="000C101F">
              <w:rPr>
                <w:rFonts w:asciiTheme="majorHAnsi" w:hAnsiTheme="majorHAnsi" w:cstheme="majorHAnsi"/>
                <w:color w:val="000000"/>
                <w:sz w:val="20"/>
              </w:rPr>
              <w:t>(1.413)</w:t>
            </w:r>
          </w:p>
        </w:tc>
        <w:tc>
          <w:tcPr>
            <w:tcW w:w="1368" w:type="dxa"/>
            <w:vAlign w:val="center"/>
          </w:tcPr>
          <w:p w14:paraId="24742B16" w14:textId="354D0C79" w:rsidR="003B05C2" w:rsidRPr="000C101F" w:rsidRDefault="005243D6" w:rsidP="003B05C2">
            <w:pPr>
              <w:jc w:val="center"/>
              <w:rPr>
                <w:rFonts w:asciiTheme="majorHAnsi" w:hAnsiTheme="majorHAnsi" w:cstheme="majorHAnsi"/>
                <w:color w:val="000000"/>
                <w:sz w:val="20"/>
              </w:rPr>
            </w:pPr>
            <w:r w:rsidRPr="000C101F">
              <w:rPr>
                <w:rFonts w:asciiTheme="majorHAnsi" w:hAnsiTheme="majorHAnsi" w:cstheme="majorHAnsi"/>
                <w:color w:val="000000"/>
                <w:sz w:val="20"/>
              </w:rPr>
              <w:t>95.4</w:t>
            </w:r>
          </w:p>
        </w:tc>
        <w:tc>
          <w:tcPr>
            <w:tcW w:w="1368" w:type="dxa"/>
            <w:vAlign w:val="center"/>
          </w:tcPr>
          <w:p w14:paraId="17A5A1FE" w14:textId="106F10F2" w:rsidR="003B05C2" w:rsidRPr="000C101F" w:rsidRDefault="005243D6" w:rsidP="003B05C2">
            <w:pPr>
              <w:jc w:val="center"/>
              <w:rPr>
                <w:rFonts w:asciiTheme="majorHAnsi" w:hAnsiTheme="majorHAnsi" w:cstheme="majorHAnsi"/>
                <w:color w:val="000000"/>
                <w:sz w:val="20"/>
              </w:rPr>
            </w:pPr>
            <w:r w:rsidRPr="000C101F">
              <w:rPr>
                <w:rFonts w:asciiTheme="majorHAnsi" w:hAnsiTheme="majorHAnsi" w:cstheme="majorHAnsi"/>
                <w:color w:val="000000"/>
                <w:sz w:val="20"/>
              </w:rPr>
              <w:t>95.3</w:t>
            </w:r>
          </w:p>
        </w:tc>
        <w:tc>
          <w:tcPr>
            <w:tcW w:w="1368" w:type="dxa"/>
            <w:vAlign w:val="bottom"/>
          </w:tcPr>
          <w:p w14:paraId="0EC9DEFA" w14:textId="77777777" w:rsidR="003B05C2" w:rsidRPr="000C101F" w:rsidRDefault="005243D6" w:rsidP="003B05C2">
            <w:pPr>
              <w:jc w:val="center"/>
              <w:rPr>
                <w:rFonts w:asciiTheme="majorHAnsi" w:hAnsiTheme="majorHAnsi" w:cstheme="majorHAnsi"/>
                <w:color w:val="000000"/>
                <w:sz w:val="20"/>
              </w:rPr>
            </w:pPr>
            <w:r w:rsidRPr="000C101F">
              <w:rPr>
                <w:rFonts w:asciiTheme="majorHAnsi" w:hAnsiTheme="majorHAnsi" w:cstheme="majorHAnsi"/>
                <w:color w:val="000000"/>
                <w:sz w:val="20"/>
              </w:rPr>
              <w:t>7.17</w:t>
            </w:r>
          </w:p>
          <w:p w14:paraId="48444D30" w14:textId="115AA8E6" w:rsidR="005243D6" w:rsidRPr="000C101F" w:rsidRDefault="005243D6" w:rsidP="003B05C2">
            <w:pPr>
              <w:jc w:val="center"/>
              <w:rPr>
                <w:rFonts w:asciiTheme="majorHAnsi" w:hAnsiTheme="majorHAnsi" w:cstheme="majorHAnsi"/>
                <w:color w:val="000000"/>
                <w:sz w:val="20"/>
              </w:rPr>
            </w:pPr>
            <w:r w:rsidRPr="000C101F">
              <w:rPr>
                <w:rFonts w:asciiTheme="majorHAnsi" w:hAnsiTheme="majorHAnsi" w:cstheme="majorHAnsi"/>
                <w:color w:val="000000"/>
                <w:sz w:val="20"/>
              </w:rPr>
              <w:t>(7.01)</w:t>
            </w:r>
          </w:p>
        </w:tc>
        <w:tc>
          <w:tcPr>
            <w:tcW w:w="1222" w:type="dxa"/>
            <w:vAlign w:val="bottom"/>
          </w:tcPr>
          <w:p w14:paraId="474AEFF3" w14:textId="77777777" w:rsidR="003B05C2" w:rsidRPr="000C101F" w:rsidRDefault="005243D6" w:rsidP="003B05C2">
            <w:pPr>
              <w:jc w:val="center"/>
              <w:rPr>
                <w:rFonts w:asciiTheme="majorHAnsi" w:hAnsiTheme="majorHAnsi" w:cstheme="majorHAnsi"/>
                <w:color w:val="000000"/>
                <w:sz w:val="20"/>
              </w:rPr>
            </w:pPr>
            <w:r w:rsidRPr="000C101F">
              <w:rPr>
                <w:rFonts w:asciiTheme="majorHAnsi" w:hAnsiTheme="majorHAnsi" w:cstheme="majorHAnsi"/>
                <w:color w:val="000000"/>
                <w:sz w:val="20"/>
              </w:rPr>
              <w:t>10.05</w:t>
            </w:r>
          </w:p>
          <w:p w14:paraId="7F5201F3" w14:textId="40EEC4F4" w:rsidR="005243D6" w:rsidRPr="000C101F" w:rsidRDefault="005243D6" w:rsidP="003B05C2">
            <w:pPr>
              <w:jc w:val="center"/>
              <w:rPr>
                <w:rFonts w:asciiTheme="majorHAnsi" w:hAnsiTheme="majorHAnsi" w:cstheme="majorHAnsi"/>
                <w:color w:val="000000"/>
                <w:sz w:val="20"/>
              </w:rPr>
            </w:pPr>
            <w:r w:rsidRPr="000C101F">
              <w:rPr>
                <w:rFonts w:asciiTheme="majorHAnsi" w:hAnsiTheme="majorHAnsi" w:cstheme="majorHAnsi"/>
                <w:color w:val="000000"/>
                <w:sz w:val="20"/>
              </w:rPr>
              <w:t>(10.03)</w:t>
            </w:r>
          </w:p>
        </w:tc>
        <w:tc>
          <w:tcPr>
            <w:tcW w:w="1514" w:type="dxa"/>
            <w:vAlign w:val="bottom"/>
          </w:tcPr>
          <w:p w14:paraId="39A35775" w14:textId="77777777" w:rsidR="003B05C2" w:rsidRPr="000C101F" w:rsidRDefault="005243D6" w:rsidP="003B05C2">
            <w:pPr>
              <w:jc w:val="center"/>
              <w:rPr>
                <w:rFonts w:asciiTheme="majorHAnsi" w:hAnsiTheme="majorHAnsi" w:cstheme="majorHAnsi"/>
                <w:color w:val="000000"/>
                <w:sz w:val="20"/>
              </w:rPr>
            </w:pPr>
            <w:r w:rsidRPr="000C101F">
              <w:rPr>
                <w:rFonts w:asciiTheme="majorHAnsi" w:hAnsiTheme="majorHAnsi" w:cstheme="majorHAnsi"/>
                <w:color w:val="000000"/>
                <w:sz w:val="20"/>
              </w:rPr>
              <w:t>1.21</w:t>
            </w:r>
          </w:p>
          <w:p w14:paraId="0821CD7A" w14:textId="377A9659" w:rsidR="005243D6" w:rsidRPr="000C101F" w:rsidRDefault="005243D6" w:rsidP="003B05C2">
            <w:pPr>
              <w:jc w:val="center"/>
              <w:rPr>
                <w:rFonts w:asciiTheme="majorHAnsi" w:hAnsiTheme="majorHAnsi" w:cstheme="majorHAnsi"/>
                <w:color w:val="000000"/>
                <w:sz w:val="20"/>
              </w:rPr>
            </w:pPr>
            <w:r w:rsidRPr="000C101F">
              <w:rPr>
                <w:rFonts w:asciiTheme="majorHAnsi" w:hAnsiTheme="majorHAnsi" w:cstheme="majorHAnsi"/>
                <w:color w:val="000000"/>
                <w:sz w:val="20"/>
              </w:rPr>
              <w:t>(0.00)</w:t>
            </w:r>
          </w:p>
        </w:tc>
        <w:tc>
          <w:tcPr>
            <w:tcW w:w="1546" w:type="dxa"/>
            <w:vAlign w:val="bottom"/>
          </w:tcPr>
          <w:p w14:paraId="02B498C9" w14:textId="77777777" w:rsidR="003B05C2" w:rsidRPr="000C101F" w:rsidRDefault="005243D6" w:rsidP="003B05C2">
            <w:pPr>
              <w:jc w:val="center"/>
              <w:rPr>
                <w:rFonts w:asciiTheme="majorHAnsi" w:hAnsiTheme="majorHAnsi" w:cstheme="majorHAnsi"/>
                <w:color w:val="000000"/>
                <w:sz w:val="20"/>
              </w:rPr>
            </w:pPr>
            <w:r w:rsidRPr="000C101F">
              <w:rPr>
                <w:rFonts w:asciiTheme="majorHAnsi" w:hAnsiTheme="majorHAnsi" w:cstheme="majorHAnsi"/>
                <w:color w:val="000000"/>
                <w:sz w:val="20"/>
              </w:rPr>
              <w:t>123.59</w:t>
            </w:r>
          </w:p>
          <w:p w14:paraId="13D48116" w14:textId="6F6C788A" w:rsidR="005243D6" w:rsidRPr="000C101F" w:rsidRDefault="005243D6" w:rsidP="003B05C2">
            <w:pPr>
              <w:jc w:val="center"/>
              <w:rPr>
                <w:rFonts w:asciiTheme="majorHAnsi" w:hAnsiTheme="majorHAnsi" w:cstheme="majorHAnsi"/>
                <w:color w:val="000000"/>
                <w:sz w:val="20"/>
              </w:rPr>
            </w:pPr>
            <w:r w:rsidRPr="000C101F">
              <w:rPr>
                <w:rFonts w:asciiTheme="majorHAnsi" w:hAnsiTheme="majorHAnsi" w:cstheme="majorHAnsi"/>
                <w:color w:val="000000"/>
                <w:sz w:val="20"/>
              </w:rPr>
              <w:t>(124.00)</w:t>
            </w:r>
          </w:p>
        </w:tc>
        <w:tc>
          <w:tcPr>
            <w:tcW w:w="1190" w:type="dxa"/>
            <w:vAlign w:val="bottom"/>
          </w:tcPr>
          <w:p w14:paraId="4312CB34" w14:textId="2D7096A4" w:rsidR="003B05C2" w:rsidRPr="000C101F" w:rsidRDefault="005243D6" w:rsidP="003B05C2">
            <w:pPr>
              <w:jc w:val="center"/>
              <w:rPr>
                <w:rFonts w:asciiTheme="majorHAnsi" w:hAnsiTheme="majorHAnsi" w:cstheme="majorHAnsi"/>
                <w:color w:val="000000"/>
                <w:sz w:val="20"/>
              </w:rPr>
            </w:pPr>
            <w:r w:rsidRPr="000C101F">
              <w:rPr>
                <w:rFonts w:asciiTheme="majorHAnsi" w:hAnsiTheme="majorHAnsi" w:cstheme="majorHAnsi"/>
                <w:color w:val="000000"/>
                <w:sz w:val="20"/>
              </w:rPr>
              <w:t>-0.001</w:t>
            </w:r>
          </w:p>
          <w:p w14:paraId="5A68F292" w14:textId="5EC190FC" w:rsidR="005243D6" w:rsidRPr="000C101F" w:rsidRDefault="005243D6" w:rsidP="003B05C2">
            <w:pPr>
              <w:jc w:val="center"/>
              <w:rPr>
                <w:rFonts w:asciiTheme="majorHAnsi" w:hAnsiTheme="majorHAnsi" w:cstheme="majorHAnsi"/>
                <w:color w:val="000000"/>
                <w:sz w:val="20"/>
              </w:rPr>
            </w:pPr>
            <w:r w:rsidRPr="000C101F">
              <w:rPr>
                <w:rFonts w:asciiTheme="majorHAnsi" w:hAnsiTheme="majorHAnsi" w:cstheme="majorHAnsi"/>
                <w:color w:val="000000"/>
                <w:sz w:val="20"/>
              </w:rPr>
              <w:t>(0.058)</w:t>
            </w:r>
          </w:p>
        </w:tc>
      </w:tr>
      <w:tr w:rsidR="003B05C2" w:rsidRPr="000C101F" w14:paraId="2DD3D8D7" w14:textId="77777777" w:rsidTr="00E16CE0">
        <w:trPr>
          <w:jc w:val="center"/>
        </w:trPr>
        <w:tc>
          <w:tcPr>
            <w:tcW w:w="843" w:type="dxa"/>
            <w:vAlign w:val="center"/>
          </w:tcPr>
          <w:p w14:paraId="5C723A6A" w14:textId="3E134020" w:rsidR="003B05C2" w:rsidRPr="000C101F" w:rsidRDefault="003B05C2" w:rsidP="003B05C2">
            <w:pPr>
              <w:jc w:val="center"/>
              <w:rPr>
                <w:rFonts w:asciiTheme="majorHAnsi" w:hAnsiTheme="majorHAnsi" w:cstheme="majorHAnsi"/>
                <w:color w:val="000000"/>
                <w:sz w:val="20"/>
              </w:rPr>
            </w:pPr>
            <w:r w:rsidRPr="000C101F">
              <w:rPr>
                <w:rFonts w:asciiTheme="majorHAnsi" w:hAnsiTheme="majorHAnsi" w:cstheme="majorHAnsi"/>
                <w:color w:val="000000"/>
                <w:sz w:val="20"/>
              </w:rPr>
              <w:t>WM</w:t>
            </w:r>
          </w:p>
        </w:tc>
        <w:tc>
          <w:tcPr>
            <w:tcW w:w="1368" w:type="dxa"/>
            <w:vAlign w:val="center"/>
          </w:tcPr>
          <w:p w14:paraId="2537EBDF" w14:textId="726F7CFD" w:rsidR="003B05C2" w:rsidRPr="000C101F" w:rsidRDefault="003B05C2" w:rsidP="003B05C2">
            <w:pPr>
              <w:jc w:val="center"/>
              <w:rPr>
                <w:rFonts w:asciiTheme="majorHAnsi" w:hAnsiTheme="majorHAnsi" w:cstheme="majorHAnsi"/>
                <w:color w:val="000000"/>
                <w:sz w:val="20"/>
              </w:rPr>
            </w:pPr>
            <w:r w:rsidRPr="000C101F">
              <w:rPr>
                <w:rFonts w:asciiTheme="majorHAnsi" w:hAnsiTheme="majorHAnsi" w:cstheme="majorHAnsi"/>
                <w:color w:val="000000"/>
                <w:sz w:val="20"/>
              </w:rPr>
              <w:t>09/07/2022</w:t>
            </w:r>
          </w:p>
        </w:tc>
        <w:tc>
          <w:tcPr>
            <w:tcW w:w="1368" w:type="dxa"/>
            <w:vAlign w:val="bottom"/>
          </w:tcPr>
          <w:p w14:paraId="6D53F80B" w14:textId="77777777" w:rsidR="003B05C2" w:rsidRPr="000C101F" w:rsidRDefault="005243D6" w:rsidP="003B05C2">
            <w:pPr>
              <w:jc w:val="center"/>
              <w:rPr>
                <w:rFonts w:asciiTheme="majorHAnsi" w:hAnsiTheme="majorHAnsi" w:cstheme="majorHAnsi"/>
                <w:color w:val="000000"/>
                <w:sz w:val="20"/>
              </w:rPr>
            </w:pPr>
            <w:r w:rsidRPr="000C101F">
              <w:rPr>
                <w:rFonts w:asciiTheme="majorHAnsi" w:hAnsiTheme="majorHAnsi" w:cstheme="majorHAnsi"/>
                <w:color w:val="000000"/>
                <w:sz w:val="20"/>
              </w:rPr>
              <w:t>1.366</w:t>
            </w:r>
          </w:p>
          <w:p w14:paraId="6D608B0C" w14:textId="1F1C2F3E" w:rsidR="005243D6" w:rsidRPr="000C101F" w:rsidRDefault="005243D6" w:rsidP="003B05C2">
            <w:pPr>
              <w:jc w:val="center"/>
              <w:rPr>
                <w:rFonts w:asciiTheme="majorHAnsi" w:hAnsiTheme="majorHAnsi" w:cstheme="majorHAnsi"/>
                <w:color w:val="000000"/>
                <w:sz w:val="20"/>
              </w:rPr>
            </w:pPr>
            <w:r w:rsidRPr="000C101F">
              <w:rPr>
                <w:rFonts w:asciiTheme="majorHAnsi" w:hAnsiTheme="majorHAnsi" w:cstheme="majorHAnsi"/>
                <w:color w:val="000000"/>
                <w:sz w:val="20"/>
              </w:rPr>
              <w:t>(1.413)</w:t>
            </w:r>
          </w:p>
        </w:tc>
        <w:tc>
          <w:tcPr>
            <w:tcW w:w="1368" w:type="dxa"/>
            <w:vAlign w:val="center"/>
          </w:tcPr>
          <w:p w14:paraId="2BC33EAD" w14:textId="44827A51" w:rsidR="003B05C2" w:rsidRPr="000C101F" w:rsidRDefault="005243D6" w:rsidP="003B05C2">
            <w:pPr>
              <w:jc w:val="center"/>
              <w:rPr>
                <w:rFonts w:asciiTheme="majorHAnsi" w:hAnsiTheme="majorHAnsi" w:cstheme="majorHAnsi"/>
                <w:color w:val="000000"/>
                <w:sz w:val="20"/>
              </w:rPr>
            </w:pPr>
            <w:r w:rsidRPr="000C101F">
              <w:rPr>
                <w:rFonts w:asciiTheme="majorHAnsi" w:hAnsiTheme="majorHAnsi" w:cstheme="majorHAnsi"/>
                <w:color w:val="000000"/>
                <w:sz w:val="20"/>
              </w:rPr>
              <w:t>100.5</w:t>
            </w:r>
          </w:p>
        </w:tc>
        <w:tc>
          <w:tcPr>
            <w:tcW w:w="1368" w:type="dxa"/>
            <w:vAlign w:val="center"/>
          </w:tcPr>
          <w:p w14:paraId="7C483B4D" w14:textId="35855098" w:rsidR="003B05C2" w:rsidRPr="000C101F" w:rsidRDefault="005243D6" w:rsidP="003B05C2">
            <w:pPr>
              <w:jc w:val="center"/>
              <w:rPr>
                <w:rFonts w:asciiTheme="majorHAnsi" w:hAnsiTheme="majorHAnsi" w:cstheme="majorHAnsi"/>
                <w:color w:val="000000"/>
                <w:sz w:val="20"/>
              </w:rPr>
            </w:pPr>
            <w:r w:rsidRPr="000C101F">
              <w:rPr>
                <w:rFonts w:asciiTheme="majorHAnsi" w:hAnsiTheme="majorHAnsi" w:cstheme="majorHAnsi"/>
                <w:color w:val="000000"/>
                <w:sz w:val="20"/>
              </w:rPr>
              <w:t>100.6</w:t>
            </w:r>
          </w:p>
        </w:tc>
        <w:tc>
          <w:tcPr>
            <w:tcW w:w="1368" w:type="dxa"/>
            <w:vAlign w:val="bottom"/>
          </w:tcPr>
          <w:p w14:paraId="732822C8" w14:textId="77777777" w:rsidR="003B05C2" w:rsidRPr="000C101F" w:rsidRDefault="005243D6" w:rsidP="003B05C2">
            <w:pPr>
              <w:jc w:val="center"/>
              <w:rPr>
                <w:rFonts w:asciiTheme="majorHAnsi" w:hAnsiTheme="majorHAnsi" w:cstheme="majorHAnsi"/>
                <w:color w:val="000000"/>
                <w:sz w:val="20"/>
              </w:rPr>
            </w:pPr>
            <w:r w:rsidRPr="000C101F">
              <w:rPr>
                <w:rFonts w:asciiTheme="majorHAnsi" w:hAnsiTheme="majorHAnsi" w:cstheme="majorHAnsi"/>
                <w:color w:val="000000"/>
                <w:sz w:val="20"/>
              </w:rPr>
              <w:t>7.01</w:t>
            </w:r>
          </w:p>
          <w:p w14:paraId="7A17EB9C" w14:textId="0AC129EB" w:rsidR="005243D6" w:rsidRPr="000C101F" w:rsidRDefault="005243D6" w:rsidP="003B05C2">
            <w:pPr>
              <w:jc w:val="center"/>
              <w:rPr>
                <w:rFonts w:asciiTheme="majorHAnsi" w:hAnsiTheme="majorHAnsi" w:cstheme="majorHAnsi"/>
                <w:color w:val="000000"/>
                <w:sz w:val="20"/>
              </w:rPr>
            </w:pPr>
            <w:r w:rsidRPr="000C101F">
              <w:rPr>
                <w:rFonts w:asciiTheme="majorHAnsi" w:hAnsiTheme="majorHAnsi" w:cstheme="majorHAnsi"/>
                <w:color w:val="000000"/>
                <w:sz w:val="20"/>
              </w:rPr>
              <w:t>(7.01)</w:t>
            </w:r>
          </w:p>
        </w:tc>
        <w:tc>
          <w:tcPr>
            <w:tcW w:w="1222" w:type="dxa"/>
            <w:vAlign w:val="bottom"/>
          </w:tcPr>
          <w:p w14:paraId="2075DCEE" w14:textId="77777777" w:rsidR="003B05C2" w:rsidRPr="000C101F" w:rsidRDefault="005243D6" w:rsidP="003B05C2">
            <w:pPr>
              <w:jc w:val="center"/>
              <w:rPr>
                <w:rFonts w:asciiTheme="majorHAnsi" w:hAnsiTheme="majorHAnsi" w:cstheme="majorHAnsi"/>
                <w:color w:val="000000"/>
                <w:sz w:val="20"/>
              </w:rPr>
            </w:pPr>
            <w:r w:rsidRPr="000C101F">
              <w:rPr>
                <w:rFonts w:asciiTheme="majorHAnsi" w:hAnsiTheme="majorHAnsi" w:cstheme="majorHAnsi"/>
                <w:color w:val="000000"/>
                <w:sz w:val="20"/>
              </w:rPr>
              <w:t>9.99</w:t>
            </w:r>
          </w:p>
          <w:p w14:paraId="02B6BC95" w14:textId="59F2B3CF" w:rsidR="005243D6" w:rsidRPr="000C101F" w:rsidRDefault="005243D6" w:rsidP="003B05C2">
            <w:pPr>
              <w:jc w:val="center"/>
              <w:rPr>
                <w:rFonts w:asciiTheme="majorHAnsi" w:hAnsiTheme="majorHAnsi" w:cstheme="majorHAnsi"/>
                <w:color w:val="000000"/>
                <w:sz w:val="20"/>
              </w:rPr>
            </w:pPr>
            <w:r w:rsidRPr="000C101F">
              <w:rPr>
                <w:rFonts w:asciiTheme="majorHAnsi" w:hAnsiTheme="majorHAnsi" w:cstheme="majorHAnsi"/>
                <w:color w:val="000000"/>
                <w:sz w:val="20"/>
              </w:rPr>
              <w:t>(10.03)</w:t>
            </w:r>
          </w:p>
        </w:tc>
        <w:tc>
          <w:tcPr>
            <w:tcW w:w="1514" w:type="dxa"/>
            <w:vAlign w:val="bottom"/>
          </w:tcPr>
          <w:p w14:paraId="4BEBE755" w14:textId="77777777" w:rsidR="003B05C2" w:rsidRPr="000C101F" w:rsidRDefault="005243D6" w:rsidP="003B05C2">
            <w:pPr>
              <w:jc w:val="center"/>
              <w:rPr>
                <w:rFonts w:asciiTheme="majorHAnsi" w:hAnsiTheme="majorHAnsi" w:cstheme="majorHAnsi"/>
                <w:color w:val="000000"/>
                <w:sz w:val="20"/>
              </w:rPr>
            </w:pPr>
            <w:r w:rsidRPr="000C101F">
              <w:rPr>
                <w:rFonts w:asciiTheme="majorHAnsi" w:hAnsiTheme="majorHAnsi" w:cstheme="majorHAnsi"/>
                <w:color w:val="000000"/>
                <w:sz w:val="20"/>
              </w:rPr>
              <w:t>0.21</w:t>
            </w:r>
          </w:p>
          <w:p w14:paraId="376D4BD0" w14:textId="702CC6CC" w:rsidR="005243D6" w:rsidRPr="000C101F" w:rsidRDefault="005243D6" w:rsidP="003B05C2">
            <w:pPr>
              <w:jc w:val="center"/>
              <w:rPr>
                <w:rFonts w:asciiTheme="majorHAnsi" w:hAnsiTheme="majorHAnsi" w:cstheme="majorHAnsi"/>
                <w:color w:val="000000"/>
                <w:sz w:val="20"/>
              </w:rPr>
            </w:pPr>
            <w:r w:rsidRPr="000C101F">
              <w:rPr>
                <w:rFonts w:asciiTheme="majorHAnsi" w:hAnsiTheme="majorHAnsi" w:cstheme="majorHAnsi"/>
                <w:color w:val="000000"/>
                <w:sz w:val="20"/>
              </w:rPr>
              <w:t>(0.00)</w:t>
            </w:r>
          </w:p>
        </w:tc>
        <w:tc>
          <w:tcPr>
            <w:tcW w:w="1546" w:type="dxa"/>
            <w:vAlign w:val="bottom"/>
          </w:tcPr>
          <w:p w14:paraId="58280648" w14:textId="77777777" w:rsidR="003B05C2" w:rsidRPr="000C101F" w:rsidRDefault="005243D6" w:rsidP="003B05C2">
            <w:pPr>
              <w:jc w:val="center"/>
              <w:rPr>
                <w:rFonts w:asciiTheme="majorHAnsi" w:hAnsiTheme="majorHAnsi" w:cstheme="majorHAnsi"/>
                <w:color w:val="000000"/>
                <w:sz w:val="20"/>
              </w:rPr>
            </w:pPr>
            <w:r w:rsidRPr="000C101F">
              <w:rPr>
                <w:rFonts w:asciiTheme="majorHAnsi" w:hAnsiTheme="majorHAnsi" w:cstheme="majorHAnsi"/>
                <w:color w:val="000000"/>
                <w:sz w:val="20"/>
              </w:rPr>
              <w:t>123.59</w:t>
            </w:r>
          </w:p>
          <w:p w14:paraId="7702406E" w14:textId="529C60F0" w:rsidR="005243D6" w:rsidRPr="000C101F" w:rsidRDefault="005243D6" w:rsidP="003B05C2">
            <w:pPr>
              <w:jc w:val="center"/>
              <w:rPr>
                <w:rFonts w:asciiTheme="majorHAnsi" w:hAnsiTheme="majorHAnsi" w:cstheme="majorHAnsi"/>
                <w:color w:val="000000"/>
                <w:sz w:val="20"/>
              </w:rPr>
            </w:pPr>
            <w:r w:rsidRPr="000C101F">
              <w:rPr>
                <w:rFonts w:asciiTheme="majorHAnsi" w:hAnsiTheme="majorHAnsi" w:cstheme="majorHAnsi"/>
                <w:color w:val="000000"/>
                <w:sz w:val="20"/>
              </w:rPr>
              <w:t>(124.00)</w:t>
            </w:r>
          </w:p>
        </w:tc>
        <w:tc>
          <w:tcPr>
            <w:tcW w:w="1190" w:type="dxa"/>
            <w:vAlign w:val="bottom"/>
          </w:tcPr>
          <w:p w14:paraId="03029C3E" w14:textId="77777777" w:rsidR="003B05C2" w:rsidRPr="000C101F" w:rsidRDefault="005243D6" w:rsidP="003B05C2">
            <w:pPr>
              <w:jc w:val="center"/>
              <w:rPr>
                <w:rFonts w:asciiTheme="majorHAnsi" w:hAnsiTheme="majorHAnsi" w:cstheme="majorHAnsi"/>
                <w:color w:val="000000"/>
                <w:sz w:val="20"/>
              </w:rPr>
            </w:pPr>
            <w:r w:rsidRPr="000C101F">
              <w:rPr>
                <w:rFonts w:asciiTheme="majorHAnsi" w:hAnsiTheme="majorHAnsi" w:cstheme="majorHAnsi"/>
                <w:color w:val="000000"/>
                <w:sz w:val="20"/>
              </w:rPr>
              <w:t>0.077</w:t>
            </w:r>
          </w:p>
          <w:p w14:paraId="2C6EB2F3" w14:textId="7D96E8AB" w:rsidR="005243D6" w:rsidRPr="000C101F" w:rsidRDefault="005243D6" w:rsidP="003B05C2">
            <w:pPr>
              <w:jc w:val="center"/>
              <w:rPr>
                <w:rFonts w:asciiTheme="majorHAnsi" w:hAnsiTheme="majorHAnsi" w:cstheme="majorHAnsi"/>
                <w:color w:val="000000"/>
                <w:sz w:val="20"/>
              </w:rPr>
            </w:pPr>
            <w:r w:rsidRPr="000C101F">
              <w:rPr>
                <w:rFonts w:asciiTheme="majorHAnsi" w:hAnsiTheme="majorHAnsi" w:cstheme="majorHAnsi"/>
                <w:color w:val="000000"/>
                <w:sz w:val="20"/>
              </w:rPr>
              <w:t>(0.099)</w:t>
            </w:r>
          </w:p>
        </w:tc>
      </w:tr>
      <w:tr w:rsidR="000C101F" w:rsidRPr="000C101F" w14:paraId="094EAA58" w14:textId="77777777" w:rsidTr="000C101F">
        <w:trPr>
          <w:jc w:val="center"/>
        </w:trPr>
        <w:tc>
          <w:tcPr>
            <w:tcW w:w="843" w:type="dxa"/>
            <w:vAlign w:val="center"/>
          </w:tcPr>
          <w:p w14:paraId="36B5FC1E" w14:textId="3F4C5B78" w:rsidR="000C101F" w:rsidRPr="000C101F" w:rsidRDefault="000C101F" w:rsidP="000C101F">
            <w:pPr>
              <w:jc w:val="center"/>
              <w:rPr>
                <w:rFonts w:asciiTheme="majorHAnsi" w:hAnsiTheme="majorHAnsi" w:cstheme="majorHAnsi"/>
                <w:color w:val="000000"/>
                <w:sz w:val="20"/>
              </w:rPr>
            </w:pPr>
            <w:r w:rsidRPr="000C101F">
              <w:rPr>
                <w:rFonts w:asciiTheme="majorHAnsi" w:hAnsiTheme="majorHAnsi" w:cstheme="majorHAnsi"/>
                <w:color w:val="000000"/>
                <w:sz w:val="20"/>
              </w:rPr>
              <w:t>WM</w:t>
            </w:r>
          </w:p>
        </w:tc>
        <w:tc>
          <w:tcPr>
            <w:tcW w:w="1368" w:type="dxa"/>
            <w:vAlign w:val="center"/>
          </w:tcPr>
          <w:p w14:paraId="7E95E928" w14:textId="3A1AFCB5" w:rsidR="000C101F" w:rsidRPr="000C101F" w:rsidRDefault="000C101F" w:rsidP="000C101F">
            <w:pPr>
              <w:jc w:val="center"/>
              <w:rPr>
                <w:rFonts w:asciiTheme="majorHAnsi" w:hAnsiTheme="majorHAnsi" w:cstheme="majorHAnsi"/>
                <w:color w:val="000000"/>
                <w:sz w:val="20"/>
              </w:rPr>
            </w:pPr>
            <w:r w:rsidRPr="000C101F">
              <w:rPr>
                <w:rFonts w:asciiTheme="majorHAnsi" w:hAnsiTheme="majorHAnsi" w:cstheme="majorHAnsi"/>
                <w:color w:val="000000"/>
                <w:sz w:val="20"/>
              </w:rPr>
              <w:t>10/04/2022</w:t>
            </w:r>
          </w:p>
        </w:tc>
        <w:tc>
          <w:tcPr>
            <w:tcW w:w="1368" w:type="dxa"/>
            <w:vAlign w:val="bottom"/>
          </w:tcPr>
          <w:p w14:paraId="1010A68A" w14:textId="77777777" w:rsidR="000C101F" w:rsidRPr="000C101F" w:rsidRDefault="000C101F" w:rsidP="000C101F">
            <w:pPr>
              <w:jc w:val="center"/>
              <w:rPr>
                <w:rFonts w:asciiTheme="majorHAnsi" w:hAnsiTheme="majorHAnsi" w:cstheme="majorHAnsi"/>
                <w:color w:val="000000"/>
                <w:sz w:val="20"/>
              </w:rPr>
            </w:pPr>
            <w:r w:rsidRPr="000C101F">
              <w:rPr>
                <w:rFonts w:asciiTheme="majorHAnsi" w:hAnsiTheme="majorHAnsi" w:cstheme="majorHAnsi"/>
                <w:color w:val="000000"/>
                <w:sz w:val="20"/>
              </w:rPr>
              <w:t>1.292</w:t>
            </w:r>
          </w:p>
          <w:p w14:paraId="581E90B3" w14:textId="69D1A498" w:rsidR="000C101F" w:rsidRPr="000C101F" w:rsidRDefault="000C101F" w:rsidP="000C101F">
            <w:pPr>
              <w:jc w:val="center"/>
              <w:rPr>
                <w:rFonts w:asciiTheme="majorHAnsi" w:hAnsiTheme="majorHAnsi" w:cstheme="majorHAnsi"/>
                <w:color w:val="000000"/>
                <w:sz w:val="20"/>
              </w:rPr>
            </w:pPr>
            <w:r w:rsidRPr="000C101F">
              <w:rPr>
                <w:rFonts w:asciiTheme="majorHAnsi" w:hAnsiTheme="majorHAnsi" w:cstheme="majorHAnsi"/>
                <w:color w:val="000000"/>
                <w:sz w:val="20"/>
              </w:rPr>
              <w:t>(1.413)</w:t>
            </w:r>
          </w:p>
        </w:tc>
        <w:tc>
          <w:tcPr>
            <w:tcW w:w="1368" w:type="dxa"/>
            <w:vAlign w:val="center"/>
          </w:tcPr>
          <w:p w14:paraId="27A215E5" w14:textId="67E960C0" w:rsidR="000C101F" w:rsidRPr="000C101F" w:rsidRDefault="000C101F" w:rsidP="000C101F">
            <w:pPr>
              <w:jc w:val="center"/>
              <w:rPr>
                <w:rFonts w:asciiTheme="majorHAnsi" w:hAnsiTheme="majorHAnsi" w:cstheme="majorHAnsi"/>
                <w:color w:val="000000"/>
                <w:sz w:val="20"/>
              </w:rPr>
            </w:pPr>
            <w:r w:rsidRPr="000C101F">
              <w:rPr>
                <w:rFonts w:asciiTheme="majorHAnsi" w:hAnsiTheme="majorHAnsi" w:cstheme="majorHAnsi"/>
                <w:color w:val="000000"/>
                <w:sz w:val="20"/>
              </w:rPr>
              <w:t>98.0</w:t>
            </w:r>
          </w:p>
        </w:tc>
        <w:tc>
          <w:tcPr>
            <w:tcW w:w="1368" w:type="dxa"/>
            <w:vAlign w:val="center"/>
          </w:tcPr>
          <w:p w14:paraId="102EB721" w14:textId="580DB822" w:rsidR="000C101F" w:rsidRPr="000C101F" w:rsidRDefault="000C101F" w:rsidP="000C101F">
            <w:pPr>
              <w:jc w:val="center"/>
              <w:rPr>
                <w:rFonts w:asciiTheme="majorHAnsi" w:hAnsiTheme="majorHAnsi" w:cstheme="majorHAnsi"/>
                <w:color w:val="000000"/>
                <w:sz w:val="20"/>
              </w:rPr>
            </w:pPr>
            <w:r w:rsidRPr="000C101F">
              <w:rPr>
                <w:rFonts w:asciiTheme="majorHAnsi" w:hAnsiTheme="majorHAnsi" w:cstheme="majorHAnsi"/>
                <w:color w:val="000000"/>
                <w:sz w:val="20"/>
              </w:rPr>
              <w:t>98.3</w:t>
            </w:r>
          </w:p>
        </w:tc>
        <w:tc>
          <w:tcPr>
            <w:tcW w:w="1368" w:type="dxa"/>
            <w:vAlign w:val="bottom"/>
          </w:tcPr>
          <w:p w14:paraId="34EE7E52" w14:textId="77777777" w:rsidR="000C101F" w:rsidRPr="000C101F" w:rsidRDefault="000C101F" w:rsidP="000C101F">
            <w:pPr>
              <w:jc w:val="center"/>
              <w:rPr>
                <w:rFonts w:asciiTheme="majorHAnsi" w:hAnsiTheme="majorHAnsi" w:cstheme="majorHAnsi"/>
                <w:color w:val="000000"/>
                <w:sz w:val="20"/>
              </w:rPr>
            </w:pPr>
            <w:r w:rsidRPr="000C101F">
              <w:rPr>
                <w:rFonts w:asciiTheme="majorHAnsi" w:hAnsiTheme="majorHAnsi" w:cstheme="majorHAnsi"/>
                <w:color w:val="000000"/>
                <w:sz w:val="20"/>
              </w:rPr>
              <w:t>7.08</w:t>
            </w:r>
          </w:p>
          <w:p w14:paraId="6B3424A8" w14:textId="3C70EF19" w:rsidR="000C101F" w:rsidRPr="000C101F" w:rsidRDefault="000C101F" w:rsidP="000C101F">
            <w:pPr>
              <w:jc w:val="center"/>
              <w:rPr>
                <w:rFonts w:asciiTheme="majorHAnsi" w:hAnsiTheme="majorHAnsi" w:cstheme="majorHAnsi"/>
                <w:color w:val="000000"/>
                <w:sz w:val="20"/>
              </w:rPr>
            </w:pPr>
            <w:r w:rsidRPr="000C101F">
              <w:rPr>
                <w:rFonts w:asciiTheme="majorHAnsi" w:hAnsiTheme="majorHAnsi" w:cstheme="majorHAnsi"/>
                <w:color w:val="000000"/>
                <w:sz w:val="20"/>
              </w:rPr>
              <w:t>(7.01)</w:t>
            </w:r>
          </w:p>
        </w:tc>
        <w:tc>
          <w:tcPr>
            <w:tcW w:w="1222" w:type="dxa"/>
            <w:vAlign w:val="bottom"/>
          </w:tcPr>
          <w:p w14:paraId="1968AF2A" w14:textId="77777777" w:rsidR="000C101F" w:rsidRPr="000C101F" w:rsidRDefault="000C101F" w:rsidP="000C101F">
            <w:pPr>
              <w:jc w:val="center"/>
              <w:rPr>
                <w:rFonts w:asciiTheme="majorHAnsi" w:hAnsiTheme="majorHAnsi" w:cstheme="majorHAnsi"/>
                <w:color w:val="000000"/>
                <w:sz w:val="20"/>
              </w:rPr>
            </w:pPr>
            <w:r w:rsidRPr="000C101F">
              <w:rPr>
                <w:rFonts w:asciiTheme="majorHAnsi" w:hAnsiTheme="majorHAnsi" w:cstheme="majorHAnsi"/>
                <w:color w:val="000000"/>
                <w:sz w:val="20"/>
              </w:rPr>
              <w:t>9.98</w:t>
            </w:r>
          </w:p>
          <w:p w14:paraId="4A6F3FA9" w14:textId="6014A1B2" w:rsidR="000C101F" w:rsidRPr="000C101F" w:rsidRDefault="000C101F" w:rsidP="000C101F">
            <w:pPr>
              <w:jc w:val="center"/>
              <w:rPr>
                <w:rFonts w:asciiTheme="majorHAnsi" w:hAnsiTheme="majorHAnsi" w:cstheme="majorHAnsi"/>
                <w:color w:val="000000"/>
                <w:sz w:val="20"/>
              </w:rPr>
            </w:pPr>
            <w:r w:rsidRPr="000C101F">
              <w:rPr>
                <w:rFonts w:asciiTheme="majorHAnsi" w:hAnsiTheme="majorHAnsi" w:cstheme="majorHAnsi"/>
                <w:color w:val="000000"/>
                <w:sz w:val="20"/>
              </w:rPr>
              <w:t>(10.03)</w:t>
            </w:r>
          </w:p>
        </w:tc>
        <w:tc>
          <w:tcPr>
            <w:tcW w:w="1514" w:type="dxa"/>
            <w:vAlign w:val="bottom"/>
          </w:tcPr>
          <w:p w14:paraId="1C8675DF" w14:textId="77777777" w:rsidR="000C101F" w:rsidRPr="000C101F" w:rsidRDefault="000C101F" w:rsidP="000C101F">
            <w:pPr>
              <w:jc w:val="center"/>
              <w:rPr>
                <w:rFonts w:asciiTheme="majorHAnsi" w:hAnsiTheme="majorHAnsi" w:cstheme="majorHAnsi"/>
                <w:color w:val="000000"/>
                <w:sz w:val="20"/>
              </w:rPr>
            </w:pPr>
            <w:r w:rsidRPr="000C101F">
              <w:rPr>
                <w:rFonts w:asciiTheme="majorHAnsi" w:hAnsiTheme="majorHAnsi" w:cstheme="majorHAnsi"/>
                <w:color w:val="000000"/>
                <w:sz w:val="20"/>
              </w:rPr>
              <w:t>0.09</w:t>
            </w:r>
          </w:p>
          <w:p w14:paraId="28EA0F56" w14:textId="6D649DFD" w:rsidR="000C101F" w:rsidRPr="000C101F" w:rsidRDefault="000C101F" w:rsidP="000C101F">
            <w:pPr>
              <w:jc w:val="center"/>
              <w:rPr>
                <w:rFonts w:asciiTheme="majorHAnsi" w:hAnsiTheme="majorHAnsi" w:cstheme="majorHAnsi"/>
                <w:color w:val="000000"/>
                <w:sz w:val="20"/>
              </w:rPr>
            </w:pPr>
            <w:r w:rsidRPr="000C101F">
              <w:rPr>
                <w:rFonts w:asciiTheme="majorHAnsi" w:hAnsiTheme="majorHAnsi" w:cstheme="majorHAnsi"/>
                <w:color w:val="000000"/>
                <w:sz w:val="20"/>
              </w:rPr>
              <w:t>(0.00)</w:t>
            </w:r>
          </w:p>
        </w:tc>
        <w:tc>
          <w:tcPr>
            <w:tcW w:w="1546" w:type="dxa"/>
            <w:vAlign w:val="bottom"/>
          </w:tcPr>
          <w:p w14:paraId="577BD902" w14:textId="0F6A5D0D" w:rsidR="000C101F" w:rsidRPr="000C101F" w:rsidRDefault="000C101F" w:rsidP="000C101F">
            <w:pPr>
              <w:jc w:val="center"/>
              <w:rPr>
                <w:rFonts w:asciiTheme="majorHAnsi" w:hAnsiTheme="majorHAnsi" w:cstheme="majorHAnsi"/>
                <w:color w:val="000000"/>
                <w:sz w:val="20"/>
              </w:rPr>
            </w:pPr>
            <w:r w:rsidRPr="000C101F">
              <w:rPr>
                <w:rFonts w:asciiTheme="majorHAnsi" w:hAnsiTheme="majorHAnsi" w:cstheme="majorHAnsi"/>
                <w:color w:val="000000"/>
                <w:sz w:val="20"/>
              </w:rPr>
              <w:t>119.2</w:t>
            </w:r>
            <w:r w:rsidR="00C70FFD">
              <w:rPr>
                <w:rFonts w:asciiTheme="majorHAnsi" w:hAnsiTheme="majorHAnsi" w:cstheme="majorHAnsi"/>
                <w:color w:val="000000"/>
                <w:sz w:val="20"/>
              </w:rPr>
              <w:t>0</w:t>
            </w:r>
          </w:p>
          <w:p w14:paraId="365B2106" w14:textId="45411664" w:rsidR="000C101F" w:rsidRPr="000C101F" w:rsidRDefault="000C101F" w:rsidP="000C101F">
            <w:pPr>
              <w:jc w:val="center"/>
              <w:rPr>
                <w:rFonts w:asciiTheme="majorHAnsi" w:hAnsiTheme="majorHAnsi" w:cstheme="majorHAnsi"/>
                <w:color w:val="000000"/>
                <w:sz w:val="20"/>
              </w:rPr>
            </w:pPr>
            <w:r w:rsidRPr="000C101F">
              <w:rPr>
                <w:rFonts w:asciiTheme="majorHAnsi" w:hAnsiTheme="majorHAnsi" w:cstheme="majorHAnsi"/>
                <w:color w:val="000000"/>
                <w:sz w:val="20"/>
              </w:rPr>
              <w:t>(124.00)</w:t>
            </w:r>
          </w:p>
        </w:tc>
        <w:tc>
          <w:tcPr>
            <w:tcW w:w="1190" w:type="dxa"/>
            <w:vAlign w:val="bottom"/>
          </w:tcPr>
          <w:p w14:paraId="20515C11" w14:textId="77777777" w:rsidR="000C101F" w:rsidRPr="000C101F" w:rsidRDefault="000C101F" w:rsidP="000C101F">
            <w:pPr>
              <w:jc w:val="center"/>
              <w:rPr>
                <w:rFonts w:asciiTheme="majorHAnsi" w:hAnsiTheme="majorHAnsi" w:cstheme="majorHAnsi"/>
                <w:color w:val="000000"/>
                <w:sz w:val="20"/>
              </w:rPr>
            </w:pPr>
            <w:r w:rsidRPr="000C101F">
              <w:rPr>
                <w:rFonts w:asciiTheme="majorHAnsi" w:hAnsiTheme="majorHAnsi" w:cstheme="majorHAnsi"/>
                <w:color w:val="000000"/>
                <w:sz w:val="20"/>
              </w:rPr>
              <w:t>0.220</w:t>
            </w:r>
          </w:p>
          <w:p w14:paraId="610EA14B" w14:textId="1D88B340" w:rsidR="000C101F" w:rsidRPr="000C101F" w:rsidRDefault="000C101F" w:rsidP="000C101F">
            <w:pPr>
              <w:jc w:val="center"/>
              <w:rPr>
                <w:rFonts w:asciiTheme="majorHAnsi" w:hAnsiTheme="majorHAnsi" w:cstheme="majorHAnsi"/>
                <w:color w:val="000000"/>
                <w:sz w:val="20"/>
              </w:rPr>
            </w:pPr>
            <w:r w:rsidRPr="000C101F">
              <w:rPr>
                <w:rFonts w:asciiTheme="majorHAnsi" w:hAnsiTheme="majorHAnsi" w:cstheme="majorHAnsi"/>
                <w:color w:val="000000"/>
                <w:sz w:val="20"/>
              </w:rPr>
              <w:t>(0.263)</w:t>
            </w:r>
          </w:p>
        </w:tc>
      </w:tr>
      <w:tr w:rsidR="000C101F" w:rsidRPr="000C101F" w14:paraId="6D27118F" w14:textId="77777777" w:rsidTr="000C101F">
        <w:trPr>
          <w:jc w:val="center"/>
        </w:trPr>
        <w:tc>
          <w:tcPr>
            <w:tcW w:w="843" w:type="dxa"/>
            <w:vAlign w:val="center"/>
          </w:tcPr>
          <w:p w14:paraId="5EA85E7E" w14:textId="464CCA58" w:rsidR="000C101F" w:rsidRPr="000C101F" w:rsidRDefault="000C101F" w:rsidP="000C101F">
            <w:pPr>
              <w:jc w:val="center"/>
              <w:rPr>
                <w:rFonts w:asciiTheme="majorHAnsi" w:hAnsiTheme="majorHAnsi" w:cstheme="majorHAnsi"/>
                <w:color w:val="000000"/>
                <w:sz w:val="20"/>
              </w:rPr>
            </w:pPr>
            <w:r w:rsidRPr="000C101F">
              <w:rPr>
                <w:rFonts w:asciiTheme="majorHAnsi" w:hAnsiTheme="majorHAnsi" w:cstheme="majorHAnsi"/>
                <w:color w:val="000000"/>
                <w:sz w:val="20"/>
              </w:rPr>
              <w:t>WM</w:t>
            </w:r>
          </w:p>
        </w:tc>
        <w:tc>
          <w:tcPr>
            <w:tcW w:w="1368" w:type="dxa"/>
            <w:vAlign w:val="center"/>
          </w:tcPr>
          <w:p w14:paraId="7C3DE5BB" w14:textId="2A25A7C1" w:rsidR="000C101F" w:rsidRPr="000C101F" w:rsidRDefault="000C101F" w:rsidP="000C101F">
            <w:pPr>
              <w:jc w:val="center"/>
              <w:rPr>
                <w:rFonts w:asciiTheme="majorHAnsi" w:hAnsiTheme="majorHAnsi" w:cstheme="majorHAnsi"/>
                <w:color w:val="000000"/>
                <w:sz w:val="20"/>
              </w:rPr>
            </w:pPr>
            <w:r w:rsidRPr="000C101F">
              <w:rPr>
                <w:rFonts w:asciiTheme="majorHAnsi" w:hAnsiTheme="majorHAnsi" w:cstheme="majorHAnsi"/>
                <w:color w:val="000000"/>
                <w:sz w:val="20"/>
              </w:rPr>
              <w:t>11/08/2022</w:t>
            </w:r>
          </w:p>
        </w:tc>
        <w:tc>
          <w:tcPr>
            <w:tcW w:w="1368" w:type="dxa"/>
            <w:vAlign w:val="bottom"/>
          </w:tcPr>
          <w:p w14:paraId="7912CC6D" w14:textId="77777777" w:rsidR="000C101F" w:rsidRPr="000C101F" w:rsidRDefault="000C101F" w:rsidP="000C101F">
            <w:pPr>
              <w:jc w:val="center"/>
              <w:rPr>
                <w:rFonts w:asciiTheme="majorHAnsi" w:hAnsiTheme="majorHAnsi" w:cstheme="majorHAnsi"/>
                <w:color w:val="000000"/>
                <w:sz w:val="20"/>
              </w:rPr>
            </w:pPr>
            <w:r w:rsidRPr="000C101F">
              <w:rPr>
                <w:rFonts w:asciiTheme="majorHAnsi" w:hAnsiTheme="majorHAnsi" w:cstheme="majorHAnsi"/>
                <w:color w:val="000000"/>
                <w:sz w:val="20"/>
              </w:rPr>
              <w:t>1.382</w:t>
            </w:r>
          </w:p>
          <w:p w14:paraId="6DA32E97" w14:textId="38782230" w:rsidR="000C101F" w:rsidRPr="000C101F" w:rsidRDefault="000C101F" w:rsidP="000C101F">
            <w:pPr>
              <w:jc w:val="center"/>
              <w:rPr>
                <w:rFonts w:asciiTheme="majorHAnsi" w:hAnsiTheme="majorHAnsi" w:cstheme="majorHAnsi"/>
                <w:color w:val="000000"/>
                <w:sz w:val="20"/>
              </w:rPr>
            </w:pPr>
            <w:r w:rsidRPr="000C101F">
              <w:rPr>
                <w:rFonts w:asciiTheme="majorHAnsi" w:hAnsiTheme="majorHAnsi" w:cstheme="majorHAnsi"/>
                <w:color w:val="000000"/>
                <w:sz w:val="20"/>
              </w:rPr>
              <w:t>(1.413)</w:t>
            </w:r>
          </w:p>
        </w:tc>
        <w:tc>
          <w:tcPr>
            <w:tcW w:w="1368" w:type="dxa"/>
            <w:vAlign w:val="center"/>
          </w:tcPr>
          <w:p w14:paraId="283F5A35" w14:textId="215DDFB2" w:rsidR="000C101F" w:rsidRPr="000C101F" w:rsidRDefault="000C101F" w:rsidP="000C101F">
            <w:pPr>
              <w:jc w:val="center"/>
              <w:rPr>
                <w:rFonts w:asciiTheme="majorHAnsi" w:hAnsiTheme="majorHAnsi" w:cstheme="majorHAnsi"/>
                <w:color w:val="000000"/>
                <w:sz w:val="20"/>
              </w:rPr>
            </w:pPr>
            <w:r w:rsidRPr="000C101F">
              <w:rPr>
                <w:rFonts w:asciiTheme="majorHAnsi" w:hAnsiTheme="majorHAnsi" w:cstheme="majorHAnsi"/>
                <w:color w:val="000000"/>
                <w:sz w:val="20"/>
              </w:rPr>
              <w:t>100.2</w:t>
            </w:r>
          </w:p>
        </w:tc>
        <w:tc>
          <w:tcPr>
            <w:tcW w:w="1368" w:type="dxa"/>
            <w:vAlign w:val="center"/>
          </w:tcPr>
          <w:p w14:paraId="217466C4" w14:textId="295B865C" w:rsidR="000C101F" w:rsidRPr="000C101F" w:rsidRDefault="000C101F" w:rsidP="000C101F">
            <w:pPr>
              <w:jc w:val="center"/>
              <w:rPr>
                <w:rFonts w:asciiTheme="majorHAnsi" w:hAnsiTheme="majorHAnsi" w:cstheme="majorHAnsi"/>
                <w:color w:val="000000"/>
                <w:sz w:val="20"/>
              </w:rPr>
            </w:pPr>
            <w:r w:rsidRPr="000C101F">
              <w:rPr>
                <w:rFonts w:asciiTheme="majorHAnsi" w:hAnsiTheme="majorHAnsi" w:cstheme="majorHAnsi"/>
                <w:color w:val="000000"/>
                <w:sz w:val="20"/>
              </w:rPr>
              <w:t>100.3</w:t>
            </w:r>
          </w:p>
        </w:tc>
        <w:tc>
          <w:tcPr>
            <w:tcW w:w="1368" w:type="dxa"/>
            <w:vAlign w:val="bottom"/>
          </w:tcPr>
          <w:p w14:paraId="0EE4477E" w14:textId="77777777" w:rsidR="000C101F" w:rsidRPr="000C101F" w:rsidRDefault="000C101F" w:rsidP="000C101F">
            <w:pPr>
              <w:jc w:val="center"/>
              <w:rPr>
                <w:rFonts w:asciiTheme="majorHAnsi" w:hAnsiTheme="majorHAnsi" w:cstheme="majorHAnsi"/>
                <w:color w:val="000000"/>
                <w:sz w:val="20"/>
              </w:rPr>
            </w:pPr>
            <w:r w:rsidRPr="000C101F">
              <w:rPr>
                <w:rFonts w:asciiTheme="majorHAnsi" w:hAnsiTheme="majorHAnsi" w:cstheme="majorHAnsi"/>
                <w:color w:val="000000"/>
                <w:sz w:val="20"/>
              </w:rPr>
              <w:t>7.02</w:t>
            </w:r>
          </w:p>
          <w:p w14:paraId="099739EF" w14:textId="669760B2" w:rsidR="000C101F" w:rsidRPr="000C101F" w:rsidRDefault="000C101F" w:rsidP="000C101F">
            <w:pPr>
              <w:jc w:val="center"/>
              <w:rPr>
                <w:rFonts w:asciiTheme="majorHAnsi" w:hAnsiTheme="majorHAnsi" w:cstheme="majorHAnsi"/>
                <w:color w:val="000000"/>
                <w:sz w:val="20"/>
              </w:rPr>
            </w:pPr>
            <w:r w:rsidRPr="000C101F">
              <w:rPr>
                <w:rFonts w:asciiTheme="majorHAnsi" w:hAnsiTheme="majorHAnsi" w:cstheme="majorHAnsi"/>
                <w:color w:val="000000"/>
                <w:sz w:val="20"/>
              </w:rPr>
              <w:t>(7.01)</w:t>
            </w:r>
          </w:p>
        </w:tc>
        <w:tc>
          <w:tcPr>
            <w:tcW w:w="1222" w:type="dxa"/>
            <w:vAlign w:val="bottom"/>
          </w:tcPr>
          <w:p w14:paraId="20DF587E" w14:textId="77777777" w:rsidR="000C101F" w:rsidRPr="000C101F" w:rsidRDefault="000C101F" w:rsidP="000C101F">
            <w:pPr>
              <w:jc w:val="center"/>
              <w:rPr>
                <w:rFonts w:asciiTheme="majorHAnsi" w:hAnsiTheme="majorHAnsi" w:cstheme="majorHAnsi"/>
                <w:color w:val="000000"/>
                <w:sz w:val="20"/>
              </w:rPr>
            </w:pPr>
            <w:r w:rsidRPr="000C101F">
              <w:rPr>
                <w:rFonts w:asciiTheme="majorHAnsi" w:hAnsiTheme="majorHAnsi" w:cstheme="majorHAnsi"/>
                <w:color w:val="000000"/>
                <w:sz w:val="20"/>
              </w:rPr>
              <w:t>10.03</w:t>
            </w:r>
          </w:p>
          <w:p w14:paraId="0996394E" w14:textId="3352ABE5" w:rsidR="000C101F" w:rsidRPr="000C101F" w:rsidRDefault="000C101F" w:rsidP="000C101F">
            <w:pPr>
              <w:jc w:val="center"/>
              <w:rPr>
                <w:rFonts w:asciiTheme="majorHAnsi" w:hAnsiTheme="majorHAnsi" w:cstheme="majorHAnsi"/>
                <w:color w:val="000000"/>
                <w:sz w:val="20"/>
              </w:rPr>
            </w:pPr>
            <w:r w:rsidRPr="000C101F">
              <w:rPr>
                <w:rFonts w:asciiTheme="majorHAnsi" w:hAnsiTheme="majorHAnsi" w:cstheme="majorHAnsi"/>
                <w:color w:val="000000"/>
                <w:sz w:val="20"/>
              </w:rPr>
              <w:t>(10.03)</w:t>
            </w:r>
          </w:p>
        </w:tc>
        <w:tc>
          <w:tcPr>
            <w:tcW w:w="1514" w:type="dxa"/>
            <w:vAlign w:val="bottom"/>
          </w:tcPr>
          <w:p w14:paraId="5557C95B" w14:textId="77777777" w:rsidR="000C101F" w:rsidRPr="000C101F" w:rsidRDefault="000C101F" w:rsidP="000C101F">
            <w:pPr>
              <w:jc w:val="center"/>
              <w:rPr>
                <w:rFonts w:asciiTheme="majorHAnsi" w:hAnsiTheme="majorHAnsi" w:cstheme="majorHAnsi"/>
                <w:color w:val="000000"/>
                <w:sz w:val="20"/>
              </w:rPr>
            </w:pPr>
            <w:r w:rsidRPr="000C101F">
              <w:rPr>
                <w:rFonts w:asciiTheme="majorHAnsi" w:hAnsiTheme="majorHAnsi" w:cstheme="majorHAnsi"/>
                <w:color w:val="000000"/>
                <w:sz w:val="20"/>
              </w:rPr>
              <w:t>0.27</w:t>
            </w:r>
          </w:p>
          <w:p w14:paraId="632110A5" w14:textId="23D47CBB" w:rsidR="000C101F" w:rsidRPr="000C101F" w:rsidRDefault="000C101F" w:rsidP="000C101F">
            <w:pPr>
              <w:jc w:val="center"/>
              <w:rPr>
                <w:rFonts w:asciiTheme="majorHAnsi" w:hAnsiTheme="majorHAnsi" w:cstheme="majorHAnsi"/>
                <w:color w:val="000000"/>
                <w:sz w:val="20"/>
              </w:rPr>
            </w:pPr>
            <w:r w:rsidRPr="000C101F">
              <w:rPr>
                <w:rFonts w:asciiTheme="majorHAnsi" w:hAnsiTheme="majorHAnsi" w:cstheme="majorHAnsi"/>
                <w:color w:val="000000"/>
                <w:sz w:val="20"/>
              </w:rPr>
              <w:t>(0.00)</w:t>
            </w:r>
          </w:p>
        </w:tc>
        <w:tc>
          <w:tcPr>
            <w:tcW w:w="1546" w:type="dxa"/>
            <w:vAlign w:val="bottom"/>
          </w:tcPr>
          <w:p w14:paraId="6C3B3394" w14:textId="77777777" w:rsidR="000C101F" w:rsidRPr="000C101F" w:rsidRDefault="000C101F" w:rsidP="000C101F">
            <w:pPr>
              <w:jc w:val="center"/>
              <w:rPr>
                <w:rFonts w:asciiTheme="majorHAnsi" w:hAnsiTheme="majorHAnsi" w:cstheme="majorHAnsi"/>
                <w:color w:val="000000"/>
                <w:sz w:val="20"/>
              </w:rPr>
            </w:pPr>
            <w:r w:rsidRPr="000C101F">
              <w:rPr>
                <w:rFonts w:asciiTheme="majorHAnsi" w:hAnsiTheme="majorHAnsi" w:cstheme="majorHAnsi"/>
                <w:color w:val="000000"/>
                <w:sz w:val="20"/>
              </w:rPr>
              <w:t>124.21</w:t>
            </w:r>
          </w:p>
          <w:p w14:paraId="06886356" w14:textId="36369619" w:rsidR="000C101F" w:rsidRPr="000C101F" w:rsidRDefault="000C101F" w:rsidP="000C101F">
            <w:pPr>
              <w:jc w:val="center"/>
              <w:rPr>
                <w:rFonts w:asciiTheme="majorHAnsi" w:hAnsiTheme="majorHAnsi" w:cstheme="majorHAnsi"/>
                <w:color w:val="000000"/>
                <w:sz w:val="20"/>
              </w:rPr>
            </w:pPr>
            <w:r w:rsidRPr="000C101F">
              <w:rPr>
                <w:rFonts w:asciiTheme="majorHAnsi" w:hAnsiTheme="majorHAnsi" w:cstheme="majorHAnsi"/>
                <w:color w:val="000000"/>
                <w:sz w:val="20"/>
              </w:rPr>
              <w:t>(124.00)</w:t>
            </w:r>
          </w:p>
        </w:tc>
        <w:tc>
          <w:tcPr>
            <w:tcW w:w="1190" w:type="dxa"/>
            <w:vAlign w:val="bottom"/>
          </w:tcPr>
          <w:p w14:paraId="0B634AFB" w14:textId="77777777" w:rsidR="000C101F" w:rsidRPr="000C101F" w:rsidRDefault="000C101F" w:rsidP="000C101F">
            <w:pPr>
              <w:jc w:val="center"/>
              <w:rPr>
                <w:rFonts w:asciiTheme="majorHAnsi" w:hAnsiTheme="majorHAnsi" w:cstheme="majorHAnsi"/>
                <w:color w:val="000000"/>
                <w:sz w:val="20"/>
              </w:rPr>
            </w:pPr>
            <w:r w:rsidRPr="000C101F">
              <w:rPr>
                <w:rFonts w:asciiTheme="majorHAnsi" w:hAnsiTheme="majorHAnsi" w:cstheme="majorHAnsi"/>
                <w:color w:val="000000"/>
                <w:sz w:val="20"/>
              </w:rPr>
              <w:t>0.107</w:t>
            </w:r>
          </w:p>
          <w:p w14:paraId="3957821B" w14:textId="399E5D05" w:rsidR="000C101F" w:rsidRPr="000C101F" w:rsidRDefault="000C101F" w:rsidP="000C101F">
            <w:pPr>
              <w:jc w:val="center"/>
              <w:rPr>
                <w:rFonts w:asciiTheme="majorHAnsi" w:hAnsiTheme="majorHAnsi" w:cstheme="majorHAnsi"/>
                <w:color w:val="000000"/>
                <w:sz w:val="20"/>
              </w:rPr>
            </w:pPr>
            <w:r w:rsidRPr="000C101F">
              <w:rPr>
                <w:rFonts w:asciiTheme="majorHAnsi" w:hAnsiTheme="majorHAnsi" w:cstheme="majorHAnsi"/>
                <w:color w:val="000000"/>
                <w:sz w:val="20"/>
              </w:rPr>
              <w:t>(0.130)</w:t>
            </w:r>
          </w:p>
        </w:tc>
      </w:tr>
    </w:tbl>
    <w:p w14:paraId="4BC4FE75" w14:textId="77777777" w:rsidR="00F81244" w:rsidRDefault="00F81244" w:rsidP="00B468BB">
      <w:pPr>
        <w:rPr>
          <w:b/>
        </w:rPr>
        <w:sectPr w:rsidR="00F81244" w:rsidSect="00F81244">
          <w:endnotePr>
            <w:numFmt w:val="decimal"/>
          </w:endnotePr>
          <w:pgSz w:w="15840" w:h="12240" w:orient="landscape" w:code="1"/>
          <w:pgMar w:top="1440" w:right="1440" w:bottom="1440" w:left="720" w:header="1440" w:footer="1440" w:gutter="0"/>
          <w:cols w:space="720"/>
          <w:noEndnote/>
          <w:docGrid w:linePitch="326"/>
        </w:sectPr>
      </w:pPr>
    </w:p>
    <w:p w14:paraId="248F4878" w14:textId="006F6010" w:rsidR="002C1A94" w:rsidRPr="0084274E" w:rsidRDefault="00FD1DA2" w:rsidP="00C244EB">
      <w:pPr>
        <w:ind w:left="270" w:hanging="270"/>
        <w:rPr>
          <w:b/>
        </w:rPr>
      </w:pPr>
      <w:r w:rsidRPr="0084274E">
        <w:rPr>
          <w:b/>
        </w:rPr>
        <w:lastRenderedPageBreak/>
        <w:t>14</w:t>
      </w:r>
      <w:r w:rsidR="00D701F1" w:rsidRPr="0084274E">
        <w:rPr>
          <w:b/>
        </w:rPr>
        <w:t>. Other Remarks:</w:t>
      </w:r>
    </w:p>
    <w:p w14:paraId="722815B3" w14:textId="61940662" w:rsidR="001D1ED0" w:rsidRPr="0084274E" w:rsidRDefault="00D203ED" w:rsidP="001D1ED0">
      <w:pPr>
        <w:ind w:left="360" w:right="576"/>
        <w:rPr>
          <w:szCs w:val="24"/>
        </w:rPr>
      </w:pPr>
      <w:r w:rsidRPr="0084274E">
        <w:rPr>
          <w:szCs w:val="24"/>
        </w:rPr>
        <w:t xml:space="preserve">All times are Eastern </w:t>
      </w:r>
      <w:r w:rsidR="00744547">
        <w:rPr>
          <w:szCs w:val="24"/>
        </w:rPr>
        <w:t>Standard</w:t>
      </w:r>
      <w:r w:rsidRPr="0084274E">
        <w:rPr>
          <w:szCs w:val="24"/>
        </w:rPr>
        <w:t xml:space="preserve"> Time (E</w:t>
      </w:r>
      <w:r w:rsidR="00744547">
        <w:rPr>
          <w:szCs w:val="24"/>
        </w:rPr>
        <w:t>S</w:t>
      </w:r>
      <w:r w:rsidRPr="0084274E">
        <w:rPr>
          <w:szCs w:val="24"/>
        </w:rPr>
        <w:t xml:space="preserve">T; UTC-4). </w:t>
      </w:r>
      <w:r w:rsidR="00447DA2">
        <w:rPr>
          <w:szCs w:val="24"/>
        </w:rPr>
        <w:t>In some instances, d</w:t>
      </w:r>
      <w:r w:rsidR="001D1ED0" w:rsidRPr="0084274E">
        <w:rPr>
          <w:szCs w:val="24"/>
        </w:rPr>
        <w:t xml:space="preserve">ata </w:t>
      </w:r>
      <w:proofErr w:type="gramStart"/>
      <w:r w:rsidR="001D1ED0" w:rsidRPr="0084274E">
        <w:rPr>
          <w:szCs w:val="24"/>
        </w:rPr>
        <w:t>are</w:t>
      </w:r>
      <w:proofErr w:type="gramEnd"/>
      <w:r w:rsidR="001D1ED0" w:rsidRPr="0084274E">
        <w:rPr>
          <w:szCs w:val="24"/>
        </w:rPr>
        <w:t xml:space="preserv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w:t>
      </w:r>
      <w:r w:rsidR="00F659AF">
        <w:rPr>
          <w:szCs w:val="24"/>
        </w:rPr>
        <w:t>R</w:t>
      </w:r>
      <w:r w:rsidR="001D1ED0" w:rsidRPr="0084274E">
        <w:rPr>
          <w:szCs w:val="24"/>
        </w:rPr>
        <w:t>eserve submitting the data.</w:t>
      </w:r>
    </w:p>
    <w:p w14:paraId="27DBED7A" w14:textId="06D55823" w:rsidR="00B468BB" w:rsidRPr="0084274E" w:rsidRDefault="00B468BB" w:rsidP="00B468BB"/>
    <w:p w14:paraId="3B32188B" w14:textId="77777777" w:rsidR="00713BED" w:rsidRPr="0084274E" w:rsidRDefault="00713BED" w:rsidP="00713BED">
      <w:pPr>
        <w:ind w:left="360"/>
        <w:rPr>
          <w:b/>
          <w:bCs/>
          <w:i/>
        </w:rPr>
      </w:pPr>
      <w:r w:rsidRPr="0084274E">
        <w:rPr>
          <w:b/>
          <w:bCs/>
          <w:i/>
        </w:rPr>
        <w:t>QAQC Flagging notes</w:t>
      </w:r>
    </w:p>
    <w:p w14:paraId="0BE46152" w14:textId="77777777" w:rsidR="0056758F" w:rsidRPr="0084274E" w:rsidRDefault="0056758F" w:rsidP="004D1010">
      <w:pPr>
        <w:ind w:left="360"/>
        <w:rPr>
          <w:u w:val="single"/>
        </w:rPr>
      </w:pPr>
      <w:r w:rsidRPr="0084274E">
        <w:rPr>
          <w:u w:val="single"/>
        </w:rPr>
        <w:t>Barrier Beach Status</w:t>
      </w:r>
      <w:r w:rsidR="00E03C9B" w:rsidRPr="0084274E">
        <w:rPr>
          <w:u w:val="single"/>
        </w:rPr>
        <w:t xml:space="preserve"> and Water Exchange</w:t>
      </w:r>
    </w:p>
    <w:p w14:paraId="7772ADB8" w14:textId="3E027B39" w:rsidR="00493BBB" w:rsidRPr="0084274E" w:rsidRDefault="00713BED" w:rsidP="0031698E">
      <w:pPr>
        <w:ind w:left="360"/>
      </w:pPr>
      <w:r w:rsidRPr="0084274E">
        <w:t xml:space="preserve">The water quality of the OL and WM sites at OWC are influenced by </w:t>
      </w:r>
      <w:r w:rsidR="0048744C" w:rsidRPr="0084274E">
        <w:t>whether</w:t>
      </w:r>
      <w:r w:rsidRPr="0084274E">
        <w:t xml:space="preserve"> the barrier beach is </w:t>
      </w:r>
      <w:r w:rsidR="004955C7" w:rsidRPr="0084274E">
        <w:t>breached/</w:t>
      </w:r>
      <w:r w:rsidRPr="0084274E">
        <w:t xml:space="preserve">open (i.e., </w:t>
      </w:r>
      <w:proofErr w:type="gramStart"/>
      <w:r w:rsidRPr="0084274E">
        <w:t>surface</w:t>
      </w:r>
      <w:proofErr w:type="gramEnd"/>
      <w:r w:rsidR="004B72F9" w:rsidRPr="0084274E">
        <w:t xml:space="preserve"> water</w:t>
      </w:r>
      <w:r w:rsidRPr="0084274E">
        <w:t xml:space="preserve"> exchange is occurring between the estuary and the lake). </w:t>
      </w:r>
      <w:r w:rsidR="00E03C9B" w:rsidRPr="0084274E">
        <w:t xml:space="preserve">When the barrier is open, wind-driven surface water exchange usually results in cycles of water inflow from the lake and outflow to the lake that can be detected in water quality data. </w:t>
      </w:r>
      <w:r w:rsidRPr="0084274E">
        <w:t xml:space="preserve">The change from closed to open can be rapid and dramatic, usually </w:t>
      </w:r>
      <w:r w:rsidR="0048744C" w:rsidRPr="0084274E">
        <w:t>because of</w:t>
      </w:r>
      <w:r w:rsidRPr="0084274E">
        <w:t xml:space="preserve"> precipitation. Sometimes, this can be followed by seiche events, depending on </w:t>
      </w:r>
      <w:proofErr w:type="gramStart"/>
      <w:r w:rsidRPr="0084274E">
        <w:t>winds</w:t>
      </w:r>
      <w:proofErr w:type="gramEnd"/>
      <w:r w:rsidRPr="0084274E">
        <w:t xml:space="preserve"> during the storm. The transition from open to closed is gradual and usually marked by a gradual increase in water depth and specific conductivity. The opening of the mouth (and sometimes closing)</w:t>
      </w:r>
      <w:r w:rsidR="00B72F27" w:rsidRPr="0084274E">
        <w:t xml:space="preserve"> </w:t>
      </w:r>
      <w:r w:rsidR="00F83D43" w:rsidRPr="0084274E">
        <w:t>is</w:t>
      </w:r>
      <w:r w:rsidRPr="0084274E">
        <w:t xml:space="preserve"> indicated in the “</w:t>
      </w:r>
      <w:proofErr w:type="spellStart"/>
      <w:r w:rsidR="00460E8D" w:rsidRPr="0084274E">
        <w:t>F_</w:t>
      </w:r>
      <w:r w:rsidRPr="0084274E">
        <w:t>Record</w:t>
      </w:r>
      <w:proofErr w:type="spellEnd"/>
      <w:r w:rsidRPr="0084274E">
        <w:t xml:space="preserve">” column as </w:t>
      </w:r>
      <w:r w:rsidR="00460E8D" w:rsidRPr="0084274E">
        <w:t xml:space="preserve">“CSM” (see metadata). Mouth status data </w:t>
      </w:r>
      <w:r w:rsidR="00FC4C36" w:rsidRPr="0084274E">
        <w:t xml:space="preserve">through </w:t>
      </w:r>
      <w:r w:rsidR="000B7E0D">
        <w:t xml:space="preserve">December </w:t>
      </w:r>
      <w:r w:rsidR="004157D6" w:rsidRPr="0084274E">
        <w:t>202</w:t>
      </w:r>
      <w:r w:rsidR="0077436E">
        <w:t>2</w:t>
      </w:r>
      <w:r w:rsidR="00F310DC" w:rsidRPr="0084274E">
        <w:t xml:space="preserve"> </w:t>
      </w:r>
      <w:r w:rsidR="00460E8D" w:rsidRPr="0084274E">
        <w:t>are below</w:t>
      </w:r>
      <w:r w:rsidR="00FC4C36" w:rsidRPr="0084274E">
        <w:t>:</w:t>
      </w:r>
    </w:p>
    <w:tbl>
      <w:tblPr>
        <w:tblW w:w="4352" w:type="dxa"/>
        <w:tblInd w:w="2574" w:type="dxa"/>
        <w:tblLook w:val="04A0" w:firstRow="1" w:lastRow="0" w:firstColumn="1" w:lastColumn="0" w:noHBand="0" w:noVBand="1"/>
      </w:tblPr>
      <w:tblGrid>
        <w:gridCol w:w="1196"/>
        <w:gridCol w:w="1738"/>
        <w:gridCol w:w="1418"/>
      </w:tblGrid>
      <w:tr w:rsidR="0031698E" w:rsidRPr="0084274E" w14:paraId="5EA5CF6C" w14:textId="77777777" w:rsidTr="00560892">
        <w:trPr>
          <w:trHeight w:val="342"/>
        </w:trPr>
        <w:tc>
          <w:tcPr>
            <w:tcW w:w="1196" w:type="dxa"/>
            <w:tcBorders>
              <w:top w:val="nil"/>
              <w:left w:val="nil"/>
              <w:bottom w:val="nil"/>
              <w:right w:val="nil"/>
            </w:tcBorders>
            <w:shd w:val="clear" w:color="auto" w:fill="auto"/>
            <w:noWrap/>
            <w:vAlign w:val="bottom"/>
            <w:hideMark/>
          </w:tcPr>
          <w:p w14:paraId="6517E0B3" w14:textId="77777777" w:rsidR="0031698E" w:rsidRPr="0084274E" w:rsidRDefault="0031698E" w:rsidP="0031698E">
            <w:pPr>
              <w:widowControl/>
              <w:overflowPunct/>
              <w:autoSpaceDE/>
              <w:autoSpaceDN/>
              <w:adjustRightInd/>
              <w:textAlignment w:val="auto"/>
              <w:rPr>
                <w:rFonts w:ascii="Arial" w:hAnsi="Arial" w:cs="Arial"/>
                <w:b/>
                <w:bCs/>
                <w:szCs w:val="24"/>
              </w:rPr>
            </w:pPr>
            <w:r w:rsidRPr="0084274E">
              <w:rPr>
                <w:rFonts w:ascii="Arial" w:hAnsi="Arial" w:cs="Arial"/>
                <w:b/>
                <w:bCs/>
                <w:szCs w:val="24"/>
              </w:rPr>
              <w:t>Status</w:t>
            </w:r>
          </w:p>
        </w:tc>
        <w:tc>
          <w:tcPr>
            <w:tcW w:w="1738" w:type="dxa"/>
            <w:tcBorders>
              <w:top w:val="nil"/>
              <w:left w:val="nil"/>
              <w:bottom w:val="nil"/>
              <w:right w:val="nil"/>
            </w:tcBorders>
            <w:shd w:val="clear" w:color="auto" w:fill="auto"/>
            <w:noWrap/>
            <w:vAlign w:val="bottom"/>
            <w:hideMark/>
          </w:tcPr>
          <w:p w14:paraId="6014255E" w14:textId="77777777" w:rsidR="0031698E" w:rsidRPr="0084274E" w:rsidRDefault="0031698E" w:rsidP="0031698E">
            <w:pPr>
              <w:widowControl/>
              <w:overflowPunct/>
              <w:autoSpaceDE/>
              <w:autoSpaceDN/>
              <w:adjustRightInd/>
              <w:textAlignment w:val="auto"/>
              <w:rPr>
                <w:rFonts w:ascii="Arial" w:hAnsi="Arial" w:cs="Arial"/>
                <w:b/>
                <w:bCs/>
                <w:szCs w:val="24"/>
              </w:rPr>
            </w:pPr>
            <w:r w:rsidRPr="0084274E">
              <w:rPr>
                <w:rFonts w:ascii="Arial" w:hAnsi="Arial" w:cs="Arial"/>
                <w:b/>
                <w:bCs/>
                <w:szCs w:val="24"/>
              </w:rPr>
              <w:t>Date From</w:t>
            </w:r>
          </w:p>
        </w:tc>
        <w:tc>
          <w:tcPr>
            <w:tcW w:w="1418" w:type="dxa"/>
            <w:tcBorders>
              <w:top w:val="nil"/>
              <w:left w:val="nil"/>
              <w:bottom w:val="nil"/>
              <w:right w:val="nil"/>
            </w:tcBorders>
            <w:shd w:val="clear" w:color="auto" w:fill="auto"/>
            <w:noWrap/>
            <w:vAlign w:val="bottom"/>
            <w:hideMark/>
          </w:tcPr>
          <w:p w14:paraId="7FEA6807" w14:textId="77777777" w:rsidR="0031698E" w:rsidRPr="0084274E" w:rsidRDefault="0031698E" w:rsidP="0031698E">
            <w:pPr>
              <w:widowControl/>
              <w:overflowPunct/>
              <w:autoSpaceDE/>
              <w:autoSpaceDN/>
              <w:adjustRightInd/>
              <w:textAlignment w:val="auto"/>
              <w:rPr>
                <w:rFonts w:ascii="Arial" w:hAnsi="Arial" w:cs="Arial"/>
                <w:b/>
                <w:bCs/>
                <w:szCs w:val="24"/>
              </w:rPr>
            </w:pPr>
            <w:r w:rsidRPr="0084274E">
              <w:rPr>
                <w:rFonts w:ascii="Arial" w:hAnsi="Arial" w:cs="Arial"/>
                <w:b/>
                <w:bCs/>
                <w:szCs w:val="24"/>
              </w:rPr>
              <w:t>Date To</w:t>
            </w:r>
          </w:p>
        </w:tc>
      </w:tr>
      <w:tr w:rsidR="0031698E" w:rsidRPr="0084274E" w14:paraId="27141C82" w14:textId="77777777" w:rsidTr="00560892">
        <w:trPr>
          <w:trHeight w:val="255"/>
        </w:trPr>
        <w:tc>
          <w:tcPr>
            <w:tcW w:w="1196" w:type="dxa"/>
            <w:tcBorders>
              <w:top w:val="nil"/>
              <w:left w:val="nil"/>
              <w:bottom w:val="nil"/>
              <w:right w:val="nil"/>
            </w:tcBorders>
            <w:shd w:val="clear" w:color="auto" w:fill="auto"/>
            <w:noWrap/>
            <w:vAlign w:val="bottom"/>
            <w:hideMark/>
          </w:tcPr>
          <w:p w14:paraId="1A135E3E" w14:textId="77777777" w:rsidR="0031698E" w:rsidRPr="0084274E" w:rsidRDefault="0031698E" w:rsidP="0031698E">
            <w:pPr>
              <w:widowControl/>
              <w:overflowPunct/>
              <w:autoSpaceDE/>
              <w:autoSpaceDN/>
              <w:adjustRightInd/>
              <w:textAlignment w:val="auto"/>
              <w:rPr>
                <w:rFonts w:ascii="Arial" w:hAnsi="Arial" w:cs="Arial"/>
                <w:szCs w:val="24"/>
              </w:rPr>
            </w:pPr>
            <w:r w:rsidRPr="0084274E">
              <w:rPr>
                <w:rFonts w:ascii="Arial" w:hAnsi="Arial" w:cs="Arial"/>
                <w:szCs w:val="24"/>
              </w:rPr>
              <w:t>Open</w:t>
            </w:r>
          </w:p>
        </w:tc>
        <w:tc>
          <w:tcPr>
            <w:tcW w:w="1738" w:type="dxa"/>
            <w:tcBorders>
              <w:top w:val="nil"/>
              <w:left w:val="nil"/>
              <w:bottom w:val="nil"/>
              <w:right w:val="nil"/>
            </w:tcBorders>
            <w:shd w:val="clear" w:color="auto" w:fill="auto"/>
            <w:noWrap/>
            <w:vAlign w:val="bottom"/>
            <w:hideMark/>
          </w:tcPr>
          <w:p w14:paraId="74133B99" w14:textId="0A3C9C18" w:rsidR="0031698E" w:rsidRPr="0084274E" w:rsidRDefault="003F42BA" w:rsidP="0031698E">
            <w:pPr>
              <w:widowControl/>
              <w:overflowPunct/>
              <w:autoSpaceDE/>
              <w:autoSpaceDN/>
              <w:adjustRightInd/>
              <w:textAlignment w:val="auto"/>
              <w:rPr>
                <w:rFonts w:ascii="Arial" w:hAnsi="Arial" w:cs="Arial"/>
                <w:szCs w:val="24"/>
              </w:rPr>
            </w:pPr>
            <w:r w:rsidRPr="0084274E">
              <w:rPr>
                <w:rFonts w:ascii="Arial" w:hAnsi="Arial" w:cs="Arial"/>
                <w:szCs w:val="24"/>
              </w:rPr>
              <w:t>0</w:t>
            </w:r>
            <w:r w:rsidR="0031698E" w:rsidRPr="0084274E">
              <w:rPr>
                <w:rFonts w:ascii="Arial" w:hAnsi="Arial" w:cs="Arial"/>
                <w:szCs w:val="24"/>
              </w:rPr>
              <w:t>1/</w:t>
            </w:r>
            <w:r w:rsidRPr="0084274E">
              <w:rPr>
                <w:rFonts w:ascii="Arial" w:hAnsi="Arial" w:cs="Arial"/>
                <w:szCs w:val="24"/>
              </w:rPr>
              <w:t>0</w:t>
            </w:r>
            <w:r w:rsidR="0031698E" w:rsidRPr="0084274E">
              <w:rPr>
                <w:rFonts w:ascii="Arial" w:hAnsi="Arial" w:cs="Arial"/>
                <w:szCs w:val="24"/>
              </w:rPr>
              <w:t>1/202</w:t>
            </w:r>
            <w:r w:rsidRPr="0084274E">
              <w:rPr>
                <w:rFonts w:ascii="Arial" w:hAnsi="Arial" w:cs="Arial"/>
                <w:szCs w:val="24"/>
              </w:rPr>
              <w:t>1</w:t>
            </w:r>
          </w:p>
        </w:tc>
        <w:tc>
          <w:tcPr>
            <w:tcW w:w="1418" w:type="dxa"/>
            <w:tcBorders>
              <w:top w:val="nil"/>
              <w:left w:val="nil"/>
              <w:bottom w:val="nil"/>
              <w:right w:val="nil"/>
            </w:tcBorders>
            <w:shd w:val="clear" w:color="auto" w:fill="auto"/>
            <w:noWrap/>
            <w:vAlign w:val="bottom"/>
            <w:hideMark/>
          </w:tcPr>
          <w:p w14:paraId="20E25CF0" w14:textId="3F2356F9" w:rsidR="0031698E" w:rsidRPr="0084274E" w:rsidRDefault="003F42BA" w:rsidP="0031698E">
            <w:pPr>
              <w:widowControl/>
              <w:overflowPunct/>
              <w:autoSpaceDE/>
              <w:autoSpaceDN/>
              <w:adjustRightInd/>
              <w:textAlignment w:val="auto"/>
              <w:rPr>
                <w:rFonts w:ascii="Arial" w:hAnsi="Arial" w:cs="Arial"/>
                <w:szCs w:val="24"/>
              </w:rPr>
            </w:pPr>
            <w:r w:rsidRPr="0084274E">
              <w:rPr>
                <w:rFonts w:ascii="Arial" w:hAnsi="Arial" w:cs="Arial"/>
                <w:szCs w:val="24"/>
              </w:rPr>
              <w:t>0</w:t>
            </w:r>
            <w:r w:rsidR="0031698E" w:rsidRPr="0084274E">
              <w:rPr>
                <w:rFonts w:ascii="Arial" w:hAnsi="Arial" w:cs="Arial"/>
                <w:szCs w:val="24"/>
              </w:rPr>
              <w:t>3/</w:t>
            </w:r>
            <w:r w:rsidR="0084274E">
              <w:rPr>
                <w:rFonts w:ascii="Arial" w:hAnsi="Arial" w:cs="Arial"/>
                <w:szCs w:val="24"/>
              </w:rPr>
              <w:t>26</w:t>
            </w:r>
            <w:r w:rsidR="0031698E" w:rsidRPr="0084274E">
              <w:rPr>
                <w:rFonts w:ascii="Arial" w:hAnsi="Arial" w:cs="Arial"/>
                <w:szCs w:val="24"/>
              </w:rPr>
              <w:t>/</w:t>
            </w:r>
            <w:r w:rsidRPr="0084274E">
              <w:rPr>
                <w:rFonts w:ascii="Arial" w:hAnsi="Arial" w:cs="Arial"/>
                <w:szCs w:val="24"/>
              </w:rPr>
              <w:t>202</w:t>
            </w:r>
            <w:r w:rsidR="0084274E">
              <w:rPr>
                <w:rFonts w:ascii="Arial" w:hAnsi="Arial" w:cs="Arial"/>
                <w:szCs w:val="24"/>
              </w:rPr>
              <w:t>2</w:t>
            </w:r>
          </w:p>
        </w:tc>
      </w:tr>
      <w:tr w:rsidR="0031698E" w:rsidRPr="0084274E" w14:paraId="3C1AD445" w14:textId="77777777" w:rsidTr="00560892">
        <w:trPr>
          <w:trHeight w:val="255"/>
        </w:trPr>
        <w:tc>
          <w:tcPr>
            <w:tcW w:w="1196" w:type="dxa"/>
            <w:tcBorders>
              <w:top w:val="nil"/>
              <w:left w:val="nil"/>
              <w:bottom w:val="nil"/>
              <w:right w:val="nil"/>
            </w:tcBorders>
            <w:shd w:val="clear" w:color="auto" w:fill="auto"/>
            <w:noWrap/>
            <w:vAlign w:val="bottom"/>
            <w:hideMark/>
          </w:tcPr>
          <w:p w14:paraId="49967F58" w14:textId="77777777" w:rsidR="0031698E" w:rsidRPr="0084274E" w:rsidRDefault="0031698E" w:rsidP="0031698E">
            <w:pPr>
              <w:widowControl/>
              <w:overflowPunct/>
              <w:autoSpaceDE/>
              <w:autoSpaceDN/>
              <w:adjustRightInd/>
              <w:textAlignment w:val="auto"/>
              <w:rPr>
                <w:rFonts w:ascii="Arial" w:hAnsi="Arial" w:cs="Arial"/>
                <w:szCs w:val="24"/>
              </w:rPr>
            </w:pPr>
            <w:r w:rsidRPr="0084274E">
              <w:rPr>
                <w:rFonts w:ascii="Arial" w:hAnsi="Arial" w:cs="Arial"/>
                <w:szCs w:val="24"/>
              </w:rPr>
              <w:t>Closed</w:t>
            </w:r>
          </w:p>
        </w:tc>
        <w:tc>
          <w:tcPr>
            <w:tcW w:w="1738" w:type="dxa"/>
            <w:tcBorders>
              <w:top w:val="nil"/>
              <w:left w:val="nil"/>
              <w:bottom w:val="nil"/>
              <w:right w:val="nil"/>
            </w:tcBorders>
            <w:shd w:val="clear" w:color="auto" w:fill="auto"/>
            <w:noWrap/>
            <w:vAlign w:val="bottom"/>
            <w:hideMark/>
          </w:tcPr>
          <w:p w14:paraId="2DA01DD3" w14:textId="7639EF76" w:rsidR="0031698E" w:rsidRPr="0084274E" w:rsidRDefault="003F42BA" w:rsidP="0031698E">
            <w:pPr>
              <w:widowControl/>
              <w:overflowPunct/>
              <w:autoSpaceDE/>
              <w:autoSpaceDN/>
              <w:adjustRightInd/>
              <w:textAlignment w:val="auto"/>
              <w:rPr>
                <w:rFonts w:ascii="Arial" w:hAnsi="Arial" w:cs="Arial"/>
                <w:szCs w:val="24"/>
              </w:rPr>
            </w:pPr>
            <w:r w:rsidRPr="0084274E">
              <w:rPr>
                <w:rFonts w:ascii="Arial" w:hAnsi="Arial" w:cs="Arial"/>
                <w:szCs w:val="24"/>
              </w:rPr>
              <w:t>0</w:t>
            </w:r>
            <w:r w:rsidR="0031698E" w:rsidRPr="0084274E">
              <w:rPr>
                <w:rFonts w:ascii="Arial" w:hAnsi="Arial" w:cs="Arial"/>
                <w:szCs w:val="24"/>
              </w:rPr>
              <w:t>3/</w:t>
            </w:r>
            <w:r w:rsidRPr="0084274E">
              <w:rPr>
                <w:rFonts w:ascii="Arial" w:hAnsi="Arial" w:cs="Arial"/>
                <w:szCs w:val="24"/>
              </w:rPr>
              <w:t>2</w:t>
            </w:r>
            <w:r w:rsidR="0084274E">
              <w:rPr>
                <w:rFonts w:ascii="Arial" w:hAnsi="Arial" w:cs="Arial"/>
                <w:szCs w:val="24"/>
              </w:rPr>
              <w:t>7</w:t>
            </w:r>
            <w:r w:rsidR="0031698E" w:rsidRPr="0084274E">
              <w:rPr>
                <w:rFonts w:ascii="Arial" w:hAnsi="Arial" w:cs="Arial"/>
                <w:szCs w:val="24"/>
              </w:rPr>
              <w:t>/202</w:t>
            </w:r>
            <w:r w:rsidR="004F19CE">
              <w:rPr>
                <w:rFonts w:ascii="Arial" w:hAnsi="Arial" w:cs="Arial"/>
                <w:szCs w:val="24"/>
              </w:rPr>
              <w:t>2</w:t>
            </w:r>
          </w:p>
        </w:tc>
        <w:tc>
          <w:tcPr>
            <w:tcW w:w="1418" w:type="dxa"/>
            <w:tcBorders>
              <w:top w:val="nil"/>
              <w:left w:val="nil"/>
              <w:bottom w:val="nil"/>
              <w:right w:val="nil"/>
            </w:tcBorders>
            <w:shd w:val="clear" w:color="auto" w:fill="auto"/>
            <w:noWrap/>
            <w:vAlign w:val="bottom"/>
            <w:hideMark/>
          </w:tcPr>
          <w:p w14:paraId="72A4ECBC" w14:textId="13AF7151" w:rsidR="0031698E" w:rsidRPr="0084274E" w:rsidRDefault="003F42BA" w:rsidP="0031698E">
            <w:pPr>
              <w:widowControl/>
              <w:overflowPunct/>
              <w:autoSpaceDE/>
              <w:autoSpaceDN/>
              <w:adjustRightInd/>
              <w:textAlignment w:val="auto"/>
              <w:rPr>
                <w:rFonts w:ascii="Arial" w:hAnsi="Arial" w:cs="Arial"/>
                <w:szCs w:val="24"/>
              </w:rPr>
            </w:pPr>
            <w:r w:rsidRPr="0084274E">
              <w:rPr>
                <w:rFonts w:ascii="Arial" w:hAnsi="Arial" w:cs="Arial"/>
                <w:szCs w:val="24"/>
              </w:rPr>
              <w:t>0</w:t>
            </w:r>
            <w:r w:rsidR="004F19CE">
              <w:rPr>
                <w:rFonts w:ascii="Arial" w:hAnsi="Arial" w:cs="Arial"/>
                <w:szCs w:val="24"/>
              </w:rPr>
              <w:t>4</w:t>
            </w:r>
            <w:r w:rsidR="0031698E" w:rsidRPr="0084274E">
              <w:rPr>
                <w:rFonts w:ascii="Arial" w:hAnsi="Arial" w:cs="Arial"/>
                <w:szCs w:val="24"/>
              </w:rPr>
              <w:t>/</w:t>
            </w:r>
            <w:r w:rsidR="004F19CE">
              <w:rPr>
                <w:rFonts w:ascii="Arial" w:hAnsi="Arial" w:cs="Arial"/>
                <w:szCs w:val="24"/>
              </w:rPr>
              <w:t>01</w:t>
            </w:r>
            <w:r w:rsidR="0031698E" w:rsidRPr="0084274E">
              <w:rPr>
                <w:rFonts w:ascii="Arial" w:hAnsi="Arial" w:cs="Arial"/>
                <w:szCs w:val="24"/>
              </w:rPr>
              <w:t>/</w:t>
            </w:r>
            <w:r w:rsidRPr="0084274E">
              <w:rPr>
                <w:rFonts w:ascii="Arial" w:hAnsi="Arial" w:cs="Arial"/>
                <w:szCs w:val="24"/>
              </w:rPr>
              <w:t>202</w:t>
            </w:r>
            <w:r w:rsidR="004F19CE">
              <w:rPr>
                <w:rFonts w:ascii="Arial" w:hAnsi="Arial" w:cs="Arial"/>
                <w:szCs w:val="24"/>
              </w:rPr>
              <w:t>2</w:t>
            </w:r>
          </w:p>
        </w:tc>
      </w:tr>
      <w:tr w:rsidR="0031698E" w:rsidRPr="0084274E" w14:paraId="5B80C9C5" w14:textId="77777777" w:rsidTr="00560892">
        <w:trPr>
          <w:trHeight w:val="255"/>
        </w:trPr>
        <w:tc>
          <w:tcPr>
            <w:tcW w:w="1196" w:type="dxa"/>
            <w:tcBorders>
              <w:top w:val="nil"/>
              <w:left w:val="nil"/>
              <w:bottom w:val="nil"/>
              <w:right w:val="nil"/>
            </w:tcBorders>
            <w:shd w:val="clear" w:color="auto" w:fill="auto"/>
            <w:noWrap/>
            <w:vAlign w:val="bottom"/>
            <w:hideMark/>
          </w:tcPr>
          <w:p w14:paraId="6C4E2B2A" w14:textId="77777777" w:rsidR="0031698E" w:rsidRPr="0084274E" w:rsidRDefault="0031698E" w:rsidP="0031698E">
            <w:pPr>
              <w:widowControl/>
              <w:overflowPunct/>
              <w:autoSpaceDE/>
              <w:autoSpaceDN/>
              <w:adjustRightInd/>
              <w:textAlignment w:val="auto"/>
              <w:rPr>
                <w:rFonts w:ascii="Arial" w:hAnsi="Arial" w:cs="Arial"/>
                <w:szCs w:val="24"/>
              </w:rPr>
            </w:pPr>
            <w:r w:rsidRPr="0084274E">
              <w:rPr>
                <w:rFonts w:ascii="Arial" w:hAnsi="Arial" w:cs="Arial"/>
                <w:szCs w:val="24"/>
              </w:rPr>
              <w:t>Open</w:t>
            </w:r>
          </w:p>
        </w:tc>
        <w:tc>
          <w:tcPr>
            <w:tcW w:w="1738" w:type="dxa"/>
            <w:tcBorders>
              <w:top w:val="nil"/>
              <w:left w:val="nil"/>
              <w:bottom w:val="nil"/>
              <w:right w:val="nil"/>
            </w:tcBorders>
            <w:shd w:val="clear" w:color="auto" w:fill="auto"/>
            <w:noWrap/>
            <w:vAlign w:val="bottom"/>
            <w:hideMark/>
          </w:tcPr>
          <w:p w14:paraId="0DDACAC5" w14:textId="7088A2D0" w:rsidR="0031698E" w:rsidRPr="0084274E" w:rsidRDefault="003F42BA" w:rsidP="0031698E">
            <w:pPr>
              <w:widowControl/>
              <w:overflowPunct/>
              <w:autoSpaceDE/>
              <w:autoSpaceDN/>
              <w:adjustRightInd/>
              <w:textAlignment w:val="auto"/>
              <w:rPr>
                <w:rFonts w:ascii="Arial" w:hAnsi="Arial" w:cs="Arial"/>
                <w:szCs w:val="24"/>
              </w:rPr>
            </w:pPr>
            <w:r w:rsidRPr="0084274E">
              <w:rPr>
                <w:rFonts w:ascii="Arial" w:hAnsi="Arial" w:cs="Arial"/>
                <w:szCs w:val="24"/>
              </w:rPr>
              <w:t>0</w:t>
            </w:r>
            <w:r w:rsidR="004F19CE">
              <w:rPr>
                <w:rFonts w:ascii="Arial" w:hAnsi="Arial" w:cs="Arial"/>
                <w:szCs w:val="24"/>
              </w:rPr>
              <w:t>4</w:t>
            </w:r>
            <w:r w:rsidR="0031698E" w:rsidRPr="0084274E">
              <w:rPr>
                <w:rFonts w:ascii="Arial" w:hAnsi="Arial" w:cs="Arial"/>
                <w:szCs w:val="24"/>
              </w:rPr>
              <w:t>/</w:t>
            </w:r>
            <w:r w:rsidR="004F19CE">
              <w:rPr>
                <w:rFonts w:ascii="Arial" w:hAnsi="Arial" w:cs="Arial"/>
                <w:szCs w:val="24"/>
              </w:rPr>
              <w:t>02</w:t>
            </w:r>
            <w:r w:rsidR="0031698E" w:rsidRPr="0084274E">
              <w:rPr>
                <w:rFonts w:ascii="Arial" w:hAnsi="Arial" w:cs="Arial"/>
                <w:szCs w:val="24"/>
              </w:rPr>
              <w:t>/20</w:t>
            </w:r>
            <w:r w:rsidRPr="0084274E">
              <w:rPr>
                <w:rFonts w:ascii="Arial" w:hAnsi="Arial" w:cs="Arial"/>
                <w:szCs w:val="24"/>
              </w:rPr>
              <w:t>2</w:t>
            </w:r>
            <w:r w:rsidR="004F19CE">
              <w:rPr>
                <w:rFonts w:ascii="Arial" w:hAnsi="Arial" w:cs="Arial"/>
                <w:szCs w:val="24"/>
              </w:rPr>
              <w:t>2</w:t>
            </w:r>
          </w:p>
        </w:tc>
        <w:tc>
          <w:tcPr>
            <w:tcW w:w="1418" w:type="dxa"/>
            <w:tcBorders>
              <w:top w:val="nil"/>
              <w:left w:val="nil"/>
              <w:bottom w:val="nil"/>
              <w:right w:val="nil"/>
            </w:tcBorders>
            <w:shd w:val="clear" w:color="auto" w:fill="auto"/>
            <w:noWrap/>
            <w:vAlign w:val="bottom"/>
            <w:hideMark/>
          </w:tcPr>
          <w:p w14:paraId="1DA1993F" w14:textId="5B5DE2CA" w:rsidR="0031698E" w:rsidRPr="0084274E" w:rsidRDefault="003F42BA" w:rsidP="0031698E">
            <w:pPr>
              <w:widowControl/>
              <w:overflowPunct/>
              <w:autoSpaceDE/>
              <w:autoSpaceDN/>
              <w:adjustRightInd/>
              <w:textAlignment w:val="auto"/>
              <w:rPr>
                <w:rFonts w:ascii="Arial" w:hAnsi="Arial" w:cs="Arial"/>
                <w:szCs w:val="24"/>
              </w:rPr>
            </w:pPr>
            <w:r w:rsidRPr="0084274E">
              <w:rPr>
                <w:rFonts w:ascii="Arial" w:hAnsi="Arial" w:cs="Arial"/>
                <w:szCs w:val="24"/>
              </w:rPr>
              <w:t>0</w:t>
            </w:r>
            <w:r w:rsidR="004F19CE">
              <w:rPr>
                <w:rFonts w:ascii="Arial" w:hAnsi="Arial" w:cs="Arial"/>
                <w:szCs w:val="24"/>
              </w:rPr>
              <w:t>4</w:t>
            </w:r>
            <w:r w:rsidR="0031698E" w:rsidRPr="0084274E">
              <w:rPr>
                <w:rFonts w:ascii="Arial" w:hAnsi="Arial" w:cs="Arial"/>
                <w:szCs w:val="24"/>
              </w:rPr>
              <w:t>/</w:t>
            </w:r>
            <w:r w:rsidR="004F19CE">
              <w:rPr>
                <w:rFonts w:ascii="Arial" w:hAnsi="Arial" w:cs="Arial"/>
                <w:szCs w:val="24"/>
              </w:rPr>
              <w:t>21/</w:t>
            </w:r>
            <w:r w:rsidRPr="0084274E">
              <w:rPr>
                <w:rFonts w:ascii="Arial" w:hAnsi="Arial" w:cs="Arial"/>
                <w:szCs w:val="24"/>
              </w:rPr>
              <w:t>202</w:t>
            </w:r>
            <w:r w:rsidR="004F19CE">
              <w:rPr>
                <w:rFonts w:ascii="Arial" w:hAnsi="Arial" w:cs="Arial"/>
                <w:szCs w:val="24"/>
              </w:rPr>
              <w:t>2</w:t>
            </w:r>
          </w:p>
        </w:tc>
      </w:tr>
      <w:tr w:rsidR="0031698E" w:rsidRPr="0084274E" w14:paraId="5CB84C6F" w14:textId="77777777" w:rsidTr="00560892">
        <w:trPr>
          <w:trHeight w:val="255"/>
        </w:trPr>
        <w:tc>
          <w:tcPr>
            <w:tcW w:w="1196" w:type="dxa"/>
            <w:tcBorders>
              <w:top w:val="nil"/>
              <w:left w:val="nil"/>
              <w:bottom w:val="nil"/>
              <w:right w:val="nil"/>
            </w:tcBorders>
            <w:shd w:val="clear" w:color="auto" w:fill="auto"/>
            <w:noWrap/>
            <w:vAlign w:val="bottom"/>
            <w:hideMark/>
          </w:tcPr>
          <w:p w14:paraId="76C97A22" w14:textId="77777777" w:rsidR="0031698E" w:rsidRPr="0084274E" w:rsidRDefault="0031698E" w:rsidP="0031698E">
            <w:pPr>
              <w:widowControl/>
              <w:overflowPunct/>
              <w:autoSpaceDE/>
              <w:autoSpaceDN/>
              <w:adjustRightInd/>
              <w:textAlignment w:val="auto"/>
              <w:rPr>
                <w:rFonts w:ascii="Arial" w:hAnsi="Arial" w:cs="Arial"/>
                <w:szCs w:val="24"/>
              </w:rPr>
            </w:pPr>
            <w:r w:rsidRPr="0084274E">
              <w:rPr>
                <w:rFonts w:ascii="Arial" w:hAnsi="Arial" w:cs="Arial"/>
                <w:szCs w:val="24"/>
              </w:rPr>
              <w:t>Closed</w:t>
            </w:r>
          </w:p>
        </w:tc>
        <w:tc>
          <w:tcPr>
            <w:tcW w:w="1738" w:type="dxa"/>
            <w:tcBorders>
              <w:top w:val="nil"/>
              <w:left w:val="nil"/>
              <w:bottom w:val="nil"/>
              <w:right w:val="nil"/>
            </w:tcBorders>
            <w:shd w:val="clear" w:color="auto" w:fill="auto"/>
            <w:noWrap/>
            <w:vAlign w:val="bottom"/>
            <w:hideMark/>
          </w:tcPr>
          <w:p w14:paraId="2A5F55F3" w14:textId="2FFEFA36" w:rsidR="0031698E" w:rsidRPr="0084274E" w:rsidRDefault="003F42BA" w:rsidP="0031698E">
            <w:pPr>
              <w:widowControl/>
              <w:overflowPunct/>
              <w:autoSpaceDE/>
              <w:autoSpaceDN/>
              <w:adjustRightInd/>
              <w:textAlignment w:val="auto"/>
              <w:rPr>
                <w:rFonts w:ascii="Arial" w:hAnsi="Arial" w:cs="Arial"/>
                <w:szCs w:val="24"/>
              </w:rPr>
            </w:pPr>
            <w:r w:rsidRPr="0084274E">
              <w:rPr>
                <w:rFonts w:ascii="Arial" w:hAnsi="Arial" w:cs="Arial"/>
                <w:szCs w:val="24"/>
              </w:rPr>
              <w:t>0</w:t>
            </w:r>
            <w:r w:rsidR="004F19CE">
              <w:rPr>
                <w:rFonts w:ascii="Arial" w:hAnsi="Arial" w:cs="Arial"/>
                <w:szCs w:val="24"/>
              </w:rPr>
              <w:t>4</w:t>
            </w:r>
            <w:r w:rsidR="0031698E" w:rsidRPr="0084274E">
              <w:rPr>
                <w:rFonts w:ascii="Arial" w:hAnsi="Arial" w:cs="Arial"/>
                <w:szCs w:val="24"/>
              </w:rPr>
              <w:t>/</w:t>
            </w:r>
            <w:r w:rsidR="004F19CE">
              <w:rPr>
                <w:rFonts w:ascii="Arial" w:hAnsi="Arial" w:cs="Arial"/>
                <w:szCs w:val="24"/>
              </w:rPr>
              <w:t>22</w:t>
            </w:r>
            <w:r w:rsidR="0031698E" w:rsidRPr="0084274E">
              <w:rPr>
                <w:rFonts w:ascii="Arial" w:hAnsi="Arial" w:cs="Arial"/>
                <w:szCs w:val="24"/>
              </w:rPr>
              <w:t>/202</w:t>
            </w:r>
            <w:r w:rsidR="004F19CE">
              <w:rPr>
                <w:rFonts w:ascii="Arial" w:hAnsi="Arial" w:cs="Arial"/>
                <w:szCs w:val="24"/>
              </w:rPr>
              <w:t>2</w:t>
            </w:r>
          </w:p>
        </w:tc>
        <w:tc>
          <w:tcPr>
            <w:tcW w:w="1418" w:type="dxa"/>
            <w:tcBorders>
              <w:top w:val="nil"/>
              <w:left w:val="nil"/>
              <w:bottom w:val="nil"/>
              <w:right w:val="nil"/>
            </w:tcBorders>
            <w:shd w:val="clear" w:color="auto" w:fill="auto"/>
            <w:noWrap/>
            <w:vAlign w:val="bottom"/>
            <w:hideMark/>
          </w:tcPr>
          <w:p w14:paraId="26711ED3" w14:textId="45793E3D" w:rsidR="0031698E" w:rsidRPr="0084274E" w:rsidRDefault="003F42BA" w:rsidP="0031698E">
            <w:pPr>
              <w:widowControl/>
              <w:overflowPunct/>
              <w:autoSpaceDE/>
              <w:autoSpaceDN/>
              <w:adjustRightInd/>
              <w:textAlignment w:val="auto"/>
              <w:rPr>
                <w:rFonts w:ascii="Arial" w:hAnsi="Arial" w:cs="Arial"/>
                <w:szCs w:val="24"/>
              </w:rPr>
            </w:pPr>
            <w:r w:rsidRPr="0084274E">
              <w:rPr>
                <w:rFonts w:ascii="Arial" w:hAnsi="Arial" w:cs="Arial"/>
                <w:szCs w:val="24"/>
              </w:rPr>
              <w:t>0</w:t>
            </w:r>
            <w:r w:rsidR="004F19CE">
              <w:rPr>
                <w:rFonts w:ascii="Arial" w:hAnsi="Arial" w:cs="Arial"/>
                <w:szCs w:val="24"/>
              </w:rPr>
              <w:t>5</w:t>
            </w:r>
            <w:r w:rsidR="0031698E" w:rsidRPr="0084274E">
              <w:rPr>
                <w:rFonts w:ascii="Arial" w:hAnsi="Arial" w:cs="Arial"/>
                <w:szCs w:val="24"/>
              </w:rPr>
              <w:t>/</w:t>
            </w:r>
            <w:r w:rsidR="004F19CE">
              <w:rPr>
                <w:rFonts w:ascii="Arial" w:hAnsi="Arial" w:cs="Arial"/>
                <w:szCs w:val="24"/>
              </w:rPr>
              <w:t>04</w:t>
            </w:r>
            <w:r w:rsidR="0031698E" w:rsidRPr="0084274E">
              <w:rPr>
                <w:rFonts w:ascii="Arial" w:hAnsi="Arial" w:cs="Arial"/>
                <w:szCs w:val="24"/>
              </w:rPr>
              <w:t>/</w:t>
            </w:r>
            <w:r w:rsidRPr="0084274E">
              <w:rPr>
                <w:rFonts w:ascii="Arial" w:hAnsi="Arial" w:cs="Arial"/>
                <w:szCs w:val="24"/>
              </w:rPr>
              <w:t>202</w:t>
            </w:r>
            <w:r w:rsidR="004F19CE">
              <w:rPr>
                <w:rFonts w:ascii="Arial" w:hAnsi="Arial" w:cs="Arial"/>
                <w:szCs w:val="24"/>
              </w:rPr>
              <w:t>2</w:t>
            </w:r>
          </w:p>
        </w:tc>
      </w:tr>
      <w:tr w:rsidR="0031698E" w:rsidRPr="0084274E" w14:paraId="223365A4" w14:textId="77777777" w:rsidTr="00560892">
        <w:trPr>
          <w:trHeight w:val="255"/>
        </w:trPr>
        <w:tc>
          <w:tcPr>
            <w:tcW w:w="1196" w:type="dxa"/>
            <w:tcBorders>
              <w:top w:val="nil"/>
              <w:left w:val="nil"/>
              <w:bottom w:val="nil"/>
              <w:right w:val="nil"/>
            </w:tcBorders>
            <w:shd w:val="clear" w:color="auto" w:fill="auto"/>
            <w:noWrap/>
            <w:vAlign w:val="bottom"/>
            <w:hideMark/>
          </w:tcPr>
          <w:p w14:paraId="2559189D" w14:textId="77777777" w:rsidR="0031698E" w:rsidRPr="0084274E" w:rsidRDefault="0031698E" w:rsidP="0031698E">
            <w:pPr>
              <w:widowControl/>
              <w:overflowPunct/>
              <w:autoSpaceDE/>
              <w:autoSpaceDN/>
              <w:adjustRightInd/>
              <w:textAlignment w:val="auto"/>
              <w:rPr>
                <w:rFonts w:ascii="Arial" w:hAnsi="Arial" w:cs="Arial"/>
                <w:szCs w:val="24"/>
              </w:rPr>
            </w:pPr>
            <w:r w:rsidRPr="0084274E">
              <w:rPr>
                <w:rFonts w:ascii="Arial" w:hAnsi="Arial" w:cs="Arial"/>
                <w:szCs w:val="24"/>
              </w:rPr>
              <w:t>Open</w:t>
            </w:r>
          </w:p>
        </w:tc>
        <w:tc>
          <w:tcPr>
            <w:tcW w:w="1738" w:type="dxa"/>
            <w:tcBorders>
              <w:top w:val="nil"/>
              <w:left w:val="nil"/>
              <w:bottom w:val="nil"/>
              <w:right w:val="nil"/>
            </w:tcBorders>
            <w:shd w:val="clear" w:color="auto" w:fill="auto"/>
            <w:noWrap/>
            <w:vAlign w:val="bottom"/>
            <w:hideMark/>
          </w:tcPr>
          <w:p w14:paraId="66121427" w14:textId="1493C999" w:rsidR="0031698E" w:rsidRPr="0084274E" w:rsidRDefault="003F42BA" w:rsidP="0031698E">
            <w:pPr>
              <w:widowControl/>
              <w:overflowPunct/>
              <w:autoSpaceDE/>
              <w:autoSpaceDN/>
              <w:adjustRightInd/>
              <w:textAlignment w:val="auto"/>
              <w:rPr>
                <w:rFonts w:ascii="Arial" w:hAnsi="Arial" w:cs="Arial"/>
                <w:szCs w:val="24"/>
              </w:rPr>
            </w:pPr>
            <w:r w:rsidRPr="0084274E">
              <w:rPr>
                <w:rFonts w:ascii="Arial" w:hAnsi="Arial" w:cs="Arial"/>
                <w:szCs w:val="24"/>
              </w:rPr>
              <w:t>0</w:t>
            </w:r>
            <w:r w:rsidR="004F19CE">
              <w:rPr>
                <w:rFonts w:ascii="Arial" w:hAnsi="Arial" w:cs="Arial"/>
                <w:szCs w:val="24"/>
              </w:rPr>
              <w:t>5</w:t>
            </w:r>
            <w:r w:rsidR="0031698E" w:rsidRPr="0084274E">
              <w:rPr>
                <w:rFonts w:ascii="Arial" w:hAnsi="Arial" w:cs="Arial"/>
                <w:szCs w:val="24"/>
              </w:rPr>
              <w:t>/</w:t>
            </w:r>
            <w:r w:rsidR="004F19CE">
              <w:rPr>
                <w:rFonts w:ascii="Arial" w:hAnsi="Arial" w:cs="Arial"/>
                <w:szCs w:val="24"/>
              </w:rPr>
              <w:t>05</w:t>
            </w:r>
            <w:r w:rsidR="0031698E" w:rsidRPr="0084274E">
              <w:rPr>
                <w:rFonts w:ascii="Arial" w:hAnsi="Arial" w:cs="Arial"/>
                <w:szCs w:val="24"/>
              </w:rPr>
              <w:t>/202</w:t>
            </w:r>
            <w:r w:rsidR="004F19CE">
              <w:rPr>
                <w:rFonts w:ascii="Arial" w:hAnsi="Arial" w:cs="Arial"/>
                <w:szCs w:val="24"/>
              </w:rPr>
              <w:t>2</w:t>
            </w:r>
          </w:p>
        </w:tc>
        <w:tc>
          <w:tcPr>
            <w:tcW w:w="1418" w:type="dxa"/>
            <w:tcBorders>
              <w:top w:val="nil"/>
              <w:left w:val="nil"/>
              <w:bottom w:val="nil"/>
              <w:right w:val="nil"/>
            </w:tcBorders>
            <w:shd w:val="clear" w:color="auto" w:fill="auto"/>
            <w:noWrap/>
            <w:vAlign w:val="bottom"/>
            <w:hideMark/>
          </w:tcPr>
          <w:p w14:paraId="5E9C0331" w14:textId="22DBD819" w:rsidR="00FC4C36" w:rsidRPr="0084274E" w:rsidRDefault="003F42BA" w:rsidP="0031698E">
            <w:pPr>
              <w:widowControl/>
              <w:overflowPunct/>
              <w:autoSpaceDE/>
              <w:autoSpaceDN/>
              <w:adjustRightInd/>
              <w:textAlignment w:val="auto"/>
              <w:rPr>
                <w:rFonts w:ascii="Arial" w:hAnsi="Arial" w:cs="Arial"/>
                <w:szCs w:val="24"/>
              </w:rPr>
            </w:pPr>
            <w:r w:rsidRPr="0084274E">
              <w:rPr>
                <w:rFonts w:ascii="Arial" w:hAnsi="Arial" w:cs="Arial"/>
                <w:szCs w:val="24"/>
              </w:rPr>
              <w:t>0</w:t>
            </w:r>
            <w:r w:rsidR="004F19CE">
              <w:rPr>
                <w:rFonts w:ascii="Arial" w:hAnsi="Arial" w:cs="Arial"/>
                <w:szCs w:val="24"/>
              </w:rPr>
              <w:t>5</w:t>
            </w:r>
            <w:r w:rsidR="0031698E" w:rsidRPr="0084274E">
              <w:rPr>
                <w:rFonts w:ascii="Arial" w:hAnsi="Arial" w:cs="Arial"/>
                <w:szCs w:val="24"/>
              </w:rPr>
              <w:t>/</w:t>
            </w:r>
            <w:r w:rsidR="00426E85" w:rsidRPr="0084274E">
              <w:rPr>
                <w:rFonts w:ascii="Arial" w:hAnsi="Arial" w:cs="Arial"/>
                <w:szCs w:val="24"/>
              </w:rPr>
              <w:t>1</w:t>
            </w:r>
            <w:r w:rsidR="004F19CE">
              <w:rPr>
                <w:rFonts w:ascii="Arial" w:hAnsi="Arial" w:cs="Arial"/>
                <w:szCs w:val="24"/>
              </w:rPr>
              <w:t>1</w:t>
            </w:r>
            <w:r w:rsidR="0031698E" w:rsidRPr="0084274E">
              <w:rPr>
                <w:rFonts w:ascii="Arial" w:hAnsi="Arial" w:cs="Arial"/>
                <w:szCs w:val="24"/>
              </w:rPr>
              <w:t>/202</w:t>
            </w:r>
            <w:r w:rsidR="004F19CE">
              <w:rPr>
                <w:rFonts w:ascii="Arial" w:hAnsi="Arial" w:cs="Arial"/>
                <w:szCs w:val="24"/>
              </w:rPr>
              <w:t>2</w:t>
            </w:r>
          </w:p>
        </w:tc>
      </w:tr>
      <w:tr w:rsidR="00FC4C36" w:rsidRPr="0084274E" w14:paraId="7AB31567" w14:textId="77777777" w:rsidTr="00560892">
        <w:trPr>
          <w:trHeight w:val="255"/>
        </w:trPr>
        <w:tc>
          <w:tcPr>
            <w:tcW w:w="1196" w:type="dxa"/>
            <w:tcBorders>
              <w:top w:val="nil"/>
              <w:left w:val="nil"/>
              <w:bottom w:val="nil"/>
              <w:right w:val="nil"/>
            </w:tcBorders>
            <w:shd w:val="clear" w:color="auto" w:fill="auto"/>
            <w:noWrap/>
            <w:vAlign w:val="bottom"/>
          </w:tcPr>
          <w:p w14:paraId="28D751CA" w14:textId="534F138B" w:rsidR="00FC4C36" w:rsidRPr="0084274E" w:rsidRDefault="00FC4C36" w:rsidP="0031698E">
            <w:pPr>
              <w:widowControl/>
              <w:overflowPunct/>
              <w:autoSpaceDE/>
              <w:autoSpaceDN/>
              <w:adjustRightInd/>
              <w:textAlignment w:val="auto"/>
              <w:rPr>
                <w:rFonts w:ascii="Arial" w:hAnsi="Arial" w:cs="Arial"/>
                <w:szCs w:val="24"/>
              </w:rPr>
            </w:pPr>
            <w:r w:rsidRPr="0084274E">
              <w:rPr>
                <w:rFonts w:ascii="Arial" w:hAnsi="Arial" w:cs="Arial"/>
                <w:szCs w:val="24"/>
              </w:rPr>
              <w:t>Closed</w:t>
            </w:r>
          </w:p>
        </w:tc>
        <w:tc>
          <w:tcPr>
            <w:tcW w:w="1738" w:type="dxa"/>
            <w:tcBorders>
              <w:top w:val="nil"/>
              <w:left w:val="nil"/>
              <w:bottom w:val="nil"/>
              <w:right w:val="nil"/>
            </w:tcBorders>
            <w:shd w:val="clear" w:color="auto" w:fill="auto"/>
            <w:noWrap/>
            <w:vAlign w:val="bottom"/>
          </w:tcPr>
          <w:p w14:paraId="67698793" w14:textId="2D9F1662" w:rsidR="00FC4C36" w:rsidRPr="0084274E" w:rsidRDefault="003F42BA" w:rsidP="0031698E">
            <w:pPr>
              <w:widowControl/>
              <w:overflowPunct/>
              <w:autoSpaceDE/>
              <w:autoSpaceDN/>
              <w:adjustRightInd/>
              <w:textAlignment w:val="auto"/>
              <w:rPr>
                <w:rFonts w:ascii="Arial" w:hAnsi="Arial" w:cs="Arial"/>
                <w:szCs w:val="24"/>
              </w:rPr>
            </w:pPr>
            <w:r w:rsidRPr="0084274E">
              <w:rPr>
                <w:rFonts w:ascii="Arial" w:hAnsi="Arial" w:cs="Arial"/>
                <w:szCs w:val="24"/>
              </w:rPr>
              <w:t>0</w:t>
            </w:r>
            <w:r w:rsidR="004F19CE">
              <w:rPr>
                <w:rFonts w:ascii="Arial" w:hAnsi="Arial" w:cs="Arial"/>
                <w:szCs w:val="24"/>
              </w:rPr>
              <w:t>5</w:t>
            </w:r>
            <w:r w:rsidR="00FC4C36" w:rsidRPr="0084274E">
              <w:rPr>
                <w:rFonts w:ascii="Arial" w:hAnsi="Arial" w:cs="Arial"/>
                <w:szCs w:val="24"/>
              </w:rPr>
              <w:t>/</w:t>
            </w:r>
            <w:r w:rsidRPr="0084274E">
              <w:rPr>
                <w:rFonts w:ascii="Arial" w:hAnsi="Arial" w:cs="Arial"/>
                <w:szCs w:val="24"/>
              </w:rPr>
              <w:t>1</w:t>
            </w:r>
            <w:r w:rsidR="004F19CE">
              <w:rPr>
                <w:rFonts w:ascii="Arial" w:hAnsi="Arial" w:cs="Arial"/>
                <w:szCs w:val="24"/>
              </w:rPr>
              <w:t>2</w:t>
            </w:r>
            <w:r w:rsidR="00FC4C36" w:rsidRPr="0084274E">
              <w:rPr>
                <w:rFonts w:ascii="Arial" w:hAnsi="Arial" w:cs="Arial"/>
                <w:szCs w:val="24"/>
              </w:rPr>
              <w:t>/202</w:t>
            </w:r>
            <w:r w:rsidR="004F19CE">
              <w:rPr>
                <w:rFonts w:ascii="Arial" w:hAnsi="Arial" w:cs="Arial"/>
                <w:szCs w:val="24"/>
              </w:rPr>
              <w:t>2</w:t>
            </w:r>
          </w:p>
        </w:tc>
        <w:tc>
          <w:tcPr>
            <w:tcW w:w="1418" w:type="dxa"/>
            <w:tcBorders>
              <w:top w:val="nil"/>
              <w:left w:val="nil"/>
              <w:bottom w:val="nil"/>
              <w:right w:val="nil"/>
            </w:tcBorders>
            <w:shd w:val="clear" w:color="auto" w:fill="auto"/>
            <w:noWrap/>
            <w:vAlign w:val="bottom"/>
          </w:tcPr>
          <w:p w14:paraId="56830065" w14:textId="3B720D5F" w:rsidR="00FC4C36" w:rsidRPr="0084274E" w:rsidRDefault="003F42BA" w:rsidP="0031698E">
            <w:pPr>
              <w:widowControl/>
              <w:overflowPunct/>
              <w:autoSpaceDE/>
              <w:autoSpaceDN/>
              <w:adjustRightInd/>
              <w:textAlignment w:val="auto"/>
              <w:rPr>
                <w:rFonts w:ascii="Arial" w:hAnsi="Arial" w:cs="Arial"/>
                <w:szCs w:val="24"/>
              </w:rPr>
            </w:pPr>
            <w:r w:rsidRPr="0084274E">
              <w:rPr>
                <w:rFonts w:ascii="Arial" w:hAnsi="Arial" w:cs="Arial"/>
                <w:szCs w:val="24"/>
              </w:rPr>
              <w:t>0</w:t>
            </w:r>
            <w:r w:rsidR="004F19CE">
              <w:rPr>
                <w:rFonts w:ascii="Arial" w:hAnsi="Arial" w:cs="Arial"/>
                <w:szCs w:val="24"/>
              </w:rPr>
              <w:t>5</w:t>
            </w:r>
            <w:r w:rsidR="00FC4C36" w:rsidRPr="0084274E">
              <w:rPr>
                <w:rFonts w:ascii="Arial" w:hAnsi="Arial" w:cs="Arial"/>
                <w:szCs w:val="24"/>
              </w:rPr>
              <w:t>/</w:t>
            </w:r>
            <w:r w:rsidR="004F19CE">
              <w:rPr>
                <w:rFonts w:ascii="Arial" w:hAnsi="Arial" w:cs="Arial"/>
                <w:szCs w:val="24"/>
              </w:rPr>
              <w:t>16</w:t>
            </w:r>
            <w:r w:rsidR="00FC4C36" w:rsidRPr="0084274E">
              <w:rPr>
                <w:rFonts w:ascii="Arial" w:hAnsi="Arial" w:cs="Arial"/>
                <w:szCs w:val="24"/>
              </w:rPr>
              <w:t>/</w:t>
            </w:r>
            <w:r w:rsidR="00706F05" w:rsidRPr="0084274E">
              <w:rPr>
                <w:rFonts w:ascii="Arial" w:hAnsi="Arial" w:cs="Arial"/>
                <w:szCs w:val="24"/>
              </w:rPr>
              <w:t>20</w:t>
            </w:r>
            <w:r w:rsidR="00FC4C36" w:rsidRPr="0084274E">
              <w:rPr>
                <w:rFonts w:ascii="Arial" w:hAnsi="Arial" w:cs="Arial"/>
                <w:szCs w:val="24"/>
              </w:rPr>
              <w:t>2</w:t>
            </w:r>
            <w:r w:rsidR="004F19CE">
              <w:rPr>
                <w:rFonts w:ascii="Arial" w:hAnsi="Arial" w:cs="Arial"/>
                <w:szCs w:val="24"/>
              </w:rPr>
              <w:t>2</w:t>
            </w:r>
          </w:p>
        </w:tc>
      </w:tr>
      <w:tr w:rsidR="00FC4C36" w:rsidRPr="0084274E" w14:paraId="4684094D" w14:textId="77777777" w:rsidTr="00560892">
        <w:trPr>
          <w:trHeight w:val="255"/>
        </w:trPr>
        <w:tc>
          <w:tcPr>
            <w:tcW w:w="1196" w:type="dxa"/>
            <w:tcBorders>
              <w:top w:val="nil"/>
              <w:left w:val="nil"/>
              <w:bottom w:val="nil"/>
              <w:right w:val="nil"/>
            </w:tcBorders>
            <w:shd w:val="clear" w:color="auto" w:fill="auto"/>
            <w:noWrap/>
            <w:vAlign w:val="bottom"/>
          </w:tcPr>
          <w:p w14:paraId="66978B3B" w14:textId="7C0E572B" w:rsidR="00FC4C36" w:rsidRPr="0084274E" w:rsidRDefault="00FC4C36" w:rsidP="0031698E">
            <w:pPr>
              <w:widowControl/>
              <w:overflowPunct/>
              <w:autoSpaceDE/>
              <w:autoSpaceDN/>
              <w:adjustRightInd/>
              <w:textAlignment w:val="auto"/>
              <w:rPr>
                <w:rFonts w:ascii="Arial" w:hAnsi="Arial" w:cs="Arial"/>
                <w:szCs w:val="24"/>
              </w:rPr>
            </w:pPr>
            <w:r w:rsidRPr="0084274E">
              <w:rPr>
                <w:rFonts w:ascii="Arial" w:hAnsi="Arial" w:cs="Arial"/>
                <w:szCs w:val="24"/>
              </w:rPr>
              <w:t>Open</w:t>
            </w:r>
          </w:p>
        </w:tc>
        <w:tc>
          <w:tcPr>
            <w:tcW w:w="1738" w:type="dxa"/>
            <w:tcBorders>
              <w:top w:val="nil"/>
              <w:left w:val="nil"/>
              <w:bottom w:val="nil"/>
              <w:right w:val="nil"/>
            </w:tcBorders>
            <w:shd w:val="clear" w:color="auto" w:fill="auto"/>
            <w:noWrap/>
            <w:vAlign w:val="bottom"/>
          </w:tcPr>
          <w:p w14:paraId="5EC54D6B" w14:textId="58CE7B30" w:rsidR="00FC4C36" w:rsidRPr="0084274E" w:rsidRDefault="003F42BA" w:rsidP="0031698E">
            <w:pPr>
              <w:widowControl/>
              <w:overflowPunct/>
              <w:autoSpaceDE/>
              <w:autoSpaceDN/>
              <w:adjustRightInd/>
              <w:textAlignment w:val="auto"/>
              <w:rPr>
                <w:rFonts w:ascii="Arial" w:hAnsi="Arial" w:cs="Arial"/>
                <w:szCs w:val="24"/>
              </w:rPr>
            </w:pPr>
            <w:r w:rsidRPr="0084274E">
              <w:rPr>
                <w:rFonts w:ascii="Arial" w:hAnsi="Arial" w:cs="Arial"/>
                <w:szCs w:val="24"/>
              </w:rPr>
              <w:t>0</w:t>
            </w:r>
            <w:r w:rsidR="004F19CE">
              <w:rPr>
                <w:rFonts w:ascii="Arial" w:hAnsi="Arial" w:cs="Arial"/>
                <w:szCs w:val="24"/>
              </w:rPr>
              <w:t>5</w:t>
            </w:r>
            <w:r w:rsidR="00FC4C36" w:rsidRPr="0084274E">
              <w:rPr>
                <w:rFonts w:ascii="Arial" w:hAnsi="Arial" w:cs="Arial"/>
                <w:szCs w:val="24"/>
              </w:rPr>
              <w:t>/</w:t>
            </w:r>
            <w:r w:rsidR="004F19CE">
              <w:rPr>
                <w:rFonts w:ascii="Arial" w:hAnsi="Arial" w:cs="Arial"/>
                <w:szCs w:val="24"/>
              </w:rPr>
              <w:t>17</w:t>
            </w:r>
            <w:r w:rsidR="00FC4C36" w:rsidRPr="0084274E">
              <w:rPr>
                <w:rFonts w:ascii="Arial" w:hAnsi="Arial" w:cs="Arial"/>
                <w:szCs w:val="24"/>
              </w:rPr>
              <w:t>/2</w:t>
            </w:r>
            <w:r w:rsidR="00706F05" w:rsidRPr="0084274E">
              <w:rPr>
                <w:rFonts w:ascii="Arial" w:hAnsi="Arial" w:cs="Arial"/>
                <w:szCs w:val="24"/>
              </w:rPr>
              <w:t>02</w:t>
            </w:r>
            <w:r w:rsidR="004F19CE">
              <w:rPr>
                <w:rFonts w:ascii="Arial" w:hAnsi="Arial" w:cs="Arial"/>
                <w:szCs w:val="24"/>
              </w:rPr>
              <w:t>2</w:t>
            </w:r>
          </w:p>
        </w:tc>
        <w:tc>
          <w:tcPr>
            <w:tcW w:w="1418" w:type="dxa"/>
            <w:tcBorders>
              <w:top w:val="nil"/>
              <w:left w:val="nil"/>
              <w:bottom w:val="nil"/>
              <w:right w:val="nil"/>
            </w:tcBorders>
            <w:shd w:val="clear" w:color="auto" w:fill="auto"/>
            <w:noWrap/>
            <w:vAlign w:val="bottom"/>
          </w:tcPr>
          <w:p w14:paraId="5237ECCB" w14:textId="09053272" w:rsidR="00FC4C36" w:rsidRPr="0084274E" w:rsidRDefault="003F42BA" w:rsidP="0031698E">
            <w:pPr>
              <w:widowControl/>
              <w:overflowPunct/>
              <w:autoSpaceDE/>
              <w:autoSpaceDN/>
              <w:adjustRightInd/>
              <w:textAlignment w:val="auto"/>
              <w:rPr>
                <w:rFonts w:ascii="Arial" w:hAnsi="Arial" w:cs="Arial"/>
                <w:szCs w:val="24"/>
              </w:rPr>
            </w:pPr>
            <w:r w:rsidRPr="0084274E">
              <w:rPr>
                <w:rFonts w:ascii="Arial" w:hAnsi="Arial" w:cs="Arial"/>
                <w:szCs w:val="24"/>
              </w:rPr>
              <w:t>0</w:t>
            </w:r>
            <w:r w:rsidR="004F19CE">
              <w:rPr>
                <w:rFonts w:ascii="Arial" w:hAnsi="Arial" w:cs="Arial"/>
                <w:szCs w:val="24"/>
              </w:rPr>
              <w:t>5</w:t>
            </w:r>
            <w:r w:rsidR="00FC4C36" w:rsidRPr="0084274E">
              <w:rPr>
                <w:rFonts w:ascii="Arial" w:hAnsi="Arial" w:cs="Arial"/>
                <w:szCs w:val="24"/>
              </w:rPr>
              <w:t>/</w:t>
            </w:r>
            <w:r w:rsidR="00706F05" w:rsidRPr="0084274E">
              <w:rPr>
                <w:rFonts w:ascii="Arial" w:hAnsi="Arial" w:cs="Arial"/>
                <w:szCs w:val="24"/>
              </w:rPr>
              <w:t>2</w:t>
            </w:r>
            <w:r w:rsidR="004F19CE">
              <w:rPr>
                <w:rFonts w:ascii="Arial" w:hAnsi="Arial" w:cs="Arial"/>
                <w:szCs w:val="24"/>
              </w:rPr>
              <w:t>0</w:t>
            </w:r>
            <w:r w:rsidR="00FC4C36" w:rsidRPr="0084274E">
              <w:rPr>
                <w:rFonts w:ascii="Arial" w:hAnsi="Arial" w:cs="Arial"/>
                <w:szCs w:val="24"/>
              </w:rPr>
              <w:t>/20</w:t>
            </w:r>
            <w:r w:rsidR="00706F05" w:rsidRPr="0084274E">
              <w:rPr>
                <w:rFonts w:ascii="Arial" w:hAnsi="Arial" w:cs="Arial"/>
                <w:szCs w:val="24"/>
              </w:rPr>
              <w:t>2</w:t>
            </w:r>
            <w:r w:rsidR="004F19CE">
              <w:rPr>
                <w:rFonts w:ascii="Arial" w:hAnsi="Arial" w:cs="Arial"/>
                <w:szCs w:val="24"/>
              </w:rPr>
              <w:t>2</w:t>
            </w:r>
          </w:p>
        </w:tc>
      </w:tr>
      <w:tr w:rsidR="00FC4C36" w:rsidRPr="0084274E" w14:paraId="25686EF2" w14:textId="77777777" w:rsidTr="00560892">
        <w:trPr>
          <w:trHeight w:val="255"/>
        </w:trPr>
        <w:tc>
          <w:tcPr>
            <w:tcW w:w="1196" w:type="dxa"/>
            <w:tcBorders>
              <w:top w:val="nil"/>
              <w:left w:val="nil"/>
              <w:bottom w:val="nil"/>
              <w:right w:val="nil"/>
            </w:tcBorders>
            <w:shd w:val="clear" w:color="auto" w:fill="auto"/>
            <w:noWrap/>
            <w:vAlign w:val="bottom"/>
          </w:tcPr>
          <w:p w14:paraId="7FF27F8F" w14:textId="055F8CD3" w:rsidR="00FC4C36" w:rsidRPr="0084274E" w:rsidRDefault="00FC4C36" w:rsidP="0031698E">
            <w:pPr>
              <w:widowControl/>
              <w:overflowPunct/>
              <w:autoSpaceDE/>
              <w:autoSpaceDN/>
              <w:adjustRightInd/>
              <w:textAlignment w:val="auto"/>
              <w:rPr>
                <w:rFonts w:ascii="Arial" w:hAnsi="Arial" w:cs="Arial"/>
                <w:szCs w:val="24"/>
              </w:rPr>
            </w:pPr>
            <w:r w:rsidRPr="0084274E">
              <w:rPr>
                <w:rFonts w:ascii="Arial" w:hAnsi="Arial" w:cs="Arial"/>
                <w:szCs w:val="24"/>
              </w:rPr>
              <w:t>Closed</w:t>
            </w:r>
          </w:p>
        </w:tc>
        <w:tc>
          <w:tcPr>
            <w:tcW w:w="1738" w:type="dxa"/>
            <w:tcBorders>
              <w:top w:val="nil"/>
              <w:left w:val="nil"/>
              <w:bottom w:val="nil"/>
              <w:right w:val="nil"/>
            </w:tcBorders>
            <w:shd w:val="clear" w:color="auto" w:fill="auto"/>
            <w:noWrap/>
            <w:vAlign w:val="bottom"/>
          </w:tcPr>
          <w:p w14:paraId="151487F0" w14:textId="7090F38C" w:rsidR="00FC4C36" w:rsidRPr="0084274E" w:rsidRDefault="003F42BA" w:rsidP="0031698E">
            <w:pPr>
              <w:widowControl/>
              <w:overflowPunct/>
              <w:autoSpaceDE/>
              <w:autoSpaceDN/>
              <w:adjustRightInd/>
              <w:textAlignment w:val="auto"/>
              <w:rPr>
                <w:rFonts w:ascii="Arial" w:hAnsi="Arial" w:cs="Arial"/>
                <w:szCs w:val="24"/>
              </w:rPr>
            </w:pPr>
            <w:r w:rsidRPr="0084274E">
              <w:rPr>
                <w:rFonts w:ascii="Arial" w:hAnsi="Arial" w:cs="Arial"/>
                <w:szCs w:val="24"/>
              </w:rPr>
              <w:t>0</w:t>
            </w:r>
            <w:r w:rsidR="004F19CE">
              <w:rPr>
                <w:rFonts w:ascii="Arial" w:hAnsi="Arial" w:cs="Arial"/>
                <w:szCs w:val="24"/>
              </w:rPr>
              <w:t>5</w:t>
            </w:r>
            <w:r w:rsidR="00FC4C36" w:rsidRPr="0084274E">
              <w:rPr>
                <w:rFonts w:ascii="Arial" w:hAnsi="Arial" w:cs="Arial"/>
                <w:szCs w:val="24"/>
              </w:rPr>
              <w:t>/</w:t>
            </w:r>
            <w:r w:rsidR="00706F05" w:rsidRPr="0084274E">
              <w:rPr>
                <w:rFonts w:ascii="Arial" w:hAnsi="Arial" w:cs="Arial"/>
                <w:szCs w:val="24"/>
              </w:rPr>
              <w:t>2</w:t>
            </w:r>
            <w:r w:rsidR="004F19CE">
              <w:rPr>
                <w:rFonts w:ascii="Arial" w:hAnsi="Arial" w:cs="Arial"/>
                <w:szCs w:val="24"/>
              </w:rPr>
              <w:t>1</w:t>
            </w:r>
            <w:r w:rsidR="00FC4C36" w:rsidRPr="0084274E">
              <w:rPr>
                <w:rFonts w:ascii="Arial" w:hAnsi="Arial" w:cs="Arial"/>
                <w:szCs w:val="24"/>
              </w:rPr>
              <w:t>/20</w:t>
            </w:r>
            <w:r w:rsidR="00706F05" w:rsidRPr="0084274E">
              <w:rPr>
                <w:rFonts w:ascii="Arial" w:hAnsi="Arial" w:cs="Arial"/>
                <w:szCs w:val="24"/>
              </w:rPr>
              <w:t>2</w:t>
            </w:r>
            <w:r w:rsidR="004F19CE">
              <w:rPr>
                <w:rFonts w:ascii="Arial" w:hAnsi="Arial" w:cs="Arial"/>
                <w:szCs w:val="24"/>
              </w:rPr>
              <w:t>2</w:t>
            </w:r>
          </w:p>
        </w:tc>
        <w:tc>
          <w:tcPr>
            <w:tcW w:w="1418" w:type="dxa"/>
            <w:tcBorders>
              <w:top w:val="nil"/>
              <w:left w:val="nil"/>
              <w:bottom w:val="nil"/>
              <w:right w:val="nil"/>
            </w:tcBorders>
            <w:shd w:val="clear" w:color="auto" w:fill="auto"/>
            <w:noWrap/>
            <w:vAlign w:val="bottom"/>
          </w:tcPr>
          <w:p w14:paraId="4FAFC6BF" w14:textId="6346C3B7" w:rsidR="006E4776" w:rsidRPr="0084274E" w:rsidRDefault="006E4776" w:rsidP="0031698E">
            <w:pPr>
              <w:widowControl/>
              <w:overflowPunct/>
              <w:autoSpaceDE/>
              <w:autoSpaceDN/>
              <w:adjustRightInd/>
              <w:textAlignment w:val="auto"/>
              <w:rPr>
                <w:rFonts w:ascii="Arial" w:hAnsi="Arial" w:cs="Arial"/>
                <w:szCs w:val="24"/>
              </w:rPr>
            </w:pPr>
            <w:r w:rsidRPr="0084274E">
              <w:rPr>
                <w:rFonts w:ascii="Arial" w:hAnsi="Arial" w:cs="Arial"/>
                <w:szCs w:val="24"/>
              </w:rPr>
              <w:t>0</w:t>
            </w:r>
            <w:r w:rsidR="004F19CE">
              <w:rPr>
                <w:rFonts w:ascii="Arial" w:hAnsi="Arial" w:cs="Arial"/>
                <w:szCs w:val="24"/>
              </w:rPr>
              <w:t>5</w:t>
            </w:r>
            <w:r w:rsidRPr="0084274E">
              <w:rPr>
                <w:rFonts w:ascii="Arial" w:hAnsi="Arial" w:cs="Arial"/>
                <w:szCs w:val="24"/>
              </w:rPr>
              <w:t>/</w:t>
            </w:r>
            <w:r w:rsidR="00706F05" w:rsidRPr="0084274E">
              <w:rPr>
                <w:rFonts w:ascii="Arial" w:hAnsi="Arial" w:cs="Arial"/>
                <w:szCs w:val="24"/>
              </w:rPr>
              <w:t>2</w:t>
            </w:r>
            <w:r w:rsidR="004F19CE">
              <w:rPr>
                <w:rFonts w:ascii="Arial" w:hAnsi="Arial" w:cs="Arial"/>
                <w:szCs w:val="24"/>
              </w:rPr>
              <w:t>1</w:t>
            </w:r>
            <w:r w:rsidRPr="0084274E">
              <w:rPr>
                <w:rFonts w:ascii="Arial" w:hAnsi="Arial" w:cs="Arial"/>
                <w:szCs w:val="24"/>
              </w:rPr>
              <w:t>/20</w:t>
            </w:r>
            <w:r w:rsidR="00706F05" w:rsidRPr="0084274E">
              <w:rPr>
                <w:rFonts w:ascii="Arial" w:hAnsi="Arial" w:cs="Arial"/>
                <w:szCs w:val="24"/>
              </w:rPr>
              <w:t>2</w:t>
            </w:r>
            <w:r w:rsidR="004F19CE">
              <w:rPr>
                <w:rFonts w:ascii="Arial" w:hAnsi="Arial" w:cs="Arial"/>
                <w:szCs w:val="24"/>
              </w:rPr>
              <w:t>2</w:t>
            </w:r>
          </w:p>
        </w:tc>
      </w:tr>
      <w:tr w:rsidR="006E4776" w:rsidRPr="0084274E" w14:paraId="7AE0DA16" w14:textId="77777777" w:rsidTr="00560892">
        <w:trPr>
          <w:trHeight w:val="255"/>
        </w:trPr>
        <w:tc>
          <w:tcPr>
            <w:tcW w:w="1196" w:type="dxa"/>
            <w:tcBorders>
              <w:top w:val="nil"/>
              <w:left w:val="nil"/>
              <w:bottom w:val="nil"/>
              <w:right w:val="nil"/>
            </w:tcBorders>
            <w:shd w:val="clear" w:color="auto" w:fill="auto"/>
            <w:noWrap/>
            <w:vAlign w:val="bottom"/>
          </w:tcPr>
          <w:p w14:paraId="21BBC114" w14:textId="31B410D4" w:rsidR="006E4776" w:rsidRPr="0084274E" w:rsidRDefault="006E4776" w:rsidP="0031698E">
            <w:pPr>
              <w:widowControl/>
              <w:overflowPunct/>
              <w:autoSpaceDE/>
              <w:autoSpaceDN/>
              <w:adjustRightInd/>
              <w:textAlignment w:val="auto"/>
              <w:rPr>
                <w:rFonts w:ascii="Arial" w:hAnsi="Arial" w:cs="Arial"/>
                <w:szCs w:val="24"/>
              </w:rPr>
            </w:pPr>
            <w:r w:rsidRPr="0084274E">
              <w:rPr>
                <w:rFonts w:ascii="Arial" w:hAnsi="Arial" w:cs="Arial"/>
                <w:szCs w:val="24"/>
              </w:rPr>
              <w:t>Open</w:t>
            </w:r>
          </w:p>
        </w:tc>
        <w:tc>
          <w:tcPr>
            <w:tcW w:w="1738" w:type="dxa"/>
            <w:tcBorders>
              <w:top w:val="nil"/>
              <w:left w:val="nil"/>
              <w:bottom w:val="nil"/>
              <w:right w:val="nil"/>
            </w:tcBorders>
            <w:shd w:val="clear" w:color="auto" w:fill="auto"/>
            <w:noWrap/>
            <w:vAlign w:val="bottom"/>
          </w:tcPr>
          <w:p w14:paraId="3AEAD5E3" w14:textId="3361F6FB" w:rsidR="006E4776" w:rsidRPr="0084274E" w:rsidRDefault="006E4776" w:rsidP="0031698E">
            <w:pPr>
              <w:widowControl/>
              <w:overflowPunct/>
              <w:autoSpaceDE/>
              <w:autoSpaceDN/>
              <w:adjustRightInd/>
              <w:textAlignment w:val="auto"/>
              <w:rPr>
                <w:rFonts w:ascii="Arial" w:hAnsi="Arial" w:cs="Arial"/>
                <w:szCs w:val="24"/>
              </w:rPr>
            </w:pPr>
            <w:r w:rsidRPr="0084274E">
              <w:rPr>
                <w:rFonts w:ascii="Arial" w:hAnsi="Arial" w:cs="Arial"/>
                <w:szCs w:val="24"/>
              </w:rPr>
              <w:t>0</w:t>
            </w:r>
            <w:r w:rsidR="004F19CE">
              <w:rPr>
                <w:rFonts w:ascii="Arial" w:hAnsi="Arial" w:cs="Arial"/>
                <w:szCs w:val="24"/>
              </w:rPr>
              <w:t>5</w:t>
            </w:r>
            <w:r w:rsidRPr="0084274E">
              <w:rPr>
                <w:rFonts w:ascii="Arial" w:hAnsi="Arial" w:cs="Arial"/>
                <w:szCs w:val="24"/>
              </w:rPr>
              <w:t>/</w:t>
            </w:r>
            <w:r w:rsidR="00706F05" w:rsidRPr="0084274E">
              <w:rPr>
                <w:rFonts w:ascii="Arial" w:hAnsi="Arial" w:cs="Arial"/>
                <w:szCs w:val="24"/>
              </w:rPr>
              <w:t>2</w:t>
            </w:r>
            <w:r w:rsidR="004F19CE">
              <w:rPr>
                <w:rFonts w:ascii="Arial" w:hAnsi="Arial" w:cs="Arial"/>
                <w:szCs w:val="24"/>
              </w:rPr>
              <w:t>2</w:t>
            </w:r>
            <w:r w:rsidRPr="0084274E">
              <w:rPr>
                <w:rFonts w:ascii="Arial" w:hAnsi="Arial" w:cs="Arial"/>
                <w:szCs w:val="24"/>
              </w:rPr>
              <w:t>/20</w:t>
            </w:r>
            <w:r w:rsidR="00706F05" w:rsidRPr="0084274E">
              <w:rPr>
                <w:rFonts w:ascii="Arial" w:hAnsi="Arial" w:cs="Arial"/>
                <w:szCs w:val="24"/>
              </w:rPr>
              <w:t>2</w:t>
            </w:r>
            <w:r w:rsidR="004F19CE">
              <w:rPr>
                <w:rFonts w:ascii="Arial" w:hAnsi="Arial" w:cs="Arial"/>
                <w:szCs w:val="24"/>
              </w:rPr>
              <w:t>2</w:t>
            </w:r>
          </w:p>
        </w:tc>
        <w:tc>
          <w:tcPr>
            <w:tcW w:w="1418" w:type="dxa"/>
            <w:tcBorders>
              <w:top w:val="nil"/>
              <w:left w:val="nil"/>
              <w:bottom w:val="nil"/>
              <w:right w:val="nil"/>
            </w:tcBorders>
            <w:shd w:val="clear" w:color="auto" w:fill="auto"/>
            <w:noWrap/>
            <w:vAlign w:val="bottom"/>
          </w:tcPr>
          <w:p w14:paraId="5E1C3317" w14:textId="4F587E60" w:rsidR="006E4776" w:rsidRPr="0084274E" w:rsidRDefault="006E4776" w:rsidP="0031698E">
            <w:pPr>
              <w:widowControl/>
              <w:overflowPunct/>
              <w:autoSpaceDE/>
              <w:autoSpaceDN/>
              <w:adjustRightInd/>
              <w:textAlignment w:val="auto"/>
              <w:rPr>
                <w:rFonts w:ascii="Arial" w:hAnsi="Arial" w:cs="Arial"/>
                <w:szCs w:val="24"/>
              </w:rPr>
            </w:pPr>
            <w:r w:rsidRPr="0084274E">
              <w:rPr>
                <w:rFonts w:ascii="Arial" w:hAnsi="Arial" w:cs="Arial"/>
                <w:szCs w:val="24"/>
              </w:rPr>
              <w:t>0</w:t>
            </w:r>
            <w:r w:rsidR="004F19CE">
              <w:rPr>
                <w:rFonts w:ascii="Arial" w:hAnsi="Arial" w:cs="Arial"/>
                <w:szCs w:val="24"/>
              </w:rPr>
              <w:t>5</w:t>
            </w:r>
            <w:r w:rsidRPr="0084274E">
              <w:rPr>
                <w:rFonts w:ascii="Arial" w:hAnsi="Arial" w:cs="Arial"/>
                <w:szCs w:val="24"/>
              </w:rPr>
              <w:t>/</w:t>
            </w:r>
            <w:r w:rsidR="004F19CE">
              <w:rPr>
                <w:rFonts w:ascii="Arial" w:hAnsi="Arial" w:cs="Arial"/>
                <w:szCs w:val="24"/>
              </w:rPr>
              <w:t>22</w:t>
            </w:r>
            <w:r w:rsidRPr="0084274E">
              <w:rPr>
                <w:rFonts w:ascii="Arial" w:hAnsi="Arial" w:cs="Arial"/>
                <w:szCs w:val="24"/>
              </w:rPr>
              <w:t>/20</w:t>
            </w:r>
            <w:r w:rsidR="00706F05" w:rsidRPr="0084274E">
              <w:rPr>
                <w:rFonts w:ascii="Arial" w:hAnsi="Arial" w:cs="Arial"/>
                <w:szCs w:val="24"/>
              </w:rPr>
              <w:t>2</w:t>
            </w:r>
            <w:r w:rsidR="004F19CE">
              <w:rPr>
                <w:rFonts w:ascii="Arial" w:hAnsi="Arial" w:cs="Arial"/>
                <w:szCs w:val="24"/>
              </w:rPr>
              <w:t>2</w:t>
            </w:r>
          </w:p>
        </w:tc>
      </w:tr>
      <w:tr w:rsidR="006E4776" w:rsidRPr="0084274E" w14:paraId="4523F969" w14:textId="77777777" w:rsidTr="00560892">
        <w:trPr>
          <w:trHeight w:val="255"/>
        </w:trPr>
        <w:tc>
          <w:tcPr>
            <w:tcW w:w="1196" w:type="dxa"/>
            <w:tcBorders>
              <w:top w:val="nil"/>
              <w:left w:val="nil"/>
              <w:bottom w:val="nil"/>
              <w:right w:val="nil"/>
            </w:tcBorders>
            <w:shd w:val="clear" w:color="auto" w:fill="auto"/>
            <w:noWrap/>
            <w:vAlign w:val="bottom"/>
          </w:tcPr>
          <w:p w14:paraId="61C2DBB7" w14:textId="369E9409" w:rsidR="006E4776" w:rsidRPr="0084274E" w:rsidRDefault="006E4776" w:rsidP="0031698E">
            <w:pPr>
              <w:widowControl/>
              <w:overflowPunct/>
              <w:autoSpaceDE/>
              <w:autoSpaceDN/>
              <w:adjustRightInd/>
              <w:textAlignment w:val="auto"/>
              <w:rPr>
                <w:rFonts w:ascii="Arial" w:hAnsi="Arial" w:cs="Arial"/>
                <w:szCs w:val="24"/>
              </w:rPr>
            </w:pPr>
            <w:r w:rsidRPr="0084274E">
              <w:rPr>
                <w:rFonts w:ascii="Arial" w:hAnsi="Arial" w:cs="Arial"/>
                <w:szCs w:val="24"/>
              </w:rPr>
              <w:t>Closed</w:t>
            </w:r>
          </w:p>
        </w:tc>
        <w:tc>
          <w:tcPr>
            <w:tcW w:w="1738" w:type="dxa"/>
            <w:tcBorders>
              <w:top w:val="nil"/>
              <w:left w:val="nil"/>
              <w:bottom w:val="nil"/>
              <w:right w:val="nil"/>
            </w:tcBorders>
            <w:shd w:val="clear" w:color="auto" w:fill="auto"/>
            <w:noWrap/>
            <w:vAlign w:val="bottom"/>
          </w:tcPr>
          <w:p w14:paraId="0B73EE93" w14:textId="36F72967" w:rsidR="006E4776" w:rsidRPr="0084274E" w:rsidRDefault="006E4776" w:rsidP="0031698E">
            <w:pPr>
              <w:widowControl/>
              <w:overflowPunct/>
              <w:autoSpaceDE/>
              <w:autoSpaceDN/>
              <w:adjustRightInd/>
              <w:textAlignment w:val="auto"/>
              <w:rPr>
                <w:rFonts w:ascii="Arial" w:hAnsi="Arial" w:cs="Arial"/>
                <w:szCs w:val="24"/>
              </w:rPr>
            </w:pPr>
            <w:r w:rsidRPr="0084274E">
              <w:rPr>
                <w:rFonts w:ascii="Arial" w:hAnsi="Arial" w:cs="Arial"/>
                <w:szCs w:val="24"/>
              </w:rPr>
              <w:t>0</w:t>
            </w:r>
            <w:r w:rsidR="0077436E">
              <w:rPr>
                <w:rFonts w:ascii="Arial" w:hAnsi="Arial" w:cs="Arial"/>
                <w:szCs w:val="24"/>
              </w:rPr>
              <w:t>5</w:t>
            </w:r>
            <w:r w:rsidRPr="0084274E">
              <w:rPr>
                <w:rFonts w:ascii="Arial" w:hAnsi="Arial" w:cs="Arial"/>
                <w:szCs w:val="24"/>
              </w:rPr>
              <w:t>/</w:t>
            </w:r>
            <w:r w:rsidR="0077436E">
              <w:rPr>
                <w:rFonts w:ascii="Arial" w:hAnsi="Arial" w:cs="Arial"/>
                <w:szCs w:val="24"/>
              </w:rPr>
              <w:t>23</w:t>
            </w:r>
            <w:r w:rsidRPr="0084274E">
              <w:rPr>
                <w:rFonts w:ascii="Arial" w:hAnsi="Arial" w:cs="Arial"/>
                <w:szCs w:val="24"/>
              </w:rPr>
              <w:t>/20</w:t>
            </w:r>
            <w:r w:rsidR="00706F05" w:rsidRPr="0084274E">
              <w:rPr>
                <w:rFonts w:ascii="Arial" w:hAnsi="Arial" w:cs="Arial"/>
                <w:szCs w:val="24"/>
              </w:rPr>
              <w:t>2</w:t>
            </w:r>
            <w:r w:rsidR="0077436E">
              <w:rPr>
                <w:rFonts w:ascii="Arial" w:hAnsi="Arial" w:cs="Arial"/>
                <w:szCs w:val="24"/>
              </w:rPr>
              <w:t>2</w:t>
            </w:r>
          </w:p>
        </w:tc>
        <w:tc>
          <w:tcPr>
            <w:tcW w:w="1418" w:type="dxa"/>
            <w:tcBorders>
              <w:top w:val="nil"/>
              <w:left w:val="nil"/>
              <w:bottom w:val="nil"/>
              <w:right w:val="nil"/>
            </w:tcBorders>
            <w:shd w:val="clear" w:color="auto" w:fill="auto"/>
            <w:noWrap/>
            <w:vAlign w:val="bottom"/>
          </w:tcPr>
          <w:p w14:paraId="799430E0" w14:textId="68806CD9" w:rsidR="006E4776" w:rsidRPr="0084274E" w:rsidRDefault="00A63096" w:rsidP="0031698E">
            <w:pPr>
              <w:widowControl/>
              <w:overflowPunct/>
              <w:autoSpaceDE/>
              <w:autoSpaceDN/>
              <w:adjustRightInd/>
              <w:textAlignment w:val="auto"/>
              <w:rPr>
                <w:rFonts w:ascii="Arial" w:hAnsi="Arial" w:cs="Arial"/>
                <w:szCs w:val="24"/>
              </w:rPr>
            </w:pPr>
            <w:r w:rsidRPr="0084274E">
              <w:rPr>
                <w:rFonts w:ascii="Arial" w:hAnsi="Arial" w:cs="Arial"/>
                <w:szCs w:val="24"/>
              </w:rPr>
              <w:t>0</w:t>
            </w:r>
            <w:r w:rsidR="0077436E">
              <w:rPr>
                <w:rFonts w:ascii="Arial" w:hAnsi="Arial" w:cs="Arial"/>
                <w:szCs w:val="24"/>
              </w:rPr>
              <w:t>6</w:t>
            </w:r>
            <w:r w:rsidRPr="0084274E">
              <w:rPr>
                <w:rFonts w:ascii="Arial" w:hAnsi="Arial" w:cs="Arial"/>
                <w:szCs w:val="24"/>
              </w:rPr>
              <w:t>/</w:t>
            </w:r>
            <w:r w:rsidR="0077436E">
              <w:rPr>
                <w:rFonts w:ascii="Arial" w:hAnsi="Arial" w:cs="Arial"/>
                <w:szCs w:val="24"/>
              </w:rPr>
              <w:t>01</w:t>
            </w:r>
            <w:r w:rsidRPr="0084274E">
              <w:rPr>
                <w:rFonts w:ascii="Arial" w:hAnsi="Arial" w:cs="Arial"/>
                <w:szCs w:val="24"/>
              </w:rPr>
              <w:t>/202</w:t>
            </w:r>
            <w:r w:rsidR="0077436E">
              <w:rPr>
                <w:rFonts w:ascii="Arial" w:hAnsi="Arial" w:cs="Arial"/>
                <w:szCs w:val="24"/>
              </w:rPr>
              <w:t>2</w:t>
            </w:r>
          </w:p>
        </w:tc>
      </w:tr>
      <w:tr w:rsidR="006E4776" w:rsidRPr="0084274E" w14:paraId="69DBA38A" w14:textId="77777777" w:rsidTr="00560892">
        <w:trPr>
          <w:trHeight w:val="255"/>
        </w:trPr>
        <w:tc>
          <w:tcPr>
            <w:tcW w:w="1196" w:type="dxa"/>
            <w:tcBorders>
              <w:top w:val="nil"/>
              <w:left w:val="nil"/>
              <w:bottom w:val="nil"/>
              <w:right w:val="nil"/>
            </w:tcBorders>
            <w:shd w:val="clear" w:color="auto" w:fill="auto"/>
            <w:noWrap/>
            <w:vAlign w:val="bottom"/>
          </w:tcPr>
          <w:p w14:paraId="54741265" w14:textId="482AC8FD" w:rsidR="006E4776" w:rsidRPr="0084274E" w:rsidRDefault="006E4776" w:rsidP="0031698E">
            <w:pPr>
              <w:widowControl/>
              <w:overflowPunct/>
              <w:autoSpaceDE/>
              <w:autoSpaceDN/>
              <w:adjustRightInd/>
              <w:textAlignment w:val="auto"/>
              <w:rPr>
                <w:rFonts w:ascii="Arial" w:hAnsi="Arial" w:cs="Arial"/>
                <w:szCs w:val="24"/>
              </w:rPr>
            </w:pPr>
            <w:r w:rsidRPr="0084274E">
              <w:rPr>
                <w:rFonts w:ascii="Arial" w:hAnsi="Arial" w:cs="Arial"/>
                <w:szCs w:val="24"/>
              </w:rPr>
              <w:t>Open</w:t>
            </w:r>
          </w:p>
        </w:tc>
        <w:tc>
          <w:tcPr>
            <w:tcW w:w="1738" w:type="dxa"/>
            <w:tcBorders>
              <w:top w:val="nil"/>
              <w:left w:val="nil"/>
              <w:bottom w:val="nil"/>
              <w:right w:val="nil"/>
            </w:tcBorders>
            <w:shd w:val="clear" w:color="auto" w:fill="auto"/>
            <w:noWrap/>
            <w:vAlign w:val="bottom"/>
          </w:tcPr>
          <w:p w14:paraId="03F29DE9" w14:textId="38CB22D4" w:rsidR="006E4776" w:rsidRPr="0084274E" w:rsidRDefault="00A63096" w:rsidP="0031698E">
            <w:pPr>
              <w:widowControl/>
              <w:overflowPunct/>
              <w:autoSpaceDE/>
              <w:autoSpaceDN/>
              <w:adjustRightInd/>
              <w:textAlignment w:val="auto"/>
              <w:rPr>
                <w:rFonts w:ascii="Arial" w:hAnsi="Arial" w:cs="Arial"/>
                <w:szCs w:val="24"/>
              </w:rPr>
            </w:pPr>
            <w:r w:rsidRPr="0084274E">
              <w:rPr>
                <w:rFonts w:ascii="Arial" w:hAnsi="Arial" w:cs="Arial"/>
                <w:szCs w:val="24"/>
              </w:rPr>
              <w:t>0</w:t>
            </w:r>
            <w:r w:rsidR="0077436E">
              <w:rPr>
                <w:rFonts w:ascii="Arial" w:hAnsi="Arial" w:cs="Arial"/>
                <w:szCs w:val="24"/>
              </w:rPr>
              <w:t>6</w:t>
            </w:r>
            <w:r w:rsidRPr="0084274E">
              <w:rPr>
                <w:rFonts w:ascii="Arial" w:hAnsi="Arial" w:cs="Arial"/>
                <w:szCs w:val="24"/>
              </w:rPr>
              <w:t>/</w:t>
            </w:r>
            <w:r w:rsidR="0077436E">
              <w:rPr>
                <w:rFonts w:ascii="Arial" w:hAnsi="Arial" w:cs="Arial"/>
                <w:szCs w:val="24"/>
              </w:rPr>
              <w:t>02</w:t>
            </w:r>
            <w:r w:rsidRPr="0084274E">
              <w:rPr>
                <w:rFonts w:ascii="Arial" w:hAnsi="Arial" w:cs="Arial"/>
                <w:szCs w:val="24"/>
              </w:rPr>
              <w:t>/202</w:t>
            </w:r>
            <w:r w:rsidR="0077436E">
              <w:rPr>
                <w:rFonts w:ascii="Arial" w:hAnsi="Arial" w:cs="Arial"/>
                <w:szCs w:val="24"/>
              </w:rPr>
              <w:t>2</w:t>
            </w:r>
          </w:p>
        </w:tc>
        <w:tc>
          <w:tcPr>
            <w:tcW w:w="1418" w:type="dxa"/>
            <w:tcBorders>
              <w:top w:val="nil"/>
              <w:left w:val="nil"/>
              <w:bottom w:val="nil"/>
              <w:right w:val="nil"/>
            </w:tcBorders>
            <w:shd w:val="clear" w:color="auto" w:fill="auto"/>
            <w:noWrap/>
            <w:vAlign w:val="bottom"/>
          </w:tcPr>
          <w:p w14:paraId="0DA0B8BB" w14:textId="424A8F5D" w:rsidR="006E4776" w:rsidRPr="0084274E" w:rsidRDefault="006E4776" w:rsidP="0031698E">
            <w:pPr>
              <w:widowControl/>
              <w:overflowPunct/>
              <w:autoSpaceDE/>
              <w:autoSpaceDN/>
              <w:adjustRightInd/>
              <w:textAlignment w:val="auto"/>
              <w:rPr>
                <w:rFonts w:ascii="Arial" w:hAnsi="Arial" w:cs="Arial"/>
                <w:szCs w:val="24"/>
              </w:rPr>
            </w:pPr>
            <w:r w:rsidRPr="0084274E">
              <w:rPr>
                <w:rFonts w:ascii="Arial" w:hAnsi="Arial" w:cs="Arial"/>
                <w:szCs w:val="24"/>
              </w:rPr>
              <w:t>0</w:t>
            </w:r>
            <w:r w:rsidR="0077436E">
              <w:rPr>
                <w:rFonts w:ascii="Arial" w:hAnsi="Arial" w:cs="Arial"/>
                <w:szCs w:val="24"/>
              </w:rPr>
              <w:t>6</w:t>
            </w:r>
            <w:r w:rsidRPr="0084274E">
              <w:rPr>
                <w:rFonts w:ascii="Arial" w:hAnsi="Arial" w:cs="Arial"/>
                <w:szCs w:val="24"/>
              </w:rPr>
              <w:t>/</w:t>
            </w:r>
            <w:r w:rsidR="0077436E">
              <w:rPr>
                <w:rFonts w:ascii="Arial" w:hAnsi="Arial" w:cs="Arial"/>
                <w:szCs w:val="24"/>
              </w:rPr>
              <w:t>12</w:t>
            </w:r>
            <w:r w:rsidRPr="0084274E">
              <w:rPr>
                <w:rFonts w:ascii="Arial" w:hAnsi="Arial" w:cs="Arial"/>
                <w:szCs w:val="24"/>
              </w:rPr>
              <w:t>/20</w:t>
            </w:r>
            <w:r w:rsidR="003E357F" w:rsidRPr="0084274E">
              <w:rPr>
                <w:rFonts w:ascii="Arial" w:hAnsi="Arial" w:cs="Arial"/>
                <w:szCs w:val="24"/>
              </w:rPr>
              <w:t>2</w:t>
            </w:r>
            <w:r w:rsidR="0077436E">
              <w:rPr>
                <w:rFonts w:ascii="Arial" w:hAnsi="Arial" w:cs="Arial"/>
                <w:szCs w:val="24"/>
              </w:rPr>
              <w:t>2</w:t>
            </w:r>
          </w:p>
        </w:tc>
      </w:tr>
      <w:tr w:rsidR="006E4776" w:rsidRPr="0084274E" w14:paraId="09DECD67" w14:textId="77777777" w:rsidTr="00560892">
        <w:trPr>
          <w:trHeight w:val="255"/>
        </w:trPr>
        <w:tc>
          <w:tcPr>
            <w:tcW w:w="1196" w:type="dxa"/>
            <w:tcBorders>
              <w:top w:val="nil"/>
              <w:left w:val="nil"/>
              <w:bottom w:val="nil"/>
              <w:right w:val="nil"/>
            </w:tcBorders>
            <w:shd w:val="clear" w:color="auto" w:fill="auto"/>
            <w:noWrap/>
            <w:vAlign w:val="bottom"/>
          </w:tcPr>
          <w:p w14:paraId="68A81B34" w14:textId="41772785" w:rsidR="006E4776" w:rsidRPr="0084274E" w:rsidRDefault="006E4776" w:rsidP="0031698E">
            <w:pPr>
              <w:widowControl/>
              <w:overflowPunct/>
              <w:autoSpaceDE/>
              <w:autoSpaceDN/>
              <w:adjustRightInd/>
              <w:textAlignment w:val="auto"/>
              <w:rPr>
                <w:rFonts w:ascii="Arial" w:hAnsi="Arial" w:cs="Arial"/>
                <w:szCs w:val="24"/>
              </w:rPr>
            </w:pPr>
            <w:r w:rsidRPr="0084274E">
              <w:rPr>
                <w:rFonts w:ascii="Arial" w:hAnsi="Arial" w:cs="Arial"/>
                <w:szCs w:val="24"/>
              </w:rPr>
              <w:t>Closed</w:t>
            </w:r>
          </w:p>
        </w:tc>
        <w:tc>
          <w:tcPr>
            <w:tcW w:w="1738" w:type="dxa"/>
            <w:tcBorders>
              <w:top w:val="nil"/>
              <w:left w:val="nil"/>
              <w:bottom w:val="nil"/>
              <w:right w:val="nil"/>
            </w:tcBorders>
            <w:shd w:val="clear" w:color="auto" w:fill="auto"/>
            <w:noWrap/>
            <w:vAlign w:val="bottom"/>
          </w:tcPr>
          <w:p w14:paraId="14288C9C" w14:textId="515C6F8C" w:rsidR="006E4776" w:rsidRPr="0084274E" w:rsidRDefault="003E357F" w:rsidP="0031698E">
            <w:pPr>
              <w:widowControl/>
              <w:overflowPunct/>
              <w:autoSpaceDE/>
              <w:autoSpaceDN/>
              <w:adjustRightInd/>
              <w:textAlignment w:val="auto"/>
              <w:rPr>
                <w:rFonts w:ascii="Arial" w:hAnsi="Arial" w:cs="Arial"/>
                <w:szCs w:val="24"/>
              </w:rPr>
            </w:pPr>
            <w:r w:rsidRPr="0084274E">
              <w:rPr>
                <w:rFonts w:ascii="Arial" w:hAnsi="Arial" w:cs="Arial"/>
                <w:szCs w:val="24"/>
              </w:rPr>
              <w:t>0</w:t>
            </w:r>
            <w:r w:rsidR="0077436E">
              <w:rPr>
                <w:rFonts w:ascii="Arial" w:hAnsi="Arial" w:cs="Arial"/>
                <w:szCs w:val="24"/>
              </w:rPr>
              <w:t>6</w:t>
            </w:r>
            <w:r w:rsidR="00096E60" w:rsidRPr="0084274E">
              <w:rPr>
                <w:rFonts w:ascii="Arial" w:hAnsi="Arial" w:cs="Arial"/>
                <w:szCs w:val="24"/>
              </w:rPr>
              <w:t>/</w:t>
            </w:r>
            <w:r w:rsidR="0077436E">
              <w:rPr>
                <w:rFonts w:ascii="Arial" w:hAnsi="Arial" w:cs="Arial"/>
                <w:szCs w:val="24"/>
              </w:rPr>
              <w:t>13</w:t>
            </w:r>
            <w:r w:rsidR="00096E60" w:rsidRPr="0084274E">
              <w:rPr>
                <w:rFonts w:ascii="Arial" w:hAnsi="Arial" w:cs="Arial"/>
                <w:szCs w:val="24"/>
              </w:rPr>
              <w:t>/20</w:t>
            </w:r>
            <w:r w:rsidRPr="0084274E">
              <w:rPr>
                <w:rFonts w:ascii="Arial" w:hAnsi="Arial" w:cs="Arial"/>
                <w:szCs w:val="24"/>
              </w:rPr>
              <w:t>2</w:t>
            </w:r>
            <w:r w:rsidR="0077436E">
              <w:rPr>
                <w:rFonts w:ascii="Arial" w:hAnsi="Arial" w:cs="Arial"/>
                <w:szCs w:val="24"/>
              </w:rPr>
              <w:t>2</w:t>
            </w:r>
          </w:p>
        </w:tc>
        <w:tc>
          <w:tcPr>
            <w:tcW w:w="1418" w:type="dxa"/>
            <w:tcBorders>
              <w:top w:val="nil"/>
              <w:left w:val="nil"/>
              <w:bottom w:val="nil"/>
              <w:right w:val="nil"/>
            </w:tcBorders>
            <w:shd w:val="clear" w:color="auto" w:fill="auto"/>
            <w:noWrap/>
            <w:vAlign w:val="bottom"/>
          </w:tcPr>
          <w:p w14:paraId="72A6F3AB" w14:textId="59969241" w:rsidR="006E4776" w:rsidRPr="0084274E" w:rsidRDefault="003E357F" w:rsidP="0031698E">
            <w:pPr>
              <w:widowControl/>
              <w:overflowPunct/>
              <w:autoSpaceDE/>
              <w:autoSpaceDN/>
              <w:adjustRightInd/>
              <w:textAlignment w:val="auto"/>
              <w:rPr>
                <w:rFonts w:ascii="Arial" w:hAnsi="Arial" w:cs="Arial"/>
                <w:szCs w:val="24"/>
              </w:rPr>
            </w:pPr>
            <w:r w:rsidRPr="0084274E">
              <w:rPr>
                <w:rFonts w:ascii="Arial" w:hAnsi="Arial" w:cs="Arial"/>
                <w:szCs w:val="24"/>
              </w:rPr>
              <w:t>0</w:t>
            </w:r>
            <w:r w:rsidR="0077436E">
              <w:rPr>
                <w:rFonts w:ascii="Arial" w:hAnsi="Arial" w:cs="Arial"/>
                <w:szCs w:val="24"/>
              </w:rPr>
              <w:t>6</w:t>
            </w:r>
            <w:r w:rsidR="00096E60" w:rsidRPr="0084274E">
              <w:rPr>
                <w:rFonts w:ascii="Arial" w:hAnsi="Arial" w:cs="Arial"/>
                <w:szCs w:val="24"/>
              </w:rPr>
              <w:t>/</w:t>
            </w:r>
            <w:r w:rsidR="0077436E">
              <w:rPr>
                <w:rFonts w:ascii="Arial" w:hAnsi="Arial" w:cs="Arial"/>
                <w:szCs w:val="24"/>
              </w:rPr>
              <w:t>1</w:t>
            </w:r>
            <w:r w:rsidRPr="0084274E">
              <w:rPr>
                <w:rFonts w:ascii="Arial" w:hAnsi="Arial" w:cs="Arial"/>
                <w:szCs w:val="24"/>
              </w:rPr>
              <w:t>7</w:t>
            </w:r>
            <w:r w:rsidR="00096E60" w:rsidRPr="0084274E">
              <w:rPr>
                <w:rFonts w:ascii="Arial" w:hAnsi="Arial" w:cs="Arial"/>
                <w:szCs w:val="24"/>
              </w:rPr>
              <w:t>/20</w:t>
            </w:r>
            <w:r w:rsidRPr="0084274E">
              <w:rPr>
                <w:rFonts w:ascii="Arial" w:hAnsi="Arial" w:cs="Arial"/>
                <w:szCs w:val="24"/>
              </w:rPr>
              <w:t>2</w:t>
            </w:r>
            <w:r w:rsidR="0077436E">
              <w:rPr>
                <w:rFonts w:ascii="Arial" w:hAnsi="Arial" w:cs="Arial"/>
                <w:szCs w:val="24"/>
              </w:rPr>
              <w:t>2</w:t>
            </w:r>
          </w:p>
        </w:tc>
      </w:tr>
      <w:tr w:rsidR="006E4776" w:rsidRPr="0084274E" w14:paraId="61C7CF2C" w14:textId="77777777" w:rsidTr="00560892">
        <w:trPr>
          <w:trHeight w:val="255"/>
        </w:trPr>
        <w:tc>
          <w:tcPr>
            <w:tcW w:w="1196" w:type="dxa"/>
            <w:tcBorders>
              <w:top w:val="nil"/>
              <w:left w:val="nil"/>
              <w:bottom w:val="nil"/>
              <w:right w:val="nil"/>
            </w:tcBorders>
            <w:shd w:val="clear" w:color="auto" w:fill="auto"/>
            <w:noWrap/>
            <w:vAlign w:val="bottom"/>
          </w:tcPr>
          <w:p w14:paraId="34A3390B" w14:textId="67D44F52" w:rsidR="006E4776" w:rsidRPr="0084274E" w:rsidRDefault="00096E60" w:rsidP="0031698E">
            <w:pPr>
              <w:widowControl/>
              <w:overflowPunct/>
              <w:autoSpaceDE/>
              <w:autoSpaceDN/>
              <w:adjustRightInd/>
              <w:textAlignment w:val="auto"/>
              <w:rPr>
                <w:rFonts w:ascii="Arial" w:hAnsi="Arial" w:cs="Arial"/>
                <w:szCs w:val="24"/>
              </w:rPr>
            </w:pPr>
            <w:r w:rsidRPr="0084274E">
              <w:rPr>
                <w:rFonts w:ascii="Arial" w:hAnsi="Arial" w:cs="Arial"/>
                <w:szCs w:val="24"/>
              </w:rPr>
              <w:t>Open</w:t>
            </w:r>
          </w:p>
        </w:tc>
        <w:tc>
          <w:tcPr>
            <w:tcW w:w="1738" w:type="dxa"/>
            <w:tcBorders>
              <w:top w:val="nil"/>
              <w:left w:val="nil"/>
              <w:bottom w:val="nil"/>
              <w:right w:val="nil"/>
            </w:tcBorders>
            <w:shd w:val="clear" w:color="auto" w:fill="auto"/>
            <w:noWrap/>
            <w:vAlign w:val="bottom"/>
          </w:tcPr>
          <w:p w14:paraId="74D03A3A" w14:textId="3B588F82" w:rsidR="006E4776" w:rsidRPr="0084274E" w:rsidRDefault="003E357F" w:rsidP="0031698E">
            <w:pPr>
              <w:widowControl/>
              <w:overflowPunct/>
              <w:autoSpaceDE/>
              <w:autoSpaceDN/>
              <w:adjustRightInd/>
              <w:textAlignment w:val="auto"/>
              <w:rPr>
                <w:rFonts w:ascii="Arial" w:hAnsi="Arial" w:cs="Arial"/>
                <w:szCs w:val="24"/>
              </w:rPr>
            </w:pPr>
            <w:r w:rsidRPr="0084274E">
              <w:rPr>
                <w:rFonts w:ascii="Arial" w:hAnsi="Arial" w:cs="Arial"/>
                <w:szCs w:val="24"/>
              </w:rPr>
              <w:t>0</w:t>
            </w:r>
            <w:r w:rsidR="0077436E">
              <w:rPr>
                <w:rFonts w:ascii="Arial" w:hAnsi="Arial" w:cs="Arial"/>
                <w:szCs w:val="24"/>
              </w:rPr>
              <w:t>6</w:t>
            </w:r>
            <w:r w:rsidR="00096E60" w:rsidRPr="0084274E">
              <w:rPr>
                <w:rFonts w:ascii="Arial" w:hAnsi="Arial" w:cs="Arial"/>
                <w:szCs w:val="24"/>
              </w:rPr>
              <w:t>/</w:t>
            </w:r>
            <w:r w:rsidR="0077436E">
              <w:rPr>
                <w:rFonts w:ascii="Arial" w:hAnsi="Arial" w:cs="Arial"/>
                <w:szCs w:val="24"/>
              </w:rPr>
              <w:t>1</w:t>
            </w:r>
            <w:r w:rsidRPr="0084274E">
              <w:rPr>
                <w:rFonts w:ascii="Arial" w:hAnsi="Arial" w:cs="Arial"/>
                <w:szCs w:val="24"/>
              </w:rPr>
              <w:t>8</w:t>
            </w:r>
            <w:r w:rsidR="00096E60" w:rsidRPr="0084274E">
              <w:rPr>
                <w:rFonts w:ascii="Arial" w:hAnsi="Arial" w:cs="Arial"/>
                <w:szCs w:val="24"/>
              </w:rPr>
              <w:t>/20</w:t>
            </w:r>
            <w:r w:rsidRPr="0084274E">
              <w:rPr>
                <w:rFonts w:ascii="Arial" w:hAnsi="Arial" w:cs="Arial"/>
                <w:szCs w:val="24"/>
              </w:rPr>
              <w:t>2</w:t>
            </w:r>
            <w:r w:rsidR="0077436E">
              <w:rPr>
                <w:rFonts w:ascii="Arial" w:hAnsi="Arial" w:cs="Arial"/>
                <w:szCs w:val="24"/>
              </w:rPr>
              <w:t>2</w:t>
            </w:r>
          </w:p>
        </w:tc>
        <w:tc>
          <w:tcPr>
            <w:tcW w:w="1418" w:type="dxa"/>
            <w:tcBorders>
              <w:top w:val="nil"/>
              <w:left w:val="nil"/>
              <w:bottom w:val="nil"/>
              <w:right w:val="nil"/>
            </w:tcBorders>
            <w:shd w:val="clear" w:color="auto" w:fill="auto"/>
            <w:noWrap/>
            <w:vAlign w:val="bottom"/>
          </w:tcPr>
          <w:p w14:paraId="7356BE1A" w14:textId="3B461C7C" w:rsidR="006E4776" w:rsidRPr="0084274E" w:rsidRDefault="003E357F" w:rsidP="0031698E">
            <w:pPr>
              <w:widowControl/>
              <w:overflowPunct/>
              <w:autoSpaceDE/>
              <w:autoSpaceDN/>
              <w:adjustRightInd/>
              <w:textAlignment w:val="auto"/>
              <w:rPr>
                <w:rFonts w:ascii="Arial" w:hAnsi="Arial" w:cs="Arial"/>
                <w:szCs w:val="24"/>
              </w:rPr>
            </w:pPr>
            <w:r w:rsidRPr="0084274E">
              <w:rPr>
                <w:rFonts w:ascii="Arial" w:hAnsi="Arial" w:cs="Arial"/>
                <w:szCs w:val="24"/>
              </w:rPr>
              <w:t>0</w:t>
            </w:r>
            <w:r w:rsidR="0077436E">
              <w:rPr>
                <w:rFonts w:ascii="Arial" w:hAnsi="Arial" w:cs="Arial"/>
                <w:szCs w:val="24"/>
              </w:rPr>
              <w:t>6</w:t>
            </w:r>
            <w:r w:rsidR="00B62333" w:rsidRPr="0084274E">
              <w:rPr>
                <w:rFonts w:ascii="Arial" w:hAnsi="Arial" w:cs="Arial"/>
                <w:szCs w:val="24"/>
              </w:rPr>
              <w:t>/</w:t>
            </w:r>
            <w:r w:rsidR="0077436E">
              <w:rPr>
                <w:rFonts w:ascii="Arial" w:hAnsi="Arial" w:cs="Arial"/>
                <w:szCs w:val="24"/>
              </w:rPr>
              <w:t>18</w:t>
            </w:r>
            <w:r w:rsidR="00B62333" w:rsidRPr="0084274E">
              <w:rPr>
                <w:rFonts w:ascii="Arial" w:hAnsi="Arial" w:cs="Arial"/>
                <w:szCs w:val="24"/>
              </w:rPr>
              <w:t>/20</w:t>
            </w:r>
            <w:r w:rsidRPr="0084274E">
              <w:rPr>
                <w:rFonts w:ascii="Arial" w:hAnsi="Arial" w:cs="Arial"/>
                <w:szCs w:val="24"/>
              </w:rPr>
              <w:t>2</w:t>
            </w:r>
            <w:r w:rsidR="0077436E">
              <w:rPr>
                <w:rFonts w:ascii="Arial" w:hAnsi="Arial" w:cs="Arial"/>
                <w:szCs w:val="24"/>
              </w:rPr>
              <w:t>2</w:t>
            </w:r>
          </w:p>
        </w:tc>
      </w:tr>
      <w:tr w:rsidR="00B62333" w:rsidRPr="0084274E" w14:paraId="7ECE6A3E" w14:textId="77777777" w:rsidTr="00560892">
        <w:trPr>
          <w:trHeight w:val="255"/>
        </w:trPr>
        <w:tc>
          <w:tcPr>
            <w:tcW w:w="1196" w:type="dxa"/>
            <w:tcBorders>
              <w:top w:val="nil"/>
              <w:left w:val="nil"/>
              <w:bottom w:val="nil"/>
              <w:right w:val="nil"/>
            </w:tcBorders>
            <w:shd w:val="clear" w:color="auto" w:fill="auto"/>
            <w:noWrap/>
            <w:vAlign w:val="bottom"/>
          </w:tcPr>
          <w:p w14:paraId="074657EF" w14:textId="26CDF832" w:rsidR="00B62333" w:rsidRPr="0084274E" w:rsidRDefault="00B62333" w:rsidP="0031698E">
            <w:pPr>
              <w:widowControl/>
              <w:overflowPunct/>
              <w:autoSpaceDE/>
              <w:autoSpaceDN/>
              <w:adjustRightInd/>
              <w:textAlignment w:val="auto"/>
              <w:rPr>
                <w:rFonts w:ascii="Arial" w:hAnsi="Arial" w:cs="Arial"/>
                <w:szCs w:val="24"/>
              </w:rPr>
            </w:pPr>
            <w:r w:rsidRPr="0084274E">
              <w:rPr>
                <w:rFonts w:ascii="Arial" w:hAnsi="Arial" w:cs="Arial"/>
                <w:szCs w:val="24"/>
              </w:rPr>
              <w:t>Closed</w:t>
            </w:r>
          </w:p>
        </w:tc>
        <w:tc>
          <w:tcPr>
            <w:tcW w:w="1738" w:type="dxa"/>
            <w:tcBorders>
              <w:top w:val="nil"/>
              <w:left w:val="nil"/>
              <w:bottom w:val="nil"/>
              <w:right w:val="nil"/>
            </w:tcBorders>
            <w:shd w:val="clear" w:color="auto" w:fill="auto"/>
            <w:noWrap/>
            <w:vAlign w:val="bottom"/>
          </w:tcPr>
          <w:p w14:paraId="30A81257" w14:textId="16731A94" w:rsidR="00B62333" w:rsidRPr="0084274E" w:rsidRDefault="003E357F" w:rsidP="0031698E">
            <w:pPr>
              <w:widowControl/>
              <w:overflowPunct/>
              <w:autoSpaceDE/>
              <w:autoSpaceDN/>
              <w:adjustRightInd/>
              <w:textAlignment w:val="auto"/>
              <w:rPr>
                <w:rFonts w:ascii="Arial" w:hAnsi="Arial" w:cs="Arial"/>
                <w:szCs w:val="24"/>
              </w:rPr>
            </w:pPr>
            <w:r w:rsidRPr="0084274E">
              <w:rPr>
                <w:rFonts w:ascii="Arial" w:hAnsi="Arial" w:cs="Arial"/>
                <w:szCs w:val="24"/>
              </w:rPr>
              <w:t>0</w:t>
            </w:r>
            <w:r w:rsidR="0077436E">
              <w:rPr>
                <w:rFonts w:ascii="Arial" w:hAnsi="Arial" w:cs="Arial"/>
                <w:szCs w:val="24"/>
              </w:rPr>
              <w:t>6</w:t>
            </w:r>
            <w:r w:rsidR="00B62333" w:rsidRPr="0084274E">
              <w:rPr>
                <w:rFonts w:ascii="Arial" w:hAnsi="Arial" w:cs="Arial"/>
                <w:szCs w:val="24"/>
              </w:rPr>
              <w:t>/</w:t>
            </w:r>
            <w:r w:rsidR="0077436E">
              <w:rPr>
                <w:rFonts w:ascii="Arial" w:hAnsi="Arial" w:cs="Arial"/>
                <w:szCs w:val="24"/>
              </w:rPr>
              <w:t>19</w:t>
            </w:r>
            <w:r w:rsidR="00B62333" w:rsidRPr="0084274E">
              <w:rPr>
                <w:rFonts w:ascii="Arial" w:hAnsi="Arial" w:cs="Arial"/>
                <w:szCs w:val="24"/>
              </w:rPr>
              <w:t>/20</w:t>
            </w:r>
            <w:r w:rsidRPr="0084274E">
              <w:rPr>
                <w:rFonts w:ascii="Arial" w:hAnsi="Arial" w:cs="Arial"/>
                <w:szCs w:val="24"/>
              </w:rPr>
              <w:t>2</w:t>
            </w:r>
            <w:r w:rsidR="0077436E">
              <w:rPr>
                <w:rFonts w:ascii="Arial" w:hAnsi="Arial" w:cs="Arial"/>
                <w:szCs w:val="24"/>
              </w:rPr>
              <w:t>2</w:t>
            </w:r>
          </w:p>
        </w:tc>
        <w:tc>
          <w:tcPr>
            <w:tcW w:w="1418" w:type="dxa"/>
            <w:tcBorders>
              <w:top w:val="nil"/>
              <w:left w:val="nil"/>
              <w:bottom w:val="nil"/>
              <w:right w:val="nil"/>
            </w:tcBorders>
            <w:shd w:val="clear" w:color="auto" w:fill="auto"/>
            <w:noWrap/>
            <w:vAlign w:val="bottom"/>
          </w:tcPr>
          <w:p w14:paraId="3AD45505" w14:textId="63A57881" w:rsidR="00B62333" w:rsidRPr="0084274E" w:rsidRDefault="0077436E" w:rsidP="0031698E">
            <w:pPr>
              <w:widowControl/>
              <w:overflowPunct/>
              <w:autoSpaceDE/>
              <w:autoSpaceDN/>
              <w:adjustRightInd/>
              <w:textAlignment w:val="auto"/>
              <w:rPr>
                <w:rFonts w:ascii="Arial" w:hAnsi="Arial" w:cs="Arial"/>
                <w:szCs w:val="24"/>
              </w:rPr>
            </w:pPr>
            <w:r>
              <w:rPr>
                <w:rFonts w:ascii="Arial" w:hAnsi="Arial" w:cs="Arial"/>
                <w:szCs w:val="24"/>
              </w:rPr>
              <w:t>07</w:t>
            </w:r>
            <w:r w:rsidR="00B62333" w:rsidRPr="0084274E">
              <w:rPr>
                <w:rFonts w:ascii="Arial" w:hAnsi="Arial" w:cs="Arial"/>
                <w:szCs w:val="24"/>
              </w:rPr>
              <w:t>/</w:t>
            </w:r>
            <w:r>
              <w:rPr>
                <w:rFonts w:ascii="Arial" w:hAnsi="Arial" w:cs="Arial"/>
                <w:szCs w:val="24"/>
              </w:rPr>
              <w:t>25</w:t>
            </w:r>
            <w:r w:rsidR="00B62333" w:rsidRPr="0084274E">
              <w:rPr>
                <w:rFonts w:ascii="Arial" w:hAnsi="Arial" w:cs="Arial"/>
                <w:szCs w:val="24"/>
              </w:rPr>
              <w:t>/20</w:t>
            </w:r>
            <w:r w:rsidR="003E357F" w:rsidRPr="0084274E">
              <w:rPr>
                <w:rFonts w:ascii="Arial" w:hAnsi="Arial" w:cs="Arial"/>
                <w:szCs w:val="24"/>
              </w:rPr>
              <w:t>2</w:t>
            </w:r>
            <w:r>
              <w:rPr>
                <w:rFonts w:ascii="Arial" w:hAnsi="Arial" w:cs="Arial"/>
                <w:szCs w:val="24"/>
              </w:rPr>
              <w:t>2</w:t>
            </w:r>
          </w:p>
        </w:tc>
      </w:tr>
      <w:tr w:rsidR="00560892" w:rsidRPr="0084274E" w14:paraId="12D3C114" w14:textId="77777777" w:rsidTr="00560892">
        <w:trPr>
          <w:trHeight w:val="255"/>
        </w:trPr>
        <w:tc>
          <w:tcPr>
            <w:tcW w:w="1196" w:type="dxa"/>
            <w:tcBorders>
              <w:top w:val="nil"/>
              <w:left w:val="nil"/>
              <w:bottom w:val="nil"/>
              <w:right w:val="nil"/>
            </w:tcBorders>
            <w:shd w:val="clear" w:color="auto" w:fill="auto"/>
            <w:noWrap/>
            <w:vAlign w:val="bottom"/>
          </w:tcPr>
          <w:p w14:paraId="1E898863" w14:textId="36654525" w:rsidR="00560892" w:rsidRPr="0084274E" w:rsidRDefault="00957432" w:rsidP="0031698E">
            <w:pPr>
              <w:widowControl/>
              <w:overflowPunct/>
              <w:autoSpaceDE/>
              <w:autoSpaceDN/>
              <w:adjustRightInd/>
              <w:textAlignment w:val="auto"/>
              <w:rPr>
                <w:rFonts w:ascii="Arial" w:hAnsi="Arial" w:cs="Arial"/>
                <w:szCs w:val="24"/>
              </w:rPr>
            </w:pPr>
            <w:r>
              <w:rPr>
                <w:rFonts w:ascii="Arial" w:hAnsi="Arial" w:cs="Arial"/>
                <w:szCs w:val="24"/>
              </w:rPr>
              <w:t>Open</w:t>
            </w:r>
          </w:p>
        </w:tc>
        <w:tc>
          <w:tcPr>
            <w:tcW w:w="1738" w:type="dxa"/>
            <w:tcBorders>
              <w:top w:val="nil"/>
              <w:left w:val="nil"/>
              <w:bottom w:val="nil"/>
              <w:right w:val="nil"/>
            </w:tcBorders>
            <w:shd w:val="clear" w:color="auto" w:fill="auto"/>
            <w:noWrap/>
            <w:vAlign w:val="bottom"/>
          </w:tcPr>
          <w:p w14:paraId="1D4200E1" w14:textId="7BA48DD5" w:rsidR="00560892" w:rsidRPr="0084274E" w:rsidRDefault="00957432" w:rsidP="0031698E">
            <w:pPr>
              <w:widowControl/>
              <w:overflowPunct/>
              <w:autoSpaceDE/>
              <w:autoSpaceDN/>
              <w:adjustRightInd/>
              <w:textAlignment w:val="auto"/>
              <w:rPr>
                <w:rFonts w:ascii="Arial" w:hAnsi="Arial" w:cs="Arial"/>
                <w:szCs w:val="24"/>
              </w:rPr>
            </w:pPr>
            <w:r>
              <w:rPr>
                <w:rFonts w:ascii="Arial" w:hAnsi="Arial" w:cs="Arial"/>
                <w:szCs w:val="24"/>
              </w:rPr>
              <w:t>07/26/2022</w:t>
            </w:r>
          </w:p>
        </w:tc>
        <w:tc>
          <w:tcPr>
            <w:tcW w:w="1418" w:type="dxa"/>
            <w:tcBorders>
              <w:top w:val="nil"/>
              <w:left w:val="nil"/>
              <w:bottom w:val="nil"/>
              <w:right w:val="nil"/>
            </w:tcBorders>
            <w:shd w:val="clear" w:color="auto" w:fill="auto"/>
            <w:noWrap/>
            <w:vAlign w:val="bottom"/>
          </w:tcPr>
          <w:p w14:paraId="08287316" w14:textId="1ABA6058" w:rsidR="00560892" w:rsidRPr="0084274E" w:rsidRDefault="00957432" w:rsidP="0031698E">
            <w:pPr>
              <w:widowControl/>
              <w:overflowPunct/>
              <w:autoSpaceDE/>
              <w:autoSpaceDN/>
              <w:adjustRightInd/>
              <w:textAlignment w:val="auto"/>
              <w:rPr>
                <w:rFonts w:ascii="Arial" w:hAnsi="Arial" w:cs="Arial"/>
                <w:szCs w:val="24"/>
              </w:rPr>
            </w:pPr>
            <w:r>
              <w:rPr>
                <w:rFonts w:ascii="Arial" w:hAnsi="Arial" w:cs="Arial"/>
                <w:szCs w:val="24"/>
              </w:rPr>
              <w:t>08/14/2022</w:t>
            </w:r>
          </w:p>
        </w:tc>
      </w:tr>
      <w:tr w:rsidR="00957432" w:rsidRPr="0084274E" w14:paraId="4AC36123" w14:textId="77777777" w:rsidTr="00560892">
        <w:trPr>
          <w:trHeight w:val="255"/>
        </w:trPr>
        <w:tc>
          <w:tcPr>
            <w:tcW w:w="1196" w:type="dxa"/>
            <w:tcBorders>
              <w:top w:val="nil"/>
              <w:left w:val="nil"/>
              <w:bottom w:val="nil"/>
              <w:right w:val="nil"/>
            </w:tcBorders>
            <w:shd w:val="clear" w:color="auto" w:fill="auto"/>
            <w:noWrap/>
            <w:vAlign w:val="bottom"/>
          </w:tcPr>
          <w:p w14:paraId="414F03BF" w14:textId="0E0B394E" w:rsidR="00957432" w:rsidRDefault="00957432" w:rsidP="0031698E">
            <w:pPr>
              <w:widowControl/>
              <w:overflowPunct/>
              <w:autoSpaceDE/>
              <w:autoSpaceDN/>
              <w:adjustRightInd/>
              <w:textAlignment w:val="auto"/>
              <w:rPr>
                <w:rFonts w:ascii="Arial" w:hAnsi="Arial" w:cs="Arial"/>
                <w:szCs w:val="24"/>
              </w:rPr>
            </w:pPr>
            <w:r>
              <w:rPr>
                <w:rFonts w:ascii="Arial" w:hAnsi="Arial" w:cs="Arial"/>
                <w:szCs w:val="24"/>
              </w:rPr>
              <w:t>Closed</w:t>
            </w:r>
          </w:p>
        </w:tc>
        <w:tc>
          <w:tcPr>
            <w:tcW w:w="1738" w:type="dxa"/>
            <w:tcBorders>
              <w:top w:val="nil"/>
              <w:left w:val="nil"/>
              <w:bottom w:val="nil"/>
              <w:right w:val="nil"/>
            </w:tcBorders>
            <w:shd w:val="clear" w:color="auto" w:fill="auto"/>
            <w:noWrap/>
            <w:vAlign w:val="bottom"/>
          </w:tcPr>
          <w:p w14:paraId="0F4F7B2D" w14:textId="7969E0B3" w:rsidR="00957432" w:rsidRDefault="00957432" w:rsidP="0031698E">
            <w:pPr>
              <w:widowControl/>
              <w:overflowPunct/>
              <w:autoSpaceDE/>
              <w:autoSpaceDN/>
              <w:adjustRightInd/>
              <w:textAlignment w:val="auto"/>
              <w:rPr>
                <w:rFonts w:ascii="Arial" w:hAnsi="Arial" w:cs="Arial"/>
                <w:szCs w:val="24"/>
              </w:rPr>
            </w:pPr>
            <w:r>
              <w:rPr>
                <w:rFonts w:ascii="Arial" w:hAnsi="Arial" w:cs="Arial"/>
                <w:szCs w:val="24"/>
              </w:rPr>
              <w:t>08/15/2022</w:t>
            </w:r>
          </w:p>
        </w:tc>
        <w:tc>
          <w:tcPr>
            <w:tcW w:w="1418" w:type="dxa"/>
            <w:tcBorders>
              <w:top w:val="nil"/>
              <w:left w:val="nil"/>
              <w:bottom w:val="nil"/>
              <w:right w:val="nil"/>
            </w:tcBorders>
            <w:shd w:val="clear" w:color="auto" w:fill="auto"/>
            <w:noWrap/>
            <w:vAlign w:val="bottom"/>
          </w:tcPr>
          <w:p w14:paraId="77351714" w14:textId="1BA26645" w:rsidR="00957432" w:rsidRDefault="00957432" w:rsidP="0031698E">
            <w:pPr>
              <w:widowControl/>
              <w:overflowPunct/>
              <w:autoSpaceDE/>
              <w:autoSpaceDN/>
              <w:adjustRightInd/>
              <w:textAlignment w:val="auto"/>
              <w:rPr>
                <w:rFonts w:ascii="Arial" w:hAnsi="Arial" w:cs="Arial"/>
                <w:szCs w:val="24"/>
              </w:rPr>
            </w:pPr>
            <w:r>
              <w:rPr>
                <w:rFonts w:ascii="Arial" w:hAnsi="Arial" w:cs="Arial"/>
                <w:szCs w:val="24"/>
              </w:rPr>
              <w:t>1</w:t>
            </w:r>
            <w:r w:rsidR="000C101F">
              <w:rPr>
                <w:rFonts w:ascii="Arial" w:hAnsi="Arial" w:cs="Arial"/>
                <w:szCs w:val="24"/>
              </w:rPr>
              <w:t>2</w:t>
            </w:r>
            <w:r>
              <w:rPr>
                <w:rFonts w:ascii="Arial" w:hAnsi="Arial" w:cs="Arial"/>
                <w:szCs w:val="24"/>
              </w:rPr>
              <w:t>/31/2022</w:t>
            </w:r>
          </w:p>
        </w:tc>
      </w:tr>
    </w:tbl>
    <w:p w14:paraId="1E732AD1" w14:textId="4B770D07" w:rsidR="007A44D9" w:rsidRPr="0084274E" w:rsidRDefault="007A44D9" w:rsidP="006E4776">
      <w:pPr>
        <w:ind w:left="2160"/>
      </w:pPr>
      <w:r w:rsidRPr="0084274E">
        <w:tab/>
      </w:r>
    </w:p>
    <w:p w14:paraId="3D040488" w14:textId="77777777" w:rsidR="00FC4C36" w:rsidRPr="00575678" w:rsidRDefault="00FC4C36" w:rsidP="004D1010">
      <w:pPr>
        <w:ind w:left="360"/>
        <w:rPr>
          <w:highlight w:val="yellow"/>
          <w:u w:val="single"/>
        </w:rPr>
      </w:pPr>
    </w:p>
    <w:p w14:paraId="433E636D" w14:textId="7350EC04" w:rsidR="00493BBB" w:rsidRPr="008E32B2" w:rsidRDefault="0056758F" w:rsidP="004D1010">
      <w:pPr>
        <w:ind w:left="360"/>
        <w:rPr>
          <w:u w:val="single"/>
        </w:rPr>
      </w:pPr>
      <w:r w:rsidRPr="008E32B2">
        <w:rPr>
          <w:u w:val="single"/>
        </w:rPr>
        <w:t>Rain and weather events</w:t>
      </w:r>
      <w:r w:rsidR="00FC4C36" w:rsidRPr="008E32B2">
        <w:rPr>
          <w:u w:val="single"/>
        </w:rPr>
        <w:t xml:space="preserve"> </w:t>
      </w:r>
    </w:p>
    <w:p w14:paraId="4B791BB9" w14:textId="7E47448E" w:rsidR="001B4DCE" w:rsidRPr="008E32B2" w:rsidRDefault="001B4DCE" w:rsidP="001B4DCE">
      <w:pPr>
        <w:ind w:left="360"/>
      </w:pPr>
      <w:r w:rsidRPr="008E32B2">
        <w:t>For rain events that affect water quality parameters, the “</w:t>
      </w:r>
      <w:proofErr w:type="spellStart"/>
      <w:r w:rsidR="00460E8D" w:rsidRPr="008E32B2">
        <w:t>F_</w:t>
      </w:r>
      <w:r w:rsidRPr="008E32B2">
        <w:t>Record</w:t>
      </w:r>
      <w:proofErr w:type="spellEnd"/>
      <w:r w:rsidRPr="008E32B2">
        <w:t xml:space="preserve">” column is flagged for </w:t>
      </w:r>
      <w:r w:rsidR="00364E85" w:rsidRPr="008E32B2">
        <w:t xml:space="preserve">the entire day(s) </w:t>
      </w:r>
      <w:r w:rsidR="008B5126" w:rsidRPr="008E32B2">
        <w:t>that parameters are affected. This is not necessarily when precipitation occurs. For example, r</w:t>
      </w:r>
      <w:r w:rsidR="00D51878" w:rsidRPr="008E32B2">
        <w:t>ainfall</w:t>
      </w:r>
      <w:r w:rsidR="00203EDD" w:rsidRPr="008E32B2">
        <w:t xml:space="preserve"> in the watershed</w:t>
      </w:r>
      <w:r w:rsidR="00D51878" w:rsidRPr="008E32B2">
        <w:t xml:space="preserve"> is frequently heavier further south of the </w:t>
      </w:r>
      <w:r w:rsidR="00203EDD" w:rsidRPr="008E32B2">
        <w:t>Old Woman Creek NERRS</w:t>
      </w:r>
      <w:r w:rsidR="00C70FFD">
        <w:t xml:space="preserve"> OW</w:t>
      </w:r>
      <w:r w:rsidR="00D51878" w:rsidRPr="008E32B2">
        <w:t xml:space="preserve"> meteorological station. Occasionally, no rain is observed at the </w:t>
      </w:r>
      <w:r w:rsidR="00C70FFD">
        <w:t xml:space="preserve">OW </w:t>
      </w:r>
      <w:r w:rsidR="00D51878" w:rsidRPr="008E32B2">
        <w:t xml:space="preserve">meteorological </w:t>
      </w:r>
      <w:r w:rsidR="00F310DC" w:rsidRPr="008E32B2">
        <w:t>station</w:t>
      </w:r>
      <w:r w:rsidR="00C70FFD">
        <w:t xml:space="preserve"> but is observed at the WR weather station. Volunteer</w:t>
      </w:r>
      <w:r w:rsidR="009547A6" w:rsidRPr="008E32B2">
        <w:t xml:space="preserve"> rain gauge observers </w:t>
      </w:r>
      <w:r w:rsidR="00C70FFD">
        <w:t xml:space="preserve">also report precipitation throughout the watershed and region </w:t>
      </w:r>
      <w:r w:rsidR="009547A6" w:rsidRPr="008E32B2">
        <w:t xml:space="preserve">through the </w:t>
      </w:r>
      <w:hyperlink r:id="rId14" w:history="1">
        <w:r w:rsidR="009547A6" w:rsidRPr="008E32B2">
          <w:rPr>
            <w:rStyle w:val="Hyperlink"/>
          </w:rPr>
          <w:t>Co</w:t>
        </w:r>
        <w:r w:rsidR="00853700" w:rsidRPr="008E32B2">
          <w:rPr>
            <w:rStyle w:val="Hyperlink"/>
          </w:rPr>
          <w:t>C</w:t>
        </w:r>
        <w:r w:rsidR="009547A6" w:rsidRPr="008E32B2">
          <w:rPr>
            <w:rStyle w:val="Hyperlink"/>
          </w:rPr>
          <w:t>oRaH</w:t>
        </w:r>
        <w:r w:rsidR="00853700" w:rsidRPr="008E32B2">
          <w:rPr>
            <w:rStyle w:val="Hyperlink"/>
          </w:rPr>
          <w:t>S</w:t>
        </w:r>
        <w:r w:rsidR="009547A6" w:rsidRPr="008E32B2">
          <w:rPr>
            <w:rStyle w:val="Hyperlink"/>
          </w:rPr>
          <w:t xml:space="preserve"> website</w:t>
        </w:r>
      </w:hyperlink>
      <w:r w:rsidR="00D51878" w:rsidRPr="008E32B2">
        <w:t>.</w:t>
      </w:r>
      <w:r w:rsidR="008B5126" w:rsidRPr="008E32B2">
        <w:t xml:space="preserve"> </w:t>
      </w:r>
      <w:r w:rsidR="00EB1286" w:rsidRPr="008E32B2">
        <w:t>A</w:t>
      </w:r>
      <w:r w:rsidR="008B5126" w:rsidRPr="008E32B2">
        <w:t xml:space="preserve"> </w:t>
      </w:r>
      <w:r w:rsidR="00EB1286" w:rsidRPr="008E32B2">
        <w:t>southernly storm can cause a delay</w:t>
      </w:r>
      <w:r w:rsidR="008B5126" w:rsidRPr="008E32B2">
        <w:t xml:space="preserve"> between when parameters are affected at the southern BR site and at the </w:t>
      </w:r>
      <w:r w:rsidR="00EB1286" w:rsidRPr="008E32B2">
        <w:t xml:space="preserve">northern </w:t>
      </w:r>
      <w:r w:rsidR="008B5126" w:rsidRPr="008E32B2">
        <w:t>WM site</w:t>
      </w:r>
      <w:r w:rsidR="00EB1286" w:rsidRPr="008E32B2">
        <w:t xml:space="preserve">. In these instances, a storm </w:t>
      </w:r>
      <w:r w:rsidR="00EB1286" w:rsidRPr="008E32B2">
        <w:lastRenderedPageBreak/>
        <w:t>event may be flagged a day later for WM than BR.</w:t>
      </w:r>
      <w:r w:rsidR="00D51878" w:rsidRPr="008E32B2">
        <w:t xml:space="preserve"> </w:t>
      </w:r>
    </w:p>
    <w:p w14:paraId="00295ADB" w14:textId="77777777" w:rsidR="00713BED" w:rsidRPr="00575678" w:rsidRDefault="00713BED" w:rsidP="001B4DCE">
      <w:pPr>
        <w:ind w:left="360"/>
        <w:rPr>
          <w:highlight w:val="yellow"/>
        </w:rPr>
      </w:pPr>
    </w:p>
    <w:p w14:paraId="709C82A4" w14:textId="6D508A46" w:rsidR="00D75339" w:rsidRPr="008E32B2" w:rsidRDefault="00713BED" w:rsidP="00D75339">
      <w:pPr>
        <w:ind w:left="360"/>
        <w:rPr>
          <w:u w:val="single"/>
        </w:rPr>
      </w:pPr>
      <w:r w:rsidRPr="008E32B2">
        <w:t>Weather events include periods of high wind, which can result in the inflow of water from Lake Erie into the estuary (e.g., true seiche, wind-induced water exchange</w:t>
      </w:r>
      <w:r w:rsidR="00DC2AF3" w:rsidRPr="008E32B2">
        <w:t>, waves overtopping the barrier beach into the estuary</w:t>
      </w:r>
      <w:r w:rsidRPr="008E32B2">
        <w:t>)</w:t>
      </w:r>
      <w:r w:rsidR="004835AE" w:rsidRPr="008E32B2">
        <w:t xml:space="preserve"> or outflow of water from the estuary (e.g., large decrease in water level not associated with a breach of the barrier beach)</w:t>
      </w:r>
      <w:r w:rsidRPr="008E32B2">
        <w:t xml:space="preserve">. </w:t>
      </w:r>
      <w:r w:rsidR="00DC2AF3" w:rsidRPr="008E32B2">
        <w:t>Lake water inflow</w:t>
      </w:r>
      <w:r w:rsidR="00DF474C" w:rsidRPr="008E32B2">
        <w:t xml:space="preserve"> events are usually evident at the OL and WM sites and can be most easily detected by plotting both specific conductivity and water depth. The intrusion of lake water into the estuary both increases depth and decreases conductivity. Other parameters may or may not change. </w:t>
      </w:r>
      <w:r w:rsidRPr="008E32B2">
        <w:t>These are labeled as a weather event in the “</w:t>
      </w:r>
      <w:proofErr w:type="spellStart"/>
      <w:r w:rsidR="00460E8D" w:rsidRPr="008E32B2">
        <w:t>F_</w:t>
      </w:r>
      <w:r w:rsidRPr="008E32B2">
        <w:t>Record</w:t>
      </w:r>
      <w:proofErr w:type="spellEnd"/>
      <w:r w:rsidRPr="008E32B2">
        <w:t xml:space="preserve">” column </w:t>
      </w:r>
      <w:r w:rsidR="00DF474C" w:rsidRPr="008E32B2">
        <w:t xml:space="preserve">for the duration of the event, in 24-hour periods (i.e., full days are </w:t>
      </w:r>
      <w:r w:rsidR="00D203ED" w:rsidRPr="008E32B2">
        <w:t>flagged</w:t>
      </w:r>
      <w:r w:rsidR="00DF474C" w:rsidRPr="008E32B2">
        <w:t xml:space="preserve"> because of difficulty in identifying the exact start and end times of seiche events). I</w:t>
      </w:r>
      <w:r w:rsidRPr="008E32B2">
        <w:t xml:space="preserve">mpacted parameter “F_” column(s) </w:t>
      </w:r>
      <w:r w:rsidR="00DF474C" w:rsidRPr="008E32B2">
        <w:t xml:space="preserve">may also be </w:t>
      </w:r>
      <w:r w:rsidR="00D203ED" w:rsidRPr="008E32B2">
        <w:t>flagged</w:t>
      </w:r>
      <w:r w:rsidR="00DF474C" w:rsidRPr="008E32B2">
        <w:t xml:space="preserve">, as deemed useful (e.g., if a seiche coincides with retrieval and deployment of sondes, causing the data to look like the retrieved and deployed sondes </w:t>
      </w:r>
      <w:r w:rsidR="00B26CDA" w:rsidRPr="008E32B2">
        <w:t>were not</w:t>
      </w:r>
      <w:r w:rsidR="00DF474C" w:rsidRPr="008E32B2">
        <w:t xml:space="preserve"> reading similar values</w:t>
      </w:r>
      <w:r w:rsidR="00DF474C" w:rsidRPr="00F90AF2">
        <w:t>)</w:t>
      </w:r>
      <w:r w:rsidRPr="00F90AF2">
        <w:t>.</w:t>
      </w:r>
      <w:r w:rsidR="00DF1D7D" w:rsidRPr="00F90AF2">
        <w:t xml:space="preserve"> N</w:t>
      </w:r>
      <w:r w:rsidR="00203EDD" w:rsidRPr="00F90AF2">
        <w:t>otable s</w:t>
      </w:r>
      <w:r w:rsidR="00853700" w:rsidRPr="00F90AF2">
        <w:t>eiche</w:t>
      </w:r>
      <w:r w:rsidR="00040A86" w:rsidRPr="00F90AF2">
        <w:t xml:space="preserve"> events</w:t>
      </w:r>
      <w:r w:rsidR="00BC63CE" w:rsidRPr="00F90AF2">
        <w:t xml:space="preserve"> </w:t>
      </w:r>
      <w:r w:rsidR="008E32B2" w:rsidRPr="00F90AF2">
        <w:t xml:space="preserve">through </w:t>
      </w:r>
      <w:r w:rsidR="000B7E0D" w:rsidRPr="00F90AF2">
        <w:t xml:space="preserve">December </w:t>
      </w:r>
      <w:r w:rsidR="00BC63CE" w:rsidRPr="00F90AF2">
        <w:t>202</w:t>
      </w:r>
      <w:r w:rsidR="008E32B2" w:rsidRPr="00F90AF2">
        <w:t>2</w:t>
      </w:r>
      <w:r w:rsidR="00A71EB7" w:rsidRPr="00F90AF2">
        <w:t xml:space="preserve"> occurred</w:t>
      </w:r>
      <w:r w:rsidR="00DF1D7D" w:rsidRPr="00F90AF2">
        <w:t xml:space="preserve"> on</w:t>
      </w:r>
      <w:r w:rsidR="00A71EB7" w:rsidRPr="00F90AF2">
        <w:t xml:space="preserve"> </w:t>
      </w:r>
      <w:r w:rsidR="008A6749" w:rsidRPr="00F90AF2">
        <w:t>0</w:t>
      </w:r>
      <w:r w:rsidR="008E32B2" w:rsidRPr="00F90AF2">
        <w:t>6</w:t>
      </w:r>
      <w:r w:rsidR="008A6749" w:rsidRPr="00F90AF2">
        <w:t>/</w:t>
      </w:r>
      <w:r w:rsidR="008E32B2" w:rsidRPr="00F90AF2">
        <w:t>03</w:t>
      </w:r>
      <w:r w:rsidR="008A6749" w:rsidRPr="00F90AF2">
        <w:t>-</w:t>
      </w:r>
      <w:r w:rsidR="008E32B2" w:rsidRPr="00F90AF2">
        <w:t>04</w:t>
      </w:r>
      <w:r w:rsidR="00DF1D7D" w:rsidRPr="00F90AF2">
        <w:t xml:space="preserve"> and </w:t>
      </w:r>
      <w:r w:rsidR="008E32B2" w:rsidRPr="00F90AF2">
        <w:t>06</w:t>
      </w:r>
      <w:r w:rsidR="00DF1D7D" w:rsidRPr="00F90AF2">
        <w:t>/</w:t>
      </w:r>
      <w:r w:rsidR="008E32B2" w:rsidRPr="00F90AF2">
        <w:t>17</w:t>
      </w:r>
      <w:r w:rsidR="00DF1D7D" w:rsidRPr="00F90AF2">
        <w:t>-</w:t>
      </w:r>
      <w:r w:rsidR="008E32B2" w:rsidRPr="00F90AF2">
        <w:t>18</w:t>
      </w:r>
      <w:r w:rsidR="00DF1D7D" w:rsidRPr="00F90AF2">
        <w:t>.</w:t>
      </w:r>
      <w:r w:rsidR="00D75339" w:rsidRPr="008E32B2">
        <w:rPr>
          <w:u w:val="single"/>
        </w:rPr>
        <w:t xml:space="preserve"> </w:t>
      </w:r>
    </w:p>
    <w:p w14:paraId="25859865" w14:textId="77777777" w:rsidR="009512EC" w:rsidRPr="00575678" w:rsidRDefault="009512EC" w:rsidP="00D75339">
      <w:pPr>
        <w:ind w:left="360"/>
        <w:rPr>
          <w:highlight w:val="yellow"/>
          <w:u w:val="single"/>
        </w:rPr>
      </w:pPr>
    </w:p>
    <w:p w14:paraId="2319FF3A" w14:textId="37610AC5" w:rsidR="004B72F9" w:rsidRPr="008E32B2" w:rsidRDefault="00D75339" w:rsidP="00D75339">
      <w:pPr>
        <w:ind w:left="360"/>
        <w:rPr>
          <w:u w:val="single"/>
        </w:rPr>
      </w:pPr>
      <w:r w:rsidRPr="008E32B2">
        <w:rPr>
          <w:u w:val="single"/>
        </w:rPr>
        <w:t xml:space="preserve">Turbidity </w:t>
      </w:r>
    </w:p>
    <w:p w14:paraId="58BB6AA7" w14:textId="6BAD2B8F" w:rsidR="00D75339" w:rsidRPr="008E32B2" w:rsidRDefault="00D75339" w:rsidP="00D75339">
      <w:pPr>
        <w:ind w:left="360"/>
      </w:pPr>
      <w:r w:rsidRPr="008E32B2">
        <w:t xml:space="preserve">During rain events, there may be several high values that exceed a reasonable range of other </w:t>
      </w:r>
      <w:proofErr w:type="gramStart"/>
      <w:r w:rsidRPr="008E32B2">
        <w:t>values</w:t>
      </w:r>
      <w:proofErr w:type="gramEnd"/>
      <w:r w:rsidRPr="008E32B2">
        <w:t xml:space="preserve"> and </w:t>
      </w:r>
      <w:r w:rsidR="00595584" w:rsidRPr="008E32B2">
        <w:t xml:space="preserve">these are </w:t>
      </w:r>
      <w:r w:rsidR="00D203ED" w:rsidRPr="008E32B2">
        <w:t>flagged</w:t>
      </w:r>
      <w:r w:rsidRPr="008E32B2">
        <w:t xml:space="preserve"> &lt;-3&gt;(STS)(CRE).</w:t>
      </w:r>
    </w:p>
    <w:p w14:paraId="35686874" w14:textId="77777777" w:rsidR="00D75339" w:rsidRPr="00575678" w:rsidRDefault="00D75339" w:rsidP="00D75339">
      <w:pPr>
        <w:ind w:left="360"/>
        <w:rPr>
          <w:highlight w:val="yellow"/>
          <w:u w:val="single"/>
        </w:rPr>
      </w:pPr>
    </w:p>
    <w:p w14:paraId="6F51AF84" w14:textId="335CD5D7" w:rsidR="00D75339" w:rsidRPr="008E32B2" w:rsidRDefault="00D75339" w:rsidP="00730D87">
      <w:pPr>
        <w:ind w:left="360"/>
        <w:rPr>
          <w:b/>
          <w:bCs/>
          <w:i/>
          <w:iCs/>
        </w:rPr>
      </w:pPr>
      <w:r w:rsidRPr="008E32B2">
        <w:rPr>
          <w:b/>
          <w:bCs/>
          <w:i/>
          <w:iCs/>
        </w:rPr>
        <w:t>Site specific</w:t>
      </w:r>
      <w:r w:rsidR="00A2501E" w:rsidRPr="008E32B2">
        <w:rPr>
          <w:b/>
          <w:bCs/>
          <w:i/>
          <w:iCs/>
        </w:rPr>
        <w:t xml:space="preserve"> </w:t>
      </w:r>
      <w:r w:rsidRPr="008E32B2">
        <w:rPr>
          <w:b/>
          <w:bCs/>
          <w:i/>
          <w:iCs/>
        </w:rPr>
        <w:t>e</w:t>
      </w:r>
      <w:r w:rsidR="00A2501E" w:rsidRPr="008E32B2">
        <w:rPr>
          <w:b/>
          <w:bCs/>
          <w:i/>
          <w:iCs/>
        </w:rPr>
        <w:t>vents:</w:t>
      </w:r>
    </w:p>
    <w:p w14:paraId="5E261D0E" w14:textId="3B36F1E5" w:rsidR="001C1A98" w:rsidRPr="008E32B2" w:rsidRDefault="00705D73" w:rsidP="00A03E5F">
      <w:pPr>
        <w:ind w:left="360"/>
        <w:rPr>
          <w:u w:val="single"/>
        </w:rPr>
      </w:pPr>
      <w:r w:rsidRPr="008E32B2">
        <w:rPr>
          <w:u w:val="single"/>
        </w:rPr>
        <w:t>Berlin Road (BR)</w:t>
      </w:r>
    </w:p>
    <w:p w14:paraId="4AC3340D" w14:textId="2FB55C0F" w:rsidR="00FB75BD" w:rsidRPr="008E32B2" w:rsidRDefault="00705D73" w:rsidP="00A03E5F">
      <w:pPr>
        <w:ind w:left="360"/>
      </w:pPr>
      <w:r w:rsidRPr="008E32B2">
        <w:t xml:space="preserve">During the summer months, dry conditions typically result in low flow at the BR site in which water level falls below the depth sensor and some or </w:t>
      </w:r>
      <w:r w:rsidR="00F03B2E" w:rsidRPr="008E32B2">
        <w:t>all</w:t>
      </w:r>
      <w:r w:rsidR="00FB7C15">
        <w:t xml:space="preserve"> the other</w:t>
      </w:r>
      <w:r w:rsidRPr="008E32B2">
        <w:t xml:space="preserve"> sensors. For </w:t>
      </w:r>
    </w:p>
    <w:p w14:paraId="18F0F14B" w14:textId="444A5B7D" w:rsidR="00F56817" w:rsidRPr="008E32B2" w:rsidRDefault="00705D73" w:rsidP="00F56817">
      <w:pPr>
        <w:ind w:left="360"/>
      </w:pPr>
      <w:r w:rsidRPr="008E32B2">
        <w:t>periods where some but not all sensors are out of water, &lt;-3&gt;(SOW) may be used in conjunction with &lt;1&gt;(CSM) for sensors believed to still be submerged. Periods containing &lt;-3&gt;(GOW) signif</w:t>
      </w:r>
      <w:r w:rsidR="00175182" w:rsidRPr="008E32B2">
        <w:t>y that</w:t>
      </w:r>
      <w:r w:rsidRPr="008E32B2">
        <w:t xml:space="preserve"> all sensors </w:t>
      </w:r>
      <w:r w:rsidR="00175182" w:rsidRPr="008E32B2">
        <w:t>were</w:t>
      </w:r>
      <w:r w:rsidRPr="008E32B2">
        <w:t xml:space="preserve"> out of water. </w:t>
      </w:r>
    </w:p>
    <w:p w14:paraId="442621A5" w14:textId="44777E1B" w:rsidR="00F56817" w:rsidRDefault="00F56817" w:rsidP="00F56817">
      <w:pPr>
        <w:ind w:left="360"/>
      </w:pPr>
    </w:p>
    <w:p w14:paraId="69F64B57" w14:textId="3811D580" w:rsidR="00534C56" w:rsidRDefault="00534C56" w:rsidP="00534C56">
      <w:pPr>
        <w:ind w:left="360"/>
      </w:pPr>
      <w:bookmarkStart w:id="2" w:name="_Hlk174445287"/>
      <w:r>
        <w:t>Sonde field maintenance on 07/20/2022 at 12:15 caused all parameters to be rejected. This timestamp is flagged &lt;-3&gt;[GMC](C</w:t>
      </w:r>
      <w:r w:rsidR="00853EED">
        <w:t>SM</w:t>
      </w:r>
      <w:r>
        <w:t xml:space="preserve">). </w:t>
      </w:r>
    </w:p>
    <w:bookmarkEnd w:id="2"/>
    <w:p w14:paraId="372DB251" w14:textId="77777777" w:rsidR="00534C56" w:rsidRPr="008E32B2" w:rsidRDefault="00534C56" w:rsidP="00F56817">
      <w:pPr>
        <w:ind w:left="360"/>
      </w:pPr>
    </w:p>
    <w:p w14:paraId="0D73D549" w14:textId="7ADDF286" w:rsidR="001C1A98" w:rsidRPr="00647E1A" w:rsidRDefault="0056758F" w:rsidP="00D75339">
      <w:pPr>
        <w:ind w:left="360"/>
      </w:pPr>
      <w:r w:rsidRPr="00647E1A">
        <w:rPr>
          <w:u w:val="single"/>
        </w:rPr>
        <w:t>Darrow Road (DR)</w:t>
      </w:r>
      <w:r w:rsidRPr="00647E1A">
        <w:t xml:space="preserve"> </w:t>
      </w:r>
    </w:p>
    <w:p w14:paraId="1EF9EA9B" w14:textId="5AC32FCC" w:rsidR="008867AD" w:rsidRPr="00647E1A" w:rsidRDefault="0026693A" w:rsidP="00DA57CB">
      <w:pPr>
        <w:ind w:left="360"/>
      </w:pPr>
      <w:r w:rsidRPr="00647E1A">
        <w:t>L</w:t>
      </w:r>
      <w:r w:rsidR="00AC1A78" w:rsidRPr="00647E1A">
        <w:t xml:space="preserve">arge storm events </w:t>
      </w:r>
      <w:r w:rsidR="0060100F" w:rsidRPr="00647E1A">
        <w:t>can cause</w:t>
      </w:r>
      <w:r w:rsidR="00AC1A78" w:rsidRPr="00647E1A">
        <w:t xml:space="preserve"> the </w:t>
      </w:r>
      <w:proofErr w:type="gramStart"/>
      <w:r w:rsidR="00AC1A78" w:rsidRPr="00647E1A">
        <w:t>sonde</w:t>
      </w:r>
      <w:proofErr w:type="gramEnd"/>
      <w:r w:rsidR="00AC1A78" w:rsidRPr="00647E1A">
        <w:t xml:space="preserve"> to swing up</w:t>
      </w:r>
      <w:r w:rsidR="00886C82" w:rsidRPr="00647E1A">
        <w:t xml:space="preserve"> or to swing up and down, alternately,</w:t>
      </w:r>
      <w:r w:rsidR="00AC1A78" w:rsidRPr="00647E1A">
        <w:t xml:space="preserve"> due to high flows</w:t>
      </w:r>
      <w:r w:rsidR="00886C82" w:rsidRPr="00647E1A">
        <w:t>. As a result</w:t>
      </w:r>
      <w:r w:rsidR="00742171" w:rsidRPr="00647E1A">
        <w:t>,</w:t>
      </w:r>
      <w:r w:rsidR="00886C82" w:rsidRPr="00647E1A">
        <w:t xml:space="preserve"> shallower depths or more variable depths </w:t>
      </w:r>
      <w:r w:rsidR="0060100F" w:rsidRPr="00647E1A">
        <w:t>a</w:t>
      </w:r>
      <w:r w:rsidR="00886C82" w:rsidRPr="00647E1A">
        <w:t>re recorded</w:t>
      </w:r>
      <w:r w:rsidR="00853700" w:rsidRPr="00647E1A">
        <w:t xml:space="preserve"> and </w:t>
      </w:r>
      <w:r w:rsidR="00D203ED" w:rsidRPr="00647E1A">
        <w:t>flagged</w:t>
      </w:r>
      <w:r w:rsidR="00853700" w:rsidRPr="00647E1A">
        <w:t xml:space="preserve"> as</w:t>
      </w:r>
      <w:r w:rsidR="00AA0B80" w:rsidRPr="00647E1A">
        <w:t xml:space="preserve"> &lt;1&gt;[GSM](CWD) with the </w:t>
      </w:r>
      <w:proofErr w:type="spellStart"/>
      <w:r w:rsidR="00AA0B80" w:rsidRPr="00647E1A">
        <w:t>F_Record</w:t>
      </w:r>
      <w:proofErr w:type="spellEnd"/>
      <w:r w:rsidR="00AA0B80" w:rsidRPr="00647E1A">
        <w:t xml:space="preserve"> containing the</w:t>
      </w:r>
      <w:r w:rsidR="001C1A98" w:rsidRPr="00647E1A">
        <w:t xml:space="preserve"> </w:t>
      </w:r>
      <w:r w:rsidR="00AA0B80" w:rsidRPr="00647E1A">
        <w:t>{CRE}</w:t>
      </w:r>
      <w:r w:rsidR="001C1A98" w:rsidRPr="00647E1A">
        <w:t xml:space="preserve"> </w:t>
      </w:r>
      <w:r w:rsidR="00AA0B80" w:rsidRPr="00647E1A">
        <w:t>code</w:t>
      </w:r>
      <w:r w:rsidR="0060100F" w:rsidRPr="00647E1A">
        <w:t>.</w:t>
      </w:r>
      <w:r w:rsidR="008C5FCB" w:rsidRPr="00647E1A">
        <w:t xml:space="preserve"> All other parameters are </w:t>
      </w:r>
      <w:r w:rsidR="00D203ED" w:rsidRPr="00647E1A">
        <w:t>flagged</w:t>
      </w:r>
      <w:r w:rsidR="008C5FCB" w:rsidRPr="00647E1A">
        <w:t xml:space="preserve"> &lt;0&gt;[GSM](CWD).</w:t>
      </w:r>
      <w:r w:rsidR="0060100F" w:rsidRPr="00647E1A">
        <w:t xml:space="preserve"> </w:t>
      </w:r>
      <w:r w:rsidR="00F83D43" w:rsidRPr="00647E1A">
        <w:t xml:space="preserve">This </w:t>
      </w:r>
      <w:r w:rsidR="00B8446E" w:rsidRPr="00647E1A">
        <w:t>may</w:t>
      </w:r>
      <w:r w:rsidR="00F83D43" w:rsidRPr="00647E1A">
        <w:t xml:space="preserve"> have occurred </w:t>
      </w:r>
      <w:r w:rsidR="00B8446E" w:rsidRPr="00647E1A">
        <w:t>during the following rain events</w:t>
      </w:r>
      <w:r w:rsidR="00982597" w:rsidRPr="00647E1A">
        <w:t xml:space="preserve"> in 202</w:t>
      </w:r>
      <w:r w:rsidR="00647E1A">
        <w:t>2</w:t>
      </w:r>
      <w:r w:rsidR="00B8446E" w:rsidRPr="00647E1A">
        <w:t>, as the result of heavy rain and flow</w:t>
      </w:r>
      <w:r w:rsidR="008867AD" w:rsidRPr="00647E1A">
        <w:t xml:space="preserve">: </w:t>
      </w:r>
      <w:r w:rsidR="00647E1A">
        <w:t>05/06/2022</w:t>
      </w:r>
      <w:r w:rsidR="007A03A5" w:rsidRPr="00647E1A">
        <w:t xml:space="preserve"> at </w:t>
      </w:r>
      <w:r w:rsidR="00647E1A">
        <w:t>1</w:t>
      </w:r>
      <w:r w:rsidR="007A03A5" w:rsidRPr="00647E1A">
        <w:t xml:space="preserve">2:30 through </w:t>
      </w:r>
      <w:r w:rsidR="00647E1A">
        <w:t>05/07/2022</w:t>
      </w:r>
      <w:r w:rsidR="007A03A5" w:rsidRPr="00647E1A">
        <w:t xml:space="preserve"> at </w:t>
      </w:r>
      <w:r w:rsidR="00647E1A">
        <w:t>02:30</w:t>
      </w:r>
      <w:r w:rsidR="007A03A5" w:rsidRPr="00647E1A">
        <w:t xml:space="preserve">, </w:t>
      </w:r>
      <w:r w:rsidR="00647E1A">
        <w:t xml:space="preserve">and </w:t>
      </w:r>
      <w:r w:rsidR="008867AD" w:rsidRPr="00647E1A">
        <w:t>05/</w:t>
      </w:r>
      <w:r w:rsidR="00647E1A">
        <w:t>21</w:t>
      </w:r>
      <w:r w:rsidR="007A03A5" w:rsidRPr="00647E1A">
        <w:t>/202</w:t>
      </w:r>
      <w:r w:rsidR="00647E1A">
        <w:t>2</w:t>
      </w:r>
      <w:r w:rsidR="007A03A5" w:rsidRPr="00647E1A">
        <w:t xml:space="preserve"> at </w:t>
      </w:r>
      <w:r w:rsidR="00647E1A">
        <w:t>23:45</w:t>
      </w:r>
      <w:r w:rsidR="007A03A5" w:rsidRPr="00647E1A">
        <w:t xml:space="preserve"> through 05/</w:t>
      </w:r>
      <w:r w:rsidR="00647E1A">
        <w:t>22</w:t>
      </w:r>
      <w:r w:rsidR="007A03A5" w:rsidRPr="00647E1A">
        <w:t>/202</w:t>
      </w:r>
      <w:r w:rsidR="00FB7C15">
        <w:t>2</w:t>
      </w:r>
      <w:r w:rsidR="007A03A5" w:rsidRPr="00647E1A">
        <w:t xml:space="preserve"> at </w:t>
      </w:r>
      <w:r w:rsidR="004B3006">
        <w:t>05:30.</w:t>
      </w:r>
      <w:r w:rsidR="00730D87" w:rsidRPr="00647E1A">
        <w:t xml:space="preserve"> </w:t>
      </w:r>
    </w:p>
    <w:p w14:paraId="35C91C10" w14:textId="26437A27" w:rsidR="00DA57CB" w:rsidRPr="00647E1A" w:rsidRDefault="00DA57CB" w:rsidP="00DA57CB">
      <w:pPr>
        <w:ind w:left="360"/>
      </w:pPr>
    </w:p>
    <w:p w14:paraId="05B1FB3F" w14:textId="426A7301" w:rsidR="008D7CDC" w:rsidRPr="00647E1A" w:rsidRDefault="008D7CDC" w:rsidP="00DA57CB">
      <w:pPr>
        <w:ind w:left="360"/>
      </w:pPr>
      <w:r w:rsidRPr="00647E1A">
        <w:t xml:space="preserve">On occasion, the chain on which the </w:t>
      </w:r>
      <w:r w:rsidR="0009000C" w:rsidRPr="00647E1A">
        <w:t>sonde</w:t>
      </w:r>
      <w:r w:rsidRPr="00647E1A">
        <w:t xml:space="preserve"> tube </w:t>
      </w:r>
      <w:r w:rsidR="00A30ECE" w:rsidRPr="00647E1A">
        <w:t>is suspended</w:t>
      </w:r>
      <w:r w:rsidRPr="00647E1A">
        <w:t xml:space="preserve"> was not fully extended after the </w:t>
      </w:r>
      <w:r w:rsidR="00EB1286" w:rsidRPr="00647E1A">
        <w:t xml:space="preserve">monthly </w:t>
      </w:r>
      <w:r w:rsidRPr="00647E1A">
        <w:t xml:space="preserve">infield </w:t>
      </w:r>
      <w:r w:rsidR="007A03A5" w:rsidRPr="00647E1A">
        <w:t>maintenance</w:t>
      </w:r>
      <w:r w:rsidRPr="00647E1A">
        <w:t xml:space="preserve"> or deployment. In these instances, depth was flagged &lt;1&gt;[GSM](CWD) while all other parameters were flagged &lt;0&gt;[GSM</w:t>
      </w:r>
      <w:r w:rsidR="00712CBC" w:rsidRPr="00647E1A">
        <w:t>]</w:t>
      </w:r>
      <w:r w:rsidRPr="00647E1A">
        <w:t xml:space="preserve">(CWD). </w:t>
      </w:r>
      <w:r w:rsidR="007A03A5" w:rsidRPr="00647E1A">
        <w:t xml:space="preserve">This occurred between </w:t>
      </w:r>
      <w:r w:rsidR="004B3006">
        <w:t xml:space="preserve">08:30 and 11:15 on </w:t>
      </w:r>
      <w:r w:rsidR="007A03A5" w:rsidRPr="00647E1A">
        <w:t>0</w:t>
      </w:r>
      <w:r w:rsidR="004B3006">
        <w:t>4</w:t>
      </w:r>
      <w:r w:rsidR="007A03A5" w:rsidRPr="00647E1A">
        <w:t>/2</w:t>
      </w:r>
      <w:r w:rsidR="004B3006">
        <w:t>6</w:t>
      </w:r>
      <w:r w:rsidR="007A03A5" w:rsidRPr="00647E1A">
        <w:t>/202</w:t>
      </w:r>
      <w:r w:rsidR="004B3006">
        <w:t>2</w:t>
      </w:r>
      <w:r w:rsidR="00EF696C">
        <w:t xml:space="preserve"> and from 07/20/2022 at 12:45 to 07/26/2022 at 8:00</w:t>
      </w:r>
      <w:r w:rsidR="004B3006">
        <w:t>.</w:t>
      </w:r>
      <w:r w:rsidR="007A03A5" w:rsidRPr="00647E1A">
        <w:t xml:space="preserve"> </w:t>
      </w:r>
    </w:p>
    <w:p w14:paraId="508C1E5A" w14:textId="77777777" w:rsidR="00164A11" w:rsidRPr="00647E1A" w:rsidRDefault="00164A11" w:rsidP="00164A11">
      <w:pPr>
        <w:ind w:left="360"/>
      </w:pPr>
    </w:p>
    <w:p w14:paraId="27BD859D" w14:textId="56DE1ACD" w:rsidR="003B2C77" w:rsidRDefault="00A54490" w:rsidP="00B71793">
      <w:pPr>
        <w:ind w:left="360"/>
      </w:pPr>
      <w:r w:rsidRPr="004B3006">
        <w:rPr>
          <w:u w:val="single"/>
        </w:rPr>
        <w:t>Lower Estuary (OL)</w:t>
      </w:r>
      <w:r w:rsidR="00DE6A2D" w:rsidRPr="004B3006">
        <w:t xml:space="preserve"> </w:t>
      </w:r>
    </w:p>
    <w:p w14:paraId="45613997" w14:textId="760CB52E" w:rsidR="00F80F90" w:rsidRDefault="00F80F90" w:rsidP="00F80F90">
      <w:pPr>
        <w:ind w:left="360"/>
      </w:pPr>
      <w:r>
        <w:t xml:space="preserve">The sonde was not fully descended in its deployment pipe on 07/06/2022 at 07:45 after deployment. The depth column was flagged &lt;1&gt;[GSM](CWD) and all other parameters were flagged &lt;0&gt;[GSM](CWD) for this </w:t>
      </w:r>
      <w:r w:rsidR="004D1AA3">
        <w:t>timestamp</w:t>
      </w:r>
      <w:r>
        <w:t>.</w:t>
      </w:r>
    </w:p>
    <w:p w14:paraId="729DDF8F" w14:textId="19EBDCCC" w:rsidR="003B2C77" w:rsidRDefault="00431F92" w:rsidP="00431F92">
      <w:pPr>
        <w:ind w:left="360"/>
      </w:pPr>
      <w:r>
        <w:lastRenderedPageBreak/>
        <w:t>A delay in s</w:t>
      </w:r>
      <w:r w:rsidR="004D1AA3">
        <w:t>onde deployment on 09/07/2022</w:t>
      </w:r>
      <w:r>
        <w:t xml:space="preserve"> at 9:00</w:t>
      </w:r>
      <w:r w:rsidR="004D1AA3">
        <w:t xml:space="preserve">, </w:t>
      </w:r>
      <w:r>
        <w:t>caused all parameters to be rejected. This timestamp is flagged &lt;-2&gt;[GMC].</w:t>
      </w:r>
    </w:p>
    <w:p w14:paraId="6F2134E9" w14:textId="77777777" w:rsidR="00431F92" w:rsidRPr="00575678" w:rsidRDefault="00431F92" w:rsidP="00431F92">
      <w:pPr>
        <w:ind w:left="360"/>
        <w:rPr>
          <w:highlight w:val="yellow"/>
        </w:rPr>
      </w:pPr>
    </w:p>
    <w:p w14:paraId="7BD1B86D" w14:textId="6BFA6C3A" w:rsidR="00B063C3" w:rsidRPr="0010070D" w:rsidRDefault="00D203ED" w:rsidP="00D203ED">
      <w:pPr>
        <w:ind w:left="360"/>
      </w:pPr>
      <w:bookmarkStart w:id="3" w:name="_Hlk98253995"/>
      <w:r w:rsidRPr="0010070D">
        <w:rPr>
          <w:u w:val="single"/>
        </w:rPr>
        <w:t>Wetland Mouth (WM):</w:t>
      </w:r>
      <w:r w:rsidRPr="0010070D">
        <w:t xml:space="preserve"> </w:t>
      </w:r>
    </w:p>
    <w:p w14:paraId="2E3BDAD3" w14:textId="050E0C5F" w:rsidR="0010070D" w:rsidRDefault="0010070D" w:rsidP="0010070D">
      <w:pPr>
        <w:ind w:left="360"/>
      </w:pPr>
      <w:bookmarkStart w:id="4" w:name="_Hlk126068932"/>
      <w:bookmarkEnd w:id="3"/>
      <w:r>
        <w:t xml:space="preserve">Sonde field maintenance on 06/16/2022 at 09:45 caused all parameters to be rejected. This timestamp is flagged &lt;-3&gt;[GSM](CMC). </w:t>
      </w:r>
    </w:p>
    <w:bookmarkEnd w:id="4"/>
    <w:p w14:paraId="572ED1D1" w14:textId="2A04EE87" w:rsidR="00BF6C0A" w:rsidRDefault="00BF6C0A" w:rsidP="00D1325F">
      <w:pPr>
        <w:ind w:left="360"/>
      </w:pPr>
    </w:p>
    <w:p w14:paraId="643DE6EB" w14:textId="413EC070" w:rsidR="008E15BB" w:rsidRPr="008E32B2" w:rsidRDefault="004233EC" w:rsidP="008E15BB">
      <w:pPr>
        <w:ind w:left="360"/>
      </w:pPr>
      <w:r>
        <w:t>Turbidity values were abnormally high from 05/06/2022 at 0:00 to 06/01/2022 at 11:00 when sondes were swapped. When infield maintenance occurred during this time on 05/11/2022 at 16:00, it was noted that there was a large amount of mud in the probe guard; therefore, turbidity was flagged &lt;1&gt;[GSM](CMD) from 00:00 on 05/06/2022 to 11:00 on 06/01/2022.</w:t>
      </w:r>
      <w:r w:rsidR="008E15BB">
        <w:t xml:space="preserve"> S</w:t>
      </w:r>
      <w:r w:rsidR="008E15BB" w:rsidRPr="008E32B2">
        <w:t>everal high values that exceed</w:t>
      </w:r>
      <w:r w:rsidR="008E15BB">
        <w:t>ed</w:t>
      </w:r>
      <w:r w:rsidR="008E15BB" w:rsidRPr="008E32B2">
        <w:t xml:space="preserve"> a reasonable range of other values </w:t>
      </w:r>
      <w:r w:rsidR="008E15BB">
        <w:t xml:space="preserve">during this </w:t>
      </w:r>
      <w:proofErr w:type="gramStart"/>
      <w:r w:rsidR="008E15BB">
        <w:t>time period</w:t>
      </w:r>
      <w:proofErr w:type="gramEnd"/>
      <w:r w:rsidR="008E15BB">
        <w:t xml:space="preserve"> were also flagged</w:t>
      </w:r>
      <w:r w:rsidR="008E15BB" w:rsidRPr="008E32B2">
        <w:t xml:space="preserve"> &lt;-3&gt;(STS)(</w:t>
      </w:r>
      <w:r w:rsidR="008E15BB">
        <w:t>CMD</w:t>
      </w:r>
      <w:r w:rsidR="008E15BB" w:rsidRPr="008E32B2">
        <w:t>).</w:t>
      </w:r>
    </w:p>
    <w:p w14:paraId="1A3F8AA9" w14:textId="35D0C25A" w:rsidR="0010070D" w:rsidRDefault="0010070D" w:rsidP="00D1325F">
      <w:pPr>
        <w:ind w:left="360"/>
      </w:pPr>
    </w:p>
    <w:p w14:paraId="40F1E946" w14:textId="77777777" w:rsidR="004233EC" w:rsidRPr="0010070D" w:rsidRDefault="004233EC" w:rsidP="00D1325F">
      <w:pPr>
        <w:ind w:left="360"/>
      </w:pPr>
    </w:p>
    <w:p w14:paraId="11B1E74E" w14:textId="77777777" w:rsidR="00D75339" w:rsidRPr="0010070D" w:rsidRDefault="00D75339" w:rsidP="00D75339">
      <w:pPr>
        <w:ind w:left="360"/>
        <w:rPr>
          <w:b/>
          <w:bCs/>
          <w:i/>
        </w:rPr>
      </w:pPr>
      <w:r w:rsidRPr="0010070D">
        <w:rPr>
          <w:b/>
          <w:bCs/>
          <w:i/>
        </w:rPr>
        <w:t>Field verification</w:t>
      </w:r>
    </w:p>
    <w:p w14:paraId="7103466B" w14:textId="5977D541" w:rsidR="00D75339" w:rsidRDefault="00D75339" w:rsidP="00D75339">
      <w:pPr>
        <w:ind w:left="360"/>
      </w:pPr>
      <w:r w:rsidRPr="0010070D">
        <w:t xml:space="preserve">Field data collected at time of </w:t>
      </w:r>
      <w:r w:rsidR="0009000C" w:rsidRPr="0010070D">
        <w:t>sonde</w:t>
      </w:r>
      <w:r w:rsidRPr="0010070D">
        <w:t xml:space="preserve"> retrieval and deployment are reported (Table 4). Data were collected using a field </w:t>
      </w:r>
      <w:r w:rsidR="0009000C" w:rsidRPr="0010070D">
        <w:t>sonde</w:t>
      </w:r>
      <w:r w:rsidRPr="0010070D">
        <w:t xml:space="preserve"> (EXO</w:t>
      </w:r>
      <w:r w:rsidR="00431F92">
        <w:t>1</w:t>
      </w:r>
      <w:r w:rsidRPr="0010070D">
        <w:t xml:space="preserve">) that was deployed simultaneous to the retrieved and newly deployed </w:t>
      </w:r>
      <w:r w:rsidR="0009000C" w:rsidRPr="0010070D">
        <w:t>sonde</w:t>
      </w:r>
      <w:r w:rsidRPr="0010070D">
        <w:t>s.</w:t>
      </w:r>
    </w:p>
    <w:p w14:paraId="25B161B9" w14:textId="77777777" w:rsidR="00D75339" w:rsidRDefault="00D75339" w:rsidP="00D75339">
      <w:pPr>
        <w:ind w:left="360"/>
      </w:pPr>
    </w:p>
    <w:p w14:paraId="0DA92D01" w14:textId="77777777" w:rsidR="00D75339" w:rsidRDefault="00D75339" w:rsidP="00D1325F">
      <w:pPr>
        <w:ind w:left="360"/>
        <w:rPr>
          <w:u w:val="single"/>
        </w:rPr>
      </w:pPr>
    </w:p>
    <w:p w14:paraId="5C038460" w14:textId="0DFA4360" w:rsidR="00FA09DC" w:rsidRDefault="00FA09DC" w:rsidP="00DB71F8">
      <w:pPr>
        <w:ind w:left="360"/>
      </w:pPr>
    </w:p>
    <w:p w14:paraId="508373C3" w14:textId="77777777" w:rsidR="00EC20F2" w:rsidRPr="00EC20F2" w:rsidRDefault="00EC20F2" w:rsidP="00863D68"/>
    <w:p w14:paraId="1EBA535C" w14:textId="77777777" w:rsidR="00211FDC" w:rsidRPr="004D1010" w:rsidRDefault="00211FDC" w:rsidP="00982597"/>
    <w:p w14:paraId="2B60BDE7" w14:textId="2297F223" w:rsidR="003E2CD7" w:rsidRDefault="003E2CD7" w:rsidP="00D76394">
      <w:pPr>
        <w:ind w:left="360"/>
        <w:sectPr w:rsidR="003E2CD7" w:rsidSect="0035367B">
          <w:endnotePr>
            <w:numFmt w:val="decimal"/>
          </w:endnotePr>
          <w:pgSz w:w="12240" w:h="15840" w:code="1"/>
          <w:pgMar w:top="1440" w:right="1440" w:bottom="720" w:left="1440" w:header="1440" w:footer="1440" w:gutter="0"/>
          <w:cols w:space="720"/>
          <w:noEndnote/>
          <w:docGrid w:linePitch="326"/>
        </w:sectPr>
      </w:pPr>
    </w:p>
    <w:p w14:paraId="4DC83CE1" w14:textId="460776C1" w:rsidR="00203EDD" w:rsidRPr="009E3053" w:rsidRDefault="00203EDD" w:rsidP="00BF4EE9">
      <w:pPr>
        <w:pStyle w:val="Caption"/>
        <w:keepNext/>
        <w:ind w:left="360"/>
        <w:rPr>
          <w:i w:val="0"/>
          <w:iCs w:val="0"/>
          <w:color w:val="auto"/>
          <w:sz w:val="24"/>
          <w:szCs w:val="24"/>
        </w:rPr>
      </w:pPr>
      <w:r w:rsidRPr="009E3053">
        <w:rPr>
          <w:i w:val="0"/>
          <w:iCs w:val="0"/>
          <w:color w:val="auto"/>
          <w:sz w:val="24"/>
          <w:szCs w:val="24"/>
        </w:rPr>
        <w:lastRenderedPageBreak/>
        <w:t>Table 4:</w:t>
      </w:r>
      <w:r w:rsidR="00651000" w:rsidRPr="009E3053">
        <w:rPr>
          <w:i w:val="0"/>
          <w:iCs w:val="0"/>
          <w:color w:val="auto"/>
          <w:sz w:val="24"/>
          <w:szCs w:val="24"/>
        </w:rPr>
        <w:t xml:space="preserve"> Water quality parameters for the field </w:t>
      </w:r>
      <w:proofErr w:type="gramStart"/>
      <w:r w:rsidR="0009000C">
        <w:rPr>
          <w:i w:val="0"/>
          <w:iCs w:val="0"/>
          <w:color w:val="auto"/>
          <w:sz w:val="24"/>
          <w:szCs w:val="24"/>
        </w:rPr>
        <w:t>sonde</w:t>
      </w:r>
      <w:proofErr w:type="gramEnd"/>
      <w:r w:rsidR="00651000" w:rsidRPr="009E3053">
        <w:rPr>
          <w:i w:val="0"/>
          <w:iCs w:val="0"/>
          <w:color w:val="auto"/>
          <w:sz w:val="24"/>
          <w:szCs w:val="24"/>
        </w:rPr>
        <w:t xml:space="preserve"> deployed during each </w:t>
      </w:r>
      <w:r w:rsidR="0009000C">
        <w:rPr>
          <w:i w:val="0"/>
          <w:iCs w:val="0"/>
          <w:color w:val="auto"/>
          <w:sz w:val="24"/>
          <w:szCs w:val="24"/>
        </w:rPr>
        <w:t>sonde</w:t>
      </w:r>
      <w:r w:rsidR="00651000" w:rsidRPr="009E3053">
        <w:rPr>
          <w:i w:val="0"/>
          <w:iCs w:val="0"/>
          <w:color w:val="auto"/>
          <w:sz w:val="24"/>
          <w:szCs w:val="24"/>
        </w:rPr>
        <w:t xml:space="preserve"> swap. </w:t>
      </w:r>
      <w:proofErr w:type="gramStart"/>
      <w:r w:rsidR="00460B42" w:rsidRPr="009E3053">
        <w:rPr>
          <w:i w:val="0"/>
          <w:iCs w:val="0"/>
          <w:color w:val="auto"/>
          <w:sz w:val="24"/>
          <w:szCs w:val="24"/>
        </w:rPr>
        <w:t>Site is the System</w:t>
      </w:r>
      <w:proofErr w:type="gramEnd"/>
      <w:r w:rsidR="00460B42" w:rsidRPr="009E3053">
        <w:rPr>
          <w:i w:val="0"/>
          <w:iCs w:val="0"/>
          <w:color w:val="auto"/>
          <w:sz w:val="24"/>
          <w:szCs w:val="24"/>
        </w:rPr>
        <w:t>-</w:t>
      </w:r>
      <w:r w:rsidR="009E3053">
        <w:rPr>
          <w:i w:val="0"/>
          <w:iCs w:val="0"/>
          <w:color w:val="auto"/>
          <w:sz w:val="24"/>
          <w:szCs w:val="24"/>
        </w:rPr>
        <w:t>W</w:t>
      </w:r>
      <w:r w:rsidR="00460B42" w:rsidRPr="009E3053">
        <w:rPr>
          <w:i w:val="0"/>
          <w:iCs w:val="0"/>
          <w:color w:val="auto"/>
          <w:sz w:val="24"/>
          <w:szCs w:val="24"/>
        </w:rPr>
        <w:t xml:space="preserve">ide </w:t>
      </w:r>
      <w:r w:rsidR="009E3053">
        <w:rPr>
          <w:i w:val="0"/>
          <w:iCs w:val="0"/>
          <w:color w:val="auto"/>
          <w:sz w:val="24"/>
          <w:szCs w:val="24"/>
        </w:rPr>
        <w:t>M</w:t>
      </w:r>
      <w:r w:rsidR="00460B42" w:rsidRPr="009E3053">
        <w:rPr>
          <w:i w:val="0"/>
          <w:iCs w:val="0"/>
          <w:color w:val="auto"/>
          <w:sz w:val="24"/>
          <w:szCs w:val="24"/>
        </w:rPr>
        <w:t xml:space="preserve">onitoring </w:t>
      </w:r>
      <w:r w:rsidR="009E3053">
        <w:rPr>
          <w:i w:val="0"/>
          <w:iCs w:val="0"/>
          <w:color w:val="auto"/>
          <w:sz w:val="24"/>
          <w:szCs w:val="24"/>
        </w:rPr>
        <w:t>P</w:t>
      </w:r>
      <w:r w:rsidR="00460B42" w:rsidRPr="009E3053">
        <w:rPr>
          <w:i w:val="0"/>
          <w:iCs w:val="0"/>
          <w:color w:val="auto"/>
          <w:sz w:val="24"/>
          <w:szCs w:val="24"/>
        </w:rPr>
        <w:t xml:space="preserve">rogram site, including Berlin Road (BR), Darrow Road (DR), </w:t>
      </w:r>
      <w:r w:rsidR="00B71793" w:rsidRPr="009E3053">
        <w:rPr>
          <w:i w:val="0"/>
          <w:iCs w:val="0"/>
          <w:color w:val="auto"/>
          <w:sz w:val="24"/>
          <w:szCs w:val="24"/>
        </w:rPr>
        <w:t>Lower Estuary</w:t>
      </w:r>
      <w:r w:rsidR="00460B42" w:rsidRPr="009E3053">
        <w:rPr>
          <w:i w:val="0"/>
          <w:iCs w:val="0"/>
          <w:color w:val="auto"/>
          <w:sz w:val="24"/>
          <w:szCs w:val="24"/>
        </w:rPr>
        <w:t xml:space="preserve"> (OL), and Wetland Mouth (WM). Temperature (Temp), specific conductance (</w:t>
      </w:r>
      <w:proofErr w:type="spellStart"/>
      <w:r w:rsidR="00460B42" w:rsidRPr="009E3053">
        <w:rPr>
          <w:i w:val="0"/>
          <w:iCs w:val="0"/>
          <w:color w:val="auto"/>
          <w:sz w:val="24"/>
          <w:szCs w:val="24"/>
        </w:rPr>
        <w:t>SpCond</w:t>
      </w:r>
      <w:proofErr w:type="spellEnd"/>
      <w:r w:rsidR="00460B42" w:rsidRPr="009E3053">
        <w:rPr>
          <w:i w:val="0"/>
          <w:iCs w:val="0"/>
          <w:color w:val="auto"/>
          <w:sz w:val="24"/>
          <w:szCs w:val="24"/>
        </w:rPr>
        <w:t>), salinity (Sal), pH, turbidity (Turbid), dissolved oxygen percent saturation (</w:t>
      </w:r>
      <w:proofErr w:type="spellStart"/>
      <w:r w:rsidR="00460B42" w:rsidRPr="009E3053">
        <w:rPr>
          <w:i w:val="0"/>
          <w:iCs w:val="0"/>
          <w:color w:val="auto"/>
          <w:sz w:val="24"/>
          <w:szCs w:val="24"/>
        </w:rPr>
        <w:t>ODOsat</w:t>
      </w:r>
      <w:proofErr w:type="spellEnd"/>
      <w:r w:rsidR="00460B42" w:rsidRPr="009E3053">
        <w:rPr>
          <w:i w:val="0"/>
          <w:iCs w:val="0"/>
          <w:color w:val="auto"/>
          <w:sz w:val="24"/>
          <w:szCs w:val="24"/>
        </w:rPr>
        <w:t xml:space="preserve">), dissolved oxygen concentration (ODO), and depth were all recorded by the field </w:t>
      </w:r>
      <w:r w:rsidR="0009000C">
        <w:rPr>
          <w:i w:val="0"/>
          <w:iCs w:val="0"/>
          <w:color w:val="auto"/>
          <w:sz w:val="24"/>
          <w:szCs w:val="24"/>
        </w:rPr>
        <w:t>sonde</w:t>
      </w:r>
      <w:r w:rsidR="00460B42" w:rsidRPr="009E3053">
        <w:rPr>
          <w:i w:val="0"/>
          <w:iCs w:val="0"/>
          <w:color w:val="auto"/>
          <w:sz w:val="24"/>
          <w:szCs w:val="24"/>
        </w:rPr>
        <w:t xml:space="preserve"> and are reported for the Date and Time the </w:t>
      </w:r>
      <w:r w:rsidR="00B063C3">
        <w:rPr>
          <w:i w:val="0"/>
          <w:iCs w:val="0"/>
          <w:color w:val="auto"/>
          <w:sz w:val="24"/>
          <w:szCs w:val="24"/>
        </w:rPr>
        <w:t>S</w:t>
      </w:r>
      <w:r w:rsidR="0009000C">
        <w:rPr>
          <w:i w:val="0"/>
          <w:iCs w:val="0"/>
          <w:color w:val="auto"/>
          <w:sz w:val="24"/>
          <w:szCs w:val="24"/>
        </w:rPr>
        <w:t>onde</w:t>
      </w:r>
      <w:r w:rsidR="00460B42" w:rsidRPr="009E3053">
        <w:rPr>
          <w:i w:val="0"/>
          <w:iCs w:val="0"/>
          <w:color w:val="auto"/>
          <w:sz w:val="24"/>
          <w:szCs w:val="24"/>
        </w:rPr>
        <w:t xml:space="preserve"> was deployed into and retrieved from the water.</w:t>
      </w:r>
    </w:p>
    <w:tbl>
      <w:tblPr>
        <w:tblStyle w:val="TableGrid"/>
        <w:tblW w:w="0" w:type="auto"/>
        <w:tblInd w:w="360" w:type="dxa"/>
        <w:tblLook w:val="04A0" w:firstRow="1" w:lastRow="0" w:firstColumn="1" w:lastColumn="0" w:noHBand="0" w:noVBand="1"/>
      </w:tblPr>
      <w:tblGrid>
        <w:gridCol w:w="1082"/>
        <w:gridCol w:w="1108"/>
        <w:gridCol w:w="1278"/>
        <w:gridCol w:w="1099"/>
        <w:gridCol w:w="1099"/>
        <w:gridCol w:w="1096"/>
        <w:gridCol w:w="1090"/>
        <w:gridCol w:w="1009"/>
        <w:gridCol w:w="1174"/>
        <w:gridCol w:w="1094"/>
        <w:gridCol w:w="1087"/>
        <w:gridCol w:w="1094"/>
      </w:tblGrid>
      <w:tr w:rsidR="00C4212B" w14:paraId="517421C4" w14:textId="77777777" w:rsidTr="003B05C2">
        <w:tc>
          <w:tcPr>
            <w:tcW w:w="1082" w:type="dxa"/>
            <w:vAlign w:val="center"/>
          </w:tcPr>
          <w:p w14:paraId="65EBF973" w14:textId="2351A48A" w:rsidR="009E0EA0" w:rsidRPr="009E0EA0" w:rsidRDefault="009E0EA0" w:rsidP="009E0EA0">
            <w:pPr>
              <w:jc w:val="center"/>
              <w:rPr>
                <w:b/>
                <w:bCs/>
              </w:rPr>
            </w:pPr>
            <w:r w:rsidRPr="009E0EA0">
              <w:rPr>
                <w:rFonts w:ascii="Calibri" w:hAnsi="Calibri" w:cs="Calibri"/>
                <w:b/>
                <w:bCs/>
                <w:color w:val="000000"/>
                <w:sz w:val="20"/>
              </w:rPr>
              <w:t>Site</w:t>
            </w:r>
          </w:p>
        </w:tc>
        <w:tc>
          <w:tcPr>
            <w:tcW w:w="1108" w:type="dxa"/>
            <w:vAlign w:val="center"/>
          </w:tcPr>
          <w:p w14:paraId="28CDA272" w14:textId="36E89E8B" w:rsidR="009E0EA0" w:rsidRPr="009E0EA0" w:rsidRDefault="0009000C" w:rsidP="009E0EA0">
            <w:pPr>
              <w:jc w:val="center"/>
              <w:rPr>
                <w:b/>
                <w:bCs/>
              </w:rPr>
            </w:pPr>
            <w:r>
              <w:rPr>
                <w:rFonts w:ascii="Calibri" w:hAnsi="Calibri" w:cs="Calibri"/>
                <w:b/>
                <w:bCs/>
                <w:color w:val="000000"/>
                <w:sz w:val="20"/>
              </w:rPr>
              <w:t>Sonde</w:t>
            </w:r>
          </w:p>
        </w:tc>
        <w:tc>
          <w:tcPr>
            <w:tcW w:w="1278" w:type="dxa"/>
            <w:vAlign w:val="center"/>
          </w:tcPr>
          <w:p w14:paraId="73DDB7F1" w14:textId="1EB443A2" w:rsidR="009E0EA0" w:rsidRPr="009E0EA0" w:rsidRDefault="009E0EA0" w:rsidP="00395E04">
            <w:pPr>
              <w:jc w:val="center"/>
              <w:rPr>
                <w:b/>
                <w:bCs/>
              </w:rPr>
            </w:pPr>
            <w:r w:rsidRPr="009E0EA0">
              <w:rPr>
                <w:rFonts w:ascii="Calibri" w:hAnsi="Calibri" w:cs="Calibri"/>
                <w:b/>
                <w:bCs/>
                <w:color w:val="000000"/>
                <w:sz w:val="20"/>
              </w:rPr>
              <w:t>Date (m/d/y)</w:t>
            </w:r>
          </w:p>
        </w:tc>
        <w:tc>
          <w:tcPr>
            <w:tcW w:w="1099" w:type="dxa"/>
            <w:vAlign w:val="center"/>
          </w:tcPr>
          <w:p w14:paraId="4B443117" w14:textId="7BE92455" w:rsidR="009E0EA0" w:rsidRPr="009E0EA0" w:rsidRDefault="009E0EA0" w:rsidP="00395E04">
            <w:pPr>
              <w:jc w:val="center"/>
              <w:rPr>
                <w:b/>
                <w:bCs/>
              </w:rPr>
            </w:pPr>
            <w:r w:rsidRPr="009E0EA0">
              <w:rPr>
                <w:rFonts w:ascii="Calibri" w:hAnsi="Calibri" w:cs="Calibri"/>
                <w:b/>
                <w:bCs/>
                <w:color w:val="000000"/>
                <w:sz w:val="20"/>
              </w:rPr>
              <w:t>Time (</w:t>
            </w:r>
            <w:proofErr w:type="spellStart"/>
            <w:r w:rsidRPr="009E0EA0">
              <w:rPr>
                <w:rFonts w:ascii="Calibri" w:hAnsi="Calibri" w:cs="Calibri"/>
                <w:b/>
                <w:bCs/>
                <w:color w:val="000000"/>
                <w:sz w:val="20"/>
              </w:rPr>
              <w:t>hh:mm</w:t>
            </w:r>
            <w:proofErr w:type="spellEnd"/>
            <w:r w:rsidRPr="009E0EA0">
              <w:rPr>
                <w:rFonts w:ascii="Calibri" w:hAnsi="Calibri" w:cs="Calibri"/>
                <w:b/>
                <w:bCs/>
                <w:color w:val="000000"/>
                <w:sz w:val="20"/>
              </w:rPr>
              <w:t>)</w:t>
            </w:r>
          </w:p>
        </w:tc>
        <w:tc>
          <w:tcPr>
            <w:tcW w:w="1099" w:type="dxa"/>
            <w:vAlign w:val="center"/>
          </w:tcPr>
          <w:p w14:paraId="1BE69229" w14:textId="50EDB544" w:rsidR="009E0EA0" w:rsidRPr="00395E04" w:rsidRDefault="00C4212B" w:rsidP="00395E04">
            <w:pPr>
              <w:jc w:val="center"/>
              <w:rPr>
                <w:rFonts w:ascii="Calibri" w:hAnsi="Calibri" w:cs="Calibri"/>
                <w:b/>
                <w:bCs/>
                <w:color w:val="000000"/>
                <w:sz w:val="20"/>
              </w:rPr>
            </w:pPr>
            <w:r w:rsidRPr="009E0EA0">
              <w:rPr>
                <w:rFonts w:ascii="Calibri" w:hAnsi="Calibri" w:cs="Calibri"/>
                <w:b/>
                <w:bCs/>
                <w:color w:val="000000"/>
                <w:sz w:val="20"/>
              </w:rPr>
              <w:t>Depth (meters)</w:t>
            </w:r>
          </w:p>
        </w:tc>
        <w:tc>
          <w:tcPr>
            <w:tcW w:w="1096" w:type="dxa"/>
            <w:vAlign w:val="center"/>
          </w:tcPr>
          <w:p w14:paraId="7782013D" w14:textId="4A4FD0DD" w:rsidR="009E0EA0" w:rsidRPr="00395E04" w:rsidRDefault="00C4212B" w:rsidP="00395E04">
            <w:pPr>
              <w:jc w:val="center"/>
              <w:rPr>
                <w:rFonts w:ascii="Calibri" w:hAnsi="Calibri" w:cs="Calibri"/>
                <w:b/>
                <w:bCs/>
                <w:color w:val="000000"/>
                <w:sz w:val="20"/>
              </w:rPr>
            </w:pPr>
            <w:proofErr w:type="spellStart"/>
            <w:r w:rsidRPr="009E0EA0">
              <w:rPr>
                <w:rFonts w:ascii="Calibri" w:hAnsi="Calibri" w:cs="Calibri"/>
                <w:b/>
                <w:bCs/>
                <w:color w:val="000000"/>
                <w:sz w:val="20"/>
              </w:rPr>
              <w:t>ODOsat</w:t>
            </w:r>
            <w:proofErr w:type="spellEnd"/>
            <w:r w:rsidRPr="009E0EA0">
              <w:rPr>
                <w:rFonts w:ascii="Calibri" w:hAnsi="Calibri" w:cs="Calibri"/>
                <w:b/>
                <w:bCs/>
                <w:color w:val="000000"/>
                <w:sz w:val="20"/>
              </w:rPr>
              <w:t xml:space="preserve"> (%)</w:t>
            </w:r>
          </w:p>
        </w:tc>
        <w:tc>
          <w:tcPr>
            <w:tcW w:w="1090" w:type="dxa"/>
            <w:vAlign w:val="center"/>
          </w:tcPr>
          <w:p w14:paraId="2233AAF9" w14:textId="730C7BFC" w:rsidR="009E0EA0" w:rsidRPr="00395E04" w:rsidRDefault="00C4212B" w:rsidP="00395E04">
            <w:pPr>
              <w:jc w:val="center"/>
              <w:rPr>
                <w:rFonts w:ascii="Calibri" w:hAnsi="Calibri" w:cs="Calibri"/>
                <w:b/>
                <w:bCs/>
                <w:color w:val="000000"/>
                <w:sz w:val="20"/>
              </w:rPr>
            </w:pPr>
            <w:r w:rsidRPr="009E0EA0">
              <w:rPr>
                <w:rFonts w:ascii="Calibri" w:hAnsi="Calibri" w:cs="Calibri"/>
                <w:b/>
                <w:bCs/>
                <w:color w:val="000000"/>
                <w:sz w:val="20"/>
              </w:rPr>
              <w:t>ODO (mg/L)</w:t>
            </w:r>
          </w:p>
        </w:tc>
        <w:tc>
          <w:tcPr>
            <w:tcW w:w="1009" w:type="dxa"/>
            <w:vAlign w:val="center"/>
          </w:tcPr>
          <w:p w14:paraId="517672E7" w14:textId="05402D8E" w:rsidR="009E0EA0" w:rsidRPr="009E0EA0" w:rsidRDefault="00C4212B" w:rsidP="00395E04">
            <w:pPr>
              <w:jc w:val="center"/>
              <w:rPr>
                <w:b/>
                <w:bCs/>
              </w:rPr>
            </w:pPr>
            <w:r w:rsidRPr="009E0EA0">
              <w:rPr>
                <w:rFonts w:ascii="Calibri" w:hAnsi="Calibri" w:cs="Calibri"/>
                <w:b/>
                <w:bCs/>
                <w:color w:val="000000"/>
                <w:sz w:val="20"/>
              </w:rPr>
              <w:t>Sal (ppt)</w:t>
            </w:r>
          </w:p>
        </w:tc>
        <w:tc>
          <w:tcPr>
            <w:tcW w:w="1174" w:type="dxa"/>
            <w:vAlign w:val="center"/>
          </w:tcPr>
          <w:p w14:paraId="4822D791" w14:textId="36458EDB" w:rsidR="009E0EA0" w:rsidRPr="00395E04" w:rsidRDefault="00C4212B" w:rsidP="00395E04">
            <w:pPr>
              <w:jc w:val="center"/>
              <w:rPr>
                <w:rFonts w:ascii="Calibri" w:hAnsi="Calibri" w:cs="Calibri"/>
                <w:b/>
                <w:bCs/>
                <w:color w:val="000000"/>
                <w:sz w:val="20"/>
              </w:rPr>
            </w:pPr>
            <w:proofErr w:type="spellStart"/>
            <w:r w:rsidRPr="009E0EA0">
              <w:rPr>
                <w:rFonts w:ascii="Calibri" w:hAnsi="Calibri" w:cs="Calibri"/>
                <w:b/>
                <w:bCs/>
                <w:color w:val="000000"/>
                <w:sz w:val="20"/>
              </w:rPr>
              <w:t>SpCond</w:t>
            </w:r>
            <w:proofErr w:type="spellEnd"/>
            <w:r w:rsidRPr="009E0EA0">
              <w:rPr>
                <w:rFonts w:ascii="Calibri" w:hAnsi="Calibri" w:cs="Calibri"/>
                <w:b/>
                <w:bCs/>
                <w:color w:val="000000"/>
                <w:sz w:val="20"/>
              </w:rPr>
              <w:t xml:space="preserve"> (mS/cm)</w:t>
            </w:r>
          </w:p>
        </w:tc>
        <w:tc>
          <w:tcPr>
            <w:tcW w:w="1094" w:type="dxa"/>
            <w:vAlign w:val="center"/>
          </w:tcPr>
          <w:p w14:paraId="7BB4B2BC" w14:textId="0DB24C0B" w:rsidR="009E0EA0" w:rsidRPr="009E0EA0" w:rsidRDefault="00C4212B" w:rsidP="00395E04">
            <w:pPr>
              <w:jc w:val="center"/>
              <w:rPr>
                <w:b/>
                <w:bCs/>
              </w:rPr>
            </w:pPr>
            <w:r w:rsidRPr="009E0EA0">
              <w:rPr>
                <w:rFonts w:ascii="Calibri" w:hAnsi="Calibri" w:cs="Calibri"/>
                <w:b/>
                <w:bCs/>
                <w:color w:val="000000"/>
                <w:sz w:val="20"/>
              </w:rPr>
              <w:t>Turbid (NTU)</w:t>
            </w:r>
          </w:p>
        </w:tc>
        <w:tc>
          <w:tcPr>
            <w:tcW w:w="1087" w:type="dxa"/>
            <w:vAlign w:val="center"/>
          </w:tcPr>
          <w:p w14:paraId="5E39C710" w14:textId="28EF85C2" w:rsidR="009E0EA0" w:rsidRPr="00C4212B" w:rsidRDefault="00C4212B" w:rsidP="00395E04">
            <w:pPr>
              <w:jc w:val="center"/>
              <w:rPr>
                <w:rFonts w:asciiTheme="majorHAnsi" w:hAnsiTheme="majorHAnsi" w:cstheme="majorHAnsi"/>
                <w:b/>
                <w:bCs/>
              </w:rPr>
            </w:pPr>
            <w:r w:rsidRPr="00C4212B">
              <w:rPr>
                <w:rFonts w:asciiTheme="majorHAnsi" w:hAnsiTheme="majorHAnsi" w:cstheme="majorHAnsi"/>
                <w:b/>
                <w:bCs/>
                <w:sz w:val="20"/>
                <w:szCs w:val="16"/>
              </w:rPr>
              <w:t>pH</w:t>
            </w:r>
          </w:p>
        </w:tc>
        <w:tc>
          <w:tcPr>
            <w:tcW w:w="1094" w:type="dxa"/>
            <w:vAlign w:val="center"/>
          </w:tcPr>
          <w:p w14:paraId="699698E3" w14:textId="1B22964E" w:rsidR="009E0EA0" w:rsidRPr="009E0EA0" w:rsidRDefault="00C4212B" w:rsidP="00395E04">
            <w:pPr>
              <w:jc w:val="center"/>
              <w:rPr>
                <w:b/>
                <w:bCs/>
              </w:rPr>
            </w:pPr>
            <w:r>
              <w:rPr>
                <w:rFonts w:ascii="Calibri" w:hAnsi="Calibri" w:cs="Calibri"/>
                <w:b/>
                <w:bCs/>
                <w:color w:val="000000"/>
                <w:sz w:val="20"/>
              </w:rPr>
              <w:t xml:space="preserve">Water </w:t>
            </w:r>
            <w:r w:rsidRPr="009E0EA0">
              <w:rPr>
                <w:rFonts w:ascii="Calibri" w:hAnsi="Calibri" w:cs="Calibri"/>
                <w:b/>
                <w:bCs/>
                <w:color w:val="000000"/>
                <w:sz w:val="20"/>
              </w:rPr>
              <w:t>Temp (</w:t>
            </w:r>
            <w:r>
              <w:rPr>
                <w:rFonts w:ascii="Calibri" w:hAnsi="Calibri" w:cs="Calibri"/>
                <w:b/>
                <w:bCs/>
                <w:color w:val="000000"/>
                <w:sz w:val="20"/>
              </w:rPr>
              <w:t>˚</w:t>
            </w:r>
            <w:r w:rsidRPr="009E0EA0">
              <w:rPr>
                <w:rFonts w:ascii="Calibri" w:hAnsi="Calibri" w:cs="Calibri"/>
                <w:b/>
                <w:bCs/>
                <w:color w:val="000000"/>
                <w:sz w:val="20"/>
              </w:rPr>
              <w:t>C)</w:t>
            </w:r>
          </w:p>
        </w:tc>
      </w:tr>
      <w:tr w:rsidR="00C4212B" w14:paraId="68E97BA1" w14:textId="77777777" w:rsidTr="003B05C2">
        <w:tc>
          <w:tcPr>
            <w:tcW w:w="1082" w:type="dxa"/>
            <w:vAlign w:val="bottom"/>
          </w:tcPr>
          <w:p w14:paraId="6F404C38" w14:textId="230AA502"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color w:val="000000"/>
                <w:sz w:val="22"/>
                <w:szCs w:val="22"/>
              </w:rPr>
              <w:t>BR</w:t>
            </w:r>
          </w:p>
        </w:tc>
        <w:tc>
          <w:tcPr>
            <w:tcW w:w="1108" w:type="dxa"/>
            <w:vAlign w:val="bottom"/>
          </w:tcPr>
          <w:p w14:paraId="10B8EF64" w14:textId="6A6912C5"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color w:val="000000"/>
                <w:sz w:val="22"/>
                <w:szCs w:val="22"/>
              </w:rPr>
              <w:t>deployed</w:t>
            </w:r>
          </w:p>
        </w:tc>
        <w:tc>
          <w:tcPr>
            <w:tcW w:w="1278" w:type="dxa"/>
          </w:tcPr>
          <w:p w14:paraId="21C48A4D" w14:textId="39A15C72"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4/26/2022</w:t>
            </w:r>
          </w:p>
        </w:tc>
        <w:tc>
          <w:tcPr>
            <w:tcW w:w="1099" w:type="dxa"/>
          </w:tcPr>
          <w:p w14:paraId="5DFEF0B1" w14:textId="2E80F9B4"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8:01</w:t>
            </w:r>
            <w:r>
              <w:rPr>
                <w:rFonts w:asciiTheme="majorHAnsi" w:hAnsiTheme="majorHAnsi" w:cstheme="majorHAnsi"/>
                <w:sz w:val="22"/>
                <w:szCs w:val="22"/>
              </w:rPr>
              <w:t xml:space="preserve"> </w:t>
            </w:r>
          </w:p>
        </w:tc>
        <w:tc>
          <w:tcPr>
            <w:tcW w:w="1099" w:type="dxa"/>
          </w:tcPr>
          <w:p w14:paraId="0BFA5D94" w14:textId="702D7B63"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0.432</w:t>
            </w:r>
          </w:p>
        </w:tc>
        <w:tc>
          <w:tcPr>
            <w:tcW w:w="1096" w:type="dxa"/>
          </w:tcPr>
          <w:p w14:paraId="1EE4B3AF" w14:textId="0119E426"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90.8</w:t>
            </w:r>
          </w:p>
        </w:tc>
        <w:tc>
          <w:tcPr>
            <w:tcW w:w="1090" w:type="dxa"/>
          </w:tcPr>
          <w:p w14:paraId="400AFA89" w14:textId="44019E98"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9.75</w:t>
            </w:r>
          </w:p>
        </w:tc>
        <w:tc>
          <w:tcPr>
            <w:tcW w:w="1009" w:type="dxa"/>
          </w:tcPr>
          <w:p w14:paraId="46CE0DE6" w14:textId="3AA092CF"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0.29</w:t>
            </w:r>
          </w:p>
        </w:tc>
        <w:tc>
          <w:tcPr>
            <w:tcW w:w="1174" w:type="dxa"/>
          </w:tcPr>
          <w:p w14:paraId="69F81BC6" w14:textId="006AA57F"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0.588</w:t>
            </w:r>
          </w:p>
        </w:tc>
        <w:tc>
          <w:tcPr>
            <w:tcW w:w="1094" w:type="dxa"/>
          </w:tcPr>
          <w:p w14:paraId="6E4E785B" w14:textId="561C5328"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6.51</w:t>
            </w:r>
          </w:p>
        </w:tc>
        <w:tc>
          <w:tcPr>
            <w:tcW w:w="1087" w:type="dxa"/>
          </w:tcPr>
          <w:p w14:paraId="536C3DCF" w14:textId="49D8ED50" w:rsidR="00C4212B" w:rsidRPr="00C4212B" w:rsidRDefault="00C4212B" w:rsidP="00C4212B">
            <w:pPr>
              <w:jc w:val="center"/>
              <w:rPr>
                <w:rFonts w:asciiTheme="majorHAnsi" w:hAnsiTheme="majorHAnsi" w:cstheme="majorHAnsi"/>
                <w:sz w:val="22"/>
                <w:szCs w:val="22"/>
              </w:rPr>
            </w:pPr>
          </w:p>
        </w:tc>
        <w:tc>
          <w:tcPr>
            <w:tcW w:w="1094" w:type="dxa"/>
          </w:tcPr>
          <w:p w14:paraId="7A8C06B0" w14:textId="68E47D4C"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12.083</w:t>
            </w:r>
          </w:p>
        </w:tc>
      </w:tr>
      <w:tr w:rsidR="00C4212B" w14:paraId="16D99578" w14:textId="77777777" w:rsidTr="003B05C2">
        <w:tc>
          <w:tcPr>
            <w:tcW w:w="1082" w:type="dxa"/>
            <w:vAlign w:val="bottom"/>
          </w:tcPr>
          <w:p w14:paraId="6038CCB1" w14:textId="24C4C039"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color w:val="000000"/>
                <w:sz w:val="22"/>
                <w:szCs w:val="22"/>
              </w:rPr>
              <w:t>BR</w:t>
            </w:r>
          </w:p>
        </w:tc>
        <w:tc>
          <w:tcPr>
            <w:tcW w:w="1108" w:type="dxa"/>
            <w:vAlign w:val="bottom"/>
          </w:tcPr>
          <w:p w14:paraId="7E119024" w14:textId="2B0F13C4"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color w:val="000000"/>
                <w:sz w:val="22"/>
                <w:szCs w:val="22"/>
              </w:rPr>
              <w:t>retrieved</w:t>
            </w:r>
          </w:p>
        </w:tc>
        <w:tc>
          <w:tcPr>
            <w:tcW w:w="1278" w:type="dxa"/>
          </w:tcPr>
          <w:p w14:paraId="02D3C039" w14:textId="5E976E2F"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6/1/2022</w:t>
            </w:r>
          </w:p>
        </w:tc>
        <w:tc>
          <w:tcPr>
            <w:tcW w:w="1099" w:type="dxa"/>
          </w:tcPr>
          <w:p w14:paraId="6605DAB8" w14:textId="6AF78153"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1</w:t>
            </w:r>
            <w:r w:rsidR="003D0DF4">
              <w:rPr>
                <w:rFonts w:asciiTheme="majorHAnsi" w:hAnsiTheme="majorHAnsi" w:cstheme="majorHAnsi"/>
                <w:sz w:val="22"/>
                <w:szCs w:val="22"/>
              </w:rPr>
              <w:t>3</w:t>
            </w:r>
            <w:r w:rsidRPr="00C4212B">
              <w:rPr>
                <w:rFonts w:asciiTheme="majorHAnsi" w:hAnsiTheme="majorHAnsi" w:cstheme="majorHAnsi"/>
                <w:sz w:val="22"/>
                <w:szCs w:val="22"/>
              </w:rPr>
              <w:t>:05</w:t>
            </w:r>
            <w:r w:rsidR="00395E04">
              <w:rPr>
                <w:rFonts w:asciiTheme="majorHAnsi" w:hAnsiTheme="majorHAnsi" w:cstheme="majorHAnsi"/>
                <w:sz w:val="22"/>
                <w:szCs w:val="22"/>
              </w:rPr>
              <w:t xml:space="preserve"> </w:t>
            </w:r>
          </w:p>
        </w:tc>
        <w:tc>
          <w:tcPr>
            <w:tcW w:w="1099" w:type="dxa"/>
          </w:tcPr>
          <w:p w14:paraId="10820A06" w14:textId="07CCBA78"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0.169</w:t>
            </w:r>
          </w:p>
        </w:tc>
        <w:tc>
          <w:tcPr>
            <w:tcW w:w="1096" w:type="dxa"/>
          </w:tcPr>
          <w:p w14:paraId="67C74E50" w14:textId="67C7BA29"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87</w:t>
            </w:r>
            <w:r w:rsidR="00A86414">
              <w:rPr>
                <w:rFonts w:asciiTheme="majorHAnsi" w:hAnsiTheme="majorHAnsi" w:cstheme="majorHAnsi"/>
                <w:sz w:val="22"/>
                <w:szCs w:val="22"/>
              </w:rPr>
              <w:t>.0</w:t>
            </w:r>
          </w:p>
        </w:tc>
        <w:tc>
          <w:tcPr>
            <w:tcW w:w="1090" w:type="dxa"/>
          </w:tcPr>
          <w:p w14:paraId="55534867" w14:textId="5A4DF709"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7.58</w:t>
            </w:r>
          </w:p>
        </w:tc>
        <w:tc>
          <w:tcPr>
            <w:tcW w:w="1009" w:type="dxa"/>
          </w:tcPr>
          <w:p w14:paraId="64144481" w14:textId="49AB41DD"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0.29</w:t>
            </w:r>
          </w:p>
        </w:tc>
        <w:tc>
          <w:tcPr>
            <w:tcW w:w="1174" w:type="dxa"/>
          </w:tcPr>
          <w:p w14:paraId="7894E2D9" w14:textId="11025594"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0.602</w:t>
            </w:r>
          </w:p>
        </w:tc>
        <w:tc>
          <w:tcPr>
            <w:tcW w:w="1094" w:type="dxa"/>
          </w:tcPr>
          <w:p w14:paraId="02CFA4CF" w14:textId="249AC0BB"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8.96</w:t>
            </w:r>
          </w:p>
        </w:tc>
        <w:tc>
          <w:tcPr>
            <w:tcW w:w="1087" w:type="dxa"/>
          </w:tcPr>
          <w:p w14:paraId="72F243FB" w14:textId="42847878"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7.79</w:t>
            </w:r>
          </w:p>
        </w:tc>
        <w:tc>
          <w:tcPr>
            <w:tcW w:w="1094" w:type="dxa"/>
          </w:tcPr>
          <w:p w14:paraId="5326E986" w14:textId="19CDB2E0"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22.149</w:t>
            </w:r>
          </w:p>
        </w:tc>
      </w:tr>
      <w:tr w:rsidR="00C4212B" w14:paraId="30440AC2" w14:textId="77777777" w:rsidTr="003B05C2">
        <w:tc>
          <w:tcPr>
            <w:tcW w:w="1082" w:type="dxa"/>
            <w:vAlign w:val="bottom"/>
          </w:tcPr>
          <w:p w14:paraId="3447E3A0" w14:textId="6DEE7E76"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color w:val="000000"/>
                <w:sz w:val="22"/>
                <w:szCs w:val="22"/>
              </w:rPr>
              <w:t>BR</w:t>
            </w:r>
          </w:p>
        </w:tc>
        <w:tc>
          <w:tcPr>
            <w:tcW w:w="1108" w:type="dxa"/>
            <w:vAlign w:val="bottom"/>
          </w:tcPr>
          <w:p w14:paraId="44F45275" w14:textId="717672E5"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color w:val="000000"/>
                <w:sz w:val="22"/>
                <w:szCs w:val="22"/>
              </w:rPr>
              <w:t>deployed</w:t>
            </w:r>
          </w:p>
        </w:tc>
        <w:tc>
          <w:tcPr>
            <w:tcW w:w="1278" w:type="dxa"/>
          </w:tcPr>
          <w:p w14:paraId="6C0C2A78" w14:textId="47A85FBA"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6/1/2022</w:t>
            </w:r>
          </w:p>
        </w:tc>
        <w:tc>
          <w:tcPr>
            <w:tcW w:w="1099" w:type="dxa"/>
          </w:tcPr>
          <w:p w14:paraId="11254F2A" w14:textId="1EC4BD77"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12:16</w:t>
            </w:r>
            <w:r w:rsidR="00395E04">
              <w:rPr>
                <w:rFonts w:asciiTheme="majorHAnsi" w:hAnsiTheme="majorHAnsi" w:cstheme="majorHAnsi"/>
                <w:sz w:val="22"/>
                <w:szCs w:val="22"/>
              </w:rPr>
              <w:t xml:space="preserve"> </w:t>
            </w:r>
          </w:p>
        </w:tc>
        <w:tc>
          <w:tcPr>
            <w:tcW w:w="1099" w:type="dxa"/>
          </w:tcPr>
          <w:p w14:paraId="29C620E0" w14:textId="6133D78F"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0.152</w:t>
            </w:r>
          </w:p>
        </w:tc>
        <w:tc>
          <w:tcPr>
            <w:tcW w:w="1096" w:type="dxa"/>
          </w:tcPr>
          <w:p w14:paraId="30E7FEC7" w14:textId="7643344F" w:rsidR="00A86414" w:rsidRPr="00C4212B" w:rsidRDefault="00C4212B" w:rsidP="00A86414">
            <w:pPr>
              <w:jc w:val="center"/>
              <w:rPr>
                <w:rFonts w:asciiTheme="majorHAnsi" w:hAnsiTheme="majorHAnsi" w:cstheme="majorHAnsi"/>
                <w:sz w:val="22"/>
                <w:szCs w:val="22"/>
              </w:rPr>
            </w:pPr>
            <w:r w:rsidRPr="00C4212B">
              <w:rPr>
                <w:rFonts w:asciiTheme="majorHAnsi" w:hAnsiTheme="majorHAnsi" w:cstheme="majorHAnsi"/>
                <w:sz w:val="22"/>
                <w:szCs w:val="22"/>
              </w:rPr>
              <w:t>86</w:t>
            </w:r>
            <w:r w:rsidR="00A86414">
              <w:rPr>
                <w:rFonts w:asciiTheme="majorHAnsi" w:hAnsiTheme="majorHAnsi" w:cstheme="majorHAnsi"/>
                <w:sz w:val="22"/>
                <w:szCs w:val="22"/>
              </w:rPr>
              <w:t>.0</w:t>
            </w:r>
          </w:p>
        </w:tc>
        <w:tc>
          <w:tcPr>
            <w:tcW w:w="1090" w:type="dxa"/>
          </w:tcPr>
          <w:p w14:paraId="59433698" w14:textId="76FFB9A3"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7.49</w:t>
            </w:r>
          </w:p>
        </w:tc>
        <w:tc>
          <w:tcPr>
            <w:tcW w:w="1009" w:type="dxa"/>
          </w:tcPr>
          <w:p w14:paraId="4F25E41F" w14:textId="43A5FE35"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0.29</w:t>
            </w:r>
          </w:p>
        </w:tc>
        <w:tc>
          <w:tcPr>
            <w:tcW w:w="1174" w:type="dxa"/>
          </w:tcPr>
          <w:p w14:paraId="7BAD4C34" w14:textId="32A64262"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0.601</w:t>
            </w:r>
          </w:p>
        </w:tc>
        <w:tc>
          <w:tcPr>
            <w:tcW w:w="1094" w:type="dxa"/>
          </w:tcPr>
          <w:p w14:paraId="42516A04" w14:textId="4C67AFD5"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9.69</w:t>
            </w:r>
          </w:p>
        </w:tc>
        <w:tc>
          <w:tcPr>
            <w:tcW w:w="1087" w:type="dxa"/>
          </w:tcPr>
          <w:p w14:paraId="485CF07F" w14:textId="3CB3312D"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7.73</w:t>
            </w:r>
          </w:p>
        </w:tc>
        <w:tc>
          <w:tcPr>
            <w:tcW w:w="1094" w:type="dxa"/>
          </w:tcPr>
          <w:p w14:paraId="30831832" w14:textId="5CD191E9"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22.136</w:t>
            </w:r>
          </w:p>
        </w:tc>
      </w:tr>
      <w:tr w:rsidR="00C4212B" w14:paraId="55E3D42D" w14:textId="77777777" w:rsidTr="003B05C2">
        <w:tc>
          <w:tcPr>
            <w:tcW w:w="1082" w:type="dxa"/>
            <w:vAlign w:val="bottom"/>
          </w:tcPr>
          <w:p w14:paraId="3D5D9117" w14:textId="0C21004E"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color w:val="000000"/>
                <w:sz w:val="22"/>
                <w:szCs w:val="22"/>
              </w:rPr>
              <w:t>BR</w:t>
            </w:r>
          </w:p>
        </w:tc>
        <w:tc>
          <w:tcPr>
            <w:tcW w:w="1108" w:type="dxa"/>
            <w:vAlign w:val="bottom"/>
          </w:tcPr>
          <w:p w14:paraId="4993E650" w14:textId="69155C9E"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color w:val="000000"/>
                <w:sz w:val="22"/>
                <w:szCs w:val="22"/>
              </w:rPr>
              <w:t>retrieved</w:t>
            </w:r>
          </w:p>
        </w:tc>
        <w:tc>
          <w:tcPr>
            <w:tcW w:w="1278" w:type="dxa"/>
          </w:tcPr>
          <w:p w14:paraId="49F7656D" w14:textId="5B1808FC"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7/6/2022</w:t>
            </w:r>
          </w:p>
        </w:tc>
        <w:tc>
          <w:tcPr>
            <w:tcW w:w="1099" w:type="dxa"/>
          </w:tcPr>
          <w:p w14:paraId="35EE24A2" w14:textId="23533A68"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8:51</w:t>
            </w:r>
            <w:r w:rsidR="00395E04">
              <w:rPr>
                <w:rFonts w:asciiTheme="majorHAnsi" w:hAnsiTheme="majorHAnsi" w:cstheme="majorHAnsi"/>
                <w:sz w:val="22"/>
                <w:szCs w:val="22"/>
              </w:rPr>
              <w:t xml:space="preserve"> </w:t>
            </w:r>
          </w:p>
        </w:tc>
        <w:tc>
          <w:tcPr>
            <w:tcW w:w="1099" w:type="dxa"/>
          </w:tcPr>
          <w:p w14:paraId="32FAE2B0" w14:textId="58B52EE8"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0.03</w:t>
            </w:r>
            <w:r w:rsidR="00A86414">
              <w:rPr>
                <w:rFonts w:asciiTheme="majorHAnsi" w:hAnsiTheme="majorHAnsi" w:cstheme="majorHAnsi"/>
                <w:sz w:val="22"/>
                <w:szCs w:val="22"/>
              </w:rPr>
              <w:t>0</w:t>
            </w:r>
          </w:p>
        </w:tc>
        <w:tc>
          <w:tcPr>
            <w:tcW w:w="1096" w:type="dxa"/>
          </w:tcPr>
          <w:p w14:paraId="5DD7367A" w14:textId="2622D3D8"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86.6</w:t>
            </w:r>
          </w:p>
        </w:tc>
        <w:tc>
          <w:tcPr>
            <w:tcW w:w="1090" w:type="dxa"/>
          </w:tcPr>
          <w:p w14:paraId="4252D40C" w14:textId="43F1F703"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7.55</w:t>
            </w:r>
          </w:p>
        </w:tc>
        <w:tc>
          <w:tcPr>
            <w:tcW w:w="1009" w:type="dxa"/>
          </w:tcPr>
          <w:p w14:paraId="2451DD89" w14:textId="2BA91DE5"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0.25</w:t>
            </w:r>
          </w:p>
        </w:tc>
        <w:tc>
          <w:tcPr>
            <w:tcW w:w="1174" w:type="dxa"/>
          </w:tcPr>
          <w:p w14:paraId="73AC83DE" w14:textId="6880F2F1"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0.52</w:t>
            </w:r>
            <w:r w:rsidR="00A86414">
              <w:rPr>
                <w:rFonts w:asciiTheme="majorHAnsi" w:hAnsiTheme="majorHAnsi" w:cstheme="majorHAnsi"/>
                <w:sz w:val="22"/>
                <w:szCs w:val="22"/>
              </w:rPr>
              <w:t>0</w:t>
            </w:r>
          </w:p>
        </w:tc>
        <w:tc>
          <w:tcPr>
            <w:tcW w:w="1094" w:type="dxa"/>
          </w:tcPr>
          <w:p w14:paraId="3C4BD735" w14:textId="2CF214CF"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201.59</w:t>
            </w:r>
          </w:p>
        </w:tc>
        <w:tc>
          <w:tcPr>
            <w:tcW w:w="1087" w:type="dxa"/>
          </w:tcPr>
          <w:p w14:paraId="448BD3F6" w14:textId="69926376"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7.47</w:t>
            </w:r>
          </w:p>
        </w:tc>
        <w:tc>
          <w:tcPr>
            <w:tcW w:w="1094" w:type="dxa"/>
          </w:tcPr>
          <w:p w14:paraId="434F57B0" w14:textId="12E307D1"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22.07</w:t>
            </w:r>
            <w:r w:rsidR="00A86414">
              <w:rPr>
                <w:rFonts w:asciiTheme="majorHAnsi" w:hAnsiTheme="majorHAnsi" w:cstheme="majorHAnsi"/>
                <w:sz w:val="22"/>
                <w:szCs w:val="22"/>
              </w:rPr>
              <w:t>0</w:t>
            </w:r>
          </w:p>
        </w:tc>
      </w:tr>
      <w:tr w:rsidR="00C4212B" w14:paraId="6A5E1E50" w14:textId="77777777" w:rsidTr="003B05C2">
        <w:tc>
          <w:tcPr>
            <w:tcW w:w="1082" w:type="dxa"/>
            <w:vAlign w:val="bottom"/>
          </w:tcPr>
          <w:p w14:paraId="204FA900" w14:textId="440A5AA9"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color w:val="000000"/>
                <w:sz w:val="22"/>
                <w:szCs w:val="22"/>
              </w:rPr>
              <w:t>BR</w:t>
            </w:r>
          </w:p>
        </w:tc>
        <w:tc>
          <w:tcPr>
            <w:tcW w:w="1108" w:type="dxa"/>
            <w:vAlign w:val="bottom"/>
          </w:tcPr>
          <w:p w14:paraId="2B1338FF" w14:textId="5C44DA96"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color w:val="000000"/>
                <w:sz w:val="22"/>
                <w:szCs w:val="22"/>
              </w:rPr>
              <w:t>deployed</w:t>
            </w:r>
          </w:p>
        </w:tc>
        <w:tc>
          <w:tcPr>
            <w:tcW w:w="1278" w:type="dxa"/>
          </w:tcPr>
          <w:p w14:paraId="1B7E59DE" w14:textId="7391DAE8"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7/6/2022</w:t>
            </w:r>
          </w:p>
        </w:tc>
        <w:tc>
          <w:tcPr>
            <w:tcW w:w="1099" w:type="dxa"/>
          </w:tcPr>
          <w:p w14:paraId="7D5CEE34" w14:textId="1BA98E58"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9:01</w:t>
            </w:r>
            <w:r w:rsidR="00395E04">
              <w:rPr>
                <w:rFonts w:asciiTheme="majorHAnsi" w:hAnsiTheme="majorHAnsi" w:cstheme="majorHAnsi"/>
                <w:sz w:val="22"/>
                <w:szCs w:val="22"/>
              </w:rPr>
              <w:t xml:space="preserve"> </w:t>
            </w:r>
          </w:p>
        </w:tc>
        <w:tc>
          <w:tcPr>
            <w:tcW w:w="1099" w:type="dxa"/>
          </w:tcPr>
          <w:p w14:paraId="594A5B36" w14:textId="32250E9D"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0.029</w:t>
            </w:r>
          </w:p>
        </w:tc>
        <w:tc>
          <w:tcPr>
            <w:tcW w:w="1096" w:type="dxa"/>
          </w:tcPr>
          <w:p w14:paraId="1499FDFD" w14:textId="09C5A48B"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87.1</w:t>
            </w:r>
          </w:p>
        </w:tc>
        <w:tc>
          <w:tcPr>
            <w:tcW w:w="1090" w:type="dxa"/>
          </w:tcPr>
          <w:p w14:paraId="0396F830" w14:textId="62081880"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7.59</w:t>
            </w:r>
          </w:p>
        </w:tc>
        <w:tc>
          <w:tcPr>
            <w:tcW w:w="1009" w:type="dxa"/>
          </w:tcPr>
          <w:p w14:paraId="72B17E71" w14:textId="11A653C8"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0.25</w:t>
            </w:r>
          </w:p>
        </w:tc>
        <w:tc>
          <w:tcPr>
            <w:tcW w:w="1174" w:type="dxa"/>
          </w:tcPr>
          <w:p w14:paraId="1E4CA359" w14:textId="6194210F"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0.513</w:t>
            </w:r>
          </w:p>
        </w:tc>
        <w:tc>
          <w:tcPr>
            <w:tcW w:w="1094" w:type="dxa"/>
          </w:tcPr>
          <w:p w14:paraId="7D234F31" w14:textId="47BB121F"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187.32</w:t>
            </w:r>
          </w:p>
        </w:tc>
        <w:tc>
          <w:tcPr>
            <w:tcW w:w="1087" w:type="dxa"/>
          </w:tcPr>
          <w:p w14:paraId="4EA1FE0A" w14:textId="6587FB15"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7.51</w:t>
            </w:r>
          </w:p>
        </w:tc>
        <w:tc>
          <w:tcPr>
            <w:tcW w:w="1094" w:type="dxa"/>
          </w:tcPr>
          <w:p w14:paraId="379BAD8F" w14:textId="319EFA79"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22.086</w:t>
            </w:r>
          </w:p>
        </w:tc>
      </w:tr>
      <w:tr w:rsidR="00C4212B" w14:paraId="495F12F2" w14:textId="77777777" w:rsidTr="003B05C2">
        <w:tc>
          <w:tcPr>
            <w:tcW w:w="1082" w:type="dxa"/>
            <w:tcBorders>
              <w:bottom w:val="single" w:sz="4" w:space="0" w:color="auto"/>
            </w:tcBorders>
            <w:vAlign w:val="bottom"/>
          </w:tcPr>
          <w:p w14:paraId="37BDDB53" w14:textId="41305982"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color w:val="000000"/>
                <w:sz w:val="22"/>
                <w:szCs w:val="22"/>
              </w:rPr>
              <w:t>BR</w:t>
            </w:r>
          </w:p>
        </w:tc>
        <w:tc>
          <w:tcPr>
            <w:tcW w:w="1108" w:type="dxa"/>
            <w:tcBorders>
              <w:bottom w:val="single" w:sz="4" w:space="0" w:color="auto"/>
            </w:tcBorders>
            <w:vAlign w:val="bottom"/>
          </w:tcPr>
          <w:p w14:paraId="0993C716" w14:textId="76E69BE7"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color w:val="000000"/>
                <w:sz w:val="22"/>
                <w:szCs w:val="22"/>
              </w:rPr>
              <w:t>retrieved</w:t>
            </w:r>
          </w:p>
        </w:tc>
        <w:tc>
          <w:tcPr>
            <w:tcW w:w="1278" w:type="dxa"/>
            <w:tcBorders>
              <w:bottom w:val="single" w:sz="4" w:space="0" w:color="auto"/>
            </w:tcBorders>
          </w:tcPr>
          <w:p w14:paraId="054958DC" w14:textId="674131BB"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7/26/2022</w:t>
            </w:r>
          </w:p>
        </w:tc>
        <w:tc>
          <w:tcPr>
            <w:tcW w:w="1099" w:type="dxa"/>
            <w:tcBorders>
              <w:bottom w:val="single" w:sz="4" w:space="0" w:color="auto"/>
            </w:tcBorders>
          </w:tcPr>
          <w:p w14:paraId="24335E78" w14:textId="07723AD7"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7:36</w:t>
            </w:r>
            <w:r w:rsidR="00395E04">
              <w:rPr>
                <w:rFonts w:asciiTheme="majorHAnsi" w:hAnsiTheme="majorHAnsi" w:cstheme="majorHAnsi"/>
                <w:sz w:val="22"/>
                <w:szCs w:val="22"/>
              </w:rPr>
              <w:t xml:space="preserve"> </w:t>
            </w:r>
          </w:p>
        </w:tc>
        <w:tc>
          <w:tcPr>
            <w:tcW w:w="1099" w:type="dxa"/>
            <w:tcBorders>
              <w:bottom w:val="single" w:sz="4" w:space="0" w:color="auto"/>
            </w:tcBorders>
          </w:tcPr>
          <w:p w14:paraId="69E2966F" w14:textId="3F8CF405"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0.096</w:t>
            </w:r>
          </w:p>
        </w:tc>
        <w:tc>
          <w:tcPr>
            <w:tcW w:w="1096" w:type="dxa"/>
            <w:tcBorders>
              <w:bottom w:val="single" w:sz="4" w:space="0" w:color="auto"/>
            </w:tcBorders>
          </w:tcPr>
          <w:p w14:paraId="34B2081A" w14:textId="772E9598"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86.7</w:t>
            </w:r>
          </w:p>
        </w:tc>
        <w:tc>
          <w:tcPr>
            <w:tcW w:w="1090" w:type="dxa"/>
            <w:tcBorders>
              <w:bottom w:val="single" w:sz="4" w:space="0" w:color="auto"/>
            </w:tcBorders>
          </w:tcPr>
          <w:p w14:paraId="31C606FE" w14:textId="68EF8C57"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7.77</w:t>
            </w:r>
          </w:p>
        </w:tc>
        <w:tc>
          <w:tcPr>
            <w:tcW w:w="1009" w:type="dxa"/>
            <w:tcBorders>
              <w:bottom w:val="single" w:sz="4" w:space="0" w:color="auto"/>
            </w:tcBorders>
          </w:tcPr>
          <w:p w14:paraId="2CED96E0" w14:textId="03316A55"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0.15</w:t>
            </w:r>
          </w:p>
        </w:tc>
        <w:tc>
          <w:tcPr>
            <w:tcW w:w="1174" w:type="dxa"/>
            <w:tcBorders>
              <w:bottom w:val="single" w:sz="4" w:space="0" w:color="auto"/>
            </w:tcBorders>
          </w:tcPr>
          <w:p w14:paraId="31C1E984" w14:textId="4D317CCB"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0.323</w:t>
            </w:r>
          </w:p>
        </w:tc>
        <w:tc>
          <w:tcPr>
            <w:tcW w:w="1094" w:type="dxa"/>
            <w:tcBorders>
              <w:bottom w:val="single" w:sz="4" w:space="0" w:color="auto"/>
            </w:tcBorders>
          </w:tcPr>
          <w:p w14:paraId="77283422" w14:textId="0E5D3AB8"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47.09</w:t>
            </w:r>
          </w:p>
        </w:tc>
        <w:tc>
          <w:tcPr>
            <w:tcW w:w="1087" w:type="dxa"/>
            <w:tcBorders>
              <w:bottom w:val="single" w:sz="4" w:space="0" w:color="auto"/>
            </w:tcBorders>
          </w:tcPr>
          <w:p w14:paraId="5C64EB9E" w14:textId="55C100D6"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7.55</w:t>
            </w:r>
          </w:p>
        </w:tc>
        <w:tc>
          <w:tcPr>
            <w:tcW w:w="1094" w:type="dxa"/>
            <w:tcBorders>
              <w:bottom w:val="single" w:sz="4" w:space="0" w:color="auto"/>
            </w:tcBorders>
          </w:tcPr>
          <w:p w14:paraId="26B00290" w14:textId="79DC2266"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20.677</w:t>
            </w:r>
          </w:p>
        </w:tc>
      </w:tr>
      <w:tr w:rsidR="00C4212B" w14:paraId="2495A1D6" w14:textId="77777777" w:rsidTr="003B05C2">
        <w:tc>
          <w:tcPr>
            <w:tcW w:w="1082" w:type="dxa"/>
            <w:tcBorders>
              <w:bottom w:val="single" w:sz="4" w:space="0" w:color="auto"/>
            </w:tcBorders>
            <w:vAlign w:val="bottom"/>
          </w:tcPr>
          <w:p w14:paraId="53DD0367" w14:textId="0DB5A423"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color w:val="000000"/>
                <w:sz w:val="22"/>
                <w:szCs w:val="22"/>
              </w:rPr>
              <w:t>BR</w:t>
            </w:r>
          </w:p>
        </w:tc>
        <w:tc>
          <w:tcPr>
            <w:tcW w:w="1108" w:type="dxa"/>
            <w:tcBorders>
              <w:bottom w:val="single" w:sz="4" w:space="0" w:color="auto"/>
            </w:tcBorders>
            <w:vAlign w:val="bottom"/>
          </w:tcPr>
          <w:p w14:paraId="60D87A55" w14:textId="0C6680F3"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color w:val="000000"/>
                <w:sz w:val="22"/>
                <w:szCs w:val="22"/>
              </w:rPr>
              <w:t>deployed</w:t>
            </w:r>
          </w:p>
        </w:tc>
        <w:tc>
          <w:tcPr>
            <w:tcW w:w="1278" w:type="dxa"/>
            <w:tcBorders>
              <w:bottom w:val="single" w:sz="4" w:space="0" w:color="auto"/>
            </w:tcBorders>
          </w:tcPr>
          <w:p w14:paraId="6BD9E8A4" w14:textId="34C59386"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7/26/2022</w:t>
            </w:r>
          </w:p>
        </w:tc>
        <w:tc>
          <w:tcPr>
            <w:tcW w:w="1099" w:type="dxa"/>
            <w:tcBorders>
              <w:bottom w:val="single" w:sz="4" w:space="0" w:color="auto"/>
            </w:tcBorders>
          </w:tcPr>
          <w:p w14:paraId="21BECCA6" w14:textId="62C45AC9"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7:46</w:t>
            </w:r>
            <w:r w:rsidR="00395E04">
              <w:rPr>
                <w:rFonts w:asciiTheme="majorHAnsi" w:hAnsiTheme="majorHAnsi" w:cstheme="majorHAnsi"/>
                <w:sz w:val="22"/>
                <w:szCs w:val="22"/>
              </w:rPr>
              <w:t xml:space="preserve"> </w:t>
            </w:r>
          </w:p>
        </w:tc>
        <w:tc>
          <w:tcPr>
            <w:tcW w:w="1099" w:type="dxa"/>
            <w:tcBorders>
              <w:bottom w:val="single" w:sz="4" w:space="0" w:color="auto"/>
            </w:tcBorders>
          </w:tcPr>
          <w:p w14:paraId="2FBDB387" w14:textId="641E008B"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0.094</w:t>
            </w:r>
          </w:p>
        </w:tc>
        <w:tc>
          <w:tcPr>
            <w:tcW w:w="1096" w:type="dxa"/>
            <w:tcBorders>
              <w:bottom w:val="single" w:sz="4" w:space="0" w:color="auto"/>
            </w:tcBorders>
          </w:tcPr>
          <w:p w14:paraId="1B9D16DD" w14:textId="37B7EAEA"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86.6</w:t>
            </w:r>
          </w:p>
        </w:tc>
        <w:tc>
          <w:tcPr>
            <w:tcW w:w="1090" w:type="dxa"/>
            <w:tcBorders>
              <w:bottom w:val="single" w:sz="4" w:space="0" w:color="auto"/>
            </w:tcBorders>
          </w:tcPr>
          <w:p w14:paraId="7482E76F" w14:textId="356E9306"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7.76</w:t>
            </w:r>
          </w:p>
        </w:tc>
        <w:tc>
          <w:tcPr>
            <w:tcW w:w="1009" w:type="dxa"/>
            <w:tcBorders>
              <w:bottom w:val="single" w:sz="4" w:space="0" w:color="auto"/>
            </w:tcBorders>
          </w:tcPr>
          <w:p w14:paraId="5CF594A5" w14:textId="398C2307"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0.15</w:t>
            </w:r>
          </w:p>
        </w:tc>
        <w:tc>
          <w:tcPr>
            <w:tcW w:w="1174" w:type="dxa"/>
            <w:tcBorders>
              <w:bottom w:val="single" w:sz="4" w:space="0" w:color="auto"/>
            </w:tcBorders>
          </w:tcPr>
          <w:p w14:paraId="54545994" w14:textId="412A8A46"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0.324</w:t>
            </w:r>
          </w:p>
        </w:tc>
        <w:tc>
          <w:tcPr>
            <w:tcW w:w="1094" w:type="dxa"/>
            <w:tcBorders>
              <w:bottom w:val="single" w:sz="4" w:space="0" w:color="auto"/>
            </w:tcBorders>
          </w:tcPr>
          <w:p w14:paraId="42FD6239" w14:textId="35F50668"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46.5</w:t>
            </w:r>
            <w:r w:rsidR="00A86414">
              <w:rPr>
                <w:rFonts w:asciiTheme="majorHAnsi" w:hAnsiTheme="majorHAnsi" w:cstheme="majorHAnsi"/>
                <w:sz w:val="22"/>
                <w:szCs w:val="22"/>
              </w:rPr>
              <w:t>0</w:t>
            </w:r>
          </w:p>
        </w:tc>
        <w:tc>
          <w:tcPr>
            <w:tcW w:w="1087" w:type="dxa"/>
            <w:tcBorders>
              <w:bottom w:val="single" w:sz="4" w:space="0" w:color="auto"/>
            </w:tcBorders>
          </w:tcPr>
          <w:p w14:paraId="0DAE0E49" w14:textId="4125A0CE"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7.55</w:t>
            </w:r>
          </w:p>
        </w:tc>
        <w:tc>
          <w:tcPr>
            <w:tcW w:w="1094" w:type="dxa"/>
            <w:tcBorders>
              <w:bottom w:val="single" w:sz="4" w:space="0" w:color="auto"/>
            </w:tcBorders>
          </w:tcPr>
          <w:p w14:paraId="6966B75F" w14:textId="471F9E35" w:rsidR="00C4212B" w:rsidRPr="00C4212B" w:rsidRDefault="00C4212B" w:rsidP="00C4212B">
            <w:pPr>
              <w:jc w:val="center"/>
              <w:rPr>
                <w:rFonts w:asciiTheme="majorHAnsi" w:hAnsiTheme="majorHAnsi" w:cstheme="majorHAnsi"/>
                <w:sz w:val="22"/>
                <w:szCs w:val="22"/>
              </w:rPr>
            </w:pPr>
            <w:r w:rsidRPr="00C4212B">
              <w:rPr>
                <w:rFonts w:asciiTheme="majorHAnsi" w:hAnsiTheme="majorHAnsi" w:cstheme="majorHAnsi"/>
                <w:sz w:val="22"/>
                <w:szCs w:val="22"/>
              </w:rPr>
              <w:t>20.662</w:t>
            </w:r>
          </w:p>
        </w:tc>
      </w:tr>
      <w:tr w:rsidR="003B05C2" w14:paraId="0881F529" w14:textId="77777777" w:rsidTr="00F80F90">
        <w:tc>
          <w:tcPr>
            <w:tcW w:w="1082" w:type="dxa"/>
            <w:tcBorders>
              <w:top w:val="single" w:sz="4" w:space="0" w:color="auto"/>
              <w:bottom w:val="single" w:sz="4" w:space="0" w:color="auto"/>
            </w:tcBorders>
            <w:vAlign w:val="bottom"/>
          </w:tcPr>
          <w:p w14:paraId="2C555B9A" w14:textId="7E8400CE" w:rsidR="003B05C2" w:rsidRPr="00C4212B" w:rsidRDefault="003B05C2" w:rsidP="003B05C2">
            <w:pPr>
              <w:jc w:val="center"/>
              <w:rPr>
                <w:rFonts w:asciiTheme="majorHAnsi" w:hAnsiTheme="majorHAnsi" w:cstheme="majorHAnsi"/>
                <w:color w:val="000000"/>
                <w:sz w:val="22"/>
                <w:szCs w:val="22"/>
              </w:rPr>
            </w:pPr>
            <w:r w:rsidRPr="00C4212B">
              <w:rPr>
                <w:rFonts w:asciiTheme="majorHAnsi" w:hAnsiTheme="majorHAnsi" w:cstheme="majorHAnsi"/>
                <w:color w:val="000000"/>
                <w:sz w:val="22"/>
                <w:szCs w:val="22"/>
              </w:rPr>
              <w:t>BR</w:t>
            </w:r>
          </w:p>
        </w:tc>
        <w:tc>
          <w:tcPr>
            <w:tcW w:w="1108" w:type="dxa"/>
            <w:tcBorders>
              <w:top w:val="single" w:sz="4" w:space="0" w:color="auto"/>
              <w:bottom w:val="single" w:sz="4" w:space="0" w:color="auto"/>
            </w:tcBorders>
            <w:vAlign w:val="bottom"/>
          </w:tcPr>
          <w:p w14:paraId="61A7E7A7" w14:textId="291FEDCD" w:rsidR="003B05C2" w:rsidRPr="00C4212B" w:rsidRDefault="003B05C2" w:rsidP="003B05C2">
            <w:pPr>
              <w:jc w:val="center"/>
              <w:rPr>
                <w:rFonts w:asciiTheme="majorHAnsi" w:hAnsiTheme="majorHAnsi" w:cstheme="majorHAnsi"/>
                <w:color w:val="000000"/>
                <w:sz w:val="22"/>
                <w:szCs w:val="22"/>
              </w:rPr>
            </w:pPr>
            <w:r w:rsidRPr="00C4212B">
              <w:rPr>
                <w:rFonts w:asciiTheme="majorHAnsi" w:hAnsiTheme="majorHAnsi" w:cstheme="majorHAnsi"/>
                <w:color w:val="000000"/>
                <w:sz w:val="22"/>
                <w:szCs w:val="22"/>
              </w:rPr>
              <w:t>retrieved</w:t>
            </w:r>
          </w:p>
        </w:tc>
        <w:tc>
          <w:tcPr>
            <w:tcW w:w="1278" w:type="dxa"/>
            <w:tcBorders>
              <w:top w:val="single" w:sz="4" w:space="0" w:color="auto"/>
              <w:bottom w:val="single" w:sz="4" w:space="0" w:color="auto"/>
            </w:tcBorders>
          </w:tcPr>
          <w:p w14:paraId="016EE12A" w14:textId="07C91FFA" w:rsidR="003B05C2" w:rsidRPr="00C4212B" w:rsidRDefault="003B05C2" w:rsidP="003B05C2">
            <w:pPr>
              <w:jc w:val="center"/>
              <w:rPr>
                <w:rFonts w:asciiTheme="majorHAnsi" w:hAnsiTheme="majorHAnsi" w:cstheme="majorHAnsi"/>
                <w:sz w:val="22"/>
                <w:szCs w:val="22"/>
              </w:rPr>
            </w:pPr>
            <w:r>
              <w:rPr>
                <w:rFonts w:asciiTheme="majorHAnsi" w:hAnsiTheme="majorHAnsi" w:cstheme="majorHAnsi"/>
                <w:sz w:val="22"/>
                <w:szCs w:val="22"/>
              </w:rPr>
              <w:t>09/07/2022</w:t>
            </w:r>
          </w:p>
        </w:tc>
        <w:tc>
          <w:tcPr>
            <w:tcW w:w="1099" w:type="dxa"/>
            <w:tcBorders>
              <w:top w:val="single" w:sz="4" w:space="0" w:color="auto"/>
              <w:bottom w:val="single" w:sz="4" w:space="0" w:color="auto"/>
            </w:tcBorders>
            <w:vAlign w:val="bottom"/>
          </w:tcPr>
          <w:p w14:paraId="15C0C687" w14:textId="66B718D6" w:rsidR="003B05C2" w:rsidRPr="00C4212B" w:rsidRDefault="003B05C2" w:rsidP="003B05C2">
            <w:pPr>
              <w:jc w:val="center"/>
              <w:rPr>
                <w:rFonts w:asciiTheme="majorHAnsi" w:hAnsiTheme="majorHAnsi" w:cstheme="majorHAnsi"/>
                <w:sz w:val="22"/>
                <w:szCs w:val="22"/>
              </w:rPr>
            </w:pPr>
            <w:r>
              <w:rPr>
                <w:rFonts w:ascii="Calibri" w:hAnsi="Calibri" w:cs="Calibri"/>
                <w:color w:val="000000"/>
                <w:sz w:val="22"/>
                <w:szCs w:val="22"/>
              </w:rPr>
              <w:t>9:52</w:t>
            </w:r>
          </w:p>
        </w:tc>
        <w:tc>
          <w:tcPr>
            <w:tcW w:w="1099" w:type="dxa"/>
            <w:tcBorders>
              <w:top w:val="single" w:sz="4" w:space="0" w:color="auto"/>
              <w:bottom w:val="single" w:sz="4" w:space="0" w:color="auto"/>
            </w:tcBorders>
            <w:vAlign w:val="bottom"/>
          </w:tcPr>
          <w:p w14:paraId="1F8CDA59" w14:textId="39D56C79" w:rsidR="003B05C2" w:rsidRPr="00C4212B" w:rsidRDefault="003B05C2" w:rsidP="003B05C2">
            <w:pPr>
              <w:jc w:val="center"/>
              <w:rPr>
                <w:rFonts w:asciiTheme="majorHAnsi" w:hAnsiTheme="majorHAnsi" w:cstheme="majorHAnsi"/>
                <w:sz w:val="22"/>
                <w:szCs w:val="22"/>
              </w:rPr>
            </w:pPr>
            <w:r>
              <w:rPr>
                <w:rFonts w:ascii="Calibri" w:hAnsi="Calibri" w:cs="Calibri"/>
                <w:color w:val="000000"/>
                <w:sz w:val="22"/>
                <w:szCs w:val="22"/>
              </w:rPr>
              <w:t>0.06</w:t>
            </w:r>
            <w:r w:rsidR="00A86414">
              <w:rPr>
                <w:rFonts w:ascii="Calibri" w:hAnsi="Calibri" w:cs="Calibri"/>
                <w:color w:val="000000"/>
                <w:sz w:val="22"/>
                <w:szCs w:val="22"/>
              </w:rPr>
              <w:t>0</w:t>
            </w:r>
          </w:p>
        </w:tc>
        <w:tc>
          <w:tcPr>
            <w:tcW w:w="1096" w:type="dxa"/>
            <w:tcBorders>
              <w:top w:val="single" w:sz="4" w:space="0" w:color="auto"/>
              <w:bottom w:val="single" w:sz="4" w:space="0" w:color="auto"/>
            </w:tcBorders>
            <w:vAlign w:val="bottom"/>
          </w:tcPr>
          <w:p w14:paraId="79A15B3D" w14:textId="3865E6C9" w:rsidR="003B05C2" w:rsidRPr="00C4212B" w:rsidRDefault="003B05C2" w:rsidP="003B05C2">
            <w:pPr>
              <w:jc w:val="center"/>
              <w:rPr>
                <w:rFonts w:asciiTheme="majorHAnsi" w:hAnsiTheme="majorHAnsi" w:cstheme="majorHAnsi"/>
                <w:sz w:val="22"/>
                <w:szCs w:val="22"/>
              </w:rPr>
            </w:pPr>
            <w:r>
              <w:rPr>
                <w:rFonts w:ascii="Calibri" w:hAnsi="Calibri" w:cs="Calibri"/>
                <w:color w:val="000000"/>
                <w:sz w:val="22"/>
                <w:szCs w:val="22"/>
              </w:rPr>
              <w:t>77.7</w:t>
            </w:r>
          </w:p>
        </w:tc>
        <w:tc>
          <w:tcPr>
            <w:tcW w:w="1090" w:type="dxa"/>
            <w:tcBorders>
              <w:top w:val="single" w:sz="4" w:space="0" w:color="auto"/>
              <w:bottom w:val="single" w:sz="4" w:space="0" w:color="auto"/>
            </w:tcBorders>
            <w:vAlign w:val="bottom"/>
          </w:tcPr>
          <w:p w14:paraId="3E361F9F" w14:textId="38538044" w:rsidR="003B05C2" w:rsidRPr="00C4212B" w:rsidRDefault="003B05C2" w:rsidP="003B05C2">
            <w:pPr>
              <w:jc w:val="center"/>
              <w:rPr>
                <w:rFonts w:asciiTheme="majorHAnsi" w:hAnsiTheme="majorHAnsi" w:cstheme="majorHAnsi"/>
                <w:sz w:val="22"/>
                <w:szCs w:val="22"/>
              </w:rPr>
            </w:pPr>
            <w:r>
              <w:rPr>
                <w:rFonts w:ascii="Calibri" w:hAnsi="Calibri" w:cs="Calibri"/>
                <w:color w:val="000000"/>
                <w:sz w:val="22"/>
                <w:szCs w:val="22"/>
              </w:rPr>
              <w:t>7.12</w:t>
            </w:r>
          </w:p>
        </w:tc>
        <w:tc>
          <w:tcPr>
            <w:tcW w:w="1009" w:type="dxa"/>
            <w:tcBorders>
              <w:top w:val="single" w:sz="4" w:space="0" w:color="auto"/>
              <w:bottom w:val="single" w:sz="4" w:space="0" w:color="auto"/>
            </w:tcBorders>
            <w:vAlign w:val="bottom"/>
          </w:tcPr>
          <w:p w14:paraId="3D67DA93" w14:textId="766C82F9" w:rsidR="003B05C2" w:rsidRPr="00C4212B" w:rsidRDefault="003B05C2" w:rsidP="003B05C2">
            <w:pPr>
              <w:jc w:val="center"/>
              <w:rPr>
                <w:rFonts w:asciiTheme="majorHAnsi" w:hAnsiTheme="majorHAnsi" w:cstheme="majorHAnsi"/>
                <w:sz w:val="22"/>
                <w:szCs w:val="22"/>
              </w:rPr>
            </w:pPr>
            <w:r>
              <w:rPr>
                <w:rFonts w:ascii="Calibri" w:hAnsi="Calibri" w:cs="Calibri"/>
                <w:color w:val="000000"/>
                <w:sz w:val="22"/>
                <w:szCs w:val="22"/>
              </w:rPr>
              <w:t>0.28</w:t>
            </w:r>
          </w:p>
        </w:tc>
        <w:tc>
          <w:tcPr>
            <w:tcW w:w="1174" w:type="dxa"/>
            <w:tcBorders>
              <w:top w:val="single" w:sz="4" w:space="0" w:color="auto"/>
              <w:bottom w:val="single" w:sz="4" w:space="0" w:color="auto"/>
            </w:tcBorders>
            <w:vAlign w:val="bottom"/>
          </w:tcPr>
          <w:p w14:paraId="5438FBA3" w14:textId="3BE9753B" w:rsidR="003B05C2" w:rsidRPr="00C4212B" w:rsidRDefault="003B05C2" w:rsidP="003B05C2">
            <w:pPr>
              <w:jc w:val="center"/>
              <w:rPr>
                <w:rFonts w:asciiTheme="majorHAnsi" w:hAnsiTheme="majorHAnsi" w:cstheme="majorHAnsi"/>
                <w:sz w:val="22"/>
                <w:szCs w:val="22"/>
              </w:rPr>
            </w:pPr>
            <w:r>
              <w:rPr>
                <w:rFonts w:ascii="Calibri" w:hAnsi="Calibri" w:cs="Calibri"/>
                <w:color w:val="000000"/>
                <w:sz w:val="22"/>
                <w:szCs w:val="22"/>
              </w:rPr>
              <w:t>0.574</w:t>
            </w:r>
          </w:p>
        </w:tc>
        <w:tc>
          <w:tcPr>
            <w:tcW w:w="1094" w:type="dxa"/>
            <w:tcBorders>
              <w:top w:val="single" w:sz="4" w:space="0" w:color="auto"/>
              <w:bottom w:val="single" w:sz="4" w:space="0" w:color="auto"/>
            </w:tcBorders>
            <w:vAlign w:val="bottom"/>
          </w:tcPr>
          <w:p w14:paraId="291A8BEF" w14:textId="06432C22" w:rsidR="003B05C2" w:rsidRPr="00C4212B" w:rsidRDefault="003B05C2" w:rsidP="003B05C2">
            <w:pPr>
              <w:jc w:val="center"/>
              <w:rPr>
                <w:rFonts w:asciiTheme="majorHAnsi" w:hAnsiTheme="majorHAnsi" w:cstheme="majorHAnsi"/>
                <w:sz w:val="22"/>
                <w:szCs w:val="22"/>
              </w:rPr>
            </w:pPr>
            <w:r>
              <w:rPr>
                <w:rFonts w:ascii="Calibri" w:hAnsi="Calibri" w:cs="Calibri"/>
                <w:color w:val="000000"/>
                <w:sz w:val="22"/>
                <w:szCs w:val="22"/>
              </w:rPr>
              <w:t>17.44</w:t>
            </w:r>
          </w:p>
        </w:tc>
        <w:tc>
          <w:tcPr>
            <w:tcW w:w="1087" w:type="dxa"/>
            <w:tcBorders>
              <w:top w:val="single" w:sz="4" w:space="0" w:color="auto"/>
              <w:bottom w:val="single" w:sz="4" w:space="0" w:color="auto"/>
            </w:tcBorders>
            <w:vAlign w:val="bottom"/>
          </w:tcPr>
          <w:p w14:paraId="7A7722FE" w14:textId="5A00C3B4" w:rsidR="003B05C2" w:rsidRPr="00C4212B" w:rsidRDefault="003B05C2" w:rsidP="003B05C2">
            <w:pPr>
              <w:jc w:val="center"/>
              <w:rPr>
                <w:rFonts w:asciiTheme="majorHAnsi" w:hAnsiTheme="majorHAnsi" w:cstheme="majorHAnsi"/>
                <w:sz w:val="22"/>
                <w:szCs w:val="22"/>
              </w:rPr>
            </w:pPr>
            <w:r>
              <w:rPr>
                <w:rFonts w:ascii="Calibri" w:hAnsi="Calibri" w:cs="Calibri"/>
                <w:color w:val="000000"/>
                <w:sz w:val="22"/>
                <w:szCs w:val="22"/>
              </w:rPr>
              <w:t>7.56</w:t>
            </w:r>
          </w:p>
        </w:tc>
        <w:tc>
          <w:tcPr>
            <w:tcW w:w="1094" w:type="dxa"/>
            <w:tcBorders>
              <w:top w:val="single" w:sz="4" w:space="0" w:color="auto"/>
              <w:bottom w:val="single" w:sz="4" w:space="0" w:color="auto"/>
            </w:tcBorders>
            <w:vAlign w:val="bottom"/>
          </w:tcPr>
          <w:p w14:paraId="47865BF1" w14:textId="6A60C8CC" w:rsidR="003B05C2" w:rsidRPr="00C4212B" w:rsidRDefault="003B05C2" w:rsidP="003B05C2">
            <w:pPr>
              <w:jc w:val="center"/>
              <w:rPr>
                <w:rFonts w:asciiTheme="majorHAnsi" w:hAnsiTheme="majorHAnsi" w:cstheme="majorHAnsi"/>
                <w:sz w:val="22"/>
                <w:szCs w:val="22"/>
              </w:rPr>
            </w:pPr>
            <w:r>
              <w:rPr>
                <w:rFonts w:ascii="Calibri" w:hAnsi="Calibri" w:cs="Calibri"/>
                <w:color w:val="000000"/>
                <w:sz w:val="22"/>
                <w:szCs w:val="22"/>
              </w:rPr>
              <w:t>19.585</w:t>
            </w:r>
          </w:p>
        </w:tc>
      </w:tr>
      <w:tr w:rsidR="003B05C2" w14:paraId="5D6BBA77" w14:textId="77777777" w:rsidTr="00F80F90">
        <w:tc>
          <w:tcPr>
            <w:tcW w:w="1082" w:type="dxa"/>
            <w:tcBorders>
              <w:top w:val="single" w:sz="4" w:space="0" w:color="auto"/>
              <w:bottom w:val="single" w:sz="4" w:space="0" w:color="auto"/>
            </w:tcBorders>
            <w:vAlign w:val="bottom"/>
          </w:tcPr>
          <w:p w14:paraId="62CE1ADC" w14:textId="48F29AD4" w:rsidR="003B05C2" w:rsidRPr="00C4212B" w:rsidRDefault="003B05C2" w:rsidP="003B05C2">
            <w:pPr>
              <w:jc w:val="center"/>
              <w:rPr>
                <w:rFonts w:asciiTheme="majorHAnsi" w:hAnsiTheme="majorHAnsi" w:cstheme="majorHAnsi"/>
                <w:color w:val="000000"/>
                <w:sz w:val="22"/>
                <w:szCs w:val="22"/>
              </w:rPr>
            </w:pPr>
            <w:r w:rsidRPr="00C4212B">
              <w:rPr>
                <w:rFonts w:asciiTheme="majorHAnsi" w:hAnsiTheme="majorHAnsi" w:cstheme="majorHAnsi"/>
                <w:color w:val="000000"/>
                <w:sz w:val="22"/>
                <w:szCs w:val="22"/>
              </w:rPr>
              <w:t>BR</w:t>
            </w:r>
          </w:p>
        </w:tc>
        <w:tc>
          <w:tcPr>
            <w:tcW w:w="1108" w:type="dxa"/>
            <w:tcBorders>
              <w:top w:val="single" w:sz="4" w:space="0" w:color="auto"/>
              <w:bottom w:val="single" w:sz="4" w:space="0" w:color="auto"/>
            </w:tcBorders>
            <w:vAlign w:val="bottom"/>
          </w:tcPr>
          <w:p w14:paraId="17E9487C" w14:textId="1E2A8A30" w:rsidR="003B05C2" w:rsidRPr="00C4212B" w:rsidRDefault="003B05C2" w:rsidP="003B05C2">
            <w:pPr>
              <w:jc w:val="center"/>
              <w:rPr>
                <w:rFonts w:asciiTheme="majorHAnsi" w:hAnsiTheme="majorHAnsi" w:cstheme="majorHAnsi"/>
                <w:color w:val="000000"/>
                <w:sz w:val="22"/>
                <w:szCs w:val="22"/>
              </w:rPr>
            </w:pPr>
            <w:r w:rsidRPr="00C4212B">
              <w:rPr>
                <w:rFonts w:asciiTheme="majorHAnsi" w:hAnsiTheme="majorHAnsi" w:cstheme="majorHAnsi"/>
                <w:color w:val="000000"/>
                <w:sz w:val="22"/>
                <w:szCs w:val="22"/>
              </w:rPr>
              <w:t>deployed</w:t>
            </w:r>
          </w:p>
        </w:tc>
        <w:tc>
          <w:tcPr>
            <w:tcW w:w="1278" w:type="dxa"/>
            <w:tcBorders>
              <w:top w:val="single" w:sz="4" w:space="0" w:color="auto"/>
              <w:bottom w:val="single" w:sz="4" w:space="0" w:color="auto"/>
            </w:tcBorders>
          </w:tcPr>
          <w:p w14:paraId="6B8E795D" w14:textId="6CDE6268" w:rsidR="003B05C2" w:rsidRPr="00C4212B" w:rsidRDefault="003B05C2" w:rsidP="003B05C2">
            <w:pPr>
              <w:jc w:val="center"/>
              <w:rPr>
                <w:rFonts w:asciiTheme="majorHAnsi" w:hAnsiTheme="majorHAnsi" w:cstheme="majorHAnsi"/>
                <w:sz w:val="22"/>
                <w:szCs w:val="22"/>
              </w:rPr>
            </w:pPr>
            <w:r>
              <w:rPr>
                <w:rFonts w:asciiTheme="majorHAnsi" w:hAnsiTheme="majorHAnsi" w:cstheme="majorHAnsi"/>
                <w:sz w:val="22"/>
                <w:szCs w:val="22"/>
              </w:rPr>
              <w:t>09/07/2022</w:t>
            </w:r>
          </w:p>
        </w:tc>
        <w:tc>
          <w:tcPr>
            <w:tcW w:w="1099" w:type="dxa"/>
            <w:tcBorders>
              <w:top w:val="single" w:sz="4" w:space="0" w:color="auto"/>
              <w:bottom w:val="single" w:sz="4" w:space="0" w:color="auto"/>
            </w:tcBorders>
            <w:vAlign w:val="bottom"/>
          </w:tcPr>
          <w:p w14:paraId="53D2C717" w14:textId="628807E6" w:rsidR="003B05C2" w:rsidRPr="00C4212B" w:rsidRDefault="003B05C2" w:rsidP="003B05C2">
            <w:pPr>
              <w:jc w:val="center"/>
              <w:rPr>
                <w:rFonts w:asciiTheme="majorHAnsi" w:hAnsiTheme="majorHAnsi" w:cstheme="majorHAnsi"/>
                <w:sz w:val="22"/>
                <w:szCs w:val="22"/>
              </w:rPr>
            </w:pPr>
            <w:r>
              <w:rPr>
                <w:rFonts w:ascii="Calibri" w:hAnsi="Calibri" w:cs="Calibri"/>
                <w:color w:val="000000"/>
                <w:sz w:val="22"/>
                <w:szCs w:val="22"/>
              </w:rPr>
              <w:t xml:space="preserve">10:01 </w:t>
            </w:r>
          </w:p>
        </w:tc>
        <w:tc>
          <w:tcPr>
            <w:tcW w:w="1099" w:type="dxa"/>
            <w:tcBorders>
              <w:top w:val="single" w:sz="4" w:space="0" w:color="auto"/>
              <w:bottom w:val="single" w:sz="4" w:space="0" w:color="auto"/>
            </w:tcBorders>
            <w:vAlign w:val="bottom"/>
          </w:tcPr>
          <w:p w14:paraId="582CA32F" w14:textId="4BAF30E7" w:rsidR="003B05C2" w:rsidRPr="00C4212B" w:rsidRDefault="003B05C2" w:rsidP="003B05C2">
            <w:pPr>
              <w:jc w:val="center"/>
              <w:rPr>
                <w:rFonts w:asciiTheme="majorHAnsi" w:hAnsiTheme="majorHAnsi" w:cstheme="majorHAnsi"/>
                <w:sz w:val="22"/>
                <w:szCs w:val="22"/>
              </w:rPr>
            </w:pPr>
            <w:r>
              <w:rPr>
                <w:rFonts w:ascii="Calibri" w:hAnsi="Calibri" w:cs="Calibri"/>
                <w:color w:val="000000"/>
                <w:sz w:val="22"/>
                <w:szCs w:val="22"/>
              </w:rPr>
              <w:t>0.06</w:t>
            </w:r>
            <w:r w:rsidR="00A86414">
              <w:rPr>
                <w:rFonts w:ascii="Calibri" w:hAnsi="Calibri" w:cs="Calibri"/>
                <w:color w:val="000000"/>
                <w:sz w:val="22"/>
                <w:szCs w:val="22"/>
              </w:rPr>
              <w:t>0</w:t>
            </w:r>
          </w:p>
        </w:tc>
        <w:tc>
          <w:tcPr>
            <w:tcW w:w="1096" w:type="dxa"/>
            <w:tcBorders>
              <w:top w:val="single" w:sz="4" w:space="0" w:color="auto"/>
              <w:bottom w:val="single" w:sz="4" w:space="0" w:color="auto"/>
            </w:tcBorders>
            <w:vAlign w:val="bottom"/>
          </w:tcPr>
          <w:p w14:paraId="437D1625" w14:textId="22A58797" w:rsidR="003B05C2" w:rsidRPr="00C4212B" w:rsidRDefault="003B05C2" w:rsidP="003B05C2">
            <w:pPr>
              <w:jc w:val="center"/>
              <w:rPr>
                <w:rFonts w:asciiTheme="majorHAnsi" w:hAnsiTheme="majorHAnsi" w:cstheme="majorHAnsi"/>
                <w:sz w:val="22"/>
                <w:szCs w:val="22"/>
              </w:rPr>
            </w:pPr>
            <w:r>
              <w:rPr>
                <w:rFonts w:ascii="Calibri" w:hAnsi="Calibri" w:cs="Calibri"/>
                <w:color w:val="000000"/>
                <w:sz w:val="22"/>
                <w:szCs w:val="22"/>
              </w:rPr>
              <w:t>71.4</w:t>
            </w:r>
          </w:p>
        </w:tc>
        <w:tc>
          <w:tcPr>
            <w:tcW w:w="1090" w:type="dxa"/>
            <w:tcBorders>
              <w:top w:val="single" w:sz="4" w:space="0" w:color="auto"/>
              <w:bottom w:val="single" w:sz="4" w:space="0" w:color="auto"/>
            </w:tcBorders>
            <w:vAlign w:val="bottom"/>
          </w:tcPr>
          <w:p w14:paraId="30C75BA4" w14:textId="434F797B" w:rsidR="003B05C2" w:rsidRPr="00C4212B" w:rsidRDefault="003B05C2" w:rsidP="003B05C2">
            <w:pPr>
              <w:jc w:val="center"/>
              <w:rPr>
                <w:rFonts w:asciiTheme="majorHAnsi" w:hAnsiTheme="majorHAnsi" w:cstheme="majorHAnsi"/>
                <w:sz w:val="22"/>
                <w:szCs w:val="22"/>
              </w:rPr>
            </w:pPr>
            <w:r>
              <w:rPr>
                <w:rFonts w:ascii="Calibri" w:hAnsi="Calibri" w:cs="Calibri"/>
                <w:color w:val="000000"/>
                <w:sz w:val="22"/>
                <w:szCs w:val="22"/>
              </w:rPr>
              <w:t>6.54</w:t>
            </w:r>
          </w:p>
        </w:tc>
        <w:tc>
          <w:tcPr>
            <w:tcW w:w="1009" w:type="dxa"/>
            <w:tcBorders>
              <w:top w:val="single" w:sz="4" w:space="0" w:color="auto"/>
              <w:bottom w:val="single" w:sz="4" w:space="0" w:color="auto"/>
            </w:tcBorders>
            <w:vAlign w:val="bottom"/>
          </w:tcPr>
          <w:p w14:paraId="6B136004" w14:textId="5AF4446A" w:rsidR="003B05C2" w:rsidRPr="00C4212B" w:rsidRDefault="003B05C2" w:rsidP="003B05C2">
            <w:pPr>
              <w:jc w:val="center"/>
              <w:rPr>
                <w:rFonts w:asciiTheme="majorHAnsi" w:hAnsiTheme="majorHAnsi" w:cstheme="majorHAnsi"/>
                <w:sz w:val="22"/>
                <w:szCs w:val="22"/>
              </w:rPr>
            </w:pPr>
            <w:r>
              <w:rPr>
                <w:rFonts w:ascii="Calibri" w:hAnsi="Calibri" w:cs="Calibri"/>
                <w:color w:val="000000"/>
                <w:sz w:val="22"/>
                <w:szCs w:val="22"/>
              </w:rPr>
              <w:t>0.28</w:t>
            </w:r>
          </w:p>
        </w:tc>
        <w:tc>
          <w:tcPr>
            <w:tcW w:w="1174" w:type="dxa"/>
            <w:tcBorders>
              <w:top w:val="single" w:sz="4" w:space="0" w:color="auto"/>
              <w:bottom w:val="single" w:sz="4" w:space="0" w:color="auto"/>
            </w:tcBorders>
            <w:vAlign w:val="bottom"/>
          </w:tcPr>
          <w:p w14:paraId="6157778E" w14:textId="67F18374" w:rsidR="003B05C2" w:rsidRPr="00C4212B" w:rsidRDefault="003B05C2" w:rsidP="003B05C2">
            <w:pPr>
              <w:jc w:val="center"/>
              <w:rPr>
                <w:rFonts w:asciiTheme="majorHAnsi" w:hAnsiTheme="majorHAnsi" w:cstheme="majorHAnsi"/>
                <w:sz w:val="22"/>
                <w:szCs w:val="22"/>
              </w:rPr>
            </w:pPr>
            <w:r>
              <w:rPr>
                <w:rFonts w:ascii="Calibri" w:hAnsi="Calibri" w:cs="Calibri"/>
                <w:color w:val="000000"/>
                <w:sz w:val="22"/>
                <w:szCs w:val="22"/>
              </w:rPr>
              <w:t>0.575</w:t>
            </w:r>
          </w:p>
        </w:tc>
        <w:tc>
          <w:tcPr>
            <w:tcW w:w="1094" w:type="dxa"/>
            <w:tcBorders>
              <w:top w:val="single" w:sz="4" w:space="0" w:color="auto"/>
              <w:bottom w:val="single" w:sz="4" w:space="0" w:color="auto"/>
            </w:tcBorders>
            <w:vAlign w:val="bottom"/>
          </w:tcPr>
          <w:p w14:paraId="73927765" w14:textId="374CD707" w:rsidR="003B05C2" w:rsidRPr="00C4212B" w:rsidRDefault="003B05C2" w:rsidP="003B05C2">
            <w:pPr>
              <w:jc w:val="center"/>
              <w:rPr>
                <w:rFonts w:asciiTheme="majorHAnsi" w:hAnsiTheme="majorHAnsi" w:cstheme="majorHAnsi"/>
                <w:sz w:val="22"/>
                <w:szCs w:val="22"/>
              </w:rPr>
            </w:pPr>
            <w:r>
              <w:rPr>
                <w:rFonts w:ascii="Calibri" w:hAnsi="Calibri" w:cs="Calibri"/>
                <w:color w:val="000000"/>
                <w:sz w:val="22"/>
                <w:szCs w:val="22"/>
              </w:rPr>
              <w:t>10.36</w:t>
            </w:r>
          </w:p>
        </w:tc>
        <w:tc>
          <w:tcPr>
            <w:tcW w:w="1087" w:type="dxa"/>
            <w:tcBorders>
              <w:top w:val="single" w:sz="4" w:space="0" w:color="auto"/>
              <w:bottom w:val="single" w:sz="4" w:space="0" w:color="auto"/>
            </w:tcBorders>
            <w:vAlign w:val="bottom"/>
          </w:tcPr>
          <w:p w14:paraId="54FB64B6" w14:textId="19E1F1E0" w:rsidR="003B05C2" w:rsidRPr="00C4212B" w:rsidRDefault="003B05C2" w:rsidP="003B05C2">
            <w:pPr>
              <w:jc w:val="center"/>
              <w:rPr>
                <w:rFonts w:asciiTheme="majorHAnsi" w:hAnsiTheme="majorHAnsi" w:cstheme="majorHAnsi"/>
                <w:sz w:val="22"/>
                <w:szCs w:val="22"/>
              </w:rPr>
            </w:pPr>
            <w:r>
              <w:rPr>
                <w:rFonts w:ascii="Calibri" w:hAnsi="Calibri" w:cs="Calibri"/>
                <w:color w:val="000000"/>
                <w:sz w:val="22"/>
                <w:szCs w:val="22"/>
              </w:rPr>
              <w:t>7.51</w:t>
            </w:r>
          </w:p>
        </w:tc>
        <w:tc>
          <w:tcPr>
            <w:tcW w:w="1094" w:type="dxa"/>
            <w:tcBorders>
              <w:top w:val="single" w:sz="4" w:space="0" w:color="auto"/>
              <w:bottom w:val="single" w:sz="4" w:space="0" w:color="auto"/>
            </w:tcBorders>
            <w:vAlign w:val="bottom"/>
          </w:tcPr>
          <w:p w14:paraId="4B53803E" w14:textId="0C08D90C" w:rsidR="003B05C2" w:rsidRPr="00C4212B" w:rsidRDefault="003B05C2" w:rsidP="003B05C2">
            <w:pPr>
              <w:jc w:val="center"/>
              <w:rPr>
                <w:rFonts w:asciiTheme="majorHAnsi" w:hAnsiTheme="majorHAnsi" w:cstheme="majorHAnsi"/>
                <w:sz w:val="22"/>
                <w:szCs w:val="22"/>
              </w:rPr>
            </w:pPr>
            <w:r>
              <w:rPr>
                <w:rFonts w:ascii="Calibri" w:hAnsi="Calibri" w:cs="Calibri"/>
                <w:color w:val="000000"/>
                <w:sz w:val="22"/>
                <w:szCs w:val="22"/>
              </w:rPr>
              <w:t>19.584</w:t>
            </w:r>
          </w:p>
        </w:tc>
      </w:tr>
      <w:tr w:rsidR="003B05C2" w14:paraId="0CFE1BB3" w14:textId="77777777" w:rsidTr="000C101F">
        <w:tc>
          <w:tcPr>
            <w:tcW w:w="1082" w:type="dxa"/>
            <w:tcBorders>
              <w:top w:val="single" w:sz="4" w:space="0" w:color="auto"/>
              <w:bottom w:val="single" w:sz="4" w:space="0" w:color="auto"/>
            </w:tcBorders>
            <w:vAlign w:val="bottom"/>
          </w:tcPr>
          <w:p w14:paraId="5985B77D" w14:textId="717480F2" w:rsidR="003B05C2" w:rsidRPr="00C4212B" w:rsidRDefault="003B05C2" w:rsidP="003B05C2">
            <w:pPr>
              <w:jc w:val="center"/>
              <w:rPr>
                <w:rFonts w:asciiTheme="majorHAnsi" w:hAnsiTheme="majorHAnsi" w:cstheme="majorHAnsi"/>
                <w:color w:val="000000"/>
                <w:sz w:val="22"/>
                <w:szCs w:val="22"/>
              </w:rPr>
            </w:pPr>
            <w:r w:rsidRPr="00C4212B">
              <w:rPr>
                <w:rFonts w:asciiTheme="majorHAnsi" w:hAnsiTheme="majorHAnsi" w:cstheme="majorHAnsi"/>
                <w:color w:val="000000"/>
                <w:sz w:val="22"/>
                <w:szCs w:val="22"/>
              </w:rPr>
              <w:t>BR</w:t>
            </w:r>
          </w:p>
        </w:tc>
        <w:tc>
          <w:tcPr>
            <w:tcW w:w="1108" w:type="dxa"/>
            <w:tcBorders>
              <w:top w:val="single" w:sz="4" w:space="0" w:color="auto"/>
              <w:bottom w:val="single" w:sz="4" w:space="0" w:color="auto"/>
            </w:tcBorders>
            <w:vAlign w:val="bottom"/>
          </w:tcPr>
          <w:p w14:paraId="79DD1D49" w14:textId="1D83B9C7" w:rsidR="003B05C2" w:rsidRPr="00C4212B" w:rsidRDefault="003B05C2" w:rsidP="003B05C2">
            <w:pPr>
              <w:jc w:val="center"/>
              <w:rPr>
                <w:rFonts w:asciiTheme="majorHAnsi" w:hAnsiTheme="majorHAnsi" w:cstheme="majorHAnsi"/>
                <w:color w:val="000000"/>
                <w:sz w:val="22"/>
                <w:szCs w:val="22"/>
              </w:rPr>
            </w:pPr>
            <w:r w:rsidRPr="00C4212B">
              <w:rPr>
                <w:rFonts w:asciiTheme="majorHAnsi" w:hAnsiTheme="majorHAnsi" w:cstheme="majorHAnsi"/>
                <w:color w:val="000000"/>
                <w:sz w:val="22"/>
                <w:szCs w:val="22"/>
              </w:rPr>
              <w:t>retrieved</w:t>
            </w:r>
          </w:p>
        </w:tc>
        <w:tc>
          <w:tcPr>
            <w:tcW w:w="1278" w:type="dxa"/>
            <w:tcBorders>
              <w:top w:val="single" w:sz="4" w:space="0" w:color="auto"/>
              <w:bottom w:val="single" w:sz="4" w:space="0" w:color="auto"/>
            </w:tcBorders>
          </w:tcPr>
          <w:p w14:paraId="32B9626C" w14:textId="42C2357D" w:rsidR="003B05C2" w:rsidRPr="00C4212B" w:rsidRDefault="003B05C2" w:rsidP="003B05C2">
            <w:pPr>
              <w:jc w:val="center"/>
              <w:rPr>
                <w:rFonts w:asciiTheme="majorHAnsi" w:hAnsiTheme="majorHAnsi" w:cstheme="majorHAnsi"/>
                <w:sz w:val="22"/>
                <w:szCs w:val="22"/>
              </w:rPr>
            </w:pPr>
            <w:r>
              <w:rPr>
                <w:rFonts w:asciiTheme="majorHAnsi" w:hAnsiTheme="majorHAnsi" w:cstheme="majorHAnsi"/>
                <w:sz w:val="22"/>
                <w:szCs w:val="22"/>
              </w:rPr>
              <w:t>10/04/2022</w:t>
            </w:r>
          </w:p>
        </w:tc>
        <w:tc>
          <w:tcPr>
            <w:tcW w:w="1099" w:type="dxa"/>
            <w:tcBorders>
              <w:top w:val="single" w:sz="4" w:space="0" w:color="auto"/>
              <w:bottom w:val="single" w:sz="4" w:space="0" w:color="auto"/>
            </w:tcBorders>
            <w:vAlign w:val="bottom"/>
          </w:tcPr>
          <w:p w14:paraId="0D01881A" w14:textId="1B761C55" w:rsidR="003B05C2" w:rsidRPr="00C4212B" w:rsidRDefault="003B05C2" w:rsidP="003B05C2">
            <w:pPr>
              <w:jc w:val="center"/>
              <w:rPr>
                <w:rFonts w:asciiTheme="majorHAnsi" w:hAnsiTheme="majorHAnsi" w:cstheme="majorHAnsi"/>
                <w:sz w:val="22"/>
                <w:szCs w:val="22"/>
              </w:rPr>
            </w:pPr>
            <w:r>
              <w:rPr>
                <w:rFonts w:ascii="Calibri" w:hAnsi="Calibri" w:cs="Calibri"/>
                <w:color w:val="000000"/>
                <w:sz w:val="22"/>
                <w:szCs w:val="22"/>
              </w:rPr>
              <w:t xml:space="preserve">7:44 </w:t>
            </w:r>
          </w:p>
        </w:tc>
        <w:tc>
          <w:tcPr>
            <w:tcW w:w="1099" w:type="dxa"/>
            <w:tcBorders>
              <w:top w:val="single" w:sz="4" w:space="0" w:color="auto"/>
              <w:bottom w:val="single" w:sz="4" w:space="0" w:color="auto"/>
            </w:tcBorders>
            <w:vAlign w:val="bottom"/>
          </w:tcPr>
          <w:p w14:paraId="0ECF1023" w14:textId="4A7B5D74" w:rsidR="003B05C2" w:rsidRPr="00C4212B" w:rsidRDefault="003B05C2" w:rsidP="003B05C2">
            <w:pPr>
              <w:jc w:val="center"/>
              <w:rPr>
                <w:rFonts w:asciiTheme="majorHAnsi" w:hAnsiTheme="majorHAnsi" w:cstheme="majorHAnsi"/>
                <w:sz w:val="22"/>
                <w:szCs w:val="22"/>
              </w:rPr>
            </w:pPr>
            <w:r>
              <w:rPr>
                <w:rFonts w:ascii="Calibri" w:hAnsi="Calibri" w:cs="Calibri"/>
                <w:color w:val="000000"/>
                <w:sz w:val="22"/>
                <w:szCs w:val="22"/>
              </w:rPr>
              <w:t>0.138</w:t>
            </w:r>
          </w:p>
        </w:tc>
        <w:tc>
          <w:tcPr>
            <w:tcW w:w="1096" w:type="dxa"/>
            <w:tcBorders>
              <w:top w:val="single" w:sz="4" w:space="0" w:color="auto"/>
              <w:bottom w:val="single" w:sz="4" w:space="0" w:color="auto"/>
            </w:tcBorders>
            <w:vAlign w:val="bottom"/>
          </w:tcPr>
          <w:p w14:paraId="38AAB527" w14:textId="79BCF88A" w:rsidR="003B05C2" w:rsidRPr="00C4212B" w:rsidRDefault="003B05C2" w:rsidP="003B05C2">
            <w:pPr>
              <w:jc w:val="center"/>
              <w:rPr>
                <w:rFonts w:asciiTheme="majorHAnsi" w:hAnsiTheme="majorHAnsi" w:cstheme="majorHAnsi"/>
                <w:sz w:val="22"/>
                <w:szCs w:val="22"/>
              </w:rPr>
            </w:pPr>
            <w:r>
              <w:rPr>
                <w:rFonts w:ascii="Calibri" w:hAnsi="Calibri" w:cs="Calibri"/>
                <w:color w:val="000000"/>
                <w:sz w:val="22"/>
                <w:szCs w:val="22"/>
              </w:rPr>
              <w:t>72.9</w:t>
            </w:r>
          </w:p>
        </w:tc>
        <w:tc>
          <w:tcPr>
            <w:tcW w:w="1090" w:type="dxa"/>
            <w:tcBorders>
              <w:top w:val="single" w:sz="4" w:space="0" w:color="auto"/>
              <w:bottom w:val="single" w:sz="4" w:space="0" w:color="auto"/>
            </w:tcBorders>
            <w:vAlign w:val="bottom"/>
          </w:tcPr>
          <w:p w14:paraId="07F479FB" w14:textId="6197B852" w:rsidR="003B05C2" w:rsidRPr="00C4212B" w:rsidRDefault="003B05C2" w:rsidP="003B05C2">
            <w:pPr>
              <w:jc w:val="center"/>
              <w:rPr>
                <w:rFonts w:asciiTheme="majorHAnsi" w:hAnsiTheme="majorHAnsi" w:cstheme="majorHAnsi"/>
                <w:sz w:val="22"/>
                <w:szCs w:val="22"/>
              </w:rPr>
            </w:pPr>
            <w:r>
              <w:rPr>
                <w:rFonts w:ascii="Calibri" w:hAnsi="Calibri" w:cs="Calibri"/>
                <w:color w:val="000000"/>
                <w:sz w:val="22"/>
                <w:szCs w:val="22"/>
              </w:rPr>
              <w:t>7.99</w:t>
            </w:r>
          </w:p>
        </w:tc>
        <w:tc>
          <w:tcPr>
            <w:tcW w:w="1009" w:type="dxa"/>
            <w:tcBorders>
              <w:top w:val="single" w:sz="4" w:space="0" w:color="auto"/>
              <w:bottom w:val="single" w:sz="4" w:space="0" w:color="auto"/>
            </w:tcBorders>
            <w:vAlign w:val="bottom"/>
          </w:tcPr>
          <w:p w14:paraId="48F8395F" w14:textId="14871B1A" w:rsidR="003B05C2" w:rsidRPr="00C4212B" w:rsidRDefault="003B05C2" w:rsidP="003B05C2">
            <w:pPr>
              <w:jc w:val="center"/>
              <w:rPr>
                <w:rFonts w:asciiTheme="majorHAnsi" w:hAnsiTheme="majorHAnsi" w:cstheme="majorHAnsi"/>
                <w:sz w:val="22"/>
                <w:szCs w:val="22"/>
              </w:rPr>
            </w:pPr>
            <w:r>
              <w:rPr>
                <w:rFonts w:ascii="Calibri" w:hAnsi="Calibri" w:cs="Calibri"/>
                <w:color w:val="000000"/>
                <w:sz w:val="22"/>
                <w:szCs w:val="22"/>
              </w:rPr>
              <w:t>0.28</w:t>
            </w:r>
          </w:p>
        </w:tc>
        <w:tc>
          <w:tcPr>
            <w:tcW w:w="1174" w:type="dxa"/>
            <w:tcBorders>
              <w:top w:val="single" w:sz="4" w:space="0" w:color="auto"/>
              <w:bottom w:val="single" w:sz="4" w:space="0" w:color="auto"/>
            </w:tcBorders>
            <w:vAlign w:val="bottom"/>
          </w:tcPr>
          <w:p w14:paraId="75BDCB46" w14:textId="1E276AD8" w:rsidR="003B05C2" w:rsidRPr="00C4212B" w:rsidRDefault="003B05C2" w:rsidP="003B05C2">
            <w:pPr>
              <w:jc w:val="center"/>
              <w:rPr>
                <w:rFonts w:asciiTheme="majorHAnsi" w:hAnsiTheme="majorHAnsi" w:cstheme="majorHAnsi"/>
                <w:sz w:val="22"/>
                <w:szCs w:val="22"/>
              </w:rPr>
            </w:pPr>
            <w:r>
              <w:rPr>
                <w:rFonts w:ascii="Calibri" w:hAnsi="Calibri" w:cs="Calibri"/>
                <w:color w:val="000000"/>
                <w:sz w:val="22"/>
                <w:szCs w:val="22"/>
              </w:rPr>
              <w:t>0.573</w:t>
            </w:r>
          </w:p>
        </w:tc>
        <w:tc>
          <w:tcPr>
            <w:tcW w:w="1094" w:type="dxa"/>
            <w:tcBorders>
              <w:top w:val="single" w:sz="4" w:space="0" w:color="auto"/>
              <w:bottom w:val="single" w:sz="4" w:space="0" w:color="auto"/>
            </w:tcBorders>
            <w:vAlign w:val="bottom"/>
          </w:tcPr>
          <w:p w14:paraId="0D2C2D80" w14:textId="693AB55C" w:rsidR="003B05C2" w:rsidRPr="00C4212B" w:rsidRDefault="003B05C2" w:rsidP="003B05C2">
            <w:pPr>
              <w:jc w:val="center"/>
              <w:rPr>
                <w:rFonts w:asciiTheme="majorHAnsi" w:hAnsiTheme="majorHAnsi" w:cstheme="majorHAnsi"/>
                <w:sz w:val="22"/>
                <w:szCs w:val="22"/>
              </w:rPr>
            </w:pPr>
            <w:r>
              <w:rPr>
                <w:rFonts w:ascii="Calibri" w:hAnsi="Calibri" w:cs="Calibri"/>
                <w:color w:val="000000"/>
                <w:sz w:val="22"/>
                <w:szCs w:val="22"/>
              </w:rPr>
              <w:t>4.41</w:t>
            </w:r>
          </w:p>
        </w:tc>
        <w:tc>
          <w:tcPr>
            <w:tcW w:w="1087" w:type="dxa"/>
            <w:tcBorders>
              <w:top w:val="single" w:sz="4" w:space="0" w:color="auto"/>
              <w:bottom w:val="single" w:sz="4" w:space="0" w:color="auto"/>
            </w:tcBorders>
            <w:vAlign w:val="bottom"/>
          </w:tcPr>
          <w:p w14:paraId="72DA3EB8" w14:textId="0C4C82E9" w:rsidR="003B05C2" w:rsidRPr="00C4212B" w:rsidRDefault="003B05C2" w:rsidP="003B05C2">
            <w:pPr>
              <w:jc w:val="center"/>
              <w:rPr>
                <w:rFonts w:asciiTheme="majorHAnsi" w:hAnsiTheme="majorHAnsi" w:cstheme="majorHAnsi"/>
                <w:sz w:val="22"/>
                <w:szCs w:val="22"/>
              </w:rPr>
            </w:pPr>
            <w:r>
              <w:rPr>
                <w:rFonts w:ascii="Calibri" w:hAnsi="Calibri" w:cs="Calibri"/>
                <w:color w:val="000000"/>
                <w:sz w:val="22"/>
                <w:szCs w:val="22"/>
              </w:rPr>
              <w:t>7.52</w:t>
            </w:r>
          </w:p>
        </w:tc>
        <w:tc>
          <w:tcPr>
            <w:tcW w:w="1094" w:type="dxa"/>
            <w:tcBorders>
              <w:top w:val="single" w:sz="4" w:space="0" w:color="auto"/>
              <w:bottom w:val="single" w:sz="4" w:space="0" w:color="auto"/>
            </w:tcBorders>
            <w:vAlign w:val="bottom"/>
          </w:tcPr>
          <w:p w14:paraId="39A51407" w14:textId="6E46DB1D" w:rsidR="003B05C2" w:rsidRPr="00C4212B" w:rsidRDefault="003B05C2" w:rsidP="003B05C2">
            <w:pPr>
              <w:jc w:val="center"/>
              <w:rPr>
                <w:rFonts w:asciiTheme="majorHAnsi" w:hAnsiTheme="majorHAnsi" w:cstheme="majorHAnsi"/>
                <w:sz w:val="22"/>
                <w:szCs w:val="22"/>
              </w:rPr>
            </w:pPr>
            <w:r>
              <w:rPr>
                <w:rFonts w:ascii="Calibri" w:hAnsi="Calibri" w:cs="Calibri"/>
                <w:color w:val="000000"/>
                <w:sz w:val="22"/>
                <w:szCs w:val="22"/>
              </w:rPr>
              <w:t>11.169</w:t>
            </w:r>
          </w:p>
        </w:tc>
      </w:tr>
      <w:tr w:rsidR="003B05C2" w14:paraId="7CC7809D" w14:textId="77777777" w:rsidTr="000C101F">
        <w:tc>
          <w:tcPr>
            <w:tcW w:w="1082" w:type="dxa"/>
            <w:tcBorders>
              <w:top w:val="single" w:sz="4" w:space="0" w:color="auto"/>
              <w:bottom w:val="single" w:sz="4" w:space="0" w:color="auto"/>
            </w:tcBorders>
            <w:vAlign w:val="bottom"/>
          </w:tcPr>
          <w:p w14:paraId="63B5CE9B" w14:textId="617AD67E" w:rsidR="003B05C2" w:rsidRPr="00C4212B" w:rsidRDefault="003B05C2" w:rsidP="003B05C2">
            <w:pPr>
              <w:jc w:val="center"/>
              <w:rPr>
                <w:rFonts w:asciiTheme="majorHAnsi" w:hAnsiTheme="majorHAnsi" w:cstheme="majorHAnsi"/>
                <w:color w:val="000000"/>
                <w:sz w:val="22"/>
                <w:szCs w:val="22"/>
              </w:rPr>
            </w:pPr>
            <w:r w:rsidRPr="00C4212B">
              <w:rPr>
                <w:rFonts w:asciiTheme="majorHAnsi" w:hAnsiTheme="majorHAnsi" w:cstheme="majorHAnsi"/>
                <w:color w:val="000000"/>
                <w:sz w:val="22"/>
                <w:szCs w:val="22"/>
              </w:rPr>
              <w:t>BR</w:t>
            </w:r>
          </w:p>
        </w:tc>
        <w:tc>
          <w:tcPr>
            <w:tcW w:w="1108" w:type="dxa"/>
            <w:tcBorders>
              <w:top w:val="single" w:sz="4" w:space="0" w:color="auto"/>
              <w:bottom w:val="single" w:sz="4" w:space="0" w:color="auto"/>
            </w:tcBorders>
            <w:vAlign w:val="bottom"/>
          </w:tcPr>
          <w:p w14:paraId="50C40C3D" w14:textId="40837963" w:rsidR="003B05C2" w:rsidRPr="00C4212B" w:rsidRDefault="003B05C2" w:rsidP="003B05C2">
            <w:pPr>
              <w:jc w:val="center"/>
              <w:rPr>
                <w:rFonts w:asciiTheme="majorHAnsi" w:hAnsiTheme="majorHAnsi" w:cstheme="majorHAnsi"/>
                <w:color w:val="000000"/>
                <w:sz w:val="22"/>
                <w:szCs w:val="22"/>
              </w:rPr>
            </w:pPr>
            <w:r w:rsidRPr="00C4212B">
              <w:rPr>
                <w:rFonts w:asciiTheme="majorHAnsi" w:hAnsiTheme="majorHAnsi" w:cstheme="majorHAnsi"/>
                <w:color w:val="000000"/>
                <w:sz w:val="22"/>
                <w:szCs w:val="22"/>
              </w:rPr>
              <w:t>deployed</w:t>
            </w:r>
          </w:p>
        </w:tc>
        <w:tc>
          <w:tcPr>
            <w:tcW w:w="1278" w:type="dxa"/>
            <w:tcBorders>
              <w:top w:val="single" w:sz="4" w:space="0" w:color="auto"/>
              <w:bottom w:val="single" w:sz="4" w:space="0" w:color="auto"/>
            </w:tcBorders>
          </w:tcPr>
          <w:p w14:paraId="0C166AA3" w14:textId="4762BDDA" w:rsidR="003B05C2" w:rsidRPr="00C4212B" w:rsidRDefault="003B05C2" w:rsidP="003B05C2">
            <w:pPr>
              <w:jc w:val="center"/>
              <w:rPr>
                <w:rFonts w:asciiTheme="majorHAnsi" w:hAnsiTheme="majorHAnsi" w:cstheme="majorHAnsi"/>
                <w:sz w:val="22"/>
                <w:szCs w:val="22"/>
              </w:rPr>
            </w:pPr>
            <w:r>
              <w:rPr>
                <w:rFonts w:asciiTheme="majorHAnsi" w:hAnsiTheme="majorHAnsi" w:cstheme="majorHAnsi"/>
                <w:sz w:val="22"/>
                <w:szCs w:val="22"/>
              </w:rPr>
              <w:t>10/04/2022</w:t>
            </w:r>
          </w:p>
        </w:tc>
        <w:tc>
          <w:tcPr>
            <w:tcW w:w="1099" w:type="dxa"/>
            <w:tcBorders>
              <w:top w:val="single" w:sz="4" w:space="0" w:color="auto"/>
              <w:bottom w:val="single" w:sz="4" w:space="0" w:color="auto"/>
            </w:tcBorders>
            <w:vAlign w:val="bottom"/>
          </w:tcPr>
          <w:p w14:paraId="5305A6F6" w14:textId="1B55A5D1" w:rsidR="003B05C2" w:rsidRPr="00C4212B" w:rsidRDefault="003B05C2" w:rsidP="003B05C2">
            <w:pPr>
              <w:jc w:val="center"/>
              <w:rPr>
                <w:rFonts w:asciiTheme="majorHAnsi" w:hAnsiTheme="majorHAnsi" w:cstheme="majorHAnsi"/>
                <w:sz w:val="22"/>
                <w:szCs w:val="22"/>
              </w:rPr>
            </w:pPr>
            <w:r>
              <w:rPr>
                <w:rFonts w:ascii="Calibri" w:hAnsi="Calibri" w:cs="Calibri"/>
                <w:color w:val="000000"/>
                <w:sz w:val="22"/>
                <w:szCs w:val="22"/>
              </w:rPr>
              <w:t>8:01</w:t>
            </w:r>
          </w:p>
        </w:tc>
        <w:tc>
          <w:tcPr>
            <w:tcW w:w="1099" w:type="dxa"/>
            <w:tcBorders>
              <w:top w:val="single" w:sz="4" w:space="0" w:color="auto"/>
              <w:bottom w:val="single" w:sz="4" w:space="0" w:color="auto"/>
            </w:tcBorders>
            <w:vAlign w:val="bottom"/>
          </w:tcPr>
          <w:p w14:paraId="1AE30A9B" w14:textId="2F50E9C3" w:rsidR="003B05C2" w:rsidRPr="00C4212B" w:rsidRDefault="003B05C2" w:rsidP="003B05C2">
            <w:pPr>
              <w:jc w:val="center"/>
              <w:rPr>
                <w:rFonts w:asciiTheme="majorHAnsi" w:hAnsiTheme="majorHAnsi" w:cstheme="majorHAnsi"/>
                <w:sz w:val="22"/>
                <w:szCs w:val="22"/>
              </w:rPr>
            </w:pPr>
            <w:r>
              <w:rPr>
                <w:rFonts w:ascii="Calibri" w:hAnsi="Calibri" w:cs="Calibri"/>
                <w:color w:val="000000"/>
                <w:sz w:val="22"/>
                <w:szCs w:val="22"/>
              </w:rPr>
              <w:t>0.136</w:t>
            </w:r>
          </w:p>
        </w:tc>
        <w:tc>
          <w:tcPr>
            <w:tcW w:w="1096" w:type="dxa"/>
            <w:tcBorders>
              <w:top w:val="single" w:sz="4" w:space="0" w:color="auto"/>
              <w:bottom w:val="single" w:sz="4" w:space="0" w:color="auto"/>
            </w:tcBorders>
            <w:vAlign w:val="bottom"/>
          </w:tcPr>
          <w:p w14:paraId="131A8A9E" w14:textId="4E24ABFD" w:rsidR="003B05C2" w:rsidRPr="00C4212B" w:rsidRDefault="003B05C2" w:rsidP="003B05C2">
            <w:pPr>
              <w:jc w:val="center"/>
              <w:rPr>
                <w:rFonts w:asciiTheme="majorHAnsi" w:hAnsiTheme="majorHAnsi" w:cstheme="majorHAnsi"/>
                <w:sz w:val="22"/>
                <w:szCs w:val="22"/>
              </w:rPr>
            </w:pPr>
            <w:r>
              <w:rPr>
                <w:rFonts w:ascii="Calibri" w:hAnsi="Calibri" w:cs="Calibri"/>
                <w:color w:val="000000"/>
                <w:sz w:val="22"/>
                <w:szCs w:val="22"/>
              </w:rPr>
              <w:t>72.4</w:t>
            </w:r>
          </w:p>
        </w:tc>
        <w:tc>
          <w:tcPr>
            <w:tcW w:w="1090" w:type="dxa"/>
            <w:tcBorders>
              <w:top w:val="single" w:sz="4" w:space="0" w:color="auto"/>
              <w:bottom w:val="single" w:sz="4" w:space="0" w:color="auto"/>
            </w:tcBorders>
            <w:vAlign w:val="bottom"/>
          </w:tcPr>
          <w:p w14:paraId="7C448C9D" w14:textId="6FE6F40E" w:rsidR="003B05C2" w:rsidRPr="00C4212B" w:rsidRDefault="003B05C2" w:rsidP="003B05C2">
            <w:pPr>
              <w:jc w:val="center"/>
              <w:rPr>
                <w:rFonts w:asciiTheme="majorHAnsi" w:hAnsiTheme="majorHAnsi" w:cstheme="majorHAnsi"/>
                <w:sz w:val="22"/>
                <w:szCs w:val="22"/>
              </w:rPr>
            </w:pPr>
            <w:r>
              <w:rPr>
                <w:rFonts w:ascii="Calibri" w:hAnsi="Calibri" w:cs="Calibri"/>
                <w:color w:val="000000"/>
                <w:sz w:val="22"/>
                <w:szCs w:val="22"/>
              </w:rPr>
              <w:t>7.94</w:t>
            </w:r>
          </w:p>
        </w:tc>
        <w:tc>
          <w:tcPr>
            <w:tcW w:w="1009" w:type="dxa"/>
            <w:tcBorders>
              <w:top w:val="single" w:sz="4" w:space="0" w:color="auto"/>
              <w:bottom w:val="single" w:sz="4" w:space="0" w:color="auto"/>
            </w:tcBorders>
            <w:vAlign w:val="bottom"/>
          </w:tcPr>
          <w:p w14:paraId="6CD34C3B" w14:textId="0A2DB38D" w:rsidR="003B05C2" w:rsidRPr="00C4212B" w:rsidRDefault="003B05C2" w:rsidP="003B05C2">
            <w:pPr>
              <w:jc w:val="center"/>
              <w:rPr>
                <w:rFonts w:asciiTheme="majorHAnsi" w:hAnsiTheme="majorHAnsi" w:cstheme="majorHAnsi"/>
                <w:sz w:val="22"/>
                <w:szCs w:val="22"/>
              </w:rPr>
            </w:pPr>
            <w:r>
              <w:rPr>
                <w:rFonts w:ascii="Calibri" w:hAnsi="Calibri" w:cs="Calibri"/>
                <w:color w:val="000000"/>
                <w:sz w:val="22"/>
                <w:szCs w:val="22"/>
              </w:rPr>
              <w:t>0.28</w:t>
            </w:r>
          </w:p>
        </w:tc>
        <w:tc>
          <w:tcPr>
            <w:tcW w:w="1174" w:type="dxa"/>
            <w:tcBorders>
              <w:top w:val="single" w:sz="4" w:space="0" w:color="auto"/>
              <w:bottom w:val="single" w:sz="4" w:space="0" w:color="auto"/>
            </w:tcBorders>
            <w:vAlign w:val="bottom"/>
          </w:tcPr>
          <w:p w14:paraId="0120748A" w14:textId="164DE272" w:rsidR="003B05C2" w:rsidRPr="00C4212B" w:rsidRDefault="003B05C2" w:rsidP="003B05C2">
            <w:pPr>
              <w:jc w:val="center"/>
              <w:rPr>
                <w:rFonts w:asciiTheme="majorHAnsi" w:hAnsiTheme="majorHAnsi" w:cstheme="majorHAnsi"/>
                <w:sz w:val="22"/>
                <w:szCs w:val="22"/>
              </w:rPr>
            </w:pPr>
            <w:r>
              <w:rPr>
                <w:rFonts w:ascii="Calibri" w:hAnsi="Calibri" w:cs="Calibri"/>
                <w:color w:val="000000"/>
                <w:sz w:val="22"/>
                <w:szCs w:val="22"/>
              </w:rPr>
              <w:t>0.573</w:t>
            </w:r>
          </w:p>
        </w:tc>
        <w:tc>
          <w:tcPr>
            <w:tcW w:w="1094" w:type="dxa"/>
            <w:tcBorders>
              <w:top w:val="single" w:sz="4" w:space="0" w:color="auto"/>
              <w:bottom w:val="single" w:sz="4" w:space="0" w:color="auto"/>
            </w:tcBorders>
            <w:vAlign w:val="bottom"/>
          </w:tcPr>
          <w:p w14:paraId="55238469" w14:textId="44F4E80F" w:rsidR="003B05C2" w:rsidRPr="00C4212B" w:rsidRDefault="003B05C2" w:rsidP="003B05C2">
            <w:pPr>
              <w:jc w:val="center"/>
              <w:rPr>
                <w:rFonts w:asciiTheme="majorHAnsi" w:hAnsiTheme="majorHAnsi" w:cstheme="majorHAnsi"/>
                <w:sz w:val="22"/>
                <w:szCs w:val="22"/>
              </w:rPr>
            </w:pPr>
            <w:r>
              <w:rPr>
                <w:rFonts w:ascii="Calibri" w:hAnsi="Calibri" w:cs="Calibri"/>
                <w:color w:val="000000"/>
                <w:sz w:val="22"/>
                <w:szCs w:val="22"/>
              </w:rPr>
              <w:t>4.47</w:t>
            </w:r>
          </w:p>
        </w:tc>
        <w:tc>
          <w:tcPr>
            <w:tcW w:w="1087" w:type="dxa"/>
            <w:tcBorders>
              <w:top w:val="single" w:sz="4" w:space="0" w:color="auto"/>
              <w:bottom w:val="single" w:sz="4" w:space="0" w:color="auto"/>
            </w:tcBorders>
            <w:vAlign w:val="bottom"/>
          </w:tcPr>
          <w:p w14:paraId="4E9B856A" w14:textId="02776D95" w:rsidR="003B05C2" w:rsidRPr="00C4212B" w:rsidRDefault="003B05C2" w:rsidP="003B05C2">
            <w:pPr>
              <w:jc w:val="center"/>
              <w:rPr>
                <w:rFonts w:asciiTheme="majorHAnsi" w:hAnsiTheme="majorHAnsi" w:cstheme="majorHAnsi"/>
                <w:sz w:val="22"/>
                <w:szCs w:val="22"/>
              </w:rPr>
            </w:pPr>
            <w:r>
              <w:rPr>
                <w:rFonts w:ascii="Calibri" w:hAnsi="Calibri" w:cs="Calibri"/>
                <w:color w:val="000000"/>
                <w:sz w:val="22"/>
                <w:szCs w:val="22"/>
              </w:rPr>
              <w:t>7.51</w:t>
            </w:r>
          </w:p>
        </w:tc>
        <w:tc>
          <w:tcPr>
            <w:tcW w:w="1094" w:type="dxa"/>
            <w:tcBorders>
              <w:top w:val="single" w:sz="4" w:space="0" w:color="auto"/>
              <w:bottom w:val="single" w:sz="4" w:space="0" w:color="auto"/>
            </w:tcBorders>
            <w:vAlign w:val="bottom"/>
          </w:tcPr>
          <w:p w14:paraId="3F5A0D92" w14:textId="3AB39059" w:rsidR="003B05C2" w:rsidRPr="00C4212B" w:rsidRDefault="003B05C2" w:rsidP="003B05C2">
            <w:pPr>
              <w:jc w:val="center"/>
              <w:rPr>
                <w:rFonts w:asciiTheme="majorHAnsi" w:hAnsiTheme="majorHAnsi" w:cstheme="majorHAnsi"/>
                <w:sz w:val="22"/>
                <w:szCs w:val="22"/>
              </w:rPr>
            </w:pPr>
            <w:r>
              <w:rPr>
                <w:rFonts w:ascii="Calibri" w:hAnsi="Calibri" w:cs="Calibri"/>
                <w:color w:val="000000"/>
                <w:sz w:val="22"/>
                <w:szCs w:val="22"/>
              </w:rPr>
              <w:t>11.163</w:t>
            </w:r>
          </w:p>
        </w:tc>
      </w:tr>
      <w:tr w:rsidR="003D0DF4" w14:paraId="752DFB14" w14:textId="77777777" w:rsidTr="000C101F">
        <w:tc>
          <w:tcPr>
            <w:tcW w:w="1082" w:type="dxa"/>
            <w:tcBorders>
              <w:top w:val="single" w:sz="4" w:space="0" w:color="auto"/>
              <w:bottom w:val="single" w:sz="4" w:space="0" w:color="auto"/>
            </w:tcBorders>
            <w:vAlign w:val="bottom"/>
          </w:tcPr>
          <w:p w14:paraId="5045CE94" w14:textId="413BF1A9" w:rsidR="003D0DF4" w:rsidRPr="00C4212B" w:rsidRDefault="003D0DF4" w:rsidP="003D0DF4">
            <w:pPr>
              <w:jc w:val="center"/>
              <w:rPr>
                <w:rFonts w:asciiTheme="majorHAnsi" w:hAnsiTheme="majorHAnsi" w:cstheme="majorHAnsi"/>
                <w:color w:val="000000"/>
                <w:sz w:val="22"/>
                <w:szCs w:val="22"/>
              </w:rPr>
            </w:pPr>
            <w:r w:rsidRPr="00C4212B">
              <w:rPr>
                <w:rFonts w:asciiTheme="majorHAnsi" w:hAnsiTheme="majorHAnsi" w:cstheme="majorHAnsi"/>
                <w:color w:val="000000"/>
                <w:sz w:val="22"/>
                <w:szCs w:val="22"/>
              </w:rPr>
              <w:t>BR</w:t>
            </w:r>
          </w:p>
        </w:tc>
        <w:tc>
          <w:tcPr>
            <w:tcW w:w="1108" w:type="dxa"/>
            <w:tcBorders>
              <w:top w:val="single" w:sz="4" w:space="0" w:color="auto"/>
              <w:bottom w:val="single" w:sz="4" w:space="0" w:color="auto"/>
            </w:tcBorders>
            <w:vAlign w:val="bottom"/>
          </w:tcPr>
          <w:p w14:paraId="2112E39A" w14:textId="2E675A28" w:rsidR="003D0DF4" w:rsidRPr="00C4212B" w:rsidRDefault="003D0DF4" w:rsidP="003D0DF4">
            <w:pPr>
              <w:jc w:val="center"/>
              <w:rPr>
                <w:rFonts w:asciiTheme="majorHAnsi" w:hAnsiTheme="majorHAnsi" w:cstheme="majorHAnsi"/>
                <w:color w:val="000000"/>
                <w:sz w:val="22"/>
                <w:szCs w:val="22"/>
              </w:rPr>
            </w:pPr>
            <w:r w:rsidRPr="00C4212B">
              <w:rPr>
                <w:rFonts w:asciiTheme="majorHAnsi" w:hAnsiTheme="majorHAnsi" w:cstheme="majorHAnsi"/>
                <w:color w:val="000000"/>
                <w:sz w:val="22"/>
                <w:szCs w:val="22"/>
              </w:rPr>
              <w:t>retrieved</w:t>
            </w:r>
          </w:p>
        </w:tc>
        <w:tc>
          <w:tcPr>
            <w:tcW w:w="1278" w:type="dxa"/>
            <w:tcBorders>
              <w:top w:val="single" w:sz="4" w:space="0" w:color="auto"/>
              <w:bottom w:val="single" w:sz="4" w:space="0" w:color="auto"/>
            </w:tcBorders>
          </w:tcPr>
          <w:p w14:paraId="6CB24AA2" w14:textId="28EAF561" w:rsidR="003D0DF4" w:rsidRDefault="003D0DF4" w:rsidP="003D0DF4">
            <w:pPr>
              <w:jc w:val="center"/>
              <w:rPr>
                <w:rFonts w:asciiTheme="majorHAnsi" w:hAnsiTheme="majorHAnsi" w:cstheme="majorHAnsi"/>
                <w:sz w:val="22"/>
                <w:szCs w:val="22"/>
              </w:rPr>
            </w:pPr>
            <w:r>
              <w:rPr>
                <w:rFonts w:asciiTheme="majorHAnsi" w:hAnsiTheme="majorHAnsi" w:cstheme="majorHAnsi"/>
                <w:sz w:val="22"/>
                <w:szCs w:val="22"/>
              </w:rPr>
              <w:t>11/08/2022</w:t>
            </w:r>
          </w:p>
        </w:tc>
        <w:tc>
          <w:tcPr>
            <w:tcW w:w="1099" w:type="dxa"/>
            <w:tcBorders>
              <w:top w:val="single" w:sz="4" w:space="0" w:color="auto"/>
              <w:bottom w:val="single" w:sz="4" w:space="0" w:color="auto"/>
            </w:tcBorders>
            <w:vAlign w:val="bottom"/>
          </w:tcPr>
          <w:p w14:paraId="0EE611D4" w14:textId="1E78CFDA"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9:29</w:t>
            </w:r>
          </w:p>
        </w:tc>
        <w:tc>
          <w:tcPr>
            <w:tcW w:w="1099" w:type="dxa"/>
            <w:tcBorders>
              <w:top w:val="single" w:sz="4" w:space="0" w:color="auto"/>
              <w:bottom w:val="single" w:sz="4" w:space="0" w:color="auto"/>
            </w:tcBorders>
            <w:vAlign w:val="bottom"/>
          </w:tcPr>
          <w:p w14:paraId="2B46B7ED" w14:textId="0D8527FB"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0.244</w:t>
            </w:r>
          </w:p>
        </w:tc>
        <w:tc>
          <w:tcPr>
            <w:tcW w:w="1096" w:type="dxa"/>
            <w:tcBorders>
              <w:top w:val="single" w:sz="4" w:space="0" w:color="auto"/>
              <w:bottom w:val="single" w:sz="4" w:space="0" w:color="auto"/>
            </w:tcBorders>
            <w:vAlign w:val="bottom"/>
          </w:tcPr>
          <w:p w14:paraId="530AC4A1" w14:textId="06BA86B9"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30</w:t>
            </w:r>
            <w:r w:rsidR="00A86414">
              <w:rPr>
                <w:rFonts w:ascii="Calibri" w:hAnsi="Calibri" w:cs="Calibri"/>
                <w:color w:val="000000"/>
                <w:sz w:val="22"/>
                <w:szCs w:val="22"/>
              </w:rPr>
              <w:t>.0</w:t>
            </w:r>
          </w:p>
        </w:tc>
        <w:tc>
          <w:tcPr>
            <w:tcW w:w="1090" w:type="dxa"/>
            <w:tcBorders>
              <w:top w:val="single" w:sz="4" w:space="0" w:color="auto"/>
              <w:bottom w:val="single" w:sz="4" w:space="0" w:color="auto"/>
            </w:tcBorders>
            <w:vAlign w:val="bottom"/>
          </w:tcPr>
          <w:p w14:paraId="5F2643E8" w14:textId="14038B1E"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3.4</w:t>
            </w:r>
            <w:r w:rsidR="00A86414">
              <w:rPr>
                <w:rFonts w:ascii="Calibri" w:hAnsi="Calibri" w:cs="Calibri"/>
                <w:color w:val="000000"/>
                <w:sz w:val="22"/>
                <w:szCs w:val="22"/>
              </w:rPr>
              <w:t>0</w:t>
            </w:r>
          </w:p>
        </w:tc>
        <w:tc>
          <w:tcPr>
            <w:tcW w:w="1009" w:type="dxa"/>
            <w:tcBorders>
              <w:top w:val="single" w:sz="4" w:space="0" w:color="auto"/>
              <w:bottom w:val="single" w:sz="4" w:space="0" w:color="auto"/>
            </w:tcBorders>
            <w:vAlign w:val="bottom"/>
          </w:tcPr>
          <w:p w14:paraId="5A07F8F1" w14:textId="4F61A72F"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0.37</w:t>
            </w:r>
          </w:p>
        </w:tc>
        <w:tc>
          <w:tcPr>
            <w:tcW w:w="1174" w:type="dxa"/>
            <w:tcBorders>
              <w:top w:val="single" w:sz="4" w:space="0" w:color="auto"/>
              <w:bottom w:val="single" w:sz="4" w:space="0" w:color="auto"/>
            </w:tcBorders>
            <w:vAlign w:val="bottom"/>
          </w:tcPr>
          <w:p w14:paraId="7EE61156" w14:textId="70578B1D"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0.749</w:t>
            </w:r>
          </w:p>
        </w:tc>
        <w:tc>
          <w:tcPr>
            <w:tcW w:w="1094" w:type="dxa"/>
            <w:tcBorders>
              <w:top w:val="single" w:sz="4" w:space="0" w:color="auto"/>
              <w:bottom w:val="single" w:sz="4" w:space="0" w:color="auto"/>
            </w:tcBorders>
            <w:vAlign w:val="bottom"/>
          </w:tcPr>
          <w:p w14:paraId="5B33FDA3" w14:textId="6980DDF4"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3.93</w:t>
            </w:r>
          </w:p>
        </w:tc>
        <w:tc>
          <w:tcPr>
            <w:tcW w:w="1087" w:type="dxa"/>
            <w:tcBorders>
              <w:top w:val="single" w:sz="4" w:space="0" w:color="auto"/>
              <w:bottom w:val="single" w:sz="4" w:space="0" w:color="auto"/>
            </w:tcBorders>
            <w:vAlign w:val="bottom"/>
          </w:tcPr>
          <w:p w14:paraId="7496378B" w14:textId="0FCFD4C0"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7.41</w:t>
            </w:r>
          </w:p>
        </w:tc>
        <w:tc>
          <w:tcPr>
            <w:tcW w:w="1094" w:type="dxa"/>
            <w:tcBorders>
              <w:top w:val="single" w:sz="4" w:space="0" w:color="auto"/>
              <w:bottom w:val="single" w:sz="4" w:space="0" w:color="auto"/>
            </w:tcBorders>
            <w:vAlign w:val="bottom"/>
          </w:tcPr>
          <w:p w14:paraId="41DDCDD3" w14:textId="33218DF0"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9.786</w:t>
            </w:r>
          </w:p>
        </w:tc>
      </w:tr>
      <w:tr w:rsidR="003D0DF4" w14:paraId="6941C686" w14:textId="77777777" w:rsidTr="000C101F">
        <w:tc>
          <w:tcPr>
            <w:tcW w:w="1082" w:type="dxa"/>
            <w:tcBorders>
              <w:top w:val="single" w:sz="4" w:space="0" w:color="auto"/>
              <w:bottom w:val="single" w:sz="4" w:space="0" w:color="auto"/>
            </w:tcBorders>
            <w:vAlign w:val="bottom"/>
          </w:tcPr>
          <w:p w14:paraId="590F81C9" w14:textId="33B2C70C" w:rsidR="003D0DF4" w:rsidRPr="00C4212B" w:rsidRDefault="003D0DF4" w:rsidP="003D0DF4">
            <w:pPr>
              <w:jc w:val="center"/>
              <w:rPr>
                <w:rFonts w:asciiTheme="majorHAnsi" w:hAnsiTheme="majorHAnsi" w:cstheme="majorHAnsi"/>
                <w:color w:val="000000"/>
                <w:sz w:val="22"/>
                <w:szCs w:val="22"/>
              </w:rPr>
            </w:pPr>
            <w:r w:rsidRPr="00C4212B">
              <w:rPr>
                <w:rFonts w:asciiTheme="majorHAnsi" w:hAnsiTheme="majorHAnsi" w:cstheme="majorHAnsi"/>
                <w:color w:val="000000"/>
                <w:sz w:val="22"/>
                <w:szCs w:val="22"/>
              </w:rPr>
              <w:t>BR</w:t>
            </w:r>
          </w:p>
        </w:tc>
        <w:tc>
          <w:tcPr>
            <w:tcW w:w="1108" w:type="dxa"/>
            <w:tcBorders>
              <w:top w:val="single" w:sz="4" w:space="0" w:color="auto"/>
              <w:bottom w:val="single" w:sz="4" w:space="0" w:color="auto"/>
            </w:tcBorders>
            <w:vAlign w:val="bottom"/>
          </w:tcPr>
          <w:p w14:paraId="42F2D329" w14:textId="4DFA8ABF" w:rsidR="003D0DF4" w:rsidRPr="00C4212B" w:rsidRDefault="003D0DF4" w:rsidP="003D0DF4">
            <w:pPr>
              <w:jc w:val="center"/>
              <w:rPr>
                <w:rFonts w:asciiTheme="majorHAnsi" w:hAnsiTheme="majorHAnsi" w:cstheme="majorHAnsi"/>
                <w:color w:val="000000"/>
                <w:sz w:val="22"/>
                <w:szCs w:val="22"/>
              </w:rPr>
            </w:pPr>
            <w:r w:rsidRPr="00C4212B">
              <w:rPr>
                <w:rFonts w:asciiTheme="majorHAnsi" w:hAnsiTheme="majorHAnsi" w:cstheme="majorHAnsi"/>
                <w:color w:val="000000"/>
                <w:sz w:val="22"/>
                <w:szCs w:val="22"/>
              </w:rPr>
              <w:t>deployed</w:t>
            </w:r>
          </w:p>
        </w:tc>
        <w:tc>
          <w:tcPr>
            <w:tcW w:w="1278" w:type="dxa"/>
            <w:tcBorders>
              <w:top w:val="single" w:sz="4" w:space="0" w:color="auto"/>
              <w:bottom w:val="single" w:sz="4" w:space="0" w:color="auto"/>
            </w:tcBorders>
          </w:tcPr>
          <w:p w14:paraId="789BAF3F" w14:textId="1CD7A0DB" w:rsidR="003D0DF4" w:rsidRDefault="003D0DF4" w:rsidP="003D0DF4">
            <w:pPr>
              <w:jc w:val="center"/>
              <w:rPr>
                <w:rFonts w:asciiTheme="majorHAnsi" w:hAnsiTheme="majorHAnsi" w:cstheme="majorHAnsi"/>
                <w:sz w:val="22"/>
                <w:szCs w:val="22"/>
              </w:rPr>
            </w:pPr>
            <w:r>
              <w:rPr>
                <w:rFonts w:asciiTheme="majorHAnsi" w:hAnsiTheme="majorHAnsi" w:cstheme="majorHAnsi"/>
                <w:sz w:val="22"/>
                <w:szCs w:val="22"/>
              </w:rPr>
              <w:t>11/08/2022</w:t>
            </w:r>
          </w:p>
        </w:tc>
        <w:tc>
          <w:tcPr>
            <w:tcW w:w="1099" w:type="dxa"/>
            <w:tcBorders>
              <w:top w:val="single" w:sz="4" w:space="0" w:color="auto"/>
              <w:bottom w:val="single" w:sz="4" w:space="0" w:color="auto"/>
            </w:tcBorders>
            <w:vAlign w:val="bottom"/>
          </w:tcPr>
          <w:p w14:paraId="079EFE8C" w14:textId="38C80158"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9:46</w:t>
            </w:r>
          </w:p>
        </w:tc>
        <w:tc>
          <w:tcPr>
            <w:tcW w:w="1099" w:type="dxa"/>
            <w:tcBorders>
              <w:top w:val="single" w:sz="4" w:space="0" w:color="auto"/>
              <w:bottom w:val="single" w:sz="4" w:space="0" w:color="auto"/>
            </w:tcBorders>
            <w:vAlign w:val="bottom"/>
          </w:tcPr>
          <w:p w14:paraId="799801AB" w14:textId="294EEEE7"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0.246</w:t>
            </w:r>
          </w:p>
        </w:tc>
        <w:tc>
          <w:tcPr>
            <w:tcW w:w="1096" w:type="dxa"/>
            <w:tcBorders>
              <w:top w:val="single" w:sz="4" w:space="0" w:color="auto"/>
              <w:bottom w:val="single" w:sz="4" w:space="0" w:color="auto"/>
            </w:tcBorders>
            <w:vAlign w:val="bottom"/>
          </w:tcPr>
          <w:p w14:paraId="578501E5" w14:textId="542FEF08"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27.3</w:t>
            </w:r>
          </w:p>
        </w:tc>
        <w:tc>
          <w:tcPr>
            <w:tcW w:w="1090" w:type="dxa"/>
            <w:tcBorders>
              <w:top w:val="single" w:sz="4" w:space="0" w:color="auto"/>
              <w:bottom w:val="single" w:sz="4" w:space="0" w:color="auto"/>
            </w:tcBorders>
            <w:vAlign w:val="bottom"/>
          </w:tcPr>
          <w:p w14:paraId="24A682F0" w14:textId="4DF1DAF3"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3.09</w:t>
            </w:r>
          </w:p>
        </w:tc>
        <w:tc>
          <w:tcPr>
            <w:tcW w:w="1009" w:type="dxa"/>
            <w:tcBorders>
              <w:top w:val="single" w:sz="4" w:space="0" w:color="auto"/>
              <w:bottom w:val="single" w:sz="4" w:space="0" w:color="auto"/>
            </w:tcBorders>
            <w:vAlign w:val="bottom"/>
          </w:tcPr>
          <w:p w14:paraId="22F9F560" w14:textId="52697C56"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0.37</w:t>
            </w:r>
          </w:p>
        </w:tc>
        <w:tc>
          <w:tcPr>
            <w:tcW w:w="1174" w:type="dxa"/>
            <w:tcBorders>
              <w:top w:val="single" w:sz="4" w:space="0" w:color="auto"/>
              <w:bottom w:val="single" w:sz="4" w:space="0" w:color="auto"/>
            </w:tcBorders>
            <w:vAlign w:val="bottom"/>
          </w:tcPr>
          <w:p w14:paraId="6A472296" w14:textId="33D3C3D6"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0.748</w:t>
            </w:r>
          </w:p>
        </w:tc>
        <w:tc>
          <w:tcPr>
            <w:tcW w:w="1094" w:type="dxa"/>
            <w:tcBorders>
              <w:top w:val="single" w:sz="4" w:space="0" w:color="auto"/>
              <w:bottom w:val="single" w:sz="4" w:space="0" w:color="auto"/>
            </w:tcBorders>
            <w:vAlign w:val="bottom"/>
          </w:tcPr>
          <w:p w14:paraId="4606D5F8" w14:textId="5E0CC55A"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3.58</w:t>
            </w:r>
          </w:p>
        </w:tc>
        <w:tc>
          <w:tcPr>
            <w:tcW w:w="1087" w:type="dxa"/>
            <w:tcBorders>
              <w:top w:val="single" w:sz="4" w:space="0" w:color="auto"/>
              <w:bottom w:val="single" w:sz="4" w:space="0" w:color="auto"/>
            </w:tcBorders>
            <w:vAlign w:val="bottom"/>
          </w:tcPr>
          <w:p w14:paraId="0F4B6024" w14:textId="2AFBFB04"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7.41</w:t>
            </w:r>
          </w:p>
        </w:tc>
        <w:tc>
          <w:tcPr>
            <w:tcW w:w="1094" w:type="dxa"/>
            <w:tcBorders>
              <w:top w:val="single" w:sz="4" w:space="0" w:color="auto"/>
              <w:bottom w:val="single" w:sz="4" w:space="0" w:color="auto"/>
            </w:tcBorders>
            <w:vAlign w:val="bottom"/>
          </w:tcPr>
          <w:p w14:paraId="59B3FEC6" w14:textId="1FD9A2D2"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9.808</w:t>
            </w:r>
          </w:p>
        </w:tc>
      </w:tr>
      <w:tr w:rsidR="003D0DF4" w14:paraId="7752815C" w14:textId="77777777" w:rsidTr="000C101F">
        <w:tc>
          <w:tcPr>
            <w:tcW w:w="1082" w:type="dxa"/>
            <w:tcBorders>
              <w:top w:val="single" w:sz="4" w:space="0" w:color="auto"/>
              <w:bottom w:val="single" w:sz="24" w:space="0" w:color="auto"/>
            </w:tcBorders>
            <w:vAlign w:val="bottom"/>
          </w:tcPr>
          <w:p w14:paraId="36E8F42B" w14:textId="6C8AEB5A" w:rsidR="003D0DF4" w:rsidRPr="00C4212B" w:rsidRDefault="003D0DF4" w:rsidP="003D0DF4">
            <w:pPr>
              <w:jc w:val="center"/>
              <w:rPr>
                <w:rFonts w:asciiTheme="majorHAnsi" w:hAnsiTheme="majorHAnsi" w:cstheme="majorHAnsi"/>
                <w:color w:val="000000"/>
                <w:sz w:val="22"/>
                <w:szCs w:val="22"/>
              </w:rPr>
            </w:pPr>
            <w:r w:rsidRPr="00C4212B">
              <w:rPr>
                <w:rFonts w:asciiTheme="majorHAnsi" w:hAnsiTheme="majorHAnsi" w:cstheme="majorHAnsi"/>
                <w:color w:val="000000"/>
                <w:sz w:val="22"/>
                <w:szCs w:val="22"/>
              </w:rPr>
              <w:t>BR</w:t>
            </w:r>
          </w:p>
        </w:tc>
        <w:tc>
          <w:tcPr>
            <w:tcW w:w="1108" w:type="dxa"/>
            <w:tcBorders>
              <w:top w:val="single" w:sz="4" w:space="0" w:color="auto"/>
              <w:bottom w:val="single" w:sz="24" w:space="0" w:color="auto"/>
            </w:tcBorders>
            <w:vAlign w:val="bottom"/>
          </w:tcPr>
          <w:p w14:paraId="21EBE9C5" w14:textId="1FA98F8A" w:rsidR="003D0DF4" w:rsidRPr="00C4212B" w:rsidRDefault="003D0DF4" w:rsidP="003D0DF4">
            <w:pPr>
              <w:jc w:val="center"/>
              <w:rPr>
                <w:rFonts w:asciiTheme="majorHAnsi" w:hAnsiTheme="majorHAnsi" w:cstheme="majorHAnsi"/>
                <w:color w:val="000000"/>
                <w:sz w:val="22"/>
                <w:szCs w:val="22"/>
              </w:rPr>
            </w:pPr>
            <w:r w:rsidRPr="00C4212B">
              <w:rPr>
                <w:rFonts w:asciiTheme="majorHAnsi" w:hAnsiTheme="majorHAnsi" w:cstheme="majorHAnsi"/>
                <w:color w:val="000000"/>
                <w:sz w:val="22"/>
                <w:szCs w:val="22"/>
              </w:rPr>
              <w:t>retrieved</w:t>
            </w:r>
          </w:p>
        </w:tc>
        <w:tc>
          <w:tcPr>
            <w:tcW w:w="1278" w:type="dxa"/>
            <w:tcBorders>
              <w:top w:val="single" w:sz="4" w:space="0" w:color="auto"/>
              <w:bottom w:val="single" w:sz="24" w:space="0" w:color="auto"/>
            </w:tcBorders>
          </w:tcPr>
          <w:p w14:paraId="7273DD5D" w14:textId="19DB742E" w:rsidR="003D0DF4" w:rsidRDefault="003D0DF4" w:rsidP="003D0DF4">
            <w:pPr>
              <w:jc w:val="center"/>
              <w:rPr>
                <w:rFonts w:asciiTheme="majorHAnsi" w:hAnsiTheme="majorHAnsi" w:cstheme="majorHAnsi"/>
                <w:sz w:val="22"/>
                <w:szCs w:val="22"/>
              </w:rPr>
            </w:pPr>
            <w:r>
              <w:rPr>
                <w:rFonts w:asciiTheme="majorHAnsi" w:hAnsiTheme="majorHAnsi" w:cstheme="majorHAnsi"/>
                <w:sz w:val="22"/>
                <w:szCs w:val="22"/>
              </w:rPr>
              <w:t>11/21/2022</w:t>
            </w:r>
          </w:p>
        </w:tc>
        <w:tc>
          <w:tcPr>
            <w:tcW w:w="1099" w:type="dxa"/>
            <w:tcBorders>
              <w:top w:val="single" w:sz="4" w:space="0" w:color="auto"/>
              <w:bottom w:val="single" w:sz="24" w:space="0" w:color="auto"/>
            </w:tcBorders>
            <w:vAlign w:val="bottom"/>
          </w:tcPr>
          <w:p w14:paraId="62003ED5" w14:textId="0DF0EFA2"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 xml:space="preserve">13:59 </w:t>
            </w:r>
          </w:p>
        </w:tc>
        <w:tc>
          <w:tcPr>
            <w:tcW w:w="1099" w:type="dxa"/>
            <w:tcBorders>
              <w:top w:val="single" w:sz="4" w:space="0" w:color="auto"/>
              <w:bottom w:val="single" w:sz="24" w:space="0" w:color="auto"/>
            </w:tcBorders>
            <w:vAlign w:val="bottom"/>
          </w:tcPr>
          <w:p w14:paraId="3E774992" w14:textId="64456D9D"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0.100</w:t>
            </w:r>
          </w:p>
        </w:tc>
        <w:tc>
          <w:tcPr>
            <w:tcW w:w="1096" w:type="dxa"/>
            <w:tcBorders>
              <w:top w:val="single" w:sz="4" w:space="0" w:color="auto"/>
              <w:bottom w:val="single" w:sz="24" w:space="0" w:color="auto"/>
            </w:tcBorders>
            <w:vAlign w:val="bottom"/>
          </w:tcPr>
          <w:p w14:paraId="014E37DD" w14:textId="15683E00"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83.3</w:t>
            </w:r>
          </w:p>
        </w:tc>
        <w:tc>
          <w:tcPr>
            <w:tcW w:w="1090" w:type="dxa"/>
            <w:tcBorders>
              <w:top w:val="single" w:sz="4" w:space="0" w:color="auto"/>
              <w:bottom w:val="single" w:sz="24" w:space="0" w:color="auto"/>
            </w:tcBorders>
            <w:vAlign w:val="bottom"/>
          </w:tcPr>
          <w:p w14:paraId="30C1DA40" w14:textId="5B1F307C"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11.68</w:t>
            </w:r>
          </w:p>
        </w:tc>
        <w:tc>
          <w:tcPr>
            <w:tcW w:w="1009" w:type="dxa"/>
            <w:tcBorders>
              <w:top w:val="single" w:sz="4" w:space="0" w:color="auto"/>
              <w:bottom w:val="single" w:sz="24" w:space="0" w:color="auto"/>
            </w:tcBorders>
            <w:vAlign w:val="bottom"/>
          </w:tcPr>
          <w:p w14:paraId="17DE8F3D" w14:textId="568AFD3F"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0.40</w:t>
            </w:r>
          </w:p>
        </w:tc>
        <w:tc>
          <w:tcPr>
            <w:tcW w:w="1174" w:type="dxa"/>
            <w:tcBorders>
              <w:top w:val="single" w:sz="4" w:space="0" w:color="auto"/>
              <w:bottom w:val="single" w:sz="24" w:space="0" w:color="auto"/>
            </w:tcBorders>
            <w:vAlign w:val="bottom"/>
          </w:tcPr>
          <w:p w14:paraId="5029C8CD" w14:textId="01CC1CCA"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0.816</w:t>
            </w:r>
          </w:p>
        </w:tc>
        <w:tc>
          <w:tcPr>
            <w:tcW w:w="1094" w:type="dxa"/>
            <w:tcBorders>
              <w:top w:val="single" w:sz="4" w:space="0" w:color="auto"/>
              <w:bottom w:val="single" w:sz="24" w:space="0" w:color="auto"/>
            </w:tcBorders>
            <w:vAlign w:val="bottom"/>
          </w:tcPr>
          <w:p w14:paraId="6E09340D" w14:textId="2D22323B"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2.50</w:t>
            </w:r>
          </w:p>
        </w:tc>
        <w:tc>
          <w:tcPr>
            <w:tcW w:w="1087" w:type="dxa"/>
            <w:tcBorders>
              <w:top w:val="single" w:sz="4" w:space="0" w:color="auto"/>
              <w:bottom w:val="single" w:sz="24" w:space="0" w:color="auto"/>
            </w:tcBorders>
            <w:vAlign w:val="bottom"/>
          </w:tcPr>
          <w:p w14:paraId="721EDB7E" w14:textId="55CD5D05"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7.45</w:t>
            </w:r>
          </w:p>
        </w:tc>
        <w:tc>
          <w:tcPr>
            <w:tcW w:w="1094" w:type="dxa"/>
            <w:tcBorders>
              <w:top w:val="single" w:sz="4" w:space="0" w:color="auto"/>
              <w:bottom w:val="single" w:sz="24" w:space="0" w:color="auto"/>
            </w:tcBorders>
            <w:vAlign w:val="bottom"/>
          </w:tcPr>
          <w:p w14:paraId="24D76BE2" w14:textId="42767D2E"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1.406</w:t>
            </w:r>
          </w:p>
        </w:tc>
      </w:tr>
      <w:tr w:rsidR="00395E04" w14:paraId="57A00FFF" w14:textId="77777777" w:rsidTr="003B05C2">
        <w:tc>
          <w:tcPr>
            <w:tcW w:w="1082" w:type="dxa"/>
            <w:tcBorders>
              <w:top w:val="single" w:sz="24" w:space="0" w:color="auto"/>
            </w:tcBorders>
            <w:vAlign w:val="bottom"/>
          </w:tcPr>
          <w:p w14:paraId="6906105B" w14:textId="78DDD442"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DR</w:t>
            </w:r>
          </w:p>
        </w:tc>
        <w:tc>
          <w:tcPr>
            <w:tcW w:w="1108" w:type="dxa"/>
            <w:tcBorders>
              <w:top w:val="single" w:sz="24" w:space="0" w:color="auto"/>
            </w:tcBorders>
            <w:vAlign w:val="bottom"/>
          </w:tcPr>
          <w:p w14:paraId="28AE6C12" w14:textId="4B2361DA"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retrieved</w:t>
            </w:r>
          </w:p>
        </w:tc>
        <w:tc>
          <w:tcPr>
            <w:tcW w:w="1278" w:type="dxa"/>
            <w:tcBorders>
              <w:top w:val="single" w:sz="24" w:space="0" w:color="auto"/>
            </w:tcBorders>
          </w:tcPr>
          <w:p w14:paraId="4674AF6D" w14:textId="171F7EFC"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1/4/2022</w:t>
            </w:r>
          </w:p>
        </w:tc>
        <w:tc>
          <w:tcPr>
            <w:tcW w:w="1099" w:type="dxa"/>
            <w:tcBorders>
              <w:top w:val="single" w:sz="24" w:space="0" w:color="auto"/>
            </w:tcBorders>
          </w:tcPr>
          <w:p w14:paraId="057ACDFB" w14:textId="6481D46C"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1</w:t>
            </w:r>
            <w:r w:rsidR="003D0DF4">
              <w:rPr>
                <w:rFonts w:asciiTheme="majorHAnsi" w:hAnsiTheme="majorHAnsi" w:cstheme="majorHAnsi"/>
                <w:sz w:val="22"/>
                <w:szCs w:val="22"/>
              </w:rPr>
              <w:t>3</w:t>
            </w:r>
            <w:r w:rsidRPr="00395E04">
              <w:rPr>
                <w:rFonts w:asciiTheme="majorHAnsi" w:hAnsiTheme="majorHAnsi" w:cstheme="majorHAnsi"/>
                <w:sz w:val="22"/>
                <w:szCs w:val="22"/>
              </w:rPr>
              <w:t>:14</w:t>
            </w:r>
          </w:p>
        </w:tc>
        <w:tc>
          <w:tcPr>
            <w:tcW w:w="1099" w:type="dxa"/>
            <w:tcBorders>
              <w:top w:val="single" w:sz="24" w:space="0" w:color="auto"/>
            </w:tcBorders>
          </w:tcPr>
          <w:p w14:paraId="533CC071" w14:textId="7427EC20"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1.162</w:t>
            </w:r>
          </w:p>
        </w:tc>
        <w:tc>
          <w:tcPr>
            <w:tcW w:w="1096" w:type="dxa"/>
            <w:tcBorders>
              <w:top w:val="single" w:sz="24" w:space="0" w:color="auto"/>
            </w:tcBorders>
          </w:tcPr>
          <w:p w14:paraId="5CAF99F9" w14:textId="535FCF73"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94.5</w:t>
            </w:r>
          </w:p>
        </w:tc>
        <w:tc>
          <w:tcPr>
            <w:tcW w:w="1090" w:type="dxa"/>
            <w:tcBorders>
              <w:top w:val="single" w:sz="24" w:space="0" w:color="auto"/>
            </w:tcBorders>
          </w:tcPr>
          <w:p w14:paraId="57B2C703" w14:textId="13055B7E"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13.38</w:t>
            </w:r>
          </w:p>
        </w:tc>
        <w:tc>
          <w:tcPr>
            <w:tcW w:w="1009" w:type="dxa"/>
            <w:tcBorders>
              <w:top w:val="single" w:sz="24" w:space="0" w:color="auto"/>
            </w:tcBorders>
          </w:tcPr>
          <w:p w14:paraId="0089AAF7" w14:textId="6CD7AB04"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0.27</w:t>
            </w:r>
          </w:p>
        </w:tc>
        <w:tc>
          <w:tcPr>
            <w:tcW w:w="1174" w:type="dxa"/>
            <w:tcBorders>
              <w:top w:val="single" w:sz="24" w:space="0" w:color="auto"/>
            </w:tcBorders>
          </w:tcPr>
          <w:p w14:paraId="3C707649" w14:textId="35A34AC0"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0.559</w:t>
            </w:r>
          </w:p>
        </w:tc>
        <w:tc>
          <w:tcPr>
            <w:tcW w:w="1094" w:type="dxa"/>
            <w:tcBorders>
              <w:top w:val="single" w:sz="24" w:space="0" w:color="auto"/>
            </w:tcBorders>
          </w:tcPr>
          <w:p w14:paraId="41769CF9" w14:textId="059F8775"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25.85</w:t>
            </w:r>
          </w:p>
        </w:tc>
        <w:tc>
          <w:tcPr>
            <w:tcW w:w="1087" w:type="dxa"/>
            <w:tcBorders>
              <w:top w:val="single" w:sz="24" w:space="0" w:color="auto"/>
            </w:tcBorders>
          </w:tcPr>
          <w:p w14:paraId="7E70C236" w14:textId="5B0FC609"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7.59</w:t>
            </w:r>
          </w:p>
        </w:tc>
        <w:tc>
          <w:tcPr>
            <w:tcW w:w="1094" w:type="dxa"/>
            <w:tcBorders>
              <w:top w:val="single" w:sz="24" w:space="0" w:color="auto"/>
            </w:tcBorders>
          </w:tcPr>
          <w:p w14:paraId="46D795F1" w14:textId="6CE5781B"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1.115</w:t>
            </w:r>
          </w:p>
        </w:tc>
      </w:tr>
      <w:tr w:rsidR="00395E04" w14:paraId="026E8BE8" w14:textId="77777777" w:rsidTr="003B05C2">
        <w:tc>
          <w:tcPr>
            <w:tcW w:w="1082" w:type="dxa"/>
            <w:vAlign w:val="bottom"/>
          </w:tcPr>
          <w:p w14:paraId="05ACD31B" w14:textId="6F332185"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DR</w:t>
            </w:r>
          </w:p>
        </w:tc>
        <w:tc>
          <w:tcPr>
            <w:tcW w:w="1108" w:type="dxa"/>
            <w:vAlign w:val="bottom"/>
          </w:tcPr>
          <w:p w14:paraId="522B76FE" w14:textId="30A2393B" w:rsidR="00395E04" w:rsidRPr="00395E04" w:rsidRDefault="00395E04" w:rsidP="00395E04">
            <w:pPr>
              <w:jc w:val="center"/>
              <w:rPr>
                <w:rFonts w:asciiTheme="majorHAnsi" w:hAnsiTheme="majorHAnsi" w:cstheme="majorHAnsi"/>
                <w:color w:val="000000"/>
                <w:sz w:val="22"/>
                <w:szCs w:val="22"/>
              </w:rPr>
            </w:pPr>
            <w:r>
              <w:rPr>
                <w:rFonts w:asciiTheme="majorHAnsi" w:hAnsiTheme="majorHAnsi" w:cstheme="majorHAnsi"/>
                <w:color w:val="000000"/>
                <w:sz w:val="22"/>
                <w:szCs w:val="22"/>
              </w:rPr>
              <w:t>deployed</w:t>
            </w:r>
          </w:p>
        </w:tc>
        <w:tc>
          <w:tcPr>
            <w:tcW w:w="1278" w:type="dxa"/>
          </w:tcPr>
          <w:p w14:paraId="6880D359" w14:textId="64E77104"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4/26/2022</w:t>
            </w:r>
          </w:p>
        </w:tc>
        <w:tc>
          <w:tcPr>
            <w:tcW w:w="1099" w:type="dxa"/>
          </w:tcPr>
          <w:p w14:paraId="3138FECF" w14:textId="389E0770"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 xml:space="preserve">8:33 </w:t>
            </w:r>
          </w:p>
        </w:tc>
        <w:tc>
          <w:tcPr>
            <w:tcW w:w="1099" w:type="dxa"/>
          </w:tcPr>
          <w:p w14:paraId="7294203D" w14:textId="44254F7B"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0.554</w:t>
            </w:r>
          </w:p>
        </w:tc>
        <w:tc>
          <w:tcPr>
            <w:tcW w:w="1096" w:type="dxa"/>
          </w:tcPr>
          <w:p w14:paraId="37A5CA95" w14:textId="1778C77E"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72.6</w:t>
            </w:r>
          </w:p>
        </w:tc>
        <w:tc>
          <w:tcPr>
            <w:tcW w:w="1090" w:type="dxa"/>
          </w:tcPr>
          <w:p w14:paraId="6E598ADF" w14:textId="374D2A58"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7.36</w:t>
            </w:r>
          </w:p>
        </w:tc>
        <w:tc>
          <w:tcPr>
            <w:tcW w:w="1009" w:type="dxa"/>
          </w:tcPr>
          <w:p w14:paraId="7C31778E" w14:textId="743DB4C5"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0.3</w:t>
            </w:r>
            <w:r w:rsidR="00A86414">
              <w:rPr>
                <w:rFonts w:asciiTheme="majorHAnsi" w:hAnsiTheme="majorHAnsi" w:cstheme="majorHAnsi"/>
                <w:sz w:val="22"/>
                <w:szCs w:val="22"/>
              </w:rPr>
              <w:t>0</w:t>
            </w:r>
          </w:p>
        </w:tc>
        <w:tc>
          <w:tcPr>
            <w:tcW w:w="1174" w:type="dxa"/>
          </w:tcPr>
          <w:p w14:paraId="10C48E2E" w14:textId="0FCAB049"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0.617</w:t>
            </w:r>
          </w:p>
        </w:tc>
        <w:tc>
          <w:tcPr>
            <w:tcW w:w="1094" w:type="dxa"/>
          </w:tcPr>
          <w:p w14:paraId="5F8F3D78" w14:textId="52C6E480"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18.53</w:t>
            </w:r>
          </w:p>
        </w:tc>
        <w:tc>
          <w:tcPr>
            <w:tcW w:w="1087" w:type="dxa"/>
          </w:tcPr>
          <w:p w14:paraId="15361EBB" w14:textId="29E7EA92"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9.39</w:t>
            </w:r>
          </w:p>
        </w:tc>
        <w:tc>
          <w:tcPr>
            <w:tcW w:w="1094" w:type="dxa"/>
          </w:tcPr>
          <w:p w14:paraId="5845A241" w14:textId="0C1AC544"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14.68</w:t>
            </w:r>
            <w:r w:rsidR="008B4EE1">
              <w:rPr>
                <w:rFonts w:asciiTheme="majorHAnsi" w:hAnsiTheme="majorHAnsi" w:cstheme="majorHAnsi"/>
                <w:sz w:val="22"/>
                <w:szCs w:val="22"/>
              </w:rPr>
              <w:t>0</w:t>
            </w:r>
          </w:p>
        </w:tc>
      </w:tr>
      <w:tr w:rsidR="00395E04" w14:paraId="5CF4C10E" w14:textId="77777777" w:rsidTr="003B05C2">
        <w:tc>
          <w:tcPr>
            <w:tcW w:w="1082" w:type="dxa"/>
            <w:vAlign w:val="bottom"/>
          </w:tcPr>
          <w:p w14:paraId="7024CA8E" w14:textId="54CC31F1"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DR</w:t>
            </w:r>
          </w:p>
        </w:tc>
        <w:tc>
          <w:tcPr>
            <w:tcW w:w="1108" w:type="dxa"/>
            <w:vAlign w:val="bottom"/>
          </w:tcPr>
          <w:p w14:paraId="4E7B8A05" w14:textId="36FEF8DC"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retrieved</w:t>
            </w:r>
          </w:p>
        </w:tc>
        <w:tc>
          <w:tcPr>
            <w:tcW w:w="1278" w:type="dxa"/>
          </w:tcPr>
          <w:p w14:paraId="746AB2F6" w14:textId="2D9FDAC7"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6/1/2022</w:t>
            </w:r>
          </w:p>
        </w:tc>
        <w:tc>
          <w:tcPr>
            <w:tcW w:w="1099" w:type="dxa"/>
          </w:tcPr>
          <w:p w14:paraId="3C607CB5" w14:textId="33660342"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 xml:space="preserve">12:31 </w:t>
            </w:r>
          </w:p>
        </w:tc>
        <w:tc>
          <w:tcPr>
            <w:tcW w:w="1099" w:type="dxa"/>
          </w:tcPr>
          <w:p w14:paraId="5C9CF09D" w14:textId="244DE4B3"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1.132</w:t>
            </w:r>
          </w:p>
        </w:tc>
        <w:tc>
          <w:tcPr>
            <w:tcW w:w="1096" w:type="dxa"/>
          </w:tcPr>
          <w:p w14:paraId="0BC78E1B" w14:textId="77E9B55B"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49.6</w:t>
            </w:r>
          </w:p>
        </w:tc>
        <w:tc>
          <w:tcPr>
            <w:tcW w:w="1090" w:type="dxa"/>
          </w:tcPr>
          <w:p w14:paraId="01A357D6" w14:textId="22C2FF59"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4.56</w:t>
            </w:r>
          </w:p>
        </w:tc>
        <w:tc>
          <w:tcPr>
            <w:tcW w:w="1009" w:type="dxa"/>
          </w:tcPr>
          <w:p w14:paraId="726D5ECB" w14:textId="5830FADF"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0.31</w:t>
            </w:r>
          </w:p>
        </w:tc>
        <w:tc>
          <w:tcPr>
            <w:tcW w:w="1174" w:type="dxa"/>
          </w:tcPr>
          <w:p w14:paraId="68DA7879" w14:textId="48D4FB71"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0.637</w:t>
            </w:r>
          </w:p>
        </w:tc>
        <w:tc>
          <w:tcPr>
            <w:tcW w:w="1094" w:type="dxa"/>
          </w:tcPr>
          <w:p w14:paraId="204CA089" w14:textId="118F1F22"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12.49</w:t>
            </w:r>
          </w:p>
        </w:tc>
        <w:tc>
          <w:tcPr>
            <w:tcW w:w="1087" w:type="dxa"/>
          </w:tcPr>
          <w:p w14:paraId="36B774CC" w14:textId="2AE7B717"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7.43</w:t>
            </w:r>
          </w:p>
        </w:tc>
        <w:tc>
          <w:tcPr>
            <w:tcW w:w="1094" w:type="dxa"/>
          </w:tcPr>
          <w:p w14:paraId="37088576" w14:textId="2699779B"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19.353</w:t>
            </w:r>
          </w:p>
        </w:tc>
      </w:tr>
      <w:tr w:rsidR="00395E04" w14:paraId="487DAFE9" w14:textId="77777777" w:rsidTr="003B05C2">
        <w:tc>
          <w:tcPr>
            <w:tcW w:w="1082" w:type="dxa"/>
            <w:vAlign w:val="bottom"/>
          </w:tcPr>
          <w:p w14:paraId="64B00B97" w14:textId="2856A2FC"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DR</w:t>
            </w:r>
          </w:p>
        </w:tc>
        <w:tc>
          <w:tcPr>
            <w:tcW w:w="1108" w:type="dxa"/>
            <w:vAlign w:val="bottom"/>
          </w:tcPr>
          <w:p w14:paraId="50B99677" w14:textId="0C201769" w:rsidR="00395E04" w:rsidRPr="00395E04" w:rsidRDefault="00395E04" w:rsidP="00395E04">
            <w:pPr>
              <w:jc w:val="center"/>
              <w:rPr>
                <w:rFonts w:asciiTheme="majorHAnsi" w:hAnsiTheme="majorHAnsi" w:cstheme="majorHAnsi"/>
                <w:color w:val="000000"/>
                <w:sz w:val="22"/>
                <w:szCs w:val="22"/>
              </w:rPr>
            </w:pPr>
            <w:r>
              <w:rPr>
                <w:rFonts w:asciiTheme="majorHAnsi" w:hAnsiTheme="majorHAnsi" w:cstheme="majorHAnsi"/>
                <w:color w:val="000000"/>
                <w:sz w:val="22"/>
                <w:szCs w:val="22"/>
              </w:rPr>
              <w:t>deployed</w:t>
            </w:r>
          </w:p>
        </w:tc>
        <w:tc>
          <w:tcPr>
            <w:tcW w:w="1278" w:type="dxa"/>
          </w:tcPr>
          <w:p w14:paraId="7ACE41AC" w14:textId="327D04A6"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6/1/2022</w:t>
            </w:r>
          </w:p>
        </w:tc>
        <w:tc>
          <w:tcPr>
            <w:tcW w:w="1099" w:type="dxa"/>
          </w:tcPr>
          <w:p w14:paraId="55BA59A5" w14:textId="3A7E8B17"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 xml:space="preserve">12:46 </w:t>
            </w:r>
          </w:p>
        </w:tc>
        <w:tc>
          <w:tcPr>
            <w:tcW w:w="1099" w:type="dxa"/>
          </w:tcPr>
          <w:p w14:paraId="690DFA03" w14:textId="2673E120"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1.142</w:t>
            </w:r>
          </w:p>
        </w:tc>
        <w:tc>
          <w:tcPr>
            <w:tcW w:w="1096" w:type="dxa"/>
          </w:tcPr>
          <w:p w14:paraId="583D3495" w14:textId="2A88F324"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50.9</w:t>
            </w:r>
          </w:p>
        </w:tc>
        <w:tc>
          <w:tcPr>
            <w:tcW w:w="1090" w:type="dxa"/>
          </w:tcPr>
          <w:p w14:paraId="3F171CC2" w14:textId="6EF8F355"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4.68</w:t>
            </w:r>
          </w:p>
        </w:tc>
        <w:tc>
          <w:tcPr>
            <w:tcW w:w="1009" w:type="dxa"/>
          </w:tcPr>
          <w:p w14:paraId="74B71624" w14:textId="7CE5A783"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0.31</w:t>
            </w:r>
          </w:p>
        </w:tc>
        <w:tc>
          <w:tcPr>
            <w:tcW w:w="1174" w:type="dxa"/>
          </w:tcPr>
          <w:p w14:paraId="2ED950D9" w14:textId="01958FF2"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0.643</w:t>
            </w:r>
          </w:p>
        </w:tc>
        <w:tc>
          <w:tcPr>
            <w:tcW w:w="1094" w:type="dxa"/>
          </w:tcPr>
          <w:p w14:paraId="61FF72B7" w14:textId="1A30F446"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13.01</w:t>
            </w:r>
          </w:p>
        </w:tc>
        <w:tc>
          <w:tcPr>
            <w:tcW w:w="1087" w:type="dxa"/>
          </w:tcPr>
          <w:p w14:paraId="1FE0C72D" w14:textId="23586514"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7.51</w:t>
            </w:r>
          </w:p>
        </w:tc>
        <w:tc>
          <w:tcPr>
            <w:tcW w:w="1094" w:type="dxa"/>
          </w:tcPr>
          <w:p w14:paraId="0D45C405" w14:textId="238EB2B2"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19.435</w:t>
            </w:r>
          </w:p>
        </w:tc>
      </w:tr>
      <w:tr w:rsidR="00395E04" w14:paraId="2D53CF81" w14:textId="77777777" w:rsidTr="003B05C2">
        <w:tc>
          <w:tcPr>
            <w:tcW w:w="1082" w:type="dxa"/>
            <w:vAlign w:val="bottom"/>
          </w:tcPr>
          <w:p w14:paraId="1FEE3CE6" w14:textId="05050DE3"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DR</w:t>
            </w:r>
          </w:p>
        </w:tc>
        <w:tc>
          <w:tcPr>
            <w:tcW w:w="1108" w:type="dxa"/>
            <w:vAlign w:val="bottom"/>
          </w:tcPr>
          <w:p w14:paraId="11A31827" w14:textId="386BCE8D"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retrieved</w:t>
            </w:r>
          </w:p>
        </w:tc>
        <w:tc>
          <w:tcPr>
            <w:tcW w:w="1278" w:type="dxa"/>
          </w:tcPr>
          <w:p w14:paraId="38E2466B" w14:textId="661BF5D4"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7/6/2022</w:t>
            </w:r>
          </w:p>
        </w:tc>
        <w:tc>
          <w:tcPr>
            <w:tcW w:w="1099" w:type="dxa"/>
          </w:tcPr>
          <w:p w14:paraId="5BB43DD4" w14:textId="69A11613"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 xml:space="preserve">9:15 </w:t>
            </w:r>
          </w:p>
        </w:tc>
        <w:tc>
          <w:tcPr>
            <w:tcW w:w="1099" w:type="dxa"/>
          </w:tcPr>
          <w:p w14:paraId="2CB4C861" w14:textId="274C5913"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1.209</w:t>
            </w:r>
          </w:p>
        </w:tc>
        <w:tc>
          <w:tcPr>
            <w:tcW w:w="1096" w:type="dxa"/>
          </w:tcPr>
          <w:p w14:paraId="2E780D54" w14:textId="4328E0DC"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51</w:t>
            </w:r>
            <w:r w:rsidR="008B4EE1">
              <w:rPr>
                <w:rFonts w:asciiTheme="majorHAnsi" w:hAnsiTheme="majorHAnsi" w:cstheme="majorHAnsi"/>
                <w:sz w:val="22"/>
                <w:szCs w:val="22"/>
              </w:rPr>
              <w:t>.0</w:t>
            </w:r>
          </w:p>
        </w:tc>
        <w:tc>
          <w:tcPr>
            <w:tcW w:w="1090" w:type="dxa"/>
          </w:tcPr>
          <w:p w14:paraId="4EA40C0F" w14:textId="1C48509E"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4.35</w:t>
            </w:r>
          </w:p>
        </w:tc>
        <w:tc>
          <w:tcPr>
            <w:tcW w:w="1009" w:type="dxa"/>
          </w:tcPr>
          <w:p w14:paraId="066F6C4D" w14:textId="27A3FA38"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0.31</w:t>
            </w:r>
          </w:p>
        </w:tc>
        <w:tc>
          <w:tcPr>
            <w:tcW w:w="1174" w:type="dxa"/>
          </w:tcPr>
          <w:p w14:paraId="7B9A7912" w14:textId="4AA796E8"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0.641</w:t>
            </w:r>
          </w:p>
        </w:tc>
        <w:tc>
          <w:tcPr>
            <w:tcW w:w="1094" w:type="dxa"/>
          </w:tcPr>
          <w:p w14:paraId="7023A318" w14:textId="4E30226A"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35.42</w:t>
            </w:r>
          </w:p>
        </w:tc>
        <w:tc>
          <w:tcPr>
            <w:tcW w:w="1087" w:type="dxa"/>
          </w:tcPr>
          <w:p w14:paraId="2234BDCA" w14:textId="068D4105"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7.44</w:t>
            </w:r>
          </w:p>
        </w:tc>
        <w:tc>
          <w:tcPr>
            <w:tcW w:w="1094" w:type="dxa"/>
          </w:tcPr>
          <w:p w14:paraId="5C61C1C7" w14:textId="5C78CD54"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23.265</w:t>
            </w:r>
          </w:p>
        </w:tc>
      </w:tr>
      <w:tr w:rsidR="00395E04" w14:paraId="701E5B30" w14:textId="77777777" w:rsidTr="003B05C2">
        <w:tc>
          <w:tcPr>
            <w:tcW w:w="1082" w:type="dxa"/>
            <w:vAlign w:val="bottom"/>
          </w:tcPr>
          <w:p w14:paraId="6FB023E4" w14:textId="246E586A"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DR</w:t>
            </w:r>
          </w:p>
        </w:tc>
        <w:tc>
          <w:tcPr>
            <w:tcW w:w="1108" w:type="dxa"/>
            <w:vAlign w:val="bottom"/>
          </w:tcPr>
          <w:p w14:paraId="535DCC86" w14:textId="0DEBF2BF" w:rsidR="00395E04" w:rsidRPr="00395E04" w:rsidRDefault="00395E04" w:rsidP="00395E04">
            <w:pPr>
              <w:jc w:val="center"/>
              <w:rPr>
                <w:rFonts w:asciiTheme="majorHAnsi" w:hAnsiTheme="majorHAnsi" w:cstheme="majorHAnsi"/>
                <w:color w:val="000000"/>
                <w:sz w:val="22"/>
                <w:szCs w:val="22"/>
              </w:rPr>
            </w:pPr>
            <w:r>
              <w:rPr>
                <w:rFonts w:asciiTheme="majorHAnsi" w:hAnsiTheme="majorHAnsi" w:cstheme="majorHAnsi"/>
                <w:color w:val="000000"/>
                <w:sz w:val="22"/>
                <w:szCs w:val="22"/>
              </w:rPr>
              <w:t>deployed</w:t>
            </w:r>
          </w:p>
        </w:tc>
        <w:tc>
          <w:tcPr>
            <w:tcW w:w="1278" w:type="dxa"/>
          </w:tcPr>
          <w:p w14:paraId="507C23B2" w14:textId="795D8061"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7/6/2022</w:t>
            </w:r>
          </w:p>
        </w:tc>
        <w:tc>
          <w:tcPr>
            <w:tcW w:w="1099" w:type="dxa"/>
          </w:tcPr>
          <w:p w14:paraId="45723689" w14:textId="10C6B83A"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 xml:space="preserve">9:31 </w:t>
            </w:r>
          </w:p>
        </w:tc>
        <w:tc>
          <w:tcPr>
            <w:tcW w:w="1099" w:type="dxa"/>
          </w:tcPr>
          <w:p w14:paraId="49A2FB90" w14:textId="273375CE"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1.244</w:t>
            </w:r>
          </w:p>
        </w:tc>
        <w:tc>
          <w:tcPr>
            <w:tcW w:w="1096" w:type="dxa"/>
          </w:tcPr>
          <w:p w14:paraId="0C999C55" w14:textId="05C7830B"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61.9</w:t>
            </w:r>
          </w:p>
        </w:tc>
        <w:tc>
          <w:tcPr>
            <w:tcW w:w="1090" w:type="dxa"/>
          </w:tcPr>
          <w:p w14:paraId="7C0F1442" w14:textId="223BAB64"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5.25</w:t>
            </w:r>
          </w:p>
        </w:tc>
        <w:tc>
          <w:tcPr>
            <w:tcW w:w="1009" w:type="dxa"/>
          </w:tcPr>
          <w:p w14:paraId="69892EB2" w14:textId="15CAA9CD"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0.31</w:t>
            </w:r>
          </w:p>
        </w:tc>
        <w:tc>
          <w:tcPr>
            <w:tcW w:w="1174" w:type="dxa"/>
          </w:tcPr>
          <w:p w14:paraId="4ED15348" w14:textId="3E8BC2A3"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0.642</w:t>
            </w:r>
          </w:p>
        </w:tc>
        <w:tc>
          <w:tcPr>
            <w:tcW w:w="1094" w:type="dxa"/>
          </w:tcPr>
          <w:p w14:paraId="4F74CB38" w14:textId="098EB6F3"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28.61</w:t>
            </w:r>
          </w:p>
        </w:tc>
        <w:tc>
          <w:tcPr>
            <w:tcW w:w="1087" w:type="dxa"/>
          </w:tcPr>
          <w:p w14:paraId="4EA509EC" w14:textId="6DDCAB3B"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7.54</w:t>
            </w:r>
          </w:p>
        </w:tc>
        <w:tc>
          <w:tcPr>
            <w:tcW w:w="1094" w:type="dxa"/>
          </w:tcPr>
          <w:p w14:paraId="2C7A6FC3" w14:textId="6FC4F0E0"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23.489</w:t>
            </w:r>
          </w:p>
        </w:tc>
      </w:tr>
      <w:tr w:rsidR="00395E04" w14:paraId="1C7768F6" w14:textId="77777777" w:rsidTr="003B05C2">
        <w:tc>
          <w:tcPr>
            <w:tcW w:w="1082" w:type="dxa"/>
            <w:tcBorders>
              <w:bottom w:val="single" w:sz="4" w:space="0" w:color="auto"/>
            </w:tcBorders>
            <w:vAlign w:val="bottom"/>
          </w:tcPr>
          <w:p w14:paraId="1CEC09D8" w14:textId="209400BA"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DR</w:t>
            </w:r>
          </w:p>
        </w:tc>
        <w:tc>
          <w:tcPr>
            <w:tcW w:w="1108" w:type="dxa"/>
            <w:tcBorders>
              <w:bottom w:val="single" w:sz="4" w:space="0" w:color="auto"/>
            </w:tcBorders>
            <w:vAlign w:val="bottom"/>
          </w:tcPr>
          <w:p w14:paraId="264266D5" w14:textId="1616B37D"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retrieved</w:t>
            </w:r>
          </w:p>
        </w:tc>
        <w:tc>
          <w:tcPr>
            <w:tcW w:w="1278" w:type="dxa"/>
            <w:tcBorders>
              <w:bottom w:val="single" w:sz="4" w:space="0" w:color="auto"/>
            </w:tcBorders>
          </w:tcPr>
          <w:p w14:paraId="5C6FB82B" w14:textId="19BD8F73"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7/26/2022</w:t>
            </w:r>
          </w:p>
        </w:tc>
        <w:tc>
          <w:tcPr>
            <w:tcW w:w="1099" w:type="dxa"/>
            <w:tcBorders>
              <w:bottom w:val="single" w:sz="4" w:space="0" w:color="auto"/>
            </w:tcBorders>
          </w:tcPr>
          <w:p w14:paraId="44F92BB4" w14:textId="47502788"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 xml:space="preserve">8:02 </w:t>
            </w:r>
          </w:p>
        </w:tc>
        <w:tc>
          <w:tcPr>
            <w:tcW w:w="1099" w:type="dxa"/>
            <w:tcBorders>
              <w:bottom w:val="single" w:sz="4" w:space="0" w:color="auto"/>
            </w:tcBorders>
          </w:tcPr>
          <w:p w14:paraId="260E6951" w14:textId="4EC8BFFA"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0.621</w:t>
            </w:r>
          </w:p>
        </w:tc>
        <w:tc>
          <w:tcPr>
            <w:tcW w:w="1096" w:type="dxa"/>
            <w:tcBorders>
              <w:bottom w:val="single" w:sz="4" w:space="0" w:color="auto"/>
            </w:tcBorders>
          </w:tcPr>
          <w:p w14:paraId="11EB0280" w14:textId="15180C34"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64</w:t>
            </w:r>
            <w:r w:rsidR="008B4EE1">
              <w:rPr>
                <w:rFonts w:asciiTheme="majorHAnsi" w:hAnsiTheme="majorHAnsi" w:cstheme="majorHAnsi"/>
                <w:sz w:val="22"/>
                <w:szCs w:val="22"/>
              </w:rPr>
              <w:t>.0</w:t>
            </w:r>
          </w:p>
        </w:tc>
        <w:tc>
          <w:tcPr>
            <w:tcW w:w="1090" w:type="dxa"/>
            <w:tcBorders>
              <w:bottom w:val="single" w:sz="4" w:space="0" w:color="auto"/>
            </w:tcBorders>
          </w:tcPr>
          <w:p w14:paraId="7FCB9335" w14:textId="7A16FCFA"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5.52</w:t>
            </w:r>
          </w:p>
        </w:tc>
        <w:tc>
          <w:tcPr>
            <w:tcW w:w="1009" w:type="dxa"/>
            <w:tcBorders>
              <w:bottom w:val="single" w:sz="4" w:space="0" w:color="auto"/>
            </w:tcBorders>
          </w:tcPr>
          <w:p w14:paraId="3FDB46A0" w14:textId="5041E4A7"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0.11</w:t>
            </w:r>
          </w:p>
        </w:tc>
        <w:tc>
          <w:tcPr>
            <w:tcW w:w="1174" w:type="dxa"/>
            <w:tcBorders>
              <w:bottom w:val="single" w:sz="4" w:space="0" w:color="auto"/>
            </w:tcBorders>
          </w:tcPr>
          <w:p w14:paraId="5A313107" w14:textId="5D71C28B"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0.231</w:t>
            </w:r>
          </w:p>
        </w:tc>
        <w:tc>
          <w:tcPr>
            <w:tcW w:w="1094" w:type="dxa"/>
            <w:tcBorders>
              <w:bottom w:val="single" w:sz="4" w:space="0" w:color="auto"/>
            </w:tcBorders>
          </w:tcPr>
          <w:p w14:paraId="2C32CFA2" w14:textId="0F1418A6"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105.67</w:t>
            </w:r>
          </w:p>
        </w:tc>
        <w:tc>
          <w:tcPr>
            <w:tcW w:w="1087" w:type="dxa"/>
            <w:tcBorders>
              <w:bottom w:val="single" w:sz="4" w:space="0" w:color="auto"/>
            </w:tcBorders>
          </w:tcPr>
          <w:p w14:paraId="34543785" w14:textId="22B16BD8"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7.23</w:t>
            </w:r>
          </w:p>
        </w:tc>
        <w:tc>
          <w:tcPr>
            <w:tcW w:w="1094" w:type="dxa"/>
            <w:tcBorders>
              <w:bottom w:val="single" w:sz="4" w:space="0" w:color="auto"/>
            </w:tcBorders>
          </w:tcPr>
          <w:p w14:paraId="1DE2AF9A" w14:textId="3C3C64BD"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22.691</w:t>
            </w:r>
          </w:p>
        </w:tc>
      </w:tr>
      <w:tr w:rsidR="00395E04" w14:paraId="1B2AFF3C" w14:textId="77777777" w:rsidTr="003B05C2">
        <w:tc>
          <w:tcPr>
            <w:tcW w:w="1082" w:type="dxa"/>
            <w:tcBorders>
              <w:bottom w:val="single" w:sz="4" w:space="0" w:color="auto"/>
            </w:tcBorders>
            <w:vAlign w:val="bottom"/>
          </w:tcPr>
          <w:p w14:paraId="4BF58E24" w14:textId="5ABECDD6"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DR</w:t>
            </w:r>
          </w:p>
        </w:tc>
        <w:tc>
          <w:tcPr>
            <w:tcW w:w="1108" w:type="dxa"/>
            <w:tcBorders>
              <w:bottom w:val="single" w:sz="4" w:space="0" w:color="auto"/>
            </w:tcBorders>
            <w:vAlign w:val="bottom"/>
          </w:tcPr>
          <w:p w14:paraId="265AD0A6" w14:textId="48228926" w:rsidR="00395E04" w:rsidRPr="00395E04" w:rsidRDefault="00395E04" w:rsidP="00395E04">
            <w:pPr>
              <w:jc w:val="center"/>
              <w:rPr>
                <w:rFonts w:asciiTheme="majorHAnsi" w:hAnsiTheme="majorHAnsi" w:cstheme="majorHAnsi"/>
                <w:color w:val="000000"/>
                <w:sz w:val="22"/>
                <w:szCs w:val="22"/>
              </w:rPr>
            </w:pPr>
            <w:r>
              <w:rPr>
                <w:rFonts w:asciiTheme="majorHAnsi" w:hAnsiTheme="majorHAnsi" w:cstheme="majorHAnsi"/>
                <w:color w:val="000000"/>
                <w:sz w:val="22"/>
                <w:szCs w:val="22"/>
              </w:rPr>
              <w:t>deployed</w:t>
            </w:r>
          </w:p>
        </w:tc>
        <w:tc>
          <w:tcPr>
            <w:tcW w:w="1278" w:type="dxa"/>
            <w:tcBorders>
              <w:bottom w:val="single" w:sz="4" w:space="0" w:color="auto"/>
            </w:tcBorders>
          </w:tcPr>
          <w:p w14:paraId="0503346B" w14:textId="112693D5"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7/26/2022</w:t>
            </w:r>
          </w:p>
        </w:tc>
        <w:tc>
          <w:tcPr>
            <w:tcW w:w="1099" w:type="dxa"/>
            <w:tcBorders>
              <w:bottom w:val="single" w:sz="4" w:space="0" w:color="auto"/>
            </w:tcBorders>
          </w:tcPr>
          <w:p w14:paraId="66FEA49E" w14:textId="2B3972D1"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 xml:space="preserve">8:16 </w:t>
            </w:r>
          </w:p>
        </w:tc>
        <w:tc>
          <w:tcPr>
            <w:tcW w:w="1099" w:type="dxa"/>
            <w:tcBorders>
              <w:bottom w:val="single" w:sz="4" w:space="0" w:color="auto"/>
            </w:tcBorders>
          </w:tcPr>
          <w:p w14:paraId="51FE20A2" w14:textId="6F2ED221"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0.629</w:t>
            </w:r>
          </w:p>
        </w:tc>
        <w:tc>
          <w:tcPr>
            <w:tcW w:w="1096" w:type="dxa"/>
            <w:tcBorders>
              <w:bottom w:val="single" w:sz="4" w:space="0" w:color="auto"/>
            </w:tcBorders>
          </w:tcPr>
          <w:p w14:paraId="1D36BB86" w14:textId="22E5117C"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63.3</w:t>
            </w:r>
          </w:p>
        </w:tc>
        <w:tc>
          <w:tcPr>
            <w:tcW w:w="1090" w:type="dxa"/>
            <w:tcBorders>
              <w:bottom w:val="single" w:sz="4" w:space="0" w:color="auto"/>
            </w:tcBorders>
          </w:tcPr>
          <w:p w14:paraId="57C4C0E5" w14:textId="4EBD4E85"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5.46</w:t>
            </w:r>
          </w:p>
        </w:tc>
        <w:tc>
          <w:tcPr>
            <w:tcW w:w="1009" w:type="dxa"/>
            <w:tcBorders>
              <w:bottom w:val="single" w:sz="4" w:space="0" w:color="auto"/>
            </w:tcBorders>
          </w:tcPr>
          <w:p w14:paraId="3228FA64" w14:textId="1CFA5E27"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0.11</w:t>
            </w:r>
          </w:p>
        </w:tc>
        <w:tc>
          <w:tcPr>
            <w:tcW w:w="1174" w:type="dxa"/>
            <w:tcBorders>
              <w:bottom w:val="single" w:sz="4" w:space="0" w:color="auto"/>
            </w:tcBorders>
          </w:tcPr>
          <w:p w14:paraId="691AA910" w14:textId="6B895818"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0.232</w:t>
            </w:r>
          </w:p>
        </w:tc>
        <w:tc>
          <w:tcPr>
            <w:tcW w:w="1094" w:type="dxa"/>
            <w:tcBorders>
              <w:bottom w:val="single" w:sz="4" w:space="0" w:color="auto"/>
            </w:tcBorders>
          </w:tcPr>
          <w:p w14:paraId="3ED4C9BE" w14:textId="610BDCB5"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107.49</w:t>
            </w:r>
          </w:p>
        </w:tc>
        <w:tc>
          <w:tcPr>
            <w:tcW w:w="1087" w:type="dxa"/>
            <w:tcBorders>
              <w:bottom w:val="single" w:sz="4" w:space="0" w:color="auto"/>
            </w:tcBorders>
          </w:tcPr>
          <w:p w14:paraId="044C4C54" w14:textId="01ED0C47"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7.24</w:t>
            </w:r>
          </w:p>
        </w:tc>
        <w:tc>
          <w:tcPr>
            <w:tcW w:w="1094" w:type="dxa"/>
            <w:tcBorders>
              <w:bottom w:val="single" w:sz="4" w:space="0" w:color="auto"/>
            </w:tcBorders>
          </w:tcPr>
          <w:p w14:paraId="7E18DEDF" w14:textId="64B23601"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22.692</w:t>
            </w:r>
          </w:p>
        </w:tc>
      </w:tr>
      <w:tr w:rsidR="003B05C2" w14:paraId="20C6102C" w14:textId="77777777" w:rsidTr="00F80F90">
        <w:tc>
          <w:tcPr>
            <w:tcW w:w="1082" w:type="dxa"/>
            <w:tcBorders>
              <w:bottom w:val="single" w:sz="4" w:space="0" w:color="auto"/>
            </w:tcBorders>
            <w:vAlign w:val="bottom"/>
          </w:tcPr>
          <w:p w14:paraId="4C7DC718" w14:textId="645F5A06" w:rsidR="003B05C2" w:rsidRPr="00395E04" w:rsidRDefault="003B05C2" w:rsidP="003B05C2">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DR</w:t>
            </w:r>
          </w:p>
        </w:tc>
        <w:tc>
          <w:tcPr>
            <w:tcW w:w="1108" w:type="dxa"/>
            <w:tcBorders>
              <w:bottom w:val="single" w:sz="4" w:space="0" w:color="auto"/>
            </w:tcBorders>
            <w:vAlign w:val="bottom"/>
          </w:tcPr>
          <w:p w14:paraId="104BBFF5" w14:textId="390D7158" w:rsidR="003B05C2" w:rsidRDefault="003B05C2" w:rsidP="003B05C2">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retrieved</w:t>
            </w:r>
          </w:p>
        </w:tc>
        <w:tc>
          <w:tcPr>
            <w:tcW w:w="1278" w:type="dxa"/>
            <w:tcBorders>
              <w:bottom w:val="single" w:sz="4" w:space="0" w:color="auto"/>
            </w:tcBorders>
          </w:tcPr>
          <w:p w14:paraId="450FE47C" w14:textId="02C70152" w:rsidR="003B05C2" w:rsidRPr="00395E04" w:rsidRDefault="003B05C2" w:rsidP="003B05C2">
            <w:pPr>
              <w:jc w:val="center"/>
              <w:rPr>
                <w:rFonts w:asciiTheme="majorHAnsi" w:hAnsiTheme="majorHAnsi" w:cstheme="majorHAnsi"/>
                <w:sz w:val="22"/>
                <w:szCs w:val="22"/>
              </w:rPr>
            </w:pPr>
            <w:r>
              <w:rPr>
                <w:rFonts w:asciiTheme="majorHAnsi" w:hAnsiTheme="majorHAnsi" w:cstheme="majorHAnsi"/>
                <w:sz w:val="22"/>
                <w:szCs w:val="22"/>
              </w:rPr>
              <w:t>09/07/2022</w:t>
            </w:r>
          </w:p>
        </w:tc>
        <w:tc>
          <w:tcPr>
            <w:tcW w:w="1099" w:type="dxa"/>
            <w:tcBorders>
              <w:bottom w:val="single" w:sz="4" w:space="0" w:color="auto"/>
            </w:tcBorders>
            <w:vAlign w:val="bottom"/>
          </w:tcPr>
          <w:p w14:paraId="0DBD31A8" w14:textId="6BBA8177"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 xml:space="preserve">10:21 </w:t>
            </w:r>
          </w:p>
        </w:tc>
        <w:tc>
          <w:tcPr>
            <w:tcW w:w="1099" w:type="dxa"/>
            <w:tcBorders>
              <w:bottom w:val="single" w:sz="4" w:space="0" w:color="auto"/>
            </w:tcBorders>
            <w:vAlign w:val="bottom"/>
          </w:tcPr>
          <w:p w14:paraId="2E26ADE2" w14:textId="5CD157BD"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1.268</w:t>
            </w:r>
          </w:p>
        </w:tc>
        <w:tc>
          <w:tcPr>
            <w:tcW w:w="1096" w:type="dxa"/>
            <w:tcBorders>
              <w:bottom w:val="single" w:sz="4" w:space="0" w:color="auto"/>
            </w:tcBorders>
            <w:vAlign w:val="bottom"/>
          </w:tcPr>
          <w:p w14:paraId="1CE98541" w14:textId="661FD5CF"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27.8</w:t>
            </w:r>
          </w:p>
        </w:tc>
        <w:tc>
          <w:tcPr>
            <w:tcW w:w="1090" w:type="dxa"/>
            <w:tcBorders>
              <w:bottom w:val="single" w:sz="4" w:space="0" w:color="auto"/>
            </w:tcBorders>
            <w:vAlign w:val="bottom"/>
          </w:tcPr>
          <w:p w14:paraId="45A9D366" w14:textId="6E5A601B"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2.47</w:t>
            </w:r>
          </w:p>
        </w:tc>
        <w:tc>
          <w:tcPr>
            <w:tcW w:w="1009" w:type="dxa"/>
            <w:tcBorders>
              <w:bottom w:val="single" w:sz="4" w:space="0" w:color="auto"/>
            </w:tcBorders>
            <w:vAlign w:val="bottom"/>
          </w:tcPr>
          <w:p w14:paraId="1F1FC028" w14:textId="7E4CEFC2"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0.2</w:t>
            </w:r>
            <w:r w:rsidR="008B4EE1">
              <w:rPr>
                <w:rFonts w:ascii="Calibri" w:hAnsi="Calibri" w:cs="Calibri"/>
                <w:color w:val="000000"/>
                <w:sz w:val="22"/>
                <w:szCs w:val="22"/>
              </w:rPr>
              <w:t>0</w:t>
            </w:r>
          </w:p>
        </w:tc>
        <w:tc>
          <w:tcPr>
            <w:tcW w:w="1174" w:type="dxa"/>
            <w:tcBorders>
              <w:bottom w:val="single" w:sz="4" w:space="0" w:color="auto"/>
            </w:tcBorders>
            <w:vAlign w:val="bottom"/>
          </w:tcPr>
          <w:p w14:paraId="201B78AE" w14:textId="77A7993B"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0.41</w:t>
            </w:r>
            <w:r w:rsidR="008B4EE1">
              <w:rPr>
                <w:rFonts w:ascii="Calibri" w:hAnsi="Calibri" w:cs="Calibri"/>
                <w:color w:val="000000"/>
                <w:sz w:val="22"/>
                <w:szCs w:val="22"/>
              </w:rPr>
              <w:t>0</w:t>
            </w:r>
          </w:p>
        </w:tc>
        <w:tc>
          <w:tcPr>
            <w:tcW w:w="1094" w:type="dxa"/>
            <w:tcBorders>
              <w:bottom w:val="single" w:sz="4" w:space="0" w:color="auto"/>
            </w:tcBorders>
            <w:vAlign w:val="bottom"/>
          </w:tcPr>
          <w:p w14:paraId="58F15CE3" w14:textId="43D22252"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26.75</w:t>
            </w:r>
          </w:p>
        </w:tc>
        <w:tc>
          <w:tcPr>
            <w:tcW w:w="1087" w:type="dxa"/>
            <w:tcBorders>
              <w:bottom w:val="single" w:sz="4" w:space="0" w:color="auto"/>
            </w:tcBorders>
            <w:vAlign w:val="bottom"/>
          </w:tcPr>
          <w:p w14:paraId="3E855AB7" w14:textId="6F7B82B8"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7.15</w:t>
            </w:r>
          </w:p>
        </w:tc>
        <w:tc>
          <w:tcPr>
            <w:tcW w:w="1094" w:type="dxa"/>
            <w:tcBorders>
              <w:bottom w:val="single" w:sz="4" w:space="0" w:color="auto"/>
            </w:tcBorders>
            <w:vAlign w:val="bottom"/>
          </w:tcPr>
          <w:p w14:paraId="1CF5E7B0" w14:textId="7052D25D"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21.056</w:t>
            </w:r>
          </w:p>
        </w:tc>
      </w:tr>
      <w:tr w:rsidR="003B05C2" w14:paraId="414DC27A" w14:textId="77777777" w:rsidTr="00F80F90">
        <w:tc>
          <w:tcPr>
            <w:tcW w:w="1082" w:type="dxa"/>
            <w:tcBorders>
              <w:bottom w:val="single" w:sz="4" w:space="0" w:color="auto"/>
            </w:tcBorders>
            <w:vAlign w:val="bottom"/>
          </w:tcPr>
          <w:p w14:paraId="14239908" w14:textId="53C21CA7" w:rsidR="003B05C2" w:rsidRPr="00395E04" w:rsidRDefault="003B05C2" w:rsidP="003B05C2">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DR</w:t>
            </w:r>
          </w:p>
        </w:tc>
        <w:tc>
          <w:tcPr>
            <w:tcW w:w="1108" w:type="dxa"/>
            <w:tcBorders>
              <w:bottom w:val="single" w:sz="4" w:space="0" w:color="auto"/>
            </w:tcBorders>
            <w:vAlign w:val="bottom"/>
          </w:tcPr>
          <w:p w14:paraId="34B27ED4" w14:textId="58D20AC8" w:rsidR="003B05C2" w:rsidRDefault="003B05C2" w:rsidP="003B05C2">
            <w:pPr>
              <w:jc w:val="center"/>
              <w:rPr>
                <w:rFonts w:asciiTheme="majorHAnsi" w:hAnsiTheme="majorHAnsi" w:cstheme="majorHAnsi"/>
                <w:color w:val="000000"/>
                <w:sz w:val="22"/>
                <w:szCs w:val="22"/>
              </w:rPr>
            </w:pPr>
            <w:r>
              <w:rPr>
                <w:rFonts w:asciiTheme="majorHAnsi" w:hAnsiTheme="majorHAnsi" w:cstheme="majorHAnsi"/>
                <w:color w:val="000000"/>
                <w:sz w:val="22"/>
                <w:szCs w:val="22"/>
              </w:rPr>
              <w:t>deployed</w:t>
            </w:r>
          </w:p>
        </w:tc>
        <w:tc>
          <w:tcPr>
            <w:tcW w:w="1278" w:type="dxa"/>
            <w:tcBorders>
              <w:bottom w:val="single" w:sz="4" w:space="0" w:color="auto"/>
            </w:tcBorders>
          </w:tcPr>
          <w:p w14:paraId="3EB86A53" w14:textId="278A50FA" w:rsidR="003B05C2" w:rsidRPr="00395E04" w:rsidRDefault="003B05C2" w:rsidP="003B05C2">
            <w:pPr>
              <w:jc w:val="center"/>
              <w:rPr>
                <w:rFonts w:asciiTheme="majorHAnsi" w:hAnsiTheme="majorHAnsi" w:cstheme="majorHAnsi"/>
                <w:sz w:val="22"/>
                <w:szCs w:val="22"/>
              </w:rPr>
            </w:pPr>
            <w:r>
              <w:rPr>
                <w:rFonts w:asciiTheme="majorHAnsi" w:hAnsiTheme="majorHAnsi" w:cstheme="majorHAnsi"/>
                <w:sz w:val="22"/>
                <w:szCs w:val="22"/>
              </w:rPr>
              <w:t>09/07/2022</w:t>
            </w:r>
          </w:p>
        </w:tc>
        <w:tc>
          <w:tcPr>
            <w:tcW w:w="1099" w:type="dxa"/>
            <w:tcBorders>
              <w:bottom w:val="single" w:sz="4" w:space="0" w:color="auto"/>
            </w:tcBorders>
            <w:vAlign w:val="bottom"/>
          </w:tcPr>
          <w:p w14:paraId="43D3CDCA" w14:textId="0BD7FDE3"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 xml:space="preserve">10:37 </w:t>
            </w:r>
          </w:p>
        </w:tc>
        <w:tc>
          <w:tcPr>
            <w:tcW w:w="1099" w:type="dxa"/>
            <w:tcBorders>
              <w:bottom w:val="single" w:sz="4" w:space="0" w:color="auto"/>
            </w:tcBorders>
            <w:vAlign w:val="bottom"/>
          </w:tcPr>
          <w:p w14:paraId="2F8A9DD8" w14:textId="75BA8559"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1.271</w:t>
            </w:r>
          </w:p>
        </w:tc>
        <w:tc>
          <w:tcPr>
            <w:tcW w:w="1096" w:type="dxa"/>
            <w:tcBorders>
              <w:bottom w:val="single" w:sz="4" w:space="0" w:color="auto"/>
            </w:tcBorders>
            <w:vAlign w:val="bottom"/>
          </w:tcPr>
          <w:p w14:paraId="73D62AAD" w14:textId="0F9A8EE3"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23.3</w:t>
            </w:r>
          </w:p>
        </w:tc>
        <w:tc>
          <w:tcPr>
            <w:tcW w:w="1090" w:type="dxa"/>
            <w:tcBorders>
              <w:bottom w:val="single" w:sz="4" w:space="0" w:color="auto"/>
            </w:tcBorders>
            <w:vAlign w:val="bottom"/>
          </w:tcPr>
          <w:p w14:paraId="7A302C6D" w14:textId="37684F24"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2.07</w:t>
            </w:r>
          </w:p>
        </w:tc>
        <w:tc>
          <w:tcPr>
            <w:tcW w:w="1009" w:type="dxa"/>
            <w:tcBorders>
              <w:bottom w:val="single" w:sz="4" w:space="0" w:color="auto"/>
            </w:tcBorders>
            <w:vAlign w:val="bottom"/>
          </w:tcPr>
          <w:p w14:paraId="25253BEC" w14:textId="51C56692"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0.2</w:t>
            </w:r>
            <w:r w:rsidR="008B4EE1">
              <w:rPr>
                <w:rFonts w:ascii="Calibri" w:hAnsi="Calibri" w:cs="Calibri"/>
                <w:color w:val="000000"/>
                <w:sz w:val="22"/>
                <w:szCs w:val="22"/>
              </w:rPr>
              <w:t>0</w:t>
            </w:r>
          </w:p>
        </w:tc>
        <w:tc>
          <w:tcPr>
            <w:tcW w:w="1174" w:type="dxa"/>
            <w:tcBorders>
              <w:bottom w:val="single" w:sz="4" w:space="0" w:color="auto"/>
            </w:tcBorders>
            <w:vAlign w:val="bottom"/>
          </w:tcPr>
          <w:p w14:paraId="20789CFC" w14:textId="73AE7746"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0.41</w:t>
            </w:r>
            <w:r w:rsidR="008B4EE1">
              <w:rPr>
                <w:rFonts w:ascii="Calibri" w:hAnsi="Calibri" w:cs="Calibri"/>
                <w:color w:val="000000"/>
                <w:sz w:val="22"/>
                <w:szCs w:val="22"/>
              </w:rPr>
              <w:t>0</w:t>
            </w:r>
          </w:p>
        </w:tc>
        <w:tc>
          <w:tcPr>
            <w:tcW w:w="1094" w:type="dxa"/>
            <w:tcBorders>
              <w:bottom w:val="single" w:sz="4" w:space="0" w:color="auto"/>
            </w:tcBorders>
            <w:vAlign w:val="bottom"/>
          </w:tcPr>
          <w:p w14:paraId="4E2B37A1" w14:textId="26830C8E"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24.66</w:t>
            </w:r>
          </w:p>
        </w:tc>
        <w:tc>
          <w:tcPr>
            <w:tcW w:w="1087" w:type="dxa"/>
            <w:tcBorders>
              <w:bottom w:val="single" w:sz="4" w:space="0" w:color="auto"/>
            </w:tcBorders>
            <w:vAlign w:val="bottom"/>
          </w:tcPr>
          <w:p w14:paraId="6B01EB49" w14:textId="0C855D5C"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7.13</w:t>
            </w:r>
          </w:p>
        </w:tc>
        <w:tc>
          <w:tcPr>
            <w:tcW w:w="1094" w:type="dxa"/>
            <w:tcBorders>
              <w:bottom w:val="single" w:sz="4" w:space="0" w:color="auto"/>
            </w:tcBorders>
            <w:vAlign w:val="bottom"/>
          </w:tcPr>
          <w:p w14:paraId="43AC3A84" w14:textId="735B479E"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21.075</w:t>
            </w:r>
          </w:p>
        </w:tc>
      </w:tr>
      <w:tr w:rsidR="003B05C2" w14:paraId="3373BC2C" w14:textId="77777777" w:rsidTr="003D0DF4">
        <w:tc>
          <w:tcPr>
            <w:tcW w:w="1082" w:type="dxa"/>
            <w:tcBorders>
              <w:bottom w:val="single" w:sz="4" w:space="0" w:color="auto"/>
            </w:tcBorders>
            <w:vAlign w:val="bottom"/>
          </w:tcPr>
          <w:p w14:paraId="010C0608" w14:textId="5A2CFE82" w:rsidR="003B05C2" w:rsidRPr="00395E04" w:rsidRDefault="003B05C2" w:rsidP="003B05C2">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DR</w:t>
            </w:r>
          </w:p>
        </w:tc>
        <w:tc>
          <w:tcPr>
            <w:tcW w:w="1108" w:type="dxa"/>
            <w:tcBorders>
              <w:bottom w:val="single" w:sz="4" w:space="0" w:color="auto"/>
            </w:tcBorders>
            <w:vAlign w:val="bottom"/>
          </w:tcPr>
          <w:p w14:paraId="45500852" w14:textId="0B2C9D64" w:rsidR="003B05C2" w:rsidRDefault="003B05C2" w:rsidP="003B05C2">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retrieved</w:t>
            </w:r>
          </w:p>
        </w:tc>
        <w:tc>
          <w:tcPr>
            <w:tcW w:w="1278" w:type="dxa"/>
            <w:tcBorders>
              <w:bottom w:val="single" w:sz="4" w:space="0" w:color="auto"/>
            </w:tcBorders>
          </w:tcPr>
          <w:p w14:paraId="2A5BFA19" w14:textId="0051446B" w:rsidR="003B05C2" w:rsidRPr="00395E04" w:rsidRDefault="003B05C2" w:rsidP="003B05C2">
            <w:pPr>
              <w:jc w:val="center"/>
              <w:rPr>
                <w:rFonts w:asciiTheme="majorHAnsi" w:hAnsiTheme="majorHAnsi" w:cstheme="majorHAnsi"/>
                <w:sz w:val="22"/>
                <w:szCs w:val="22"/>
              </w:rPr>
            </w:pPr>
            <w:r>
              <w:rPr>
                <w:rFonts w:asciiTheme="majorHAnsi" w:hAnsiTheme="majorHAnsi" w:cstheme="majorHAnsi"/>
                <w:sz w:val="22"/>
                <w:szCs w:val="22"/>
              </w:rPr>
              <w:t>10/04/2022</w:t>
            </w:r>
          </w:p>
        </w:tc>
        <w:tc>
          <w:tcPr>
            <w:tcW w:w="1099" w:type="dxa"/>
            <w:tcBorders>
              <w:bottom w:val="single" w:sz="4" w:space="0" w:color="auto"/>
            </w:tcBorders>
            <w:vAlign w:val="bottom"/>
          </w:tcPr>
          <w:p w14:paraId="25965AE3" w14:textId="6D2969A3"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8:14</w:t>
            </w:r>
          </w:p>
        </w:tc>
        <w:tc>
          <w:tcPr>
            <w:tcW w:w="1099" w:type="dxa"/>
            <w:tcBorders>
              <w:bottom w:val="single" w:sz="4" w:space="0" w:color="auto"/>
            </w:tcBorders>
            <w:vAlign w:val="bottom"/>
          </w:tcPr>
          <w:p w14:paraId="14298D16" w14:textId="70585692"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0.46</w:t>
            </w:r>
            <w:r w:rsidR="008B4EE1">
              <w:rPr>
                <w:rFonts w:ascii="Calibri" w:hAnsi="Calibri" w:cs="Calibri"/>
                <w:color w:val="000000"/>
                <w:sz w:val="22"/>
                <w:szCs w:val="22"/>
              </w:rPr>
              <w:t>0</w:t>
            </w:r>
          </w:p>
        </w:tc>
        <w:tc>
          <w:tcPr>
            <w:tcW w:w="1096" w:type="dxa"/>
            <w:tcBorders>
              <w:bottom w:val="single" w:sz="4" w:space="0" w:color="auto"/>
            </w:tcBorders>
            <w:vAlign w:val="bottom"/>
          </w:tcPr>
          <w:p w14:paraId="19163792" w14:textId="16015DA1"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53.5</w:t>
            </w:r>
          </w:p>
        </w:tc>
        <w:tc>
          <w:tcPr>
            <w:tcW w:w="1090" w:type="dxa"/>
            <w:tcBorders>
              <w:bottom w:val="single" w:sz="4" w:space="0" w:color="auto"/>
            </w:tcBorders>
            <w:vAlign w:val="bottom"/>
          </w:tcPr>
          <w:p w14:paraId="045EA6D2" w14:textId="12473B94"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5.6</w:t>
            </w:r>
            <w:r w:rsidR="008B4EE1">
              <w:rPr>
                <w:rFonts w:ascii="Calibri" w:hAnsi="Calibri" w:cs="Calibri"/>
                <w:color w:val="000000"/>
                <w:sz w:val="22"/>
                <w:szCs w:val="22"/>
              </w:rPr>
              <w:t>0</w:t>
            </w:r>
          </w:p>
        </w:tc>
        <w:tc>
          <w:tcPr>
            <w:tcW w:w="1009" w:type="dxa"/>
            <w:tcBorders>
              <w:bottom w:val="single" w:sz="4" w:space="0" w:color="auto"/>
            </w:tcBorders>
            <w:vAlign w:val="bottom"/>
          </w:tcPr>
          <w:p w14:paraId="3E328468" w14:textId="1D00E5FD"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0.29</w:t>
            </w:r>
          </w:p>
        </w:tc>
        <w:tc>
          <w:tcPr>
            <w:tcW w:w="1174" w:type="dxa"/>
            <w:tcBorders>
              <w:bottom w:val="single" w:sz="4" w:space="0" w:color="auto"/>
            </w:tcBorders>
            <w:vAlign w:val="bottom"/>
          </w:tcPr>
          <w:p w14:paraId="330E5383" w14:textId="4683D6A1"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0.602</w:t>
            </w:r>
          </w:p>
        </w:tc>
        <w:tc>
          <w:tcPr>
            <w:tcW w:w="1094" w:type="dxa"/>
            <w:tcBorders>
              <w:bottom w:val="single" w:sz="4" w:space="0" w:color="auto"/>
            </w:tcBorders>
            <w:vAlign w:val="bottom"/>
          </w:tcPr>
          <w:p w14:paraId="47A6983D" w14:textId="4ACDAF69"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15.68</w:t>
            </w:r>
          </w:p>
        </w:tc>
        <w:tc>
          <w:tcPr>
            <w:tcW w:w="1087" w:type="dxa"/>
            <w:tcBorders>
              <w:bottom w:val="single" w:sz="4" w:space="0" w:color="auto"/>
            </w:tcBorders>
            <w:vAlign w:val="bottom"/>
          </w:tcPr>
          <w:p w14:paraId="5D2B3938" w14:textId="57AACC46"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7.3</w:t>
            </w:r>
            <w:r w:rsidR="008B4EE1">
              <w:rPr>
                <w:rFonts w:ascii="Calibri" w:hAnsi="Calibri" w:cs="Calibri"/>
                <w:color w:val="000000"/>
                <w:sz w:val="22"/>
                <w:szCs w:val="22"/>
              </w:rPr>
              <w:t>0</w:t>
            </w:r>
          </w:p>
        </w:tc>
        <w:tc>
          <w:tcPr>
            <w:tcW w:w="1094" w:type="dxa"/>
            <w:tcBorders>
              <w:bottom w:val="single" w:sz="4" w:space="0" w:color="auto"/>
            </w:tcBorders>
            <w:vAlign w:val="bottom"/>
          </w:tcPr>
          <w:p w14:paraId="5E3F0A1C" w14:textId="5A6111D6"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13.218</w:t>
            </w:r>
          </w:p>
        </w:tc>
      </w:tr>
      <w:tr w:rsidR="003B05C2" w14:paraId="4C607CFA" w14:textId="77777777" w:rsidTr="003D0DF4">
        <w:tc>
          <w:tcPr>
            <w:tcW w:w="1082" w:type="dxa"/>
            <w:tcBorders>
              <w:top w:val="single" w:sz="4" w:space="0" w:color="auto"/>
              <w:bottom w:val="single" w:sz="4" w:space="0" w:color="auto"/>
            </w:tcBorders>
            <w:vAlign w:val="bottom"/>
          </w:tcPr>
          <w:p w14:paraId="32D586EB" w14:textId="499EC8D7" w:rsidR="003B05C2" w:rsidRPr="00395E04" w:rsidRDefault="003B05C2" w:rsidP="003B05C2">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lastRenderedPageBreak/>
              <w:t>DR</w:t>
            </w:r>
          </w:p>
        </w:tc>
        <w:tc>
          <w:tcPr>
            <w:tcW w:w="1108" w:type="dxa"/>
            <w:tcBorders>
              <w:top w:val="single" w:sz="4" w:space="0" w:color="auto"/>
              <w:bottom w:val="single" w:sz="4" w:space="0" w:color="auto"/>
            </w:tcBorders>
            <w:vAlign w:val="bottom"/>
          </w:tcPr>
          <w:p w14:paraId="44A5BA31" w14:textId="6B8BACD4" w:rsidR="003B05C2" w:rsidRDefault="003B05C2" w:rsidP="003B05C2">
            <w:pPr>
              <w:jc w:val="center"/>
              <w:rPr>
                <w:rFonts w:asciiTheme="majorHAnsi" w:hAnsiTheme="majorHAnsi" w:cstheme="majorHAnsi"/>
                <w:color w:val="000000"/>
                <w:sz w:val="22"/>
                <w:szCs w:val="22"/>
              </w:rPr>
            </w:pPr>
            <w:r>
              <w:rPr>
                <w:rFonts w:asciiTheme="majorHAnsi" w:hAnsiTheme="majorHAnsi" w:cstheme="majorHAnsi"/>
                <w:color w:val="000000"/>
                <w:sz w:val="22"/>
                <w:szCs w:val="22"/>
              </w:rPr>
              <w:t>deployed</w:t>
            </w:r>
          </w:p>
        </w:tc>
        <w:tc>
          <w:tcPr>
            <w:tcW w:w="1278" w:type="dxa"/>
            <w:tcBorders>
              <w:top w:val="single" w:sz="4" w:space="0" w:color="auto"/>
              <w:bottom w:val="single" w:sz="4" w:space="0" w:color="auto"/>
            </w:tcBorders>
          </w:tcPr>
          <w:p w14:paraId="24E4B4F5" w14:textId="48BA6CD3" w:rsidR="003B05C2" w:rsidRPr="00395E04" w:rsidRDefault="003B05C2" w:rsidP="003B05C2">
            <w:pPr>
              <w:jc w:val="center"/>
              <w:rPr>
                <w:rFonts w:asciiTheme="majorHAnsi" w:hAnsiTheme="majorHAnsi" w:cstheme="majorHAnsi"/>
                <w:sz w:val="22"/>
                <w:szCs w:val="22"/>
              </w:rPr>
            </w:pPr>
            <w:r>
              <w:rPr>
                <w:rFonts w:asciiTheme="majorHAnsi" w:hAnsiTheme="majorHAnsi" w:cstheme="majorHAnsi"/>
                <w:sz w:val="22"/>
                <w:szCs w:val="22"/>
              </w:rPr>
              <w:t>10/04/2022</w:t>
            </w:r>
          </w:p>
        </w:tc>
        <w:tc>
          <w:tcPr>
            <w:tcW w:w="1099" w:type="dxa"/>
            <w:tcBorders>
              <w:top w:val="single" w:sz="4" w:space="0" w:color="auto"/>
              <w:bottom w:val="single" w:sz="4" w:space="0" w:color="auto"/>
            </w:tcBorders>
            <w:vAlign w:val="bottom"/>
          </w:tcPr>
          <w:p w14:paraId="74FED598" w14:textId="1CAC3341"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8:32</w:t>
            </w:r>
          </w:p>
        </w:tc>
        <w:tc>
          <w:tcPr>
            <w:tcW w:w="1099" w:type="dxa"/>
            <w:tcBorders>
              <w:top w:val="single" w:sz="4" w:space="0" w:color="auto"/>
              <w:bottom w:val="single" w:sz="4" w:space="0" w:color="auto"/>
            </w:tcBorders>
            <w:vAlign w:val="bottom"/>
          </w:tcPr>
          <w:p w14:paraId="6F552A11" w14:textId="07FE1F78"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0.47</w:t>
            </w:r>
            <w:r w:rsidR="008B4EE1">
              <w:rPr>
                <w:rFonts w:ascii="Calibri" w:hAnsi="Calibri" w:cs="Calibri"/>
                <w:color w:val="000000"/>
                <w:sz w:val="22"/>
                <w:szCs w:val="22"/>
              </w:rPr>
              <w:t>0</w:t>
            </w:r>
          </w:p>
        </w:tc>
        <w:tc>
          <w:tcPr>
            <w:tcW w:w="1096" w:type="dxa"/>
            <w:tcBorders>
              <w:top w:val="single" w:sz="4" w:space="0" w:color="auto"/>
              <w:bottom w:val="single" w:sz="4" w:space="0" w:color="auto"/>
            </w:tcBorders>
            <w:vAlign w:val="bottom"/>
          </w:tcPr>
          <w:p w14:paraId="313BC623" w14:textId="26BC30E8"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51.4</w:t>
            </w:r>
          </w:p>
        </w:tc>
        <w:tc>
          <w:tcPr>
            <w:tcW w:w="1090" w:type="dxa"/>
            <w:tcBorders>
              <w:top w:val="single" w:sz="4" w:space="0" w:color="auto"/>
              <w:bottom w:val="single" w:sz="4" w:space="0" w:color="auto"/>
            </w:tcBorders>
            <w:vAlign w:val="bottom"/>
          </w:tcPr>
          <w:p w14:paraId="5D2CFF36" w14:textId="1CACF625"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5.37</w:t>
            </w:r>
          </w:p>
        </w:tc>
        <w:tc>
          <w:tcPr>
            <w:tcW w:w="1009" w:type="dxa"/>
            <w:tcBorders>
              <w:top w:val="single" w:sz="4" w:space="0" w:color="auto"/>
              <w:bottom w:val="single" w:sz="4" w:space="0" w:color="auto"/>
            </w:tcBorders>
            <w:vAlign w:val="bottom"/>
          </w:tcPr>
          <w:p w14:paraId="224793EF" w14:textId="326BB652"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0.29</w:t>
            </w:r>
          </w:p>
        </w:tc>
        <w:tc>
          <w:tcPr>
            <w:tcW w:w="1174" w:type="dxa"/>
            <w:tcBorders>
              <w:top w:val="single" w:sz="4" w:space="0" w:color="auto"/>
              <w:bottom w:val="single" w:sz="4" w:space="0" w:color="auto"/>
            </w:tcBorders>
            <w:vAlign w:val="bottom"/>
          </w:tcPr>
          <w:p w14:paraId="2F02FF15" w14:textId="693E2933"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0.603</w:t>
            </w:r>
          </w:p>
        </w:tc>
        <w:tc>
          <w:tcPr>
            <w:tcW w:w="1094" w:type="dxa"/>
            <w:tcBorders>
              <w:top w:val="single" w:sz="4" w:space="0" w:color="auto"/>
              <w:bottom w:val="single" w:sz="4" w:space="0" w:color="auto"/>
            </w:tcBorders>
            <w:vAlign w:val="bottom"/>
          </w:tcPr>
          <w:p w14:paraId="21009881" w14:textId="0722A89A"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16.6</w:t>
            </w:r>
            <w:r w:rsidR="008B4EE1">
              <w:rPr>
                <w:rFonts w:ascii="Calibri" w:hAnsi="Calibri" w:cs="Calibri"/>
                <w:color w:val="000000"/>
                <w:sz w:val="22"/>
                <w:szCs w:val="22"/>
              </w:rPr>
              <w:t>0</w:t>
            </w:r>
          </w:p>
        </w:tc>
        <w:tc>
          <w:tcPr>
            <w:tcW w:w="1087" w:type="dxa"/>
            <w:tcBorders>
              <w:top w:val="single" w:sz="4" w:space="0" w:color="auto"/>
              <w:bottom w:val="single" w:sz="4" w:space="0" w:color="auto"/>
            </w:tcBorders>
            <w:vAlign w:val="bottom"/>
          </w:tcPr>
          <w:p w14:paraId="2EE75878" w14:textId="1C9E18EE"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7.32</w:t>
            </w:r>
          </w:p>
        </w:tc>
        <w:tc>
          <w:tcPr>
            <w:tcW w:w="1094" w:type="dxa"/>
            <w:tcBorders>
              <w:top w:val="single" w:sz="4" w:space="0" w:color="auto"/>
              <w:bottom w:val="single" w:sz="4" w:space="0" w:color="auto"/>
            </w:tcBorders>
            <w:vAlign w:val="bottom"/>
          </w:tcPr>
          <w:p w14:paraId="7C39B1A2" w14:textId="4E6B7956"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13.33</w:t>
            </w:r>
            <w:r w:rsidR="008B4EE1">
              <w:rPr>
                <w:rFonts w:ascii="Calibri" w:hAnsi="Calibri" w:cs="Calibri"/>
                <w:color w:val="000000"/>
                <w:sz w:val="22"/>
                <w:szCs w:val="22"/>
              </w:rPr>
              <w:t>0</w:t>
            </w:r>
          </w:p>
        </w:tc>
      </w:tr>
      <w:tr w:rsidR="003D0DF4" w14:paraId="1B53ECED" w14:textId="77777777" w:rsidTr="00F80F90">
        <w:tc>
          <w:tcPr>
            <w:tcW w:w="1082" w:type="dxa"/>
            <w:tcBorders>
              <w:top w:val="single" w:sz="4" w:space="0" w:color="auto"/>
              <w:bottom w:val="single" w:sz="4" w:space="0" w:color="auto"/>
            </w:tcBorders>
            <w:vAlign w:val="bottom"/>
          </w:tcPr>
          <w:p w14:paraId="2E834946" w14:textId="5D6746C4" w:rsidR="003D0DF4" w:rsidRPr="00395E04" w:rsidRDefault="003D0DF4" w:rsidP="003D0DF4">
            <w:pPr>
              <w:jc w:val="center"/>
              <w:rPr>
                <w:rFonts w:asciiTheme="majorHAnsi" w:hAnsiTheme="majorHAnsi" w:cstheme="majorHAnsi"/>
                <w:color w:val="000000"/>
                <w:sz w:val="22"/>
                <w:szCs w:val="22"/>
              </w:rPr>
            </w:pPr>
            <w:r>
              <w:rPr>
                <w:rFonts w:asciiTheme="majorHAnsi" w:hAnsiTheme="majorHAnsi" w:cstheme="majorHAnsi"/>
                <w:color w:val="000000"/>
                <w:sz w:val="22"/>
                <w:szCs w:val="22"/>
              </w:rPr>
              <w:t>DR</w:t>
            </w:r>
          </w:p>
        </w:tc>
        <w:tc>
          <w:tcPr>
            <w:tcW w:w="1108" w:type="dxa"/>
            <w:tcBorders>
              <w:top w:val="single" w:sz="4" w:space="0" w:color="auto"/>
              <w:bottom w:val="single" w:sz="4" w:space="0" w:color="auto"/>
            </w:tcBorders>
            <w:vAlign w:val="bottom"/>
          </w:tcPr>
          <w:p w14:paraId="7D9ED85E" w14:textId="5CDE7530" w:rsidR="003D0DF4" w:rsidRDefault="003D0DF4" w:rsidP="003D0DF4">
            <w:pPr>
              <w:jc w:val="center"/>
              <w:rPr>
                <w:rFonts w:asciiTheme="majorHAnsi" w:hAnsiTheme="majorHAnsi" w:cstheme="majorHAnsi"/>
                <w:color w:val="000000"/>
                <w:sz w:val="22"/>
                <w:szCs w:val="22"/>
              </w:rPr>
            </w:pPr>
            <w:r>
              <w:rPr>
                <w:rFonts w:ascii="Calibri" w:hAnsi="Calibri" w:cs="Calibri"/>
                <w:color w:val="000000"/>
                <w:sz w:val="22"/>
                <w:szCs w:val="22"/>
              </w:rPr>
              <w:t>retrieved</w:t>
            </w:r>
          </w:p>
        </w:tc>
        <w:tc>
          <w:tcPr>
            <w:tcW w:w="1278" w:type="dxa"/>
            <w:tcBorders>
              <w:top w:val="single" w:sz="4" w:space="0" w:color="auto"/>
              <w:bottom w:val="single" w:sz="4" w:space="0" w:color="auto"/>
            </w:tcBorders>
            <w:vAlign w:val="bottom"/>
          </w:tcPr>
          <w:p w14:paraId="51DF9B76" w14:textId="5D428BE7" w:rsidR="003D0DF4" w:rsidRDefault="003D0DF4" w:rsidP="003D0DF4">
            <w:pPr>
              <w:jc w:val="center"/>
              <w:rPr>
                <w:rFonts w:asciiTheme="majorHAnsi" w:hAnsiTheme="majorHAnsi" w:cstheme="majorHAnsi"/>
                <w:sz w:val="22"/>
                <w:szCs w:val="22"/>
              </w:rPr>
            </w:pPr>
            <w:r>
              <w:rPr>
                <w:rFonts w:ascii="Calibri" w:hAnsi="Calibri" w:cs="Calibri"/>
                <w:color w:val="000000"/>
                <w:sz w:val="22"/>
                <w:szCs w:val="22"/>
              </w:rPr>
              <w:t>11/8/2022</w:t>
            </w:r>
          </w:p>
        </w:tc>
        <w:tc>
          <w:tcPr>
            <w:tcW w:w="1099" w:type="dxa"/>
            <w:tcBorders>
              <w:top w:val="single" w:sz="4" w:space="0" w:color="auto"/>
              <w:bottom w:val="single" w:sz="4" w:space="0" w:color="auto"/>
            </w:tcBorders>
            <w:vAlign w:val="bottom"/>
          </w:tcPr>
          <w:p w14:paraId="0A5BEDE3" w14:textId="27291C67"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9:59</w:t>
            </w:r>
          </w:p>
        </w:tc>
        <w:tc>
          <w:tcPr>
            <w:tcW w:w="1099" w:type="dxa"/>
            <w:tcBorders>
              <w:top w:val="single" w:sz="4" w:space="0" w:color="auto"/>
              <w:bottom w:val="single" w:sz="4" w:space="0" w:color="auto"/>
            </w:tcBorders>
            <w:vAlign w:val="bottom"/>
          </w:tcPr>
          <w:p w14:paraId="03C1E626" w14:textId="3B09FEF5"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0.68</w:t>
            </w:r>
            <w:r w:rsidR="008B4EE1">
              <w:rPr>
                <w:rFonts w:ascii="Calibri" w:hAnsi="Calibri" w:cs="Calibri"/>
                <w:color w:val="000000"/>
                <w:sz w:val="22"/>
                <w:szCs w:val="22"/>
              </w:rPr>
              <w:t>0</w:t>
            </w:r>
          </w:p>
        </w:tc>
        <w:tc>
          <w:tcPr>
            <w:tcW w:w="1096" w:type="dxa"/>
            <w:tcBorders>
              <w:top w:val="single" w:sz="4" w:space="0" w:color="auto"/>
              <w:bottom w:val="single" w:sz="4" w:space="0" w:color="auto"/>
            </w:tcBorders>
            <w:vAlign w:val="bottom"/>
          </w:tcPr>
          <w:p w14:paraId="40A6FAA0" w14:textId="0818DFFA"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29.4</w:t>
            </w:r>
          </w:p>
        </w:tc>
        <w:tc>
          <w:tcPr>
            <w:tcW w:w="1090" w:type="dxa"/>
            <w:tcBorders>
              <w:top w:val="single" w:sz="4" w:space="0" w:color="auto"/>
              <w:bottom w:val="single" w:sz="4" w:space="0" w:color="auto"/>
            </w:tcBorders>
            <w:vAlign w:val="bottom"/>
          </w:tcPr>
          <w:p w14:paraId="60E99627" w14:textId="3D5530D1"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3.22</w:t>
            </w:r>
          </w:p>
        </w:tc>
        <w:tc>
          <w:tcPr>
            <w:tcW w:w="1009" w:type="dxa"/>
            <w:tcBorders>
              <w:top w:val="single" w:sz="4" w:space="0" w:color="auto"/>
              <w:bottom w:val="single" w:sz="4" w:space="0" w:color="auto"/>
            </w:tcBorders>
            <w:vAlign w:val="bottom"/>
          </w:tcPr>
          <w:p w14:paraId="7C3241B0" w14:textId="083EA835"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0.28</w:t>
            </w:r>
          </w:p>
        </w:tc>
        <w:tc>
          <w:tcPr>
            <w:tcW w:w="1174" w:type="dxa"/>
            <w:tcBorders>
              <w:top w:val="single" w:sz="4" w:space="0" w:color="auto"/>
              <w:bottom w:val="single" w:sz="4" w:space="0" w:color="auto"/>
            </w:tcBorders>
            <w:vAlign w:val="bottom"/>
          </w:tcPr>
          <w:p w14:paraId="2F0EEFE1" w14:textId="66C7AA68"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0.578</w:t>
            </w:r>
          </w:p>
        </w:tc>
        <w:tc>
          <w:tcPr>
            <w:tcW w:w="1094" w:type="dxa"/>
            <w:tcBorders>
              <w:top w:val="single" w:sz="4" w:space="0" w:color="auto"/>
              <w:bottom w:val="single" w:sz="4" w:space="0" w:color="auto"/>
            </w:tcBorders>
            <w:vAlign w:val="bottom"/>
          </w:tcPr>
          <w:p w14:paraId="6B1556CA" w14:textId="14E1379E"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7.81</w:t>
            </w:r>
          </w:p>
        </w:tc>
        <w:tc>
          <w:tcPr>
            <w:tcW w:w="1087" w:type="dxa"/>
            <w:tcBorders>
              <w:top w:val="single" w:sz="4" w:space="0" w:color="auto"/>
              <w:bottom w:val="single" w:sz="4" w:space="0" w:color="auto"/>
            </w:tcBorders>
            <w:vAlign w:val="bottom"/>
          </w:tcPr>
          <w:p w14:paraId="2CAF6B3C" w14:textId="1F1F6817"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7.22</w:t>
            </w:r>
          </w:p>
        </w:tc>
        <w:tc>
          <w:tcPr>
            <w:tcW w:w="1094" w:type="dxa"/>
            <w:tcBorders>
              <w:top w:val="single" w:sz="4" w:space="0" w:color="auto"/>
              <w:bottom w:val="single" w:sz="4" w:space="0" w:color="auto"/>
            </w:tcBorders>
            <w:vAlign w:val="bottom"/>
          </w:tcPr>
          <w:p w14:paraId="60B1AD58" w14:textId="12E8FCF8"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11.176</w:t>
            </w:r>
          </w:p>
        </w:tc>
      </w:tr>
      <w:tr w:rsidR="003D0DF4" w14:paraId="4E3BEAD7" w14:textId="77777777" w:rsidTr="00F80F90">
        <w:tc>
          <w:tcPr>
            <w:tcW w:w="1082" w:type="dxa"/>
            <w:tcBorders>
              <w:top w:val="single" w:sz="4" w:space="0" w:color="auto"/>
              <w:bottom w:val="single" w:sz="4" w:space="0" w:color="auto"/>
            </w:tcBorders>
            <w:vAlign w:val="bottom"/>
          </w:tcPr>
          <w:p w14:paraId="166F86EC" w14:textId="631F656E" w:rsidR="003D0DF4" w:rsidRPr="00395E04" w:rsidRDefault="003D0DF4" w:rsidP="003D0DF4">
            <w:pPr>
              <w:jc w:val="center"/>
              <w:rPr>
                <w:rFonts w:asciiTheme="majorHAnsi" w:hAnsiTheme="majorHAnsi" w:cstheme="majorHAnsi"/>
                <w:color w:val="000000"/>
                <w:sz w:val="22"/>
                <w:szCs w:val="22"/>
              </w:rPr>
            </w:pPr>
            <w:r>
              <w:rPr>
                <w:rFonts w:asciiTheme="majorHAnsi" w:hAnsiTheme="majorHAnsi" w:cstheme="majorHAnsi"/>
                <w:color w:val="000000"/>
                <w:sz w:val="22"/>
                <w:szCs w:val="22"/>
              </w:rPr>
              <w:t>DR</w:t>
            </w:r>
          </w:p>
        </w:tc>
        <w:tc>
          <w:tcPr>
            <w:tcW w:w="1108" w:type="dxa"/>
            <w:tcBorders>
              <w:top w:val="single" w:sz="4" w:space="0" w:color="auto"/>
              <w:bottom w:val="single" w:sz="4" w:space="0" w:color="auto"/>
            </w:tcBorders>
            <w:vAlign w:val="bottom"/>
          </w:tcPr>
          <w:p w14:paraId="4F97BD90" w14:textId="0F3D7BEE" w:rsidR="003D0DF4" w:rsidRDefault="003D0DF4" w:rsidP="003D0DF4">
            <w:pPr>
              <w:jc w:val="center"/>
              <w:rPr>
                <w:rFonts w:asciiTheme="majorHAnsi" w:hAnsiTheme="majorHAnsi" w:cstheme="majorHAnsi"/>
                <w:color w:val="000000"/>
                <w:sz w:val="22"/>
                <w:szCs w:val="22"/>
              </w:rPr>
            </w:pPr>
            <w:r>
              <w:rPr>
                <w:rFonts w:ascii="Calibri" w:hAnsi="Calibri" w:cs="Calibri"/>
                <w:color w:val="000000"/>
                <w:sz w:val="22"/>
                <w:szCs w:val="22"/>
              </w:rPr>
              <w:t>deployed</w:t>
            </w:r>
          </w:p>
        </w:tc>
        <w:tc>
          <w:tcPr>
            <w:tcW w:w="1278" w:type="dxa"/>
            <w:tcBorders>
              <w:top w:val="single" w:sz="4" w:space="0" w:color="auto"/>
              <w:bottom w:val="single" w:sz="4" w:space="0" w:color="auto"/>
            </w:tcBorders>
            <w:vAlign w:val="bottom"/>
          </w:tcPr>
          <w:p w14:paraId="0B500F23" w14:textId="44C81807" w:rsidR="003D0DF4" w:rsidRDefault="003D0DF4" w:rsidP="003D0DF4">
            <w:pPr>
              <w:jc w:val="center"/>
              <w:rPr>
                <w:rFonts w:asciiTheme="majorHAnsi" w:hAnsiTheme="majorHAnsi" w:cstheme="majorHAnsi"/>
                <w:sz w:val="22"/>
                <w:szCs w:val="22"/>
              </w:rPr>
            </w:pPr>
            <w:r>
              <w:rPr>
                <w:rFonts w:ascii="Calibri" w:hAnsi="Calibri" w:cs="Calibri"/>
                <w:color w:val="000000"/>
                <w:sz w:val="22"/>
                <w:szCs w:val="22"/>
              </w:rPr>
              <w:t>11/8/2022</w:t>
            </w:r>
          </w:p>
        </w:tc>
        <w:tc>
          <w:tcPr>
            <w:tcW w:w="1099" w:type="dxa"/>
            <w:tcBorders>
              <w:top w:val="single" w:sz="4" w:space="0" w:color="auto"/>
              <w:bottom w:val="single" w:sz="4" w:space="0" w:color="auto"/>
            </w:tcBorders>
            <w:vAlign w:val="bottom"/>
          </w:tcPr>
          <w:p w14:paraId="196172AE" w14:textId="39F09907"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10:16</w:t>
            </w:r>
          </w:p>
        </w:tc>
        <w:tc>
          <w:tcPr>
            <w:tcW w:w="1099" w:type="dxa"/>
            <w:tcBorders>
              <w:top w:val="single" w:sz="4" w:space="0" w:color="auto"/>
              <w:bottom w:val="single" w:sz="4" w:space="0" w:color="auto"/>
            </w:tcBorders>
            <w:vAlign w:val="bottom"/>
          </w:tcPr>
          <w:p w14:paraId="4A794332" w14:textId="20391D22"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0.687</w:t>
            </w:r>
          </w:p>
        </w:tc>
        <w:tc>
          <w:tcPr>
            <w:tcW w:w="1096" w:type="dxa"/>
            <w:tcBorders>
              <w:top w:val="single" w:sz="4" w:space="0" w:color="auto"/>
              <w:bottom w:val="single" w:sz="4" w:space="0" w:color="auto"/>
            </w:tcBorders>
            <w:vAlign w:val="bottom"/>
          </w:tcPr>
          <w:p w14:paraId="2913A1AB" w14:textId="4A1F5A4C"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30.1</w:t>
            </w:r>
          </w:p>
        </w:tc>
        <w:tc>
          <w:tcPr>
            <w:tcW w:w="1090" w:type="dxa"/>
            <w:tcBorders>
              <w:top w:val="single" w:sz="4" w:space="0" w:color="auto"/>
              <w:bottom w:val="single" w:sz="4" w:space="0" w:color="auto"/>
            </w:tcBorders>
            <w:vAlign w:val="bottom"/>
          </w:tcPr>
          <w:p w14:paraId="712DE20D" w14:textId="04DBBD75"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3.30</w:t>
            </w:r>
          </w:p>
        </w:tc>
        <w:tc>
          <w:tcPr>
            <w:tcW w:w="1009" w:type="dxa"/>
            <w:tcBorders>
              <w:top w:val="single" w:sz="4" w:space="0" w:color="auto"/>
              <w:bottom w:val="single" w:sz="4" w:space="0" w:color="auto"/>
            </w:tcBorders>
            <w:vAlign w:val="bottom"/>
          </w:tcPr>
          <w:p w14:paraId="08461120" w14:textId="0A4EDD59"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0.28</w:t>
            </w:r>
          </w:p>
        </w:tc>
        <w:tc>
          <w:tcPr>
            <w:tcW w:w="1174" w:type="dxa"/>
            <w:tcBorders>
              <w:top w:val="single" w:sz="4" w:space="0" w:color="auto"/>
              <w:bottom w:val="single" w:sz="4" w:space="0" w:color="auto"/>
            </w:tcBorders>
            <w:vAlign w:val="bottom"/>
          </w:tcPr>
          <w:p w14:paraId="030BAA9B" w14:textId="0E8E628C"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0.576</w:t>
            </w:r>
          </w:p>
        </w:tc>
        <w:tc>
          <w:tcPr>
            <w:tcW w:w="1094" w:type="dxa"/>
            <w:tcBorders>
              <w:top w:val="single" w:sz="4" w:space="0" w:color="auto"/>
              <w:bottom w:val="single" w:sz="4" w:space="0" w:color="auto"/>
            </w:tcBorders>
            <w:vAlign w:val="bottom"/>
          </w:tcPr>
          <w:p w14:paraId="719CB5B3" w14:textId="076745B7"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7.29</w:t>
            </w:r>
          </w:p>
        </w:tc>
        <w:tc>
          <w:tcPr>
            <w:tcW w:w="1087" w:type="dxa"/>
            <w:tcBorders>
              <w:top w:val="single" w:sz="4" w:space="0" w:color="auto"/>
              <w:bottom w:val="single" w:sz="4" w:space="0" w:color="auto"/>
            </w:tcBorders>
            <w:vAlign w:val="bottom"/>
          </w:tcPr>
          <w:p w14:paraId="23F3997B" w14:textId="01F74C3A"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7.20</w:t>
            </w:r>
          </w:p>
        </w:tc>
        <w:tc>
          <w:tcPr>
            <w:tcW w:w="1094" w:type="dxa"/>
            <w:tcBorders>
              <w:top w:val="single" w:sz="4" w:space="0" w:color="auto"/>
              <w:bottom w:val="single" w:sz="4" w:space="0" w:color="auto"/>
            </w:tcBorders>
            <w:vAlign w:val="bottom"/>
          </w:tcPr>
          <w:p w14:paraId="5353BB0E" w14:textId="78DD5C39"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11.101</w:t>
            </w:r>
          </w:p>
        </w:tc>
      </w:tr>
      <w:tr w:rsidR="003D0DF4" w14:paraId="39A4A782" w14:textId="77777777" w:rsidTr="00F80F90">
        <w:tc>
          <w:tcPr>
            <w:tcW w:w="1082" w:type="dxa"/>
            <w:tcBorders>
              <w:top w:val="single" w:sz="4" w:space="0" w:color="auto"/>
              <w:bottom w:val="single" w:sz="24" w:space="0" w:color="auto"/>
            </w:tcBorders>
            <w:vAlign w:val="bottom"/>
          </w:tcPr>
          <w:p w14:paraId="0E7D4A37" w14:textId="30182510" w:rsidR="003D0DF4" w:rsidRPr="00395E04" w:rsidRDefault="003D0DF4" w:rsidP="003D0DF4">
            <w:pPr>
              <w:jc w:val="center"/>
              <w:rPr>
                <w:rFonts w:asciiTheme="majorHAnsi" w:hAnsiTheme="majorHAnsi" w:cstheme="majorHAnsi"/>
                <w:color w:val="000000"/>
                <w:sz w:val="22"/>
                <w:szCs w:val="22"/>
              </w:rPr>
            </w:pPr>
            <w:r>
              <w:rPr>
                <w:rFonts w:asciiTheme="majorHAnsi" w:hAnsiTheme="majorHAnsi" w:cstheme="majorHAnsi"/>
                <w:color w:val="000000"/>
                <w:sz w:val="22"/>
                <w:szCs w:val="22"/>
              </w:rPr>
              <w:t>DR</w:t>
            </w:r>
          </w:p>
        </w:tc>
        <w:tc>
          <w:tcPr>
            <w:tcW w:w="1108" w:type="dxa"/>
            <w:tcBorders>
              <w:top w:val="single" w:sz="4" w:space="0" w:color="auto"/>
              <w:bottom w:val="single" w:sz="24" w:space="0" w:color="auto"/>
            </w:tcBorders>
            <w:vAlign w:val="bottom"/>
          </w:tcPr>
          <w:p w14:paraId="7794E284" w14:textId="5F27DE2E" w:rsidR="003D0DF4" w:rsidRDefault="003D0DF4" w:rsidP="003D0DF4">
            <w:pPr>
              <w:jc w:val="center"/>
              <w:rPr>
                <w:rFonts w:asciiTheme="majorHAnsi" w:hAnsiTheme="majorHAnsi" w:cstheme="majorHAnsi"/>
                <w:color w:val="000000"/>
                <w:sz w:val="22"/>
                <w:szCs w:val="22"/>
              </w:rPr>
            </w:pPr>
            <w:r>
              <w:rPr>
                <w:rFonts w:ascii="Calibri" w:hAnsi="Calibri" w:cs="Calibri"/>
                <w:color w:val="000000"/>
                <w:sz w:val="22"/>
                <w:szCs w:val="22"/>
              </w:rPr>
              <w:t>retrieved</w:t>
            </w:r>
          </w:p>
        </w:tc>
        <w:tc>
          <w:tcPr>
            <w:tcW w:w="1278" w:type="dxa"/>
            <w:tcBorders>
              <w:top w:val="single" w:sz="4" w:space="0" w:color="auto"/>
              <w:bottom w:val="single" w:sz="24" w:space="0" w:color="auto"/>
            </w:tcBorders>
            <w:vAlign w:val="bottom"/>
          </w:tcPr>
          <w:p w14:paraId="25C2C72F" w14:textId="17838512" w:rsidR="003D0DF4" w:rsidRDefault="003D0DF4" w:rsidP="003D0DF4">
            <w:pPr>
              <w:jc w:val="center"/>
              <w:rPr>
                <w:rFonts w:asciiTheme="majorHAnsi" w:hAnsiTheme="majorHAnsi" w:cstheme="majorHAnsi"/>
                <w:sz w:val="22"/>
                <w:szCs w:val="22"/>
              </w:rPr>
            </w:pPr>
            <w:r>
              <w:rPr>
                <w:rFonts w:ascii="Calibri" w:hAnsi="Calibri" w:cs="Calibri"/>
                <w:color w:val="000000"/>
                <w:sz w:val="22"/>
                <w:szCs w:val="22"/>
              </w:rPr>
              <w:t>12/12/2022</w:t>
            </w:r>
          </w:p>
        </w:tc>
        <w:tc>
          <w:tcPr>
            <w:tcW w:w="1099" w:type="dxa"/>
            <w:tcBorders>
              <w:top w:val="single" w:sz="4" w:space="0" w:color="auto"/>
              <w:bottom w:val="single" w:sz="24" w:space="0" w:color="auto"/>
            </w:tcBorders>
            <w:vAlign w:val="bottom"/>
          </w:tcPr>
          <w:p w14:paraId="3C6018D6" w14:textId="5402A75F"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10:01</w:t>
            </w:r>
          </w:p>
        </w:tc>
        <w:tc>
          <w:tcPr>
            <w:tcW w:w="1099" w:type="dxa"/>
            <w:tcBorders>
              <w:top w:val="single" w:sz="4" w:space="0" w:color="auto"/>
              <w:bottom w:val="single" w:sz="24" w:space="0" w:color="auto"/>
            </w:tcBorders>
            <w:vAlign w:val="bottom"/>
          </w:tcPr>
          <w:p w14:paraId="4DA59D83" w14:textId="1FC06225"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 0.390</w:t>
            </w:r>
          </w:p>
        </w:tc>
        <w:tc>
          <w:tcPr>
            <w:tcW w:w="1096" w:type="dxa"/>
            <w:tcBorders>
              <w:top w:val="single" w:sz="4" w:space="0" w:color="auto"/>
              <w:bottom w:val="single" w:sz="24" w:space="0" w:color="auto"/>
            </w:tcBorders>
            <w:vAlign w:val="bottom"/>
          </w:tcPr>
          <w:p w14:paraId="65988746" w14:textId="05E3525C"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72.3</w:t>
            </w:r>
          </w:p>
        </w:tc>
        <w:tc>
          <w:tcPr>
            <w:tcW w:w="1090" w:type="dxa"/>
            <w:tcBorders>
              <w:top w:val="single" w:sz="4" w:space="0" w:color="auto"/>
              <w:bottom w:val="single" w:sz="24" w:space="0" w:color="auto"/>
            </w:tcBorders>
            <w:vAlign w:val="bottom"/>
          </w:tcPr>
          <w:p w14:paraId="278A7CB8" w14:textId="7CDB3EF4"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9.22</w:t>
            </w:r>
          </w:p>
        </w:tc>
        <w:tc>
          <w:tcPr>
            <w:tcW w:w="1009" w:type="dxa"/>
            <w:tcBorders>
              <w:top w:val="single" w:sz="4" w:space="0" w:color="auto"/>
              <w:bottom w:val="single" w:sz="24" w:space="0" w:color="auto"/>
            </w:tcBorders>
            <w:vAlign w:val="bottom"/>
          </w:tcPr>
          <w:p w14:paraId="06DF7517" w14:textId="020B04F0"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0.36</w:t>
            </w:r>
          </w:p>
        </w:tc>
        <w:tc>
          <w:tcPr>
            <w:tcW w:w="1174" w:type="dxa"/>
            <w:tcBorders>
              <w:top w:val="single" w:sz="4" w:space="0" w:color="auto"/>
              <w:bottom w:val="single" w:sz="24" w:space="0" w:color="auto"/>
            </w:tcBorders>
            <w:vAlign w:val="bottom"/>
          </w:tcPr>
          <w:p w14:paraId="459BA974" w14:textId="7CFFF217"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0.740</w:t>
            </w:r>
          </w:p>
        </w:tc>
        <w:tc>
          <w:tcPr>
            <w:tcW w:w="1094" w:type="dxa"/>
            <w:tcBorders>
              <w:top w:val="single" w:sz="4" w:space="0" w:color="auto"/>
              <w:bottom w:val="single" w:sz="24" w:space="0" w:color="auto"/>
            </w:tcBorders>
            <w:vAlign w:val="bottom"/>
          </w:tcPr>
          <w:p w14:paraId="7FC0A685" w14:textId="6FD21899"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5.19</w:t>
            </w:r>
          </w:p>
        </w:tc>
        <w:tc>
          <w:tcPr>
            <w:tcW w:w="1087" w:type="dxa"/>
            <w:tcBorders>
              <w:top w:val="single" w:sz="4" w:space="0" w:color="auto"/>
              <w:bottom w:val="single" w:sz="24" w:space="0" w:color="auto"/>
            </w:tcBorders>
            <w:vAlign w:val="bottom"/>
          </w:tcPr>
          <w:p w14:paraId="1CC1454A" w14:textId="6A06A46F"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7.55</w:t>
            </w:r>
          </w:p>
        </w:tc>
        <w:tc>
          <w:tcPr>
            <w:tcW w:w="1094" w:type="dxa"/>
            <w:tcBorders>
              <w:top w:val="single" w:sz="4" w:space="0" w:color="auto"/>
              <w:bottom w:val="single" w:sz="24" w:space="0" w:color="auto"/>
            </w:tcBorders>
            <w:vAlign w:val="bottom"/>
          </w:tcPr>
          <w:p w14:paraId="3D8BDCDC" w14:textId="1BDF2419" w:rsidR="003D0DF4" w:rsidRDefault="003D0DF4" w:rsidP="003D0DF4">
            <w:pPr>
              <w:jc w:val="center"/>
              <w:rPr>
                <w:rFonts w:ascii="Calibri" w:hAnsi="Calibri" w:cs="Calibri"/>
                <w:color w:val="000000"/>
                <w:sz w:val="22"/>
                <w:szCs w:val="22"/>
              </w:rPr>
            </w:pPr>
            <w:r>
              <w:rPr>
                <w:rFonts w:ascii="Calibri" w:hAnsi="Calibri" w:cs="Calibri"/>
                <w:color w:val="000000"/>
                <w:sz w:val="22"/>
                <w:szCs w:val="22"/>
              </w:rPr>
              <w:t>4.951</w:t>
            </w:r>
          </w:p>
        </w:tc>
      </w:tr>
      <w:tr w:rsidR="00395E04" w14:paraId="2647C02C" w14:textId="77777777" w:rsidTr="003B05C2">
        <w:tc>
          <w:tcPr>
            <w:tcW w:w="1082" w:type="dxa"/>
            <w:tcBorders>
              <w:top w:val="single" w:sz="24" w:space="0" w:color="auto"/>
            </w:tcBorders>
            <w:vAlign w:val="bottom"/>
          </w:tcPr>
          <w:p w14:paraId="4A5CCA3D" w14:textId="78B22995"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OL</w:t>
            </w:r>
          </w:p>
        </w:tc>
        <w:tc>
          <w:tcPr>
            <w:tcW w:w="1108" w:type="dxa"/>
            <w:tcBorders>
              <w:top w:val="single" w:sz="24" w:space="0" w:color="auto"/>
            </w:tcBorders>
            <w:vAlign w:val="bottom"/>
          </w:tcPr>
          <w:p w14:paraId="64C75C2D" w14:textId="2219170B"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retrieved</w:t>
            </w:r>
          </w:p>
        </w:tc>
        <w:tc>
          <w:tcPr>
            <w:tcW w:w="1278" w:type="dxa"/>
            <w:tcBorders>
              <w:top w:val="single" w:sz="24" w:space="0" w:color="auto"/>
            </w:tcBorders>
          </w:tcPr>
          <w:p w14:paraId="4F281844" w14:textId="6F88C6D6"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1/4/2022</w:t>
            </w:r>
          </w:p>
        </w:tc>
        <w:tc>
          <w:tcPr>
            <w:tcW w:w="1099" w:type="dxa"/>
            <w:tcBorders>
              <w:top w:val="single" w:sz="24" w:space="0" w:color="auto"/>
            </w:tcBorders>
          </w:tcPr>
          <w:p w14:paraId="5037D473" w14:textId="60459C7B"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1</w:t>
            </w:r>
            <w:r w:rsidR="003D0DF4">
              <w:rPr>
                <w:rFonts w:asciiTheme="majorHAnsi" w:hAnsiTheme="majorHAnsi" w:cstheme="majorHAnsi"/>
                <w:sz w:val="22"/>
                <w:szCs w:val="22"/>
              </w:rPr>
              <w:t>3</w:t>
            </w:r>
            <w:r w:rsidRPr="00395E04">
              <w:rPr>
                <w:rFonts w:asciiTheme="majorHAnsi" w:hAnsiTheme="majorHAnsi" w:cstheme="majorHAnsi"/>
                <w:sz w:val="22"/>
                <w:szCs w:val="22"/>
              </w:rPr>
              <w:t xml:space="preserve">:45 </w:t>
            </w:r>
          </w:p>
        </w:tc>
        <w:tc>
          <w:tcPr>
            <w:tcW w:w="1099" w:type="dxa"/>
            <w:tcBorders>
              <w:top w:val="single" w:sz="24" w:space="0" w:color="auto"/>
            </w:tcBorders>
          </w:tcPr>
          <w:p w14:paraId="08DE2143" w14:textId="60BFA8D2"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0.702</w:t>
            </w:r>
          </w:p>
        </w:tc>
        <w:tc>
          <w:tcPr>
            <w:tcW w:w="1096" w:type="dxa"/>
            <w:tcBorders>
              <w:top w:val="single" w:sz="24" w:space="0" w:color="auto"/>
            </w:tcBorders>
          </w:tcPr>
          <w:p w14:paraId="4CAEC6E1" w14:textId="5C3391A6"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96.5</w:t>
            </w:r>
          </w:p>
        </w:tc>
        <w:tc>
          <w:tcPr>
            <w:tcW w:w="1090" w:type="dxa"/>
            <w:tcBorders>
              <w:top w:val="single" w:sz="24" w:space="0" w:color="auto"/>
            </w:tcBorders>
          </w:tcPr>
          <w:p w14:paraId="681080C6" w14:textId="3AB57C88"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13.28</w:t>
            </w:r>
          </w:p>
        </w:tc>
        <w:tc>
          <w:tcPr>
            <w:tcW w:w="1009" w:type="dxa"/>
            <w:tcBorders>
              <w:top w:val="single" w:sz="24" w:space="0" w:color="auto"/>
            </w:tcBorders>
          </w:tcPr>
          <w:p w14:paraId="5C29205E" w14:textId="7CBBBBA7"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0.18</w:t>
            </w:r>
          </w:p>
        </w:tc>
        <w:tc>
          <w:tcPr>
            <w:tcW w:w="1174" w:type="dxa"/>
            <w:tcBorders>
              <w:top w:val="single" w:sz="24" w:space="0" w:color="auto"/>
            </w:tcBorders>
          </w:tcPr>
          <w:p w14:paraId="30CB9A54" w14:textId="2899B1BB"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0.382</w:t>
            </w:r>
          </w:p>
        </w:tc>
        <w:tc>
          <w:tcPr>
            <w:tcW w:w="1094" w:type="dxa"/>
            <w:tcBorders>
              <w:top w:val="single" w:sz="24" w:space="0" w:color="auto"/>
            </w:tcBorders>
          </w:tcPr>
          <w:p w14:paraId="0DEC5CBD" w14:textId="6F62B186"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49.37</w:t>
            </w:r>
          </w:p>
        </w:tc>
        <w:tc>
          <w:tcPr>
            <w:tcW w:w="1087" w:type="dxa"/>
            <w:tcBorders>
              <w:top w:val="single" w:sz="24" w:space="0" w:color="auto"/>
            </w:tcBorders>
          </w:tcPr>
          <w:p w14:paraId="3FAE786E" w14:textId="3E88D5F5"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7.69</w:t>
            </w:r>
          </w:p>
        </w:tc>
        <w:tc>
          <w:tcPr>
            <w:tcW w:w="1094" w:type="dxa"/>
            <w:tcBorders>
              <w:top w:val="single" w:sz="24" w:space="0" w:color="auto"/>
            </w:tcBorders>
          </w:tcPr>
          <w:p w14:paraId="234EEF86" w14:textId="5F08769E"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2.147</w:t>
            </w:r>
          </w:p>
        </w:tc>
      </w:tr>
      <w:tr w:rsidR="00395E04" w14:paraId="4A19FAEE" w14:textId="77777777" w:rsidTr="003B05C2">
        <w:tc>
          <w:tcPr>
            <w:tcW w:w="1082" w:type="dxa"/>
            <w:vAlign w:val="bottom"/>
          </w:tcPr>
          <w:p w14:paraId="7D2CB5F9" w14:textId="129A8922"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OL</w:t>
            </w:r>
          </w:p>
        </w:tc>
        <w:tc>
          <w:tcPr>
            <w:tcW w:w="1108" w:type="dxa"/>
            <w:vAlign w:val="bottom"/>
          </w:tcPr>
          <w:p w14:paraId="374E18C7" w14:textId="09A8C48C" w:rsidR="00395E04" w:rsidRPr="00395E04" w:rsidRDefault="00395E04" w:rsidP="00395E04">
            <w:pPr>
              <w:jc w:val="center"/>
              <w:rPr>
                <w:rFonts w:asciiTheme="majorHAnsi" w:hAnsiTheme="majorHAnsi" w:cstheme="majorHAnsi"/>
                <w:color w:val="000000"/>
                <w:sz w:val="22"/>
                <w:szCs w:val="22"/>
              </w:rPr>
            </w:pPr>
            <w:r>
              <w:rPr>
                <w:rFonts w:asciiTheme="majorHAnsi" w:hAnsiTheme="majorHAnsi" w:cstheme="majorHAnsi"/>
                <w:color w:val="000000"/>
                <w:sz w:val="22"/>
                <w:szCs w:val="22"/>
              </w:rPr>
              <w:t>deployed</w:t>
            </w:r>
          </w:p>
        </w:tc>
        <w:tc>
          <w:tcPr>
            <w:tcW w:w="1278" w:type="dxa"/>
          </w:tcPr>
          <w:p w14:paraId="4A1965EE" w14:textId="4B04FCE0"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4/26/2022</w:t>
            </w:r>
          </w:p>
        </w:tc>
        <w:tc>
          <w:tcPr>
            <w:tcW w:w="1099" w:type="dxa"/>
          </w:tcPr>
          <w:p w14:paraId="4B683AEB" w14:textId="7BBEEACB"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 xml:space="preserve">9:16 </w:t>
            </w:r>
          </w:p>
        </w:tc>
        <w:tc>
          <w:tcPr>
            <w:tcW w:w="1099" w:type="dxa"/>
          </w:tcPr>
          <w:p w14:paraId="78A932F1" w14:textId="76699A45"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1.103</w:t>
            </w:r>
          </w:p>
        </w:tc>
        <w:tc>
          <w:tcPr>
            <w:tcW w:w="1096" w:type="dxa"/>
          </w:tcPr>
          <w:p w14:paraId="0E144522" w14:textId="78E7C1DE"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81</w:t>
            </w:r>
            <w:r w:rsidR="00A93FBA">
              <w:rPr>
                <w:rFonts w:asciiTheme="majorHAnsi" w:hAnsiTheme="majorHAnsi" w:cstheme="majorHAnsi"/>
                <w:sz w:val="22"/>
                <w:szCs w:val="22"/>
              </w:rPr>
              <w:t>.0</w:t>
            </w:r>
          </w:p>
        </w:tc>
        <w:tc>
          <w:tcPr>
            <w:tcW w:w="1090" w:type="dxa"/>
          </w:tcPr>
          <w:p w14:paraId="3AACED50" w14:textId="29C34FDA"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7.87</w:t>
            </w:r>
          </w:p>
        </w:tc>
        <w:tc>
          <w:tcPr>
            <w:tcW w:w="1009" w:type="dxa"/>
          </w:tcPr>
          <w:p w14:paraId="1718E63D" w14:textId="25109056"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0.24</w:t>
            </w:r>
          </w:p>
        </w:tc>
        <w:tc>
          <w:tcPr>
            <w:tcW w:w="1174" w:type="dxa"/>
          </w:tcPr>
          <w:p w14:paraId="31457346" w14:textId="0805649C"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0.503</w:t>
            </w:r>
          </w:p>
        </w:tc>
        <w:tc>
          <w:tcPr>
            <w:tcW w:w="1094" w:type="dxa"/>
          </w:tcPr>
          <w:p w14:paraId="50641859" w14:textId="345DB52D"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50.02</w:t>
            </w:r>
          </w:p>
        </w:tc>
        <w:tc>
          <w:tcPr>
            <w:tcW w:w="1087" w:type="dxa"/>
          </w:tcPr>
          <w:p w14:paraId="2B06F8F5" w14:textId="31387523"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-3.49</w:t>
            </w:r>
          </w:p>
        </w:tc>
        <w:tc>
          <w:tcPr>
            <w:tcW w:w="1094" w:type="dxa"/>
          </w:tcPr>
          <w:p w14:paraId="458994B0" w14:textId="3C33AE34"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16.681</w:t>
            </w:r>
          </w:p>
        </w:tc>
      </w:tr>
      <w:tr w:rsidR="00395E04" w14:paraId="417DCE6C" w14:textId="77777777" w:rsidTr="003B05C2">
        <w:tc>
          <w:tcPr>
            <w:tcW w:w="1082" w:type="dxa"/>
            <w:vAlign w:val="bottom"/>
          </w:tcPr>
          <w:p w14:paraId="43B5A012" w14:textId="43BCEE10"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OL</w:t>
            </w:r>
          </w:p>
        </w:tc>
        <w:tc>
          <w:tcPr>
            <w:tcW w:w="1108" w:type="dxa"/>
            <w:vAlign w:val="bottom"/>
          </w:tcPr>
          <w:p w14:paraId="29CA99A6" w14:textId="63930A0E"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retrieved</w:t>
            </w:r>
          </w:p>
        </w:tc>
        <w:tc>
          <w:tcPr>
            <w:tcW w:w="1278" w:type="dxa"/>
          </w:tcPr>
          <w:p w14:paraId="5C75373D" w14:textId="3D49C94A"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6/1/2022</w:t>
            </w:r>
          </w:p>
        </w:tc>
        <w:tc>
          <w:tcPr>
            <w:tcW w:w="1099" w:type="dxa"/>
          </w:tcPr>
          <w:p w14:paraId="17D5195F" w14:textId="1C3923C5"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 xml:space="preserve">10:44 </w:t>
            </w:r>
          </w:p>
        </w:tc>
        <w:tc>
          <w:tcPr>
            <w:tcW w:w="1099" w:type="dxa"/>
          </w:tcPr>
          <w:p w14:paraId="653B0ECD" w14:textId="0519C00D"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1.029</w:t>
            </w:r>
          </w:p>
        </w:tc>
        <w:tc>
          <w:tcPr>
            <w:tcW w:w="1096" w:type="dxa"/>
          </w:tcPr>
          <w:p w14:paraId="25B3BEA4" w14:textId="61475595"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58.2</w:t>
            </w:r>
          </w:p>
        </w:tc>
        <w:tc>
          <w:tcPr>
            <w:tcW w:w="1090" w:type="dxa"/>
          </w:tcPr>
          <w:p w14:paraId="7BA57031" w14:textId="2A4C7983"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4.76</w:t>
            </w:r>
          </w:p>
        </w:tc>
        <w:tc>
          <w:tcPr>
            <w:tcW w:w="1009" w:type="dxa"/>
          </w:tcPr>
          <w:p w14:paraId="14CE071B" w14:textId="364A8EA6"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0.23</w:t>
            </w:r>
          </w:p>
        </w:tc>
        <w:tc>
          <w:tcPr>
            <w:tcW w:w="1174" w:type="dxa"/>
          </w:tcPr>
          <w:p w14:paraId="3EF361AA" w14:textId="2D0AA0E7"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0.479</w:t>
            </w:r>
          </w:p>
        </w:tc>
        <w:tc>
          <w:tcPr>
            <w:tcW w:w="1094" w:type="dxa"/>
          </w:tcPr>
          <w:p w14:paraId="19F67BD8" w14:textId="1939C54D"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18.3</w:t>
            </w:r>
          </w:p>
        </w:tc>
        <w:tc>
          <w:tcPr>
            <w:tcW w:w="1087" w:type="dxa"/>
          </w:tcPr>
          <w:p w14:paraId="1FF9D314" w14:textId="7FAC5692"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7.54</w:t>
            </w:r>
          </w:p>
        </w:tc>
        <w:tc>
          <w:tcPr>
            <w:tcW w:w="1094" w:type="dxa"/>
          </w:tcPr>
          <w:p w14:paraId="4E23764A" w14:textId="464ED235"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25.422</w:t>
            </w:r>
          </w:p>
        </w:tc>
      </w:tr>
      <w:tr w:rsidR="00395E04" w14:paraId="753D75C0" w14:textId="77777777" w:rsidTr="003B05C2">
        <w:tc>
          <w:tcPr>
            <w:tcW w:w="1082" w:type="dxa"/>
            <w:vAlign w:val="bottom"/>
          </w:tcPr>
          <w:p w14:paraId="06DDF323" w14:textId="3425D452"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OL</w:t>
            </w:r>
          </w:p>
        </w:tc>
        <w:tc>
          <w:tcPr>
            <w:tcW w:w="1108" w:type="dxa"/>
            <w:vAlign w:val="bottom"/>
          </w:tcPr>
          <w:p w14:paraId="0BC542EF" w14:textId="5C842111" w:rsidR="00395E04" w:rsidRPr="00395E04" w:rsidRDefault="00395E04" w:rsidP="00395E04">
            <w:pPr>
              <w:jc w:val="center"/>
              <w:rPr>
                <w:rFonts w:asciiTheme="majorHAnsi" w:hAnsiTheme="majorHAnsi" w:cstheme="majorHAnsi"/>
                <w:color w:val="000000"/>
                <w:sz w:val="22"/>
                <w:szCs w:val="22"/>
              </w:rPr>
            </w:pPr>
            <w:r>
              <w:rPr>
                <w:rFonts w:asciiTheme="majorHAnsi" w:hAnsiTheme="majorHAnsi" w:cstheme="majorHAnsi"/>
                <w:color w:val="000000"/>
                <w:sz w:val="22"/>
                <w:szCs w:val="22"/>
              </w:rPr>
              <w:t>deployed</w:t>
            </w:r>
          </w:p>
        </w:tc>
        <w:tc>
          <w:tcPr>
            <w:tcW w:w="1278" w:type="dxa"/>
          </w:tcPr>
          <w:p w14:paraId="29A58DA9" w14:textId="19683A02"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6/1/2022</w:t>
            </w:r>
          </w:p>
        </w:tc>
        <w:tc>
          <w:tcPr>
            <w:tcW w:w="1099" w:type="dxa"/>
          </w:tcPr>
          <w:p w14:paraId="4F386722" w14:textId="34F2EC1F"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 xml:space="preserve">11:01 </w:t>
            </w:r>
          </w:p>
        </w:tc>
        <w:tc>
          <w:tcPr>
            <w:tcW w:w="1099" w:type="dxa"/>
          </w:tcPr>
          <w:p w14:paraId="41D95BEB" w14:textId="644093CB"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1.077</w:t>
            </w:r>
          </w:p>
        </w:tc>
        <w:tc>
          <w:tcPr>
            <w:tcW w:w="1096" w:type="dxa"/>
          </w:tcPr>
          <w:p w14:paraId="4AA814AC" w14:textId="7A27FC10"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4.46</w:t>
            </w:r>
          </w:p>
        </w:tc>
        <w:tc>
          <w:tcPr>
            <w:tcW w:w="1090" w:type="dxa"/>
          </w:tcPr>
          <w:p w14:paraId="2D2DDD35" w14:textId="27889FD3"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4.46</w:t>
            </w:r>
          </w:p>
        </w:tc>
        <w:tc>
          <w:tcPr>
            <w:tcW w:w="1009" w:type="dxa"/>
          </w:tcPr>
          <w:p w14:paraId="538C021C" w14:textId="1AFEB69F"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0.23</w:t>
            </w:r>
          </w:p>
        </w:tc>
        <w:tc>
          <w:tcPr>
            <w:tcW w:w="1174" w:type="dxa"/>
          </w:tcPr>
          <w:p w14:paraId="3D39CD6E" w14:textId="00D2AD2C"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0.48</w:t>
            </w:r>
            <w:r w:rsidR="00A93FBA">
              <w:rPr>
                <w:rFonts w:asciiTheme="majorHAnsi" w:hAnsiTheme="majorHAnsi" w:cstheme="majorHAnsi"/>
                <w:sz w:val="22"/>
                <w:szCs w:val="22"/>
              </w:rPr>
              <w:t>0</w:t>
            </w:r>
          </w:p>
        </w:tc>
        <w:tc>
          <w:tcPr>
            <w:tcW w:w="1094" w:type="dxa"/>
          </w:tcPr>
          <w:p w14:paraId="6D8AC5F5" w14:textId="6BDECB52"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17.79</w:t>
            </w:r>
          </w:p>
        </w:tc>
        <w:tc>
          <w:tcPr>
            <w:tcW w:w="1087" w:type="dxa"/>
          </w:tcPr>
          <w:p w14:paraId="7FD92F67" w14:textId="5591FAC7"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7.46</w:t>
            </w:r>
          </w:p>
        </w:tc>
        <w:tc>
          <w:tcPr>
            <w:tcW w:w="1094" w:type="dxa"/>
          </w:tcPr>
          <w:p w14:paraId="49FC75BB" w14:textId="4B7D422F"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25.347</w:t>
            </w:r>
          </w:p>
        </w:tc>
      </w:tr>
      <w:tr w:rsidR="00395E04" w14:paraId="2D0FEC5B" w14:textId="77777777" w:rsidTr="003B05C2">
        <w:tc>
          <w:tcPr>
            <w:tcW w:w="1082" w:type="dxa"/>
            <w:vAlign w:val="bottom"/>
          </w:tcPr>
          <w:p w14:paraId="549555B1" w14:textId="1F97B83D"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OL</w:t>
            </w:r>
          </w:p>
        </w:tc>
        <w:tc>
          <w:tcPr>
            <w:tcW w:w="1108" w:type="dxa"/>
            <w:vAlign w:val="bottom"/>
          </w:tcPr>
          <w:p w14:paraId="000553A7" w14:textId="0A9922F6"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retrieved</w:t>
            </w:r>
          </w:p>
        </w:tc>
        <w:tc>
          <w:tcPr>
            <w:tcW w:w="1278" w:type="dxa"/>
          </w:tcPr>
          <w:p w14:paraId="6766D3CE" w14:textId="652BC7F5"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7/6/2022</w:t>
            </w:r>
          </w:p>
        </w:tc>
        <w:tc>
          <w:tcPr>
            <w:tcW w:w="1099" w:type="dxa"/>
          </w:tcPr>
          <w:p w14:paraId="6ED87122" w14:textId="08DB3F02"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 xml:space="preserve">7:39 </w:t>
            </w:r>
          </w:p>
        </w:tc>
        <w:tc>
          <w:tcPr>
            <w:tcW w:w="1099" w:type="dxa"/>
          </w:tcPr>
          <w:p w14:paraId="00791141" w14:textId="07DA4AF9"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0.502</w:t>
            </w:r>
          </w:p>
        </w:tc>
        <w:tc>
          <w:tcPr>
            <w:tcW w:w="1096" w:type="dxa"/>
          </w:tcPr>
          <w:p w14:paraId="3F978D4E" w14:textId="6F2A9225"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37.8</w:t>
            </w:r>
          </w:p>
        </w:tc>
        <w:tc>
          <w:tcPr>
            <w:tcW w:w="1090" w:type="dxa"/>
          </w:tcPr>
          <w:p w14:paraId="3414C700" w14:textId="528D3136"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3.05</w:t>
            </w:r>
          </w:p>
        </w:tc>
        <w:tc>
          <w:tcPr>
            <w:tcW w:w="1009" w:type="dxa"/>
          </w:tcPr>
          <w:p w14:paraId="1C230BE4" w14:textId="2CC46671"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0.24</w:t>
            </w:r>
          </w:p>
        </w:tc>
        <w:tc>
          <w:tcPr>
            <w:tcW w:w="1174" w:type="dxa"/>
          </w:tcPr>
          <w:p w14:paraId="078BE8D9" w14:textId="1DF6B43D"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0.494</w:t>
            </w:r>
          </w:p>
        </w:tc>
        <w:tc>
          <w:tcPr>
            <w:tcW w:w="1094" w:type="dxa"/>
          </w:tcPr>
          <w:p w14:paraId="1D707718" w14:textId="27AF35B4"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37.34</w:t>
            </w:r>
          </w:p>
        </w:tc>
        <w:tc>
          <w:tcPr>
            <w:tcW w:w="1087" w:type="dxa"/>
          </w:tcPr>
          <w:p w14:paraId="7E959846" w14:textId="6EFE53B3"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7.22</w:t>
            </w:r>
          </w:p>
        </w:tc>
        <w:tc>
          <w:tcPr>
            <w:tcW w:w="1094" w:type="dxa"/>
          </w:tcPr>
          <w:p w14:paraId="4BFFBD59" w14:textId="34C4BE90"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26.293</w:t>
            </w:r>
          </w:p>
        </w:tc>
      </w:tr>
      <w:tr w:rsidR="00395E04" w14:paraId="2A904249" w14:textId="77777777" w:rsidTr="003B05C2">
        <w:tc>
          <w:tcPr>
            <w:tcW w:w="1082" w:type="dxa"/>
            <w:vAlign w:val="bottom"/>
          </w:tcPr>
          <w:p w14:paraId="065CDC15" w14:textId="57F89CA1"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OL</w:t>
            </w:r>
          </w:p>
        </w:tc>
        <w:tc>
          <w:tcPr>
            <w:tcW w:w="1108" w:type="dxa"/>
            <w:vAlign w:val="bottom"/>
          </w:tcPr>
          <w:p w14:paraId="3373CFCD" w14:textId="1676CB8C" w:rsidR="00395E04" w:rsidRPr="00395E04" w:rsidRDefault="00395E04" w:rsidP="00395E04">
            <w:pPr>
              <w:jc w:val="center"/>
              <w:rPr>
                <w:rFonts w:asciiTheme="majorHAnsi" w:hAnsiTheme="majorHAnsi" w:cstheme="majorHAnsi"/>
                <w:color w:val="000000"/>
                <w:sz w:val="22"/>
                <w:szCs w:val="22"/>
              </w:rPr>
            </w:pPr>
            <w:r>
              <w:rPr>
                <w:rFonts w:asciiTheme="majorHAnsi" w:hAnsiTheme="majorHAnsi" w:cstheme="majorHAnsi"/>
                <w:color w:val="000000"/>
                <w:sz w:val="22"/>
                <w:szCs w:val="22"/>
              </w:rPr>
              <w:t>deployed</w:t>
            </w:r>
          </w:p>
        </w:tc>
        <w:tc>
          <w:tcPr>
            <w:tcW w:w="1278" w:type="dxa"/>
          </w:tcPr>
          <w:p w14:paraId="7CF7C404" w14:textId="01CD832F"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7/6/2022</w:t>
            </w:r>
          </w:p>
        </w:tc>
        <w:tc>
          <w:tcPr>
            <w:tcW w:w="1099" w:type="dxa"/>
          </w:tcPr>
          <w:p w14:paraId="4827C9FC" w14:textId="2FEAEE43"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 xml:space="preserve">7:47 </w:t>
            </w:r>
          </w:p>
        </w:tc>
        <w:tc>
          <w:tcPr>
            <w:tcW w:w="1099" w:type="dxa"/>
          </w:tcPr>
          <w:p w14:paraId="397C9E31" w14:textId="1F0ECA0D"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0.528</w:t>
            </w:r>
          </w:p>
        </w:tc>
        <w:tc>
          <w:tcPr>
            <w:tcW w:w="1096" w:type="dxa"/>
          </w:tcPr>
          <w:p w14:paraId="7CCD88E0" w14:textId="6BB802E8"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33</w:t>
            </w:r>
            <w:r w:rsidR="00A93FBA">
              <w:rPr>
                <w:rFonts w:asciiTheme="majorHAnsi" w:hAnsiTheme="majorHAnsi" w:cstheme="majorHAnsi"/>
                <w:sz w:val="22"/>
                <w:szCs w:val="22"/>
              </w:rPr>
              <w:t>.0</w:t>
            </w:r>
          </w:p>
        </w:tc>
        <w:tc>
          <w:tcPr>
            <w:tcW w:w="1090" w:type="dxa"/>
          </w:tcPr>
          <w:p w14:paraId="7408F9B9" w14:textId="1D55527B"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2.66</w:t>
            </w:r>
          </w:p>
        </w:tc>
        <w:tc>
          <w:tcPr>
            <w:tcW w:w="1009" w:type="dxa"/>
          </w:tcPr>
          <w:p w14:paraId="17613442" w14:textId="47CA9482"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0.24</w:t>
            </w:r>
          </w:p>
        </w:tc>
        <w:tc>
          <w:tcPr>
            <w:tcW w:w="1174" w:type="dxa"/>
          </w:tcPr>
          <w:p w14:paraId="071E79CF" w14:textId="19740D3C"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0.494</w:t>
            </w:r>
          </w:p>
        </w:tc>
        <w:tc>
          <w:tcPr>
            <w:tcW w:w="1094" w:type="dxa"/>
          </w:tcPr>
          <w:p w14:paraId="3733A5A9" w14:textId="06661792"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41.08</w:t>
            </w:r>
          </w:p>
        </w:tc>
        <w:tc>
          <w:tcPr>
            <w:tcW w:w="1087" w:type="dxa"/>
          </w:tcPr>
          <w:p w14:paraId="5367055B" w14:textId="28DC54D5"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7.22</w:t>
            </w:r>
          </w:p>
        </w:tc>
        <w:tc>
          <w:tcPr>
            <w:tcW w:w="1094" w:type="dxa"/>
          </w:tcPr>
          <w:p w14:paraId="32456068" w14:textId="0620AE7E"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26.278</w:t>
            </w:r>
          </w:p>
        </w:tc>
      </w:tr>
      <w:tr w:rsidR="00395E04" w14:paraId="269A59CA" w14:textId="77777777" w:rsidTr="003B05C2">
        <w:tc>
          <w:tcPr>
            <w:tcW w:w="1082" w:type="dxa"/>
            <w:tcBorders>
              <w:bottom w:val="single" w:sz="4" w:space="0" w:color="auto"/>
            </w:tcBorders>
            <w:vAlign w:val="bottom"/>
          </w:tcPr>
          <w:p w14:paraId="767D517A" w14:textId="31351CC1"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OL</w:t>
            </w:r>
          </w:p>
        </w:tc>
        <w:tc>
          <w:tcPr>
            <w:tcW w:w="1108" w:type="dxa"/>
            <w:tcBorders>
              <w:bottom w:val="single" w:sz="4" w:space="0" w:color="auto"/>
            </w:tcBorders>
            <w:vAlign w:val="bottom"/>
          </w:tcPr>
          <w:p w14:paraId="40ABBC9F" w14:textId="453C8C29"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retrieved</w:t>
            </w:r>
          </w:p>
        </w:tc>
        <w:tc>
          <w:tcPr>
            <w:tcW w:w="1278" w:type="dxa"/>
            <w:tcBorders>
              <w:bottom w:val="single" w:sz="4" w:space="0" w:color="auto"/>
            </w:tcBorders>
          </w:tcPr>
          <w:p w14:paraId="17700332" w14:textId="6650B8FE"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7/26/2022</w:t>
            </w:r>
          </w:p>
        </w:tc>
        <w:tc>
          <w:tcPr>
            <w:tcW w:w="1099" w:type="dxa"/>
            <w:tcBorders>
              <w:bottom w:val="single" w:sz="4" w:space="0" w:color="auto"/>
            </w:tcBorders>
          </w:tcPr>
          <w:p w14:paraId="3F374A10" w14:textId="790323ED"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 xml:space="preserve">8:47 </w:t>
            </w:r>
          </w:p>
        </w:tc>
        <w:tc>
          <w:tcPr>
            <w:tcW w:w="1099" w:type="dxa"/>
            <w:tcBorders>
              <w:bottom w:val="single" w:sz="4" w:space="0" w:color="auto"/>
            </w:tcBorders>
          </w:tcPr>
          <w:p w14:paraId="47212ACB" w14:textId="148A9F9C"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1.732</w:t>
            </w:r>
          </w:p>
        </w:tc>
        <w:tc>
          <w:tcPr>
            <w:tcW w:w="1096" w:type="dxa"/>
            <w:tcBorders>
              <w:bottom w:val="single" w:sz="4" w:space="0" w:color="auto"/>
            </w:tcBorders>
          </w:tcPr>
          <w:p w14:paraId="5E73858F" w14:textId="69DE6FCE"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30.3</w:t>
            </w:r>
          </w:p>
        </w:tc>
        <w:tc>
          <w:tcPr>
            <w:tcW w:w="1090" w:type="dxa"/>
            <w:tcBorders>
              <w:bottom w:val="single" w:sz="4" w:space="0" w:color="auto"/>
            </w:tcBorders>
          </w:tcPr>
          <w:p w14:paraId="10D7BAA9" w14:textId="2224242C"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2.48</w:t>
            </w:r>
          </w:p>
        </w:tc>
        <w:tc>
          <w:tcPr>
            <w:tcW w:w="1009" w:type="dxa"/>
            <w:tcBorders>
              <w:bottom w:val="single" w:sz="4" w:space="0" w:color="auto"/>
            </w:tcBorders>
          </w:tcPr>
          <w:p w14:paraId="3F20949A" w14:textId="2C9505B9"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0.23</w:t>
            </w:r>
          </w:p>
        </w:tc>
        <w:tc>
          <w:tcPr>
            <w:tcW w:w="1174" w:type="dxa"/>
            <w:tcBorders>
              <w:bottom w:val="single" w:sz="4" w:space="0" w:color="auto"/>
            </w:tcBorders>
          </w:tcPr>
          <w:p w14:paraId="5FF19C0E" w14:textId="3D3F09D4"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0.488</w:t>
            </w:r>
          </w:p>
        </w:tc>
        <w:tc>
          <w:tcPr>
            <w:tcW w:w="1094" w:type="dxa"/>
            <w:tcBorders>
              <w:bottom w:val="single" w:sz="4" w:space="0" w:color="auto"/>
            </w:tcBorders>
          </w:tcPr>
          <w:p w14:paraId="52FCA332" w14:textId="6F95AA44"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178.45</w:t>
            </w:r>
          </w:p>
        </w:tc>
        <w:tc>
          <w:tcPr>
            <w:tcW w:w="1087" w:type="dxa"/>
            <w:tcBorders>
              <w:bottom w:val="single" w:sz="4" w:space="0" w:color="auto"/>
            </w:tcBorders>
          </w:tcPr>
          <w:p w14:paraId="410D9466" w14:textId="50C6EDCF"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7.15</w:t>
            </w:r>
          </w:p>
        </w:tc>
        <w:tc>
          <w:tcPr>
            <w:tcW w:w="1094" w:type="dxa"/>
            <w:tcBorders>
              <w:bottom w:val="single" w:sz="4" w:space="0" w:color="auto"/>
            </w:tcBorders>
          </w:tcPr>
          <w:p w14:paraId="4102E1B9" w14:textId="1A63BC3F"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25.401</w:t>
            </w:r>
          </w:p>
        </w:tc>
      </w:tr>
      <w:tr w:rsidR="00395E04" w14:paraId="272C1F38" w14:textId="77777777" w:rsidTr="003B05C2">
        <w:tc>
          <w:tcPr>
            <w:tcW w:w="1082" w:type="dxa"/>
            <w:tcBorders>
              <w:bottom w:val="single" w:sz="4" w:space="0" w:color="auto"/>
            </w:tcBorders>
            <w:vAlign w:val="bottom"/>
          </w:tcPr>
          <w:p w14:paraId="7F8DF496" w14:textId="2F2E26BD"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OL</w:t>
            </w:r>
          </w:p>
        </w:tc>
        <w:tc>
          <w:tcPr>
            <w:tcW w:w="1108" w:type="dxa"/>
            <w:tcBorders>
              <w:bottom w:val="single" w:sz="4" w:space="0" w:color="auto"/>
            </w:tcBorders>
            <w:vAlign w:val="bottom"/>
          </w:tcPr>
          <w:p w14:paraId="03ED2119" w14:textId="46615334" w:rsidR="00395E04" w:rsidRPr="00395E04" w:rsidRDefault="00395E04" w:rsidP="00395E04">
            <w:pPr>
              <w:jc w:val="center"/>
              <w:rPr>
                <w:rFonts w:asciiTheme="majorHAnsi" w:hAnsiTheme="majorHAnsi" w:cstheme="majorHAnsi"/>
                <w:color w:val="000000"/>
                <w:sz w:val="22"/>
                <w:szCs w:val="22"/>
              </w:rPr>
            </w:pPr>
            <w:r>
              <w:rPr>
                <w:rFonts w:asciiTheme="majorHAnsi" w:hAnsiTheme="majorHAnsi" w:cstheme="majorHAnsi"/>
                <w:color w:val="000000"/>
                <w:sz w:val="22"/>
                <w:szCs w:val="22"/>
              </w:rPr>
              <w:t>deployed</w:t>
            </w:r>
          </w:p>
        </w:tc>
        <w:tc>
          <w:tcPr>
            <w:tcW w:w="1278" w:type="dxa"/>
            <w:tcBorders>
              <w:bottom w:val="single" w:sz="4" w:space="0" w:color="auto"/>
            </w:tcBorders>
          </w:tcPr>
          <w:p w14:paraId="3B1B6046" w14:textId="5A676825"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7/26/2022</w:t>
            </w:r>
          </w:p>
        </w:tc>
        <w:tc>
          <w:tcPr>
            <w:tcW w:w="1099" w:type="dxa"/>
            <w:tcBorders>
              <w:bottom w:val="single" w:sz="4" w:space="0" w:color="auto"/>
            </w:tcBorders>
          </w:tcPr>
          <w:p w14:paraId="24492D01" w14:textId="1FDD3350"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 xml:space="preserve">9:01 </w:t>
            </w:r>
          </w:p>
        </w:tc>
        <w:tc>
          <w:tcPr>
            <w:tcW w:w="1099" w:type="dxa"/>
            <w:tcBorders>
              <w:bottom w:val="single" w:sz="4" w:space="0" w:color="auto"/>
            </w:tcBorders>
          </w:tcPr>
          <w:p w14:paraId="26505575" w14:textId="339EB8C6"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0.477</w:t>
            </w:r>
          </w:p>
        </w:tc>
        <w:tc>
          <w:tcPr>
            <w:tcW w:w="1096" w:type="dxa"/>
            <w:tcBorders>
              <w:bottom w:val="single" w:sz="4" w:space="0" w:color="auto"/>
            </w:tcBorders>
          </w:tcPr>
          <w:p w14:paraId="72EB3807" w14:textId="44084050"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34.4</w:t>
            </w:r>
          </w:p>
        </w:tc>
        <w:tc>
          <w:tcPr>
            <w:tcW w:w="1090" w:type="dxa"/>
            <w:tcBorders>
              <w:bottom w:val="single" w:sz="4" w:space="0" w:color="auto"/>
            </w:tcBorders>
          </w:tcPr>
          <w:p w14:paraId="44D14C2B" w14:textId="629705E7"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2.81</w:t>
            </w:r>
          </w:p>
        </w:tc>
        <w:tc>
          <w:tcPr>
            <w:tcW w:w="1009" w:type="dxa"/>
            <w:tcBorders>
              <w:bottom w:val="single" w:sz="4" w:space="0" w:color="auto"/>
            </w:tcBorders>
          </w:tcPr>
          <w:p w14:paraId="2C63EF8E" w14:textId="2A643FFE"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0.23</w:t>
            </w:r>
          </w:p>
        </w:tc>
        <w:tc>
          <w:tcPr>
            <w:tcW w:w="1174" w:type="dxa"/>
            <w:tcBorders>
              <w:bottom w:val="single" w:sz="4" w:space="0" w:color="auto"/>
            </w:tcBorders>
          </w:tcPr>
          <w:p w14:paraId="10E9DD93" w14:textId="56E3AA73"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0.489</w:t>
            </w:r>
          </w:p>
        </w:tc>
        <w:tc>
          <w:tcPr>
            <w:tcW w:w="1094" w:type="dxa"/>
            <w:tcBorders>
              <w:bottom w:val="single" w:sz="4" w:space="0" w:color="auto"/>
            </w:tcBorders>
          </w:tcPr>
          <w:p w14:paraId="76E612B6" w14:textId="0F7859D1"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27.11</w:t>
            </w:r>
          </w:p>
        </w:tc>
        <w:tc>
          <w:tcPr>
            <w:tcW w:w="1087" w:type="dxa"/>
            <w:tcBorders>
              <w:bottom w:val="single" w:sz="4" w:space="0" w:color="auto"/>
            </w:tcBorders>
          </w:tcPr>
          <w:p w14:paraId="7368C6CD" w14:textId="67BD8217"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7.15</w:t>
            </w:r>
          </w:p>
        </w:tc>
        <w:tc>
          <w:tcPr>
            <w:tcW w:w="1094" w:type="dxa"/>
            <w:tcBorders>
              <w:bottom w:val="single" w:sz="4" w:space="0" w:color="auto"/>
            </w:tcBorders>
          </w:tcPr>
          <w:p w14:paraId="159F9BE3" w14:textId="38A22017" w:rsidR="00395E04" w:rsidRPr="00395E04" w:rsidRDefault="00395E04" w:rsidP="00395E04">
            <w:pPr>
              <w:jc w:val="center"/>
              <w:rPr>
                <w:rFonts w:asciiTheme="majorHAnsi" w:hAnsiTheme="majorHAnsi" w:cstheme="majorHAnsi"/>
                <w:color w:val="000000"/>
                <w:sz w:val="22"/>
                <w:szCs w:val="22"/>
              </w:rPr>
            </w:pPr>
            <w:r w:rsidRPr="00395E04">
              <w:rPr>
                <w:rFonts w:asciiTheme="majorHAnsi" w:hAnsiTheme="majorHAnsi" w:cstheme="majorHAnsi"/>
                <w:sz w:val="22"/>
                <w:szCs w:val="22"/>
              </w:rPr>
              <w:t>25.459</w:t>
            </w:r>
          </w:p>
        </w:tc>
      </w:tr>
      <w:tr w:rsidR="003D0DF4" w14:paraId="076D52CB" w14:textId="77777777" w:rsidTr="00F80F90">
        <w:tc>
          <w:tcPr>
            <w:tcW w:w="1082" w:type="dxa"/>
            <w:tcBorders>
              <w:bottom w:val="single" w:sz="4" w:space="0" w:color="auto"/>
            </w:tcBorders>
            <w:vAlign w:val="bottom"/>
          </w:tcPr>
          <w:p w14:paraId="4F7EB13A" w14:textId="61A8AE40" w:rsidR="003D0DF4" w:rsidRPr="00395E04" w:rsidRDefault="003D0DF4" w:rsidP="003B05C2">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OL</w:t>
            </w:r>
          </w:p>
        </w:tc>
        <w:tc>
          <w:tcPr>
            <w:tcW w:w="1108" w:type="dxa"/>
            <w:tcBorders>
              <w:bottom w:val="single" w:sz="4" w:space="0" w:color="auto"/>
            </w:tcBorders>
            <w:vAlign w:val="bottom"/>
          </w:tcPr>
          <w:p w14:paraId="4A61D91C" w14:textId="33116FC4" w:rsidR="003D0DF4" w:rsidRDefault="003D0DF4" w:rsidP="003B05C2">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retrieved</w:t>
            </w:r>
          </w:p>
        </w:tc>
        <w:tc>
          <w:tcPr>
            <w:tcW w:w="1278" w:type="dxa"/>
            <w:tcBorders>
              <w:bottom w:val="single" w:sz="4" w:space="0" w:color="auto"/>
            </w:tcBorders>
          </w:tcPr>
          <w:p w14:paraId="26D2D540" w14:textId="406B31BA" w:rsidR="003D0DF4" w:rsidRPr="00395E04" w:rsidRDefault="003D0DF4" w:rsidP="003B05C2">
            <w:pPr>
              <w:jc w:val="center"/>
              <w:rPr>
                <w:rFonts w:asciiTheme="majorHAnsi" w:hAnsiTheme="majorHAnsi" w:cstheme="majorHAnsi"/>
                <w:sz w:val="22"/>
                <w:szCs w:val="22"/>
              </w:rPr>
            </w:pPr>
            <w:r>
              <w:rPr>
                <w:rFonts w:asciiTheme="majorHAnsi" w:hAnsiTheme="majorHAnsi" w:cstheme="majorHAnsi"/>
                <w:sz w:val="22"/>
                <w:szCs w:val="22"/>
              </w:rPr>
              <w:t>09/07/2022</w:t>
            </w:r>
          </w:p>
        </w:tc>
        <w:tc>
          <w:tcPr>
            <w:tcW w:w="1099" w:type="dxa"/>
            <w:tcBorders>
              <w:bottom w:val="single" w:sz="4" w:space="0" w:color="auto"/>
            </w:tcBorders>
            <w:vAlign w:val="bottom"/>
          </w:tcPr>
          <w:p w14:paraId="014BB612" w14:textId="7E9E8E84" w:rsidR="003D0DF4" w:rsidRPr="00395E04" w:rsidRDefault="003D0DF4" w:rsidP="003B05C2">
            <w:pPr>
              <w:jc w:val="center"/>
              <w:rPr>
                <w:rFonts w:asciiTheme="majorHAnsi" w:hAnsiTheme="majorHAnsi" w:cstheme="majorHAnsi"/>
                <w:sz w:val="22"/>
                <w:szCs w:val="22"/>
              </w:rPr>
            </w:pPr>
            <w:r>
              <w:rPr>
                <w:rFonts w:ascii="Calibri" w:hAnsi="Calibri" w:cs="Calibri"/>
                <w:color w:val="000000"/>
                <w:sz w:val="22"/>
                <w:szCs w:val="22"/>
              </w:rPr>
              <w:t xml:space="preserve">8:51 </w:t>
            </w:r>
          </w:p>
        </w:tc>
        <w:tc>
          <w:tcPr>
            <w:tcW w:w="1099" w:type="dxa"/>
            <w:tcBorders>
              <w:bottom w:val="single" w:sz="4" w:space="0" w:color="auto"/>
            </w:tcBorders>
            <w:vAlign w:val="bottom"/>
          </w:tcPr>
          <w:p w14:paraId="50947E65" w14:textId="009F8862" w:rsidR="003D0DF4" w:rsidRPr="00395E04" w:rsidRDefault="003D0DF4" w:rsidP="003B05C2">
            <w:pPr>
              <w:jc w:val="center"/>
              <w:rPr>
                <w:rFonts w:asciiTheme="majorHAnsi" w:hAnsiTheme="majorHAnsi" w:cstheme="majorHAnsi"/>
                <w:sz w:val="22"/>
                <w:szCs w:val="22"/>
              </w:rPr>
            </w:pPr>
            <w:r>
              <w:rPr>
                <w:rFonts w:ascii="Calibri" w:hAnsi="Calibri" w:cs="Calibri"/>
                <w:color w:val="000000"/>
                <w:sz w:val="22"/>
                <w:szCs w:val="22"/>
              </w:rPr>
              <w:t>1.205</w:t>
            </w:r>
          </w:p>
        </w:tc>
        <w:tc>
          <w:tcPr>
            <w:tcW w:w="1096" w:type="dxa"/>
            <w:tcBorders>
              <w:bottom w:val="single" w:sz="4" w:space="0" w:color="auto"/>
            </w:tcBorders>
            <w:vAlign w:val="bottom"/>
          </w:tcPr>
          <w:p w14:paraId="6BC1C8D3" w14:textId="033FB79A" w:rsidR="003D0DF4" w:rsidRPr="00395E04" w:rsidRDefault="003D0DF4" w:rsidP="003B05C2">
            <w:pPr>
              <w:jc w:val="center"/>
              <w:rPr>
                <w:rFonts w:asciiTheme="majorHAnsi" w:hAnsiTheme="majorHAnsi" w:cstheme="majorHAnsi"/>
                <w:sz w:val="22"/>
                <w:szCs w:val="22"/>
              </w:rPr>
            </w:pPr>
            <w:r>
              <w:rPr>
                <w:rFonts w:ascii="Calibri" w:hAnsi="Calibri" w:cs="Calibri"/>
                <w:color w:val="000000"/>
                <w:sz w:val="22"/>
                <w:szCs w:val="22"/>
              </w:rPr>
              <w:t>29.9</w:t>
            </w:r>
          </w:p>
        </w:tc>
        <w:tc>
          <w:tcPr>
            <w:tcW w:w="1090" w:type="dxa"/>
            <w:tcBorders>
              <w:bottom w:val="single" w:sz="4" w:space="0" w:color="auto"/>
            </w:tcBorders>
            <w:vAlign w:val="bottom"/>
          </w:tcPr>
          <w:p w14:paraId="04422DAF" w14:textId="3E733190" w:rsidR="003D0DF4" w:rsidRPr="00395E04" w:rsidRDefault="003D0DF4" w:rsidP="003B05C2">
            <w:pPr>
              <w:jc w:val="center"/>
              <w:rPr>
                <w:rFonts w:asciiTheme="majorHAnsi" w:hAnsiTheme="majorHAnsi" w:cstheme="majorHAnsi"/>
                <w:sz w:val="22"/>
                <w:szCs w:val="22"/>
              </w:rPr>
            </w:pPr>
            <w:r>
              <w:rPr>
                <w:rFonts w:ascii="Calibri" w:hAnsi="Calibri" w:cs="Calibri"/>
                <w:color w:val="000000"/>
                <w:sz w:val="22"/>
                <w:szCs w:val="22"/>
              </w:rPr>
              <w:t>2.59</w:t>
            </w:r>
          </w:p>
        </w:tc>
        <w:tc>
          <w:tcPr>
            <w:tcW w:w="1009" w:type="dxa"/>
            <w:tcBorders>
              <w:bottom w:val="single" w:sz="4" w:space="0" w:color="auto"/>
            </w:tcBorders>
            <w:vAlign w:val="bottom"/>
          </w:tcPr>
          <w:p w14:paraId="79DF3CC1" w14:textId="562266E8" w:rsidR="003D0DF4" w:rsidRPr="00395E04" w:rsidRDefault="003D0DF4" w:rsidP="003B05C2">
            <w:pPr>
              <w:jc w:val="center"/>
              <w:rPr>
                <w:rFonts w:asciiTheme="majorHAnsi" w:hAnsiTheme="majorHAnsi" w:cstheme="majorHAnsi"/>
                <w:sz w:val="22"/>
                <w:szCs w:val="22"/>
              </w:rPr>
            </w:pPr>
            <w:r>
              <w:rPr>
                <w:rFonts w:ascii="Calibri" w:hAnsi="Calibri" w:cs="Calibri"/>
                <w:color w:val="000000"/>
                <w:sz w:val="22"/>
                <w:szCs w:val="22"/>
              </w:rPr>
              <w:t>0.2</w:t>
            </w:r>
            <w:r w:rsidR="00A93FBA">
              <w:rPr>
                <w:rFonts w:ascii="Calibri" w:hAnsi="Calibri" w:cs="Calibri"/>
                <w:color w:val="000000"/>
                <w:sz w:val="22"/>
                <w:szCs w:val="22"/>
              </w:rPr>
              <w:t>0</w:t>
            </w:r>
          </w:p>
        </w:tc>
        <w:tc>
          <w:tcPr>
            <w:tcW w:w="1174" w:type="dxa"/>
            <w:tcBorders>
              <w:bottom w:val="single" w:sz="4" w:space="0" w:color="auto"/>
            </w:tcBorders>
            <w:vAlign w:val="bottom"/>
          </w:tcPr>
          <w:p w14:paraId="042AC26F" w14:textId="36C78375" w:rsidR="003D0DF4" w:rsidRPr="00395E04" w:rsidRDefault="003D0DF4" w:rsidP="003B05C2">
            <w:pPr>
              <w:jc w:val="center"/>
              <w:rPr>
                <w:rFonts w:asciiTheme="majorHAnsi" w:hAnsiTheme="majorHAnsi" w:cstheme="majorHAnsi"/>
                <w:sz w:val="22"/>
                <w:szCs w:val="22"/>
              </w:rPr>
            </w:pPr>
            <w:r>
              <w:rPr>
                <w:rFonts w:ascii="Calibri" w:hAnsi="Calibri" w:cs="Calibri"/>
                <w:color w:val="000000"/>
                <w:sz w:val="22"/>
                <w:szCs w:val="22"/>
              </w:rPr>
              <w:t>0.415</w:t>
            </w:r>
          </w:p>
        </w:tc>
        <w:tc>
          <w:tcPr>
            <w:tcW w:w="1094" w:type="dxa"/>
            <w:tcBorders>
              <w:bottom w:val="single" w:sz="4" w:space="0" w:color="auto"/>
            </w:tcBorders>
            <w:vAlign w:val="bottom"/>
          </w:tcPr>
          <w:p w14:paraId="7771DBC9" w14:textId="1F0ADFF2" w:rsidR="003D0DF4" w:rsidRPr="00395E04" w:rsidRDefault="003D0DF4" w:rsidP="003B05C2">
            <w:pPr>
              <w:jc w:val="center"/>
              <w:rPr>
                <w:rFonts w:asciiTheme="majorHAnsi" w:hAnsiTheme="majorHAnsi" w:cstheme="majorHAnsi"/>
                <w:sz w:val="22"/>
                <w:szCs w:val="22"/>
              </w:rPr>
            </w:pPr>
            <w:r>
              <w:rPr>
                <w:rFonts w:ascii="Calibri" w:hAnsi="Calibri" w:cs="Calibri"/>
                <w:color w:val="000000"/>
                <w:sz w:val="22"/>
                <w:szCs w:val="22"/>
              </w:rPr>
              <w:t>126.24</w:t>
            </w:r>
          </w:p>
        </w:tc>
        <w:tc>
          <w:tcPr>
            <w:tcW w:w="1087" w:type="dxa"/>
            <w:tcBorders>
              <w:bottom w:val="single" w:sz="4" w:space="0" w:color="auto"/>
            </w:tcBorders>
            <w:vAlign w:val="bottom"/>
          </w:tcPr>
          <w:p w14:paraId="6609A873" w14:textId="7F3E027B" w:rsidR="003D0DF4" w:rsidRPr="00395E04" w:rsidRDefault="003D0DF4" w:rsidP="003B05C2">
            <w:pPr>
              <w:jc w:val="center"/>
              <w:rPr>
                <w:rFonts w:asciiTheme="majorHAnsi" w:hAnsiTheme="majorHAnsi" w:cstheme="majorHAnsi"/>
                <w:sz w:val="22"/>
                <w:szCs w:val="22"/>
              </w:rPr>
            </w:pPr>
            <w:r>
              <w:rPr>
                <w:rFonts w:ascii="Calibri" w:hAnsi="Calibri" w:cs="Calibri"/>
                <w:color w:val="000000"/>
                <w:sz w:val="22"/>
                <w:szCs w:val="22"/>
              </w:rPr>
              <w:t>7.11</w:t>
            </w:r>
          </w:p>
        </w:tc>
        <w:tc>
          <w:tcPr>
            <w:tcW w:w="1094" w:type="dxa"/>
            <w:tcBorders>
              <w:bottom w:val="single" w:sz="4" w:space="0" w:color="auto"/>
            </w:tcBorders>
            <w:vAlign w:val="bottom"/>
          </w:tcPr>
          <w:p w14:paraId="1B903C7D" w14:textId="08F21209" w:rsidR="003D0DF4" w:rsidRPr="00395E04" w:rsidRDefault="003D0DF4" w:rsidP="003B05C2">
            <w:pPr>
              <w:jc w:val="center"/>
              <w:rPr>
                <w:rFonts w:asciiTheme="majorHAnsi" w:hAnsiTheme="majorHAnsi" w:cstheme="majorHAnsi"/>
                <w:sz w:val="22"/>
                <w:szCs w:val="22"/>
              </w:rPr>
            </w:pPr>
            <w:r>
              <w:rPr>
                <w:rFonts w:ascii="Calibri" w:hAnsi="Calibri" w:cs="Calibri"/>
                <w:color w:val="000000"/>
                <w:sz w:val="22"/>
                <w:szCs w:val="22"/>
              </w:rPr>
              <w:t>22.345</w:t>
            </w:r>
          </w:p>
        </w:tc>
      </w:tr>
      <w:tr w:rsidR="003D0DF4" w14:paraId="11404711" w14:textId="77777777" w:rsidTr="00F80F90">
        <w:tc>
          <w:tcPr>
            <w:tcW w:w="1082" w:type="dxa"/>
            <w:tcBorders>
              <w:bottom w:val="single" w:sz="4" w:space="0" w:color="auto"/>
            </w:tcBorders>
            <w:vAlign w:val="bottom"/>
          </w:tcPr>
          <w:p w14:paraId="1CB8F9A6" w14:textId="508D5BE3" w:rsidR="003D0DF4" w:rsidRPr="00395E04" w:rsidRDefault="003D0DF4" w:rsidP="003B05C2">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OL</w:t>
            </w:r>
          </w:p>
        </w:tc>
        <w:tc>
          <w:tcPr>
            <w:tcW w:w="1108" w:type="dxa"/>
            <w:tcBorders>
              <w:bottom w:val="single" w:sz="4" w:space="0" w:color="auto"/>
            </w:tcBorders>
            <w:vAlign w:val="bottom"/>
          </w:tcPr>
          <w:p w14:paraId="7F4E09FA" w14:textId="026DC27D" w:rsidR="003D0DF4" w:rsidRDefault="003D0DF4" w:rsidP="003B05C2">
            <w:pPr>
              <w:jc w:val="center"/>
              <w:rPr>
                <w:rFonts w:asciiTheme="majorHAnsi" w:hAnsiTheme="majorHAnsi" w:cstheme="majorHAnsi"/>
                <w:color w:val="000000"/>
                <w:sz w:val="22"/>
                <w:szCs w:val="22"/>
              </w:rPr>
            </w:pPr>
            <w:r>
              <w:rPr>
                <w:rFonts w:asciiTheme="majorHAnsi" w:hAnsiTheme="majorHAnsi" w:cstheme="majorHAnsi"/>
                <w:color w:val="000000"/>
                <w:sz w:val="22"/>
                <w:szCs w:val="22"/>
              </w:rPr>
              <w:t>deployed</w:t>
            </w:r>
          </w:p>
        </w:tc>
        <w:tc>
          <w:tcPr>
            <w:tcW w:w="1278" w:type="dxa"/>
            <w:tcBorders>
              <w:bottom w:val="single" w:sz="4" w:space="0" w:color="auto"/>
            </w:tcBorders>
          </w:tcPr>
          <w:p w14:paraId="6FE1B042" w14:textId="6B5F9086" w:rsidR="003D0DF4" w:rsidRPr="00395E04" w:rsidRDefault="003D0DF4" w:rsidP="003B05C2">
            <w:pPr>
              <w:jc w:val="center"/>
              <w:rPr>
                <w:rFonts w:asciiTheme="majorHAnsi" w:hAnsiTheme="majorHAnsi" w:cstheme="majorHAnsi"/>
                <w:sz w:val="22"/>
                <w:szCs w:val="22"/>
              </w:rPr>
            </w:pPr>
            <w:r>
              <w:rPr>
                <w:rFonts w:asciiTheme="majorHAnsi" w:hAnsiTheme="majorHAnsi" w:cstheme="majorHAnsi"/>
                <w:sz w:val="22"/>
                <w:szCs w:val="22"/>
              </w:rPr>
              <w:t>09/07/2022</w:t>
            </w:r>
          </w:p>
        </w:tc>
        <w:tc>
          <w:tcPr>
            <w:tcW w:w="1099" w:type="dxa"/>
            <w:tcBorders>
              <w:bottom w:val="single" w:sz="4" w:space="0" w:color="auto"/>
            </w:tcBorders>
            <w:vAlign w:val="bottom"/>
          </w:tcPr>
          <w:p w14:paraId="4033B84E" w14:textId="3DBFE48F" w:rsidR="003D0DF4" w:rsidRPr="00395E04" w:rsidRDefault="003D0DF4" w:rsidP="003B05C2">
            <w:pPr>
              <w:jc w:val="center"/>
              <w:rPr>
                <w:rFonts w:asciiTheme="majorHAnsi" w:hAnsiTheme="majorHAnsi" w:cstheme="majorHAnsi"/>
                <w:sz w:val="22"/>
                <w:szCs w:val="22"/>
              </w:rPr>
            </w:pPr>
            <w:r>
              <w:rPr>
                <w:rFonts w:ascii="Calibri" w:hAnsi="Calibri" w:cs="Calibri"/>
                <w:color w:val="000000"/>
                <w:sz w:val="22"/>
                <w:szCs w:val="22"/>
              </w:rPr>
              <w:t xml:space="preserve">9:01 </w:t>
            </w:r>
          </w:p>
        </w:tc>
        <w:tc>
          <w:tcPr>
            <w:tcW w:w="1099" w:type="dxa"/>
            <w:tcBorders>
              <w:bottom w:val="single" w:sz="4" w:space="0" w:color="auto"/>
            </w:tcBorders>
            <w:vAlign w:val="bottom"/>
          </w:tcPr>
          <w:p w14:paraId="1B326A92" w14:textId="32A4D532" w:rsidR="003D0DF4" w:rsidRPr="00395E04" w:rsidRDefault="003D0DF4" w:rsidP="003B05C2">
            <w:pPr>
              <w:jc w:val="center"/>
              <w:rPr>
                <w:rFonts w:asciiTheme="majorHAnsi" w:hAnsiTheme="majorHAnsi" w:cstheme="majorHAnsi"/>
                <w:sz w:val="22"/>
                <w:szCs w:val="22"/>
              </w:rPr>
            </w:pPr>
            <w:r>
              <w:rPr>
                <w:rFonts w:ascii="Calibri" w:hAnsi="Calibri" w:cs="Calibri"/>
                <w:color w:val="000000"/>
                <w:sz w:val="22"/>
                <w:szCs w:val="22"/>
              </w:rPr>
              <w:t>1.183</w:t>
            </w:r>
          </w:p>
        </w:tc>
        <w:tc>
          <w:tcPr>
            <w:tcW w:w="1096" w:type="dxa"/>
            <w:tcBorders>
              <w:bottom w:val="single" w:sz="4" w:space="0" w:color="auto"/>
            </w:tcBorders>
            <w:vAlign w:val="bottom"/>
          </w:tcPr>
          <w:p w14:paraId="782F1B88" w14:textId="7893A5F8" w:rsidR="003D0DF4" w:rsidRPr="00395E04" w:rsidRDefault="003D0DF4" w:rsidP="003B05C2">
            <w:pPr>
              <w:jc w:val="center"/>
              <w:rPr>
                <w:rFonts w:asciiTheme="majorHAnsi" w:hAnsiTheme="majorHAnsi" w:cstheme="majorHAnsi"/>
                <w:sz w:val="22"/>
                <w:szCs w:val="22"/>
              </w:rPr>
            </w:pPr>
            <w:r>
              <w:rPr>
                <w:rFonts w:ascii="Calibri" w:hAnsi="Calibri" w:cs="Calibri"/>
                <w:color w:val="000000"/>
                <w:sz w:val="22"/>
                <w:szCs w:val="22"/>
              </w:rPr>
              <w:t>22.1</w:t>
            </w:r>
          </w:p>
        </w:tc>
        <w:tc>
          <w:tcPr>
            <w:tcW w:w="1090" w:type="dxa"/>
            <w:tcBorders>
              <w:bottom w:val="single" w:sz="4" w:space="0" w:color="auto"/>
            </w:tcBorders>
            <w:vAlign w:val="bottom"/>
          </w:tcPr>
          <w:p w14:paraId="42402EF6" w14:textId="53530DE2" w:rsidR="003D0DF4" w:rsidRPr="00395E04" w:rsidRDefault="003D0DF4" w:rsidP="003B05C2">
            <w:pPr>
              <w:jc w:val="center"/>
              <w:rPr>
                <w:rFonts w:asciiTheme="majorHAnsi" w:hAnsiTheme="majorHAnsi" w:cstheme="majorHAnsi"/>
                <w:sz w:val="22"/>
                <w:szCs w:val="22"/>
              </w:rPr>
            </w:pPr>
            <w:r>
              <w:rPr>
                <w:rFonts w:ascii="Calibri" w:hAnsi="Calibri" w:cs="Calibri"/>
                <w:color w:val="000000"/>
                <w:sz w:val="22"/>
                <w:szCs w:val="22"/>
              </w:rPr>
              <w:t>1.92</w:t>
            </w:r>
          </w:p>
        </w:tc>
        <w:tc>
          <w:tcPr>
            <w:tcW w:w="1009" w:type="dxa"/>
            <w:tcBorders>
              <w:bottom w:val="single" w:sz="4" w:space="0" w:color="auto"/>
            </w:tcBorders>
            <w:vAlign w:val="bottom"/>
          </w:tcPr>
          <w:p w14:paraId="33566544" w14:textId="0A7F7118" w:rsidR="003D0DF4" w:rsidRPr="00395E04" w:rsidRDefault="003D0DF4" w:rsidP="003B05C2">
            <w:pPr>
              <w:jc w:val="center"/>
              <w:rPr>
                <w:rFonts w:asciiTheme="majorHAnsi" w:hAnsiTheme="majorHAnsi" w:cstheme="majorHAnsi"/>
                <w:sz w:val="22"/>
                <w:szCs w:val="22"/>
              </w:rPr>
            </w:pPr>
            <w:r>
              <w:rPr>
                <w:rFonts w:ascii="Calibri" w:hAnsi="Calibri" w:cs="Calibri"/>
                <w:color w:val="000000"/>
                <w:sz w:val="22"/>
                <w:szCs w:val="22"/>
              </w:rPr>
              <w:t>0.2</w:t>
            </w:r>
            <w:r w:rsidR="00A93FBA">
              <w:rPr>
                <w:rFonts w:ascii="Calibri" w:hAnsi="Calibri" w:cs="Calibri"/>
                <w:color w:val="000000"/>
                <w:sz w:val="22"/>
                <w:szCs w:val="22"/>
              </w:rPr>
              <w:t>0</w:t>
            </w:r>
          </w:p>
        </w:tc>
        <w:tc>
          <w:tcPr>
            <w:tcW w:w="1174" w:type="dxa"/>
            <w:tcBorders>
              <w:bottom w:val="single" w:sz="4" w:space="0" w:color="auto"/>
            </w:tcBorders>
            <w:vAlign w:val="bottom"/>
          </w:tcPr>
          <w:p w14:paraId="1477A9A3" w14:textId="5BB40D1E" w:rsidR="003D0DF4" w:rsidRPr="00395E04" w:rsidRDefault="003D0DF4" w:rsidP="003B05C2">
            <w:pPr>
              <w:jc w:val="center"/>
              <w:rPr>
                <w:rFonts w:asciiTheme="majorHAnsi" w:hAnsiTheme="majorHAnsi" w:cstheme="majorHAnsi"/>
                <w:sz w:val="22"/>
                <w:szCs w:val="22"/>
              </w:rPr>
            </w:pPr>
            <w:r>
              <w:rPr>
                <w:rFonts w:ascii="Calibri" w:hAnsi="Calibri" w:cs="Calibri"/>
                <w:color w:val="000000"/>
                <w:sz w:val="22"/>
                <w:szCs w:val="22"/>
              </w:rPr>
              <w:t>0.414</w:t>
            </w:r>
          </w:p>
        </w:tc>
        <w:tc>
          <w:tcPr>
            <w:tcW w:w="1094" w:type="dxa"/>
            <w:tcBorders>
              <w:bottom w:val="single" w:sz="4" w:space="0" w:color="auto"/>
            </w:tcBorders>
            <w:vAlign w:val="bottom"/>
          </w:tcPr>
          <w:p w14:paraId="4DB39414" w14:textId="25680FCB" w:rsidR="003D0DF4" w:rsidRPr="00395E04" w:rsidRDefault="003D0DF4" w:rsidP="003B05C2">
            <w:pPr>
              <w:jc w:val="center"/>
              <w:rPr>
                <w:rFonts w:asciiTheme="majorHAnsi" w:hAnsiTheme="majorHAnsi" w:cstheme="majorHAnsi"/>
                <w:sz w:val="22"/>
                <w:szCs w:val="22"/>
              </w:rPr>
            </w:pPr>
            <w:r>
              <w:rPr>
                <w:rFonts w:ascii="Calibri" w:hAnsi="Calibri" w:cs="Calibri"/>
                <w:color w:val="000000"/>
                <w:sz w:val="22"/>
                <w:szCs w:val="22"/>
              </w:rPr>
              <w:t>75.61</w:t>
            </w:r>
          </w:p>
        </w:tc>
        <w:tc>
          <w:tcPr>
            <w:tcW w:w="1087" w:type="dxa"/>
            <w:tcBorders>
              <w:bottom w:val="single" w:sz="4" w:space="0" w:color="auto"/>
            </w:tcBorders>
            <w:vAlign w:val="bottom"/>
          </w:tcPr>
          <w:p w14:paraId="7D449023" w14:textId="243294B2" w:rsidR="003D0DF4" w:rsidRPr="00395E04" w:rsidRDefault="003D0DF4" w:rsidP="003B05C2">
            <w:pPr>
              <w:jc w:val="center"/>
              <w:rPr>
                <w:rFonts w:asciiTheme="majorHAnsi" w:hAnsiTheme="majorHAnsi" w:cstheme="majorHAnsi"/>
                <w:sz w:val="22"/>
                <w:szCs w:val="22"/>
              </w:rPr>
            </w:pPr>
            <w:r>
              <w:rPr>
                <w:rFonts w:ascii="Calibri" w:hAnsi="Calibri" w:cs="Calibri"/>
                <w:color w:val="000000"/>
                <w:sz w:val="22"/>
                <w:szCs w:val="22"/>
              </w:rPr>
              <w:t>7.05</w:t>
            </w:r>
          </w:p>
        </w:tc>
        <w:tc>
          <w:tcPr>
            <w:tcW w:w="1094" w:type="dxa"/>
            <w:tcBorders>
              <w:bottom w:val="single" w:sz="4" w:space="0" w:color="auto"/>
            </w:tcBorders>
            <w:vAlign w:val="bottom"/>
          </w:tcPr>
          <w:p w14:paraId="4A5A9CDA" w14:textId="437F421C" w:rsidR="003D0DF4" w:rsidRPr="00395E04" w:rsidRDefault="003D0DF4" w:rsidP="003B05C2">
            <w:pPr>
              <w:jc w:val="center"/>
              <w:rPr>
                <w:rFonts w:asciiTheme="majorHAnsi" w:hAnsiTheme="majorHAnsi" w:cstheme="majorHAnsi"/>
                <w:sz w:val="22"/>
                <w:szCs w:val="22"/>
              </w:rPr>
            </w:pPr>
            <w:r>
              <w:rPr>
                <w:rFonts w:ascii="Calibri" w:hAnsi="Calibri" w:cs="Calibri"/>
                <w:color w:val="000000"/>
                <w:sz w:val="22"/>
                <w:szCs w:val="22"/>
              </w:rPr>
              <w:t>22.359</w:t>
            </w:r>
          </w:p>
        </w:tc>
      </w:tr>
      <w:tr w:rsidR="003D0DF4" w14:paraId="43E141E2" w14:textId="77777777" w:rsidTr="003D0DF4">
        <w:tc>
          <w:tcPr>
            <w:tcW w:w="1082" w:type="dxa"/>
            <w:tcBorders>
              <w:bottom w:val="single" w:sz="4" w:space="0" w:color="auto"/>
            </w:tcBorders>
            <w:vAlign w:val="bottom"/>
          </w:tcPr>
          <w:p w14:paraId="083F528F" w14:textId="496C3DBF" w:rsidR="003D0DF4" w:rsidRPr="00395E04" w:rsidRDefault="003D0DF4" w:rsidP="003B05C2">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OL</w:t>
            </w:r>
          </w:p>
        </w:tc>
        <w:tc>
          <w:tcPr>
            <w:tcW w:w="1108" w:type="dxa"/>
            <w:tcBorders>
              <w:bottom w:val="single" w:sz="4" w:space="0" w:color="auto"/>
            </w:tcBorders>
            <w:vAlign w:val="bottom"/>
          </w:tcPr>
          <w:p w14:paraId="004EFBEA" w14:textId="4D9D266A" w:rsidR="003D0DF4" w:rsidRDefault="003D0DF4" w:rsidP="003B05C2">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retrieved</w:t>
            </w:r>
          </w:p>
        </w:tc>
        <w:tc>
          <w:tcPr>
            <w:tcW w:w="1278" w:type="dxa"/>
            <w:tcBorders>
              <w:bottom w:val="single" w:sz="4" w:space="0" w:color="auto"/>
            </w:tcBorders>
          </w:tcPr>
          <w:p w14:paraId="7122E9D1" w14:textId="4C384A5B" w:rsidR="003D0DF4" w:rsidRPr="00395E04" w:rsidRDefault="003D0DF4" w:rsidP="003B05C2">
            <w:pPr>
              <w:jc w:val="center"/>
              <w:rPr>
                <w:rFonts w:asciiTheme="majorHAnsi" w:hAnsiTheme="majorHAnsi" w:cstheme="majorHAnsi"/>
                <w:sz w:val="22"/>
                <w:szCs w:val="22"/>
              </w:rPr>
            </w:pPr>
            <w:r>
              <w:rPr>
                <w:rFonts w:asciiTheme="majorHAnsi" w:hAnsiTheme="majorHAnsi" w:cstheme="majorHAnsi"/>
                <w:sz w:val="22"/>
                <w:szCs w:val="22"/>
              </w:rPr>
              <w:t>10/04/2022</w:t>
            </w:r>
          </w:p>
        </w:tc>
        <w:tc>
          <w:tcPr>
            <w:tcW w:w="1099" w:type="dxa"/>
            <w:tcBorders>
              <w:bottom w:val="single" w:sz="4" w:space="0" w:color="auto"/>
            </w:tcBorders>
            <w:vAlign w:val="bottom"/>
          </w:tcPr>
          <w:p w14:paraId="6370DE67" w14:textId="1CF3E366" w:rsidR="003D0DF4" w:rsidRPr="00395E04" w:rsidRDefault="003D0DF4" w:rsidP="003B05C2">
            <w:pPr>
              <w:jc w:val="center"/>
              <w:rPr>
                <w:rFonts w:asciiTheme="majorHAnsi" w:hAnsiTheme="majorHAnsi" w:cstheme="majorHAnsi"/>
                <w:sz w:val="22"/>
                <w:szCs w:val="22"/>
              </w:rPr>
            </w:pPr>
            <w:r>
              <w:rPr>
                <w:rFonts w:ascii="Calibri" w:hAnsi="Calibri" w:cs="Calibri"/>
                <w:color w:val="000000"/>
                <w:sz w:val="22"/>
                <w:szCs w:val="22"/>
              </w:rPr>
              <w:t>10:00</w:t>
            </w:r>
          </w:p>
        </w:tc>
        <w:tc>
          <w:tcPr>
            <w:tcW w:w="1099" w:type="dxa"/>
            <w:tcBorders>
              <w:bottom w:val="single" w:sz="4" w:space="0" w:color="auto"/>
            </w:tcBorders>
            <w:vAlign w:val="bottom"/>
          </w:tcPr>
          <w:p w14:paraId="7C10F7CC" w14:textId="2B37F568" w:rsidR="003D0DF4" w:rsidRPr="00395E04" w:rsidRDefault="003D0DF4" w:rsidP="003B05C2">
            <w:pPr>
              <w:jc w:val="center"/>
              <w:rPr>
                <w:rFonts w:asciiTheme="majorHAnsi" w:hAnsiTheme="majorHAnsi" w:cstheme="majorHAnsi"/>
                <w:sz w:val="22"/>
                <w:szCs w:val="22"/>
              </w:rPr>
            </w:pPr>
            <w:r>
              <w:rPr>
                <w:rFonts w:ascii="Calibri" w:hAnsi="Calibri" w:cs="Calibri"/>
                <w:color w:val="000000"/>
                <w:sz w:val="22"/>
                <w:szCs w:val="22"/>
              </w:rPr>
              <w:t>0.536</w:t>
            </w:r>
          </w:p>
        </w:tc>
        <w:tc>
          <w:tcPr>
            <w:tcW w:w="1096" w:type="dxa"/>
            <w:tcBorders>
              <w:bottom w:val="single" w:sz="4" w:space="0" w:color="auto"/>
            </w:tcBorders>
            <w:vAlign w:val="bottom"/>
          </w:tcPr>
          <w:p w14:paraId="31FF39E8" w14:textId="1CCE616A" w:rsidR="003D0DF4" w:rsidRPr="00395E04" w:rsidRDefault="003D0DF4" w:rsidP="003B05C2">
            <w:pPr>
              <w:jc w:val="center"/>
              <w:rPr>
                <w:rFonts w:asciiTheme="majorHAnsi" w:hAnsiTheme="majorHAnsi" w:cstheme="majorHAnsi"/>
                <w:sz w:val="22"/>
                <w:szCs w:val="22"/>
              </w:rPr>
            </w:pPr>
            <w:r>
              <w:rPr>
                <w:rFonts w:ascii="Calibri" w:hAnsi="Calibri" w:cs="Calibri"/>
                <w:color w:val="000000"/>
                <w:sz w:val="22"/>
                <w:szCs w:val="22"/>
              </w:rPr>
              <w:t>109.4</w:t>
            </w:r>
          </w:p>
        </w:tc>
        <w:tc>
          <w:tcPr>
            <w:tcW w:w="1090" w:type="dxa"/>
            <w:tcBorders>
              <w:bottom w:val="single" w:sz="4" w:space="0" w:color="auto"/>
            </w:tcBorders>
            <w:vAlign w:val="bottom"/>
          </w:tcPr>
          <w:p w14:paraId="275D493B" w14:textId="347BCFB0" w:rsidR="003D0DF4" w:rsidRPr="00395E04" w:rsidRDefault="003D0DF4" w:rsidP="003B05C2">
            <w:pPr>
              <w:jc w:val="center"/>
              <w:rPr>
                <w:rFonts w:asciiTheme="majorHAnsi" w:hAnsiTheme="majorHAnsi" w:cstheme="majorHAnsi"/>
                <w:sz w:val="22"/>
                <w:szCs w:val="22"/>
              </w:rPr>
            </w:pPr>
            <w:r>
              <w:rPr>
                <w:rFonts w:ascii="Calibri" w:hAnsi="Calibri" w:cs="Calibri"/>
                <w:color w:val="000000"/>
                <w:sz w:val="22"/>
                <w:szCs w:val="22"/>
              </w:rPr>
              <w:t>11.34</w:t>
            </w:r>
          </w:p>
        </w:tc>
        <w:tc>
          <w:tcPr>
            <w:tcW w:w="1009" w:type="dxa"/>
            <w:tcBorders>
              <w:bottom w:val="single" w:sz="4" w:space="0" w:color="auto"/>
            </w:tcBorders>
            <w:vAlign w:val="bottom"/>
          </w:tcPr>
          <w:p w14:paraId="40CF2F01" w14:textId="6053D0D5" w:rsidR="003D0DF4" w:rsidRPr="00395E04" w:rsidRDefault="003D0DF4" w:rsidP="003B05C2">
            <w:pPr>
              <w:jc w:val="center"/>
              <w:rPr>
                <w:rFonts w:asciiTheme="majorHAnsi" w:hAnsiTheme="majorHAnsi" w:cstheme="majorHAnsi"/>
                <w:sz w:val="22"/>
                <w:szCs w:val="22"/>
              </w:rPr>
            </w:pPr>
            <w:r>
              <w:rPr>
                <w:rFonts w:ascii="Calibri" w:hAnsi="Calibri" w:cs="Calibri"/>
                <w:color w:val="000000"/>
                <w:sz w:val="22"/>
                <w:szCs w:val="22"/>
              </w:rPr>
              <w:t>0.2</w:t>
            </w:r>
            <w:r w:rsidR="00A93FBA">
              <w:rPr>
                <w:rFonts w:ascii="Calibri" w:hAnsi="Calibri" w:cs="Calibri"/>
                <w:color w:val="000000"/>
                <w:sz w:val="22"/>
                <w:szCs w:val="22"/>
              </w:rPr>
              <w:t>0</w:t>
            </w:r>
          </w:p>
        </w:tc>
        <w:tc>
          <w:tcPr>
            <w:tcW w:w="1174" w:type="dxa"/>
            <w:tcBorders>
              <w:bottom w:val="single" w:sz="4" w:space="0" w:color="auto"/>
            </w:tcBorders>
            <w:vAlign w:val="bottom"/>
          </w:tcPr>
          <w:p w14:paraId="674B19A5" w14:textId="2D4A3120" w:rsidR="003D0DF4" w:rsidRPr="00395E04" w:rsidRDefault="003D0DF4" w:rsidP="003B05C2">
            <w:pPr>
              <w:jc w:val="center"/>
              <w:rPr>
                <w:rFonts w:asciiTheme="majorHAnsi" w:hAnsiTheme="majorHAnsi" w:cstheme="majorHAnsi"/>
                <w:sz w:val="22"/>
                <w:szCs w:val="22"/>
              </w:rPr>
            </w:pPr>
            <w:r>
              <w:rPr>
                <w:rFonts w:ascii="Calibri" w:hAnsi="Calibri" w:cs="Calibri"/>
                <w:color w:val="000000"/>
                <w:sz w:val="22"/>
                <w:szCs w:val="22"/>
              </w:rPr>
              <w:t>0.42</w:t>
            </w:r>
            <w:r w:rsidR="00A93FBA">
              <w:rPr>
                <w:rFonts w:ascii="Calibri" w:hAnsi="Calibri" w:cs="Calibri"/>
                <w:color w:val="000000"/>
                <w:sz w:val="22"/>
                <w:szCs w:val="22"/>
              </w:rPr>
              <w:t>0</w:t>
            </w:r>
          </w:p>
        </w:tc>
        <w:tc>
          <w:tcPr>
            <w:tcW w:w="1094" w:type="dxa"/>
            <w:tcBorders>
              <w:bottom w:val="single" w:sz="4" w:space="0" w:color="auto"/>
            </w:tcBorders>
            <w:vAlign w:val="bottom"/>
          </w:tcPr>
          <w:p w14:paraId="4723B871" w14:textId="7E85AF14" w:rsidR="003D0DF4" w:rsidRPr="00395E04" w:rsidRDefault="003D0DF4" w:rsidP="003B05C2">
            <w:pPr>
              <w:jc w:val="center"/>
              <w:rPr>
                <w:rFonts w:asciiTheme="majorHAnsi" w:hAnsiTheme="majorHAnsi" w:cstheme="majorHAnsi"/>
                <w:sz w:val="22"/>
                <w:szCs w:val="22"/>
              </w:rPr>
            </w:pPr>
            <w:r>
              <w:rPr>
                <w:rFonts w:ascii="Calibri" w:hAnsi="Calibri" w:cs="Calibri"/>
                <w:color w:val="000000"/>
                <w:sz w:val="22"/>
                <w:szCs w:val="22"/>
              </w:rPr>
              <w:t>16.5</w:t>
            </w:r>
            <w:r w:rsidR="00A93FBA">
              <w:rPr>
                <w:rFonts w:ascii="Calibri" w:hAnsi="Calibri" w:cs="Calibri"/>
                <w:color w:val="000000"/>
                <w:sz w:val="22"/>
                <w:szCs w:val="22"/>
              </w:rPr>
              <w:t>0</w:t>
            </w:r>
          </w:p>
        </w:tc>
        <w:tc>
          <w:tcPr>
            <w:tcW w:w="1087" w:type="dxa"/>
            <w:tcBorders>
              <w:bottom w:val="single" w:sz="4" w:space="0" w:color="auto"/>
            </w:tcBorders>
            <w:vAlign w:val="bottom"/>
          </w:tcPr>
          <w:p w14:paraId="4067974D" w14:textId="2529EE33" w:rsidR="003D0DF4" w:rsidRPr="00395E04" w:rsidRDefault="003D0DF4" w:rsidP="003B05C2">
            <w:pPr>
              <w:jc w:val="center"/>
              <w:rPr>
                <w:rFonts w:asciiTheme="majorHAnsi" w:hAnsiTheme="majorHAnsi" w:cstheme="majorHAnsi"/>
                <w:sz w:val="22"/>
                <w:szCs w:val="22"/>
              </w:rPr>
            </w:pPr>
            <w:r>
              <w:rPr>
                <w:rFonts w:ascii="Calibri" w:hAnsi="Calibri" w:cs="Calibri"/>
                <w:color w:val="000000"/>
                <w:sz w:val="22"/>
                <w:szCs w:val="22"/>
              </w:rPr>
              <w:t>8.07</w:t>
            </w:r>
          </w:p>
        </w:tc>
        <w:tc>
          <w:tcPr>
            <w:tcW w:w="1094" w:type="dxa"/>
            <w:tcBorders>
              <w:bottom w:val="single" w:sz="4" w:space="0" w:color="auto"/>
            </w:tcBorders>
            <w:vAlign w:val="bottom"/>
          </w:tcPr>
          <w:p w14:paraId="61242D0D" w14:textId="54A3D86B" w:rsidR="003D0DF4" w:rsidRPr="00395E04" w:rsidRDefault="003D0DF4" w:rsidP="003B05C2">
            <w:pPr>
              <w:jc w:val="center"/>
              <w:rPr>
                <w:rFonts w:asciiTheme="majorHAnsi" w:hAnsiTheme="majorHAnsi" w:cstheme="majorHAnsi"/>
                <w:sz w:val="22"/>
                <w:szCs w:val="22"/>
              </w:rPr>
            </w:pPr>
            <w:r>
              <w:rPr>
                <w:rFonts w:ascii="Calibri" w:hAnsi="Calibri" w:cs="Calibri"/>
                <w:color w:val="000000"/>
                <w:sz w:val="22"/>
                <w:szCs w:val="22"/>
              </w:rPr>
              <w:t>13.681</w:t>
            </w:r>
          </w:p>
        </w:tc>
      </w:tr>
      <w:tr w:rsidR="003B05C2" w14:paraId="37F4A7FC" w14:textId="77777777" w:rsidTr="003D0DF4">
        <w:tc>
          <w:tcPr>
            <w:tcW w:w="1082" w:type="dxa"/>
            <w:tcBorders>
              <w:top w:val="single" w:sz="4" w:space="0" w:color="auto"/>
              <w:bottom w:val="single" w:sz="4" w:space="0" w:color="auto"/>
            </w:tcBorders>
            <w:vAlign w:val="bottom"/>
          </w:tcPr>
          <w:p w14:paraId="065AB90B" w14:textId="36155ABB" w:rsidR="003B05C2" w:rsidRPr="00395E04" w:rsidRDefault="003B05C2" w:rsidP="003B05C2">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OL</w:t>
            </w:r>
          </w:p>
        </w:tc>
        <w:tc>
          <w:tcPr>
            <w:tcW w:w="1108" w:type="dxa"/>
            <w:tcBorders>
              <w:top w:val="single" w:sz="4" w:space="0" w:color="auto"/>
              <w:bottom w:val="single" w:sz="4" w:space="0" w:color="auto"/>
            </w:tcBorders>
            <w:vAlign w:val="bottom"/>
          </w:tcPr>
          <w:p w14:paraId="61799E0E" w14:textId="6C4687A8" w:rsidR="003B05C2" w:rsidRDefault="003B05C2" w:rsidP="003B05C2">
            <w:pPr>
              <w:jc w:val="center"/>
              <w:rPr>
                <w:rFonts w:asciiTheme="majorHAnsi" w:hAnsiTheme="majorHAnsi" w:cstheme="majorHAnsi"/>
                <w:color w:val="000000"/>
                <w:sz w:val="22"/>
                <w:szCs w:val="22"/>
              </w:rPr>
            </w:pPr>
            <w:r>
              <w:rPr>
                <w:rFonts w:asciiTheme="majorHAnsi" w:hAnsiTheme="majorHAnsi" w:cstheme="majorHAnsi"/>
                <w:color w:val="000000"/>
                <w:sz w:val="22"/>
                <w:szCs w:val="22"/>
              </w:rPr>
              <w:t>deployed</w:t>
            </w:r>
          </w:p>
        </w:tc>
        <w:tc>
          <w:tcPr>
            <w:tcW w:w="1278" w:type="dxa"/>
            <w:tcBorders>
              <w:top w:val="single" w:sz="4" w:space="0" w:color="auto"/>
              <w:bottom w:val="single" w:sz="4" w:space="0" w:color="auto"/>
            </w:tcBorders>
          </w:tcPr>
          <w:p w14:paraId="11B16EBB" w14:textId="268971A2" w:rsidR="003B05C2" w:rsidRPr="00395E04" w:rsidRDefault="003B05C2" w:rsidP="003B05C2">
            <w:pPr>
              <w:jc w:val="center"/>
              <w:rPr>
                <w:rFonts w:asciiTheme="majorHAnsi" w:hAnsiTheme="majorHAnsi" w:cstheme="majorHAnsi"/>
                <w:sz w:val="22"/>
                <w:szCs w:val="22"/>
              </w:rPr>
            </w:pPr>
            <w:r>
              <w:rPr>
                <w:rFonts w:asciiTheme="majorHAnsi" w:hAnsiTheme="majorHAnsi" w:cstheme="majorHAnsi"/>
                <w:sz w:val="22"/>
                <w:szCs w:val="22"/>
              </w:rPr>
              <w:t>10/04/2022</w:t>
            </w:r>
          </w:p>
        </w:tc>
        <w:tc>
          <w:tcPr>
            <w:tcW w:w="1099" w:type="dxa"/>
            <w:tcBorders>
              <w:top w:val="single" w:sz="4" w:space="0" w:color="auto"/>
              <w:bottom w:val="single" w:sz="4" w:space="0" w:color="auto"/>
            </w:tcBorders>
            <w:vAlign w:val="bottom"/>
          </w:tcPr>
          <w:p w14:paraId="5EF1C822" w14:textId="69204438"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10:16</w:t>
            </w:r>
          </w:p>
        </w:tc>
        <w:tc>
          <w:tcPr>
            <w:tcW w:w="1099" w:type="dxa"/>
            <w:tcBorders>
              <w:top w:val="single" w:sz="4" w:space="0" w:color="auto"/>
              <w:bottom w:val="single" w:sz="4" w:space="0" w:color="auto"/>
            </w:tcBorders>
            <w:vAlign w:val="bottom"/>
          </w:tcPr>
          <w:p w14:paraId="7C97B623" w14:textId="51828776"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0.548</w:t>
            </w:r>
          </w:p>
        </w:tc>
        <w:tc>
          <w:tcPr>
            <w:tcW w:w="1096" w:type="dxa"/>
            <w:tcBorders>
              <w:top w:val="single" w:sz="4" w:space="0" w:color="auto"/>
              <w:bottom w:val="single" w:sz="4" w:space="0" w:color="auto"/>
            </w:tcBorders>
            <w:vAlign w:val="bottom"/>
          </w:tcPr>
          <w:p w14:paraId="63334B3B" w14:textId="179395CF"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107.4</w:t>
            </w:r>
          </w:p>
        </w:tc>
        <w:tc>
          <w:tcPr>
            <w:tcW w:w="1090" w:type="dxa"/>
            <w:tcBorders>
              <w:top w:val="single" w:sz="4" w:space="0" w:color="auto"/>
              <w:bottom w:val="single" w:sz="4" w:space="0" w:color="auto"/>
            </w:tcBorders>
            <w:vAlign w:val="bottom"/>
          </w:tcPr>
          <w:p w14:paraId="41DA13A4" w14:textId="13E6D4CF"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11.13</w:t>
            </w:r>
          </w:p>
        </w:tc>
        <w:tc>
          <w:tcPr>
            <w:tcW w:w="1009" w:type="dxa"/>
            <w:tcBorders>
              <w:top w:val="single" w:sz="4" w:space="0" w:color="auto"/>
              <w:bottom w:val="single" w:sz="4" w:space="0" w:color="auto"/>
            </w:tcBorders>
            <w:vAlign w:val="bottom"/>
          </w:tcPr>
          <w:p w14:paraId="6630420F" w14:textId="6E05672B"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0.2</w:t>
            </w:r>
            <w:r w:rsidR="00A93FBA">
              <w:rPr>
                <w:rFonts w:ascii="Calibri" w:hAnsi="Calibri" w:cs="Calibri"/>
                <w:color w:val="000000"/>
                <w:sz w:val="22"/>
                <w:szCs w:val="22"/>
              </w:rPr>
              <w:t>0</w:t>
            </w:r>
          </w:p>
        </w:tc>
        <w:tc>
          <w:tcPr>
            <w:tcW w:w="1174" w:type="dxa"/>
            <w:tcBorders>
              <w:top w:val="single" w:sz="4" w:space="0" w:color="auto"/>
              <w:bottom w:val="single" w:sz="4" w:space="0" w:color="auto"/>
            </w:tcBorders>
            <w:vAlign w:val="bottom"/>
          </w:tcPr>
          <w:p w14:paraId="64631E3A" w14:textId="124B5EB0"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0.42</w:t>
            </w:r>
            <w:r w:rsidR="00A93FBA">
              <w:rPr>
                <w:rFonts w:ascii="Calibri" w:hAnsi="Calibri" w:cs="Calibri"/>
                <w:color w:val="000000"/>
                <w:sz w:val="22"/>
                <w:szCs w:val="22"/>
              </w:rPr>
              <w:t>0</w:t>
            </w:r>
          </w:p>
        </w:tc>
        <w:tc>
          <w:tcPr>
            <w:tcW w:w="1094" w:type="dxa"/>
            <w:tcBorders>
              <w:top w:val="single" w:sz="4" w:space="0" w:color="auto"/>
              <w:bottom w:val="single" w:sz="4" w:space="0" w:color="auto"/>
            </w:tcBorders>
            <w:vAlign w:val="bottom"/>
          </w:tcPr>
          <w:p w14:paraId="498B7CAC" w14:textId="42F546CD"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16.94</w:t>
            </w:r>
          </w:p>
        </w:tc>
        <w:tc>
          <w:tcPr>
            <w:tcW w:w="1087" w:type="dxa"/>
            <w:tcBorders>
              <w:top w:val="single" w:sz="4" w:space="0" w:color="auto"/>
              <w:bottom w:val="single" w:sz="4" w:space="0" w:color="auto"/>
            </w:tcBorders>
            <w:vAlign w:val="bottom"/>
          </w:tcPr>
          <w:p w14:paraId="073AB804" w14:textId="56A9F0F3"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8.07</w:t>
            </w:r>
          </w:p>
        </w:tc>
        <w:tc>
          <w:tcPr>
            <w:tcW w:w="1094" w:type="dxa"/>
            <w:tcBorders>
              <w:top w:val="single" w:sz="4" w:space="0" w:color="auto"/>
              <w:bottom w:val="single" w:sz="4" w:space="0" w:color="auto"/>
            </w:tcBorders>
            <w:vAlign w:val="bottom"/>
          </w:tcPr>
          <w:p w14:paraId="72B229A6" w14:textId="508D893F" w:rsidR="003B05C2" w:rsidRPr="00395E04" w:rsidRDefault="003B05C2" w:rsidP="003B05C2">
            <w:pPr>
              <w:jc w:val="center"/>
              <w:rPr>
                <w:rFonts w:asciiTheme="majorHAnsi" w:hAnsiTheme="majorHAnsi" w:cstheme="majorHAnsi"/>
                <w:sz w:val="22"/>
                <w:szCs w:val="22"/>
              </w:rPr>
            </w:pPr>
            <w:r>
              <w:rPr>
                <w:rFonts w:ascii="Calibri" w:hAnsi="Calibri" w:cs="Calibri"/>
                <w:color w:val="000000"/>
                <w:sz w:val="22"/>
                <w:szCs w:val="22"/>
              </w:rPr>
              <w:t>13.678</w:t>
            </w:r>
          </w:p>
        </w:tc>
      </w:tr>
      <w:tr w:rsidR="00A93FBA" w14:paraId="5303B780" w14:textId="77777777" w:rsidTr="00F80F90">
        <w:tc>
          <w:tcPr>
            <w:tcW w:w="1082" w:type="dxa"/>
            <w:tcBorders>
              <w:top w:val="single" w:sz="4" w:space="0" w:color="auto"/>
              <w:bottom w:val="single" w:sz="4" w:space="0" w:color="auto"/>
            </w:tcBorders>
            <w:vAlign w:val="bottom"/>
          </w:tcPr>
          <w:p w14:paraId="1183E8BA" w14:textId="45E62CE5" w:rsidR="00A93FBA" w:rsidRPr="00395E04" w:rsidRDefault="00A93FBA" w:rsidP="00A93FBA">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OL</w:t>
            </w:r>
          </w:p>
        </w:tc>
        <w:tc>
          <w:tcPr>
            <w:tcW w:w="1108" w:type="dxa"/>
            <w:tcBorders>
              <w:top w:val="single" w:sz="4" w:space="0" w:color="auto"/>
              <w:bottom w:val="single" w:sz="4" w:space="0" w:color="auto"/>
            </w:tcBorders>
            <w:vAlign w:val="bottom"/>
          </w:tcPr>
          <w:p w14:paraId="0C83EAEF" w14:textId="3FE19679" w:rsidR="00A93FBA" w:rsidRDefault="00A93FBA" w:rsidP="00A93FBA">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retrieved</w:t>
            </w:r>
          </w:p>
        </w:tc>
        <w:tc>
          <w:tcPr>
            <w:tcW w:w="1278" w:type="dxa"/>
            <w:tcBorders>
              <w:top w:val="single" w:sz="4" w:space="0" w:color="auto"/>
              <w:bottom w:val="single" w:sz="4" w:space="0" w:color="auto"/>
            </w:tcBorders>
            <w:vAlign w:val="bottom"/>
          </w:tcPr>
          <w:p w14:paraId="3BD8919D" w14:textId="7A2E3375" w:rsidR="00A93FBA" w:rsidRDefault="00A93FBA" w:rsidP="00A93FBA">
            <w:pPr>
              <w:jc w:val="center"/>
              <w:rPr>
                <w:rFonts w:asciiTheme="majorHAnsi" w:hAnsiTheme="majorHAnsi" w:cstheme="majorHAnsi"/>
                <w:sz w:val="22"/>
                <w:szCs w:val="22"/>
              </w:rPr>
            </w:pPr>
            <w:r>
              <w:rPr>
                <w:rFonts w:ascii="Calibri" w:hAnsi="Calibri" w:cs="Calibri"/>
                <w:color w:val="000000"/>
                <w:sz w:val="22"/>
                <w:szCs w:val="22"/>
              </w:rPr>
              <w:t>11/8/2022</w:t>
            </w:r>
          </w:p>
        </w:tc>
        <w:tc>
          <w:tcPr>
            <w:tcW w:w="1099" w:type="dxa"/>
            <w:tcBorders>
              <w:top w:val="single" w:sz="4" w:space="0" w:color="auto"/>
              <w:bottom w:val="single" w:sz="4" w:space="0" w:color="auto"/>
            </w:tcBorders>
            <w:vAlign w:val="bottom"/>
          </w:tcPr>
          <w:p w14:paraId="7E57161D" w14:textId="71788D22" w:rsidR="00A93FBA" w:rsidRDefault="00A93FBA" w:rsidP="00A93FBA">
            <w:pPr>
              <w:jc w:val="center"/>
              <w:rPr>
                <w:rFonts w:ascii="Calibri" w:hAnsi="Calibri" w:cs="Calibri"/>
                <w:color w:val="000000"/>
                <w:sz w:val="22"/>
                <w:szCs w:val="22"/>
              </w:rPr>
            </w:pPr>
            <w:r>
              <w:rPr>
                <w:rFonts w:ascii="Calibri" w:hAnsi="Calibri" w:cs="Calibri"/>
                <w:color w:val="000000"/>
                <w:sz w:val="22"/>
                <w:szCs w:val="22"/>
              </w:rPr>
              <w:t>10:44</w:t>
            </w:r>
          </w:p>
        </w:tc>
        <w:tc>
          <w:tcPr>
            <w:tcW w:w="1099" w:type="dxa"/>
            <w:tcBorders>
              <w:top w:val="single" w:sz="4" w:space="0" w:color="auto"/>
              <w:bottom w:val="single" w:sz="4" w:space="0" w:color="auto"/>
            </w:tcBorders>
            <w:vAlign w:val="bottom"/>
          </w:tcPr>
          <w:p w14:paraId="6DF84DD2" w14:textId="1431465E" w:rsidR="00A93FBA" w:rsidRDefault="00A93FBA" w:rsidP="00A93FBA">
            <w:pPr>
              <w:jc w:val="center"/>
              <w:rPr>
                <w:rFonts w:ascii="Calibri" w:hAnsi="Calibri" w:cs="Calibri"/>
                <w:color w:val="000000"/>
                <w:sz w:val="22"/>
                <w:szCs w:val="22"/>
              </w:rPr>
            </w:pPr>
            <w:r>
              <w:rPr>
                <w:rFonts w:ascii="Calibri" w:hAnsi="Calibri" w:cs="Calibri"/>
                <w:color w:val="000000"/>
                <w:sz w:val="22"/>
                <w:szCs w:val="22"/>
              </w:rPr>
              <w:t>0.621</w:t>
            </w:r>
          </w:p>
        </w:tc>
        <w:tc>
          <w:tcPr>
            <w:tcW w:w="1096" w:type="dxa"/>
            <w:tcBorders>
              <w:top w:val="single" w:sz="4" w:space="0" w:color="auto"/>
              <w:bottom w:val="single" w:sz="4" w:space="0" w:color="auto"/>
            </w:tcBorders>
            <w:vAlign w:val="bottom"/>
          </w:tcPr>
          <w:p w14:paraId="69CE51B8" w14:textId="41654EA1" w:rsidR="00A93FBA" w:rsidRDefault="00A93FBA" w:rsidP="00A93FBA">
            <w:pPr>
              <w:jc w:val="center"/>
              <w:rPr>
                <w:rFonts w:ascii="Calibri" w:hAnsi="Calibri" w:cs="Calibri"/>
                <w:color w:val="000000"/>
                <w:sz w:val="22"/>
                <w:szCs w:val="22"/>
              </w:rPr>
            </w:pPr>
            <w:r>
              <w:rPr>
                <w:rFonts w:ascii="Calibri" w:hAnsi="Calibri" w:cs="Calibri"/>
                <w:color w:val="000000"/>
                <w:sz w:val="22"/>
                <w:szCs w:val="22"/>
              </w:rPr>
              <w:t>68.8</w:t>
            </w:r>
          </w:p>
        </w:tc>
        <w:tc>
          <w:tcPr>
            <w:tcW w:w="1090" w:type="dxa"/>
            <w:tcBorders>
              <w:top w:val="single" w:sz="4" w:space="0" w:color="auto"/>
              <w:bottom w:val="single" w:sz="4" w:space="0" w:color="auto"/>
            </w:tcBorders>
            <w:vAlign w:val="bottom"/>
          </w:tcPr>
          <w:p w14:paraId="2B21F75B" w14:textId="66863F17" w:rsidR="00A93FBA" w:rsidRDefault="00A93FBA" w:rsidP="00A93FBA">
            <w:pPr>
              <w:jc w:val="center"/>
              <w:rPr>
                <w:rFonts w:ascii="Calibri" w:hAnsi="Calibri" w:cs="Calibri"/>
                <w:color w:val="000000"/>
                <w:sz w:val="22"/>
                <w:szCs w:val="22"/>
              </w:rPr>
            </w:pPr>
            <w:r>
              <w:rPr>
                <w:rFonts w:ascii="Calibri" w:hAnsi="Calibri" w:cs="Calibri"/>
                <w:color w:val="000000"/>
                <w:sz w:val="22"/>
                <w:szCs w:val="22"/>
              </w:rPr>
              <w:t>7.28</w:t>
            </w:r>
          </w:p>
        </w:tc>
        <w:tc>
          <w:tcPr>
            <w:tcW w:w="1009" w:type="dxa"/>
            <w:tcBorders>
              <w:top w:val="single" w:sz="4" w:space="0" w:color="auto"/>
              <w:bottom w:val="single" w:sz="4" w:space="0" w:color="auto"/>
            </w:tcBorders>
            <w:vAlign w:val="bottom"/>
          </w:tcPr>
          <w:p w14:paraId="511B2D08" w14:textId="472F55EF" w:rsidR="00A93FBA" w:rsidRDefault="00A93FBA" w:rsidP="00A93FBA">
            <w:pPr>
              <w:jc w:val="center"/>
              <w:rPr>
                <w:rFonts w:ascii="Calibri" w:hAnsi="Calibri" w:cs="Calibri"/>
                <w:color w:val="000000"/>
                <w:sz w:val="22"/>
                <w:szCs w:val="22"/>
              </w:rPr>
            </w:pPr>
            <w:r>
              <w:rPr>
                <w:rFonts w:ascii="Calibri" w:hAnsi="Calibri" w:cs="Calibri"/>
                <w:color w:val="000000"/>
                <w:sz w:val="22"/>
                <w:szCs w:val="22"/>
              </w:rPr>
              <w:t>0.24</w:t>
            </w:r>
          </w:p>
        </w:tc>
        <w:tc>
          <w:tcPr>
            <w:tcW w:w="1174" w:type="dxa"/>
            <w:tcBorders>
              <w:top w:val="single" w:sz="4" w:space="0" w:color="auto"/>
              <w:bottom w:val="single" w:sz="4" w:space="0" w:color="auto"/>
            </w:tcBorders>
            <w:vAlign w:val="bottom"/>
          </w:tcPr>
          <w:p w14:paraId="1A9B76FB" w14:textId="7E007FF9" w:rsidR="00A93FBA" w:rsidRDefault="00A93FBA" w:rsidP="00A93FBA">
            <w:pPr>
              <w:jc w:val="center"/>
              <w:rPr>
                <w:rFonts w:ascii="Calibri" w:hAnsi="Calibri" w:cs="Calibri"/>
                <w:color w:val="000000"/>
                <w:sz w:val="22"/>
                <w:szCs w:val="22"/>
              </w:rPr>
            </w:pPr>
            <w:r>
              <w:rPr>
                <w:rFonts w:ascii="Calibri" w:hAnsi="Calibri" w:cs="Calibri"/>
                <w:color w:val="000000"/>
                <w:sz w:val="22"/>
                <w:szCs w:val="22"/>
              </w:rPr>
              <w:t>0.496</w:t>
            </w:r>
          </w:p>
        </w:tc>
        <w:tc>
          <w:tcPr>
            <w:tcW w:w="1094" w:type="dxa"/>
            <w:tcBorders>
              <w:top w:val="single" w:sz="4" w:space="0" w:color="auto"/>
              <w:bottom w:val="single" w:sz="4" w:space="0" w:color="auto"/>
            </w:tcBorders>
            <w:vAlign w:val="bottom"/>
          </w:tcPr>
          <w:p w14:paraId="59304450" w14:textId="34F6E396" w:rsidR="00A93FBA" w:rsidRDefault="00A93FBA" w:rsidP="00A93FBA">
            <w:pPr>
              <w:jc w:val="center"/>
              <w:rPr>
                <w:rFonts w:ascii="Calibri" w:hAnsi="Calibri" w:cs="Calibri"/>
                <w:color w:val="000000"/>
                <w:sz w:val="22"/>
                <w:szCs w:val="22"/>
              </w:rPr>
            </w:pPr>
            <w:r>
              <w:rPr>
                <w:rFonts w:ascii="Calibri" w:hAnsi="Calibri" w:cs="Calibri"/>
                <w:color w:val="000000"/>
                <w:sz w:val="22"/>
                <w:szCs w:val="22"/>
              </w:rPr>
              <w:t>21.70</w:t>
            </w:r>
          </w:p>
        </w:tc>
        <w:tc>
          <w:tcPr>
            <w:tcW w:w="1087" w:type="dxa"/>
            <w:tcBorders>
              <w:top w:val="single" w:sz="4" w:space="0" w:color="auto"/>
              <w:bottom w:val="single" w:sz="4" w:space="0" w:color="auto"/>
            </w:tcBorders>
            <w:vAlign w:val="bottom"/>
          </w:tcPr>
          <w:p w14:paraId="2BB995B1" w14:textId="7E4C308E" w:rsidR="00A93FBA" w:rsidRDefault="00A93FBA" w:rsidP="00A93FBA">
            <w:pPr>
              <w:jc w:val="center"/>
              <w:rPr>
                <w:rFonts w:ascii="Calibri" w:hAnsi="Calibri" w:cs="Calibri"/>
                <w:color w:val="000000"/>
                <w:sz w:val="22"/>
                <w:szCs w:val="22"/>
              </w:rPr>
            </w:pPr>
            <w:r>
              <w:rPr>
                <w:rFonts w:ascii="Calibri" w:hAnsi="Calibri" w:cs="Calibri"/>
                <w:color w:val="000000"/>
                <w:sz w:val="22"/>
                <w:szCs w:val="22"/>
              </w:rPr>
              <w:t>7.5</w:t>
            </w:r>
          </w:p>
        </w:tc>
        <w:tc>
          <w:tcPr>
            <w:tcW w:w="1094" w:type="dxa"/>
            <w:tcBorders>
              <w:top w:val="single" w:sz="4" w:space="0" w:color="auto"/>
              <w:bottom w:val="single" w:sz="4" w:space="0" w:color="auto"/>
            </w:tcBorders>
            <w:vAlign w:val="bottom"/>
          </w:tcPr>
          <w:p w14:paraId="09B07EF8" w14:textId="4BEFA61B" w:rsidR="00A93FBA" w:rsidRDefault="00A93FBA" w:rsidP="00A93FBA">
            <w:pPr>
              <w:jc w:val="center"/>
              <w:rPr>
                <w:rFonts w:ascii="Calibri" w:hAnsi="Calibri" w:cs="Calibri"/>
                <w:color w:val="000000"/>
                <w:sz w:val="22"/>
                <w:szCs w:val="22"/>
              </w:rPr>
            </w:pPr>
            <w:r>
              <w:rPr>
                <w:rFonts w:ascii="Calibri" w:hAnsi="Calibri" w:cs="Calibri"/>
                <w:color w:val="000000"/>
                <w:sz w:val="22"/>
                <w:szCs w:val="22"/>
              </w:rPr>
              <w:t>12.746</w:t>
            </w:r>
          </w:p>
        </w:tc>
      </w:tr>
      <w:tr w:rsidR="00A93FBA" w14:paraId="59766856" w14:textId="77777777" w:rsidTr="00F80F90">
        <w:tc>
          <w:tcPr>
            <w:tcW w:w="1082" w:type="dxa"/>
            <w:tcBorders>
              <w:top w:val="single" w:sz="4" w:space="0" w:color="auto"/>
              <w:bottom w:val="single" w:sz="4" w:space="0" w:color="auto"/>
            </w:tcBorders>
            <w:vAlign w:val="bottom"/>
          </w:tcPr>
          <w:p w14:paraId="0013CE5B" w14:textId="2A55386A" w:rsidR="00A93FBA" w:rsidRPr="00395E04" w:rsidRDefault="00A93FBA" w:rsidP="00A93FBA">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OL</w:t>
            </w:r>
          </w:p>
        </w:tc>
        <w:tc>
          <w:tcPr>
            <w:tcW w:w="1108" w:type="dxa"/>
            <w:tcBorders>
              <w:top w:val="single" w:sz="4" w:space="0" w:color="auto"/>
              <w:bottom w:val="single" w:sz="4" w:space="0" w:color="auto"/>
            </w:tcBorders>
            <w:vAlign w:val="bottom"/>
          </w:tcPr>
          <w:p w14:paraId="12E037B4" w14:textId="4C5687CF" w:rsidR="00A93FBA" w:rsidRDefault="00A93FBA" w:rsidP="00A93FBA">
            <w:pPr>
              <w:jc w:val="center"/>
              <w:rPr>
                <w:rFonts w:asciiTheme="majorHAnsi" w:hAnsiTheme="majorHAnsi" w:cstheme="majorHAnsi"/>
                <w:color w:val="000000"/>
                <w:sz w:val="22"/>
                <w:szCs w:val="22"/>
              </w:rPr>
            </w:pPr>
            <w:r>
              <w:rPr>
                <w:rFonts w:asciiTheme="majorHAnsi" w:hAnsiTheme="majorHAnsi" w:cstheme="majorHAnsi"/>
                <w:color w:val="000000"/>
                <w:sz w:val="22"/>
                <w:szCs w:val="22"/>
              </w:rPr>
              <w:t>deployed</w:t>
            </w:r>
          </w:p>
        </w:tc>
        <w:tc>
          <w:tcPr>
            <w:tcW w:w="1278" w:type="dxa"/>
            <w:tcBorders>
              <w:top w:val="single" w:sz="4" w:space="0" w:color="auto"/>
              <w:bottom w:val="single" w:sz="4" w:space="0" w:color="auto"/>
            </w:tcBorders>
            <w:vAlign w:val="bottom"/>
          </w:tcPr>
          <w:p w14:paraId="3EC5ADAC" w14:textId="43C430A7" w:rsidR="00A93FBA" w:rsidRDefault="00A93FBA" w:rsidP="00A93FBA">
            <w:pPr>
              <w:jc w:val="center"/>
              <w:rPr>
                <w:rFonts w:asciiTheme="majorHAnsi" w:hAnsiTheme="majorHAnsi" w:cstheme="majorHAnsi"/>
                <w:sz w:val="22"/>
                <w:szCs w:val="22"/>
              </w:rPr>
            </w:pPr>
            <w:r>
              <w:rPr>
                <w:rFonts w:ascii="Calibri" w:hAnsi="Calibri" w:cs="Calibri"/>
                <w:color w:val="000000"/>
                <w:sz w:val="22"/>
                <w:szCs w:val="22"/>
              </w:rPr>
              <w:t>11/8/2022</w:t>
            </w:r>
          </w:p>
        </w:tc>
        <w:tc>
          <w:tcPr>
            <w:tcW w:w="1099" w:type="dxa"/>
            <w:tcBorders>
              <w:top w:val="single" w:sz="4" w:space="0" w:color="auto"/>
              <w:bottom w:val="single" w:sz="4" w:space="0" w:color="auto"/>
            </w:tcBorders>
            <w:vAlign w:val="bottom"/>
          </w:tcPr>
          <w:p w14:paraId="40A47273" w14:textId="39DB35A5" w:rsidR="00A93FBA" w:rsidRDefault="00A93FBA" w:rsidP="00A93FBA">
            <w:pPr>
              <w:jc w:val="center"/>
              <w:rPr>
                <w:rFonts w:ascii="Calibri" w:hAnsi="Calibri" w:cs="Calibri"/>
                <w:color w:val="000000"/>
                <w:sz w:val="22"/>
                <w:szCs w:val="22"/>
              </w:rPr>
            </w:pPr>
            <w:r>
              <w:rPr>
                <w:rFonts w:ascii="Calibri" w:hAnsi="Calibri" w:cs="Calibri"/>
                <w:color w:val="000000"/>
                <w:sz w:val="22"/>
                <w:szCs w:val="22"/>
              </w:rPr>
              <w:t>11:01</w:t>
            </w:r>
          </w:p>
        </w:tc>
        <w:tc>
          <w:tcPr>
            <w:tcW w:w="1099" w:type="dxa"/>
            <w:tcBorders>
              <w:top w:val="single" w:sz="4" w:space="0" w:color="auto"/>
              <w:bottom w:val="single" w:sz="4" w:space="0" w:color="auto"/>
            </w:tcBorders>
            <w:vAlign w:val="bottom"/>
          </w:tcPr>
          <w:p w14:paraId="7FC77AAB" w14:textId="70DC1C95" w:rsidR="00A93FBA" w:rsidRDefault="00A93FBA" w:rsidP="00A93FBA">
            <w:pPr>
              <w:jc w:val="center"/>
              <w:rPr>
                <w:rFonts w:ascii="Calibri" w:hAnsi="Calibri" w:cs="Calibri"/>
                <w:color w:val="000000"/>
                <w:sz w:val="22"/>
                <w:szCs w:val="22"/>
              </w:rPr>
            </w:pPr>
            <w:r>
              <w:rPr>
                <w:rFonts w:ascii="Calibri" w:hAnsi="Calibri" w:cs="Calibri"/>
                <w:color w:val="000000"/>
                <w:sz w:val="22"/>
                <w:szCs w:val="22"/>
              </w:rPr>
              <w:t>0.648</w:t>
            </w:r>
          </w:p>
        </w:tc>
        <w:tc>
          <w:tcPr>
            <w:tcW w:w="1096" w:type="dxa"/>
            <w:tcBorders>
              <w:top w:val="single" w:sz="4" w:space="0" w:color="auto"/>
              <w:bottom w:val="single" w:sz="4" w:space="0" w:color="auto"/>
            </w:tcBorders>
            <w:vAlign w:val="bottom"/>
          </w:tcPr>
          <w:p w14:paraId="22B9EA9C" w14:textId="474165BB" w:rsidR="00A93FBA" w:rsidRDefault="00A93FBA" w:rsidP="00A93FBA">
            <w:pPr>
              <w:jc w:val="center"/>
              <w:rPr>
                <w:rFonts w:ascii="Calibri" w:hAnsi="Calibri" w:cs="Calibri"/>
                <w:color w:val="000000"/>
                <w:sz w:val="22"/>
                <w:szCs w:val="22"/>
              </w:rPr>
            </w:pPr>
            <w:r>
              <w:rPr>
                <w:rFonts w:ascii="Calibri" w:hAnsi="Calibri" w:cs="Calibri"/>
                <w:color w:val="000000"/>
                <w:sz w:val="22"/>
                <w:szCs w:val="22"/>
              </w:rPr>
              <w:t>73.2</w:t>
            </w:r>
          </w:p>
        </w:tc>
        <w:tc>
          <w:tcPr>
            <w:tcW w:w="1090" w:type="dxa"/>
            <w:tcBorders>
              <w:top w:val="single" w:sz="4" w:space="0" w:color="auto"/>
              <w:bottom w:val="single" w:sz="4" w:space="0" w:color="auto"/>
            </w:tcBorders>
            <w:vAlign w:val="bottom"/>
          </w:tcPr>
          <w:p w14:paraId="516A1925" w14:textId="32E89C76" w:rsidR="00A93FBA" w:rsidRDefault="00A93FBA" w:rsidP="00A93FBA">
            <w:pPr>
              <w:jc w:val="center"/>
              <w:rPr>
                <w:rFonts w:ascii="Calibri" w:hAnsi="Calibri" w:cs="Calibri"/>
                <w:color w:val="000000"/>
                <w:sz w:val="22"/>
                <w:szCs w:val="22"/>
              </w:rPr>
            </w:pPr>
            <w:r>
              <w:rPr>
                <w:rFonts w:ascii="Calibri" w:hAnsi="Calibri" w:cs="Calibri"/>
                <w:color w:val="000000"/>
                <w:sz w:val="22"/>
                <w:szCs w:val="22"/>
              </w:rPr>
              <w:t>7.75</w:t>
            </w:r>
          </w:p>
        </w:tc>
        <w:tc>
          <w:tcPr>
            <w:tcW w:w="1009" w:type="dxa"/>
            <w:tcBorders>
              <w:top w:val="single" w:sz="4" w:space="0" w:color="auto"/>
              <w:bottom w:val="single" w:sz="4" w:space="0" w:color="auto"/>
            </w:tcBorders>
            <w:vAlign w:val="bottom"/>
          </w:tcPr>
          <w:p w14:paraId="6E537C4D" w14:textId="20C7396E" w:rsidR="00A93FBA" w:rsidRDefault="00A93FBA" w:rsidP="00A93FBA">
            <w:pPr>
              <w:jc w:val="center"/>
              <w:rPr>
                <w:rFonts w:ascii="Calibri" w:hAnsi="Calibri" w:cs="Calibri"/>
                <w:color w:val="000000"/>
                <w:sz w:val="22"/>
                <w:szCs w:val="22"/>
              </w:rPr>
            </w:pPr>
            <w:r>
              <w:rPr>
                <w:rFonts w:ascii="Calibri" w:hAnsi="Calibri" w:cs="Calibri"/>
                <w:color w:val="000000"/>
                <w:sz w:val="22"/>
                <w:szCs w:val="22"/>
              </w:rPr>
              <w:t>0.24</w:t>
            </w:r>
          </w:p>
        </w:tc>
        <w:tc>
          <w:tcPr>
            <w:tcW w:w="1174" w:type="dxa"/>
            <w:tcBorders>
              <w:top w:val="single" w:sz="4" w:space="0" w:color="auto"/>
              <w:bottom w:val="single" w:sz="4" w:space="0" w:color="auto"/>
            </w:tcBorders>
            <w:vAlign w:val="bottom"/>
          </w:tcPr>
          <w:p w14:paraId="13D48A57" w14:textId="15F2ED48" w:rsidR="00A93FBA" w:rsidRDefault="00A93FBA" w:rsidP="00A93FBA">
            <w:pPr>
              <w:jc w:val="center"/>
              <w:rPr>
                <w:rFonts w:ascii="Calibri" w:hAnsi="Calibri" w:cs="Calibri"/>
                <w:color w:val="000000"/>
                <w:sz w:val="22"/>
                <w:szCs w:val="22"/>
              </w:rPr>
            </w:pPr>
            <w:r>
              <w:rPr>
                <w:rFonts w:ascii="Calibri" w:hAnsi="Calibri" w:cs="Calibri"/>
                <w:color w:val="000000"/>
                <w:sz w:val="22"/>
                <w:szCs w:val="22"/>
              </w:rPr>
              <w:t>0.497</w:t>
            </w:r>
          </w:p>
        </w:tc>
        <w:tc>
          <w:tcPr>
            <w:tcW w:w="1094" w:type="dxa"/>
            <w:tcBorders>
              <w:top w:val="single" w:sz="4" w:space="0" w:color="auto"/>
              <w:bottom w:val="single" w:sz="4" w:space="0" w:color="auto"/>
            </w:tcBorders>
            <w:vAlign w:val="bottom"/>
          </w:tcPr>
          <w:p w14:paraId="5BCBE287" w14:textId="23859F1A" w:rsidR="00A93FBA" w:rsidRDefault="00A93FBA" w:rsidP="00A93FBA">
            <w:pPr>
              <w:jc w:val="center"/>
              <w:rPr>
                <w:rFonts w:ascii="Calibri" w:hAnsi="Calibri" w:cs="Calibri"/>
                <w:color w:val="000000"/>
                <w:sz w:val="22"/>
                <w:szCs w:val="22"/>
              </w:rPr>
            </w:pPr>
            <w:r>
              <w:rPr>
                <w:rFonts w:ascii="Calibri" w:hAnsi="Calibri" w:cs="Calibri"/>
                <w:color w:val="000000"/>
                <w:sz w:val="22"/>
                <w:szCs w:val="22"/>
              </w:rPr>
              <w:t>20.34</w:t>
            </w:r>
          </w:p>
        </w:tc>
        <w:tc>
          <w:tcPr>
            <w:tcW w:w="1087" w:type="dxa"/>
            <w:tcBorders>
              <w:top w:val="single" w:sz="4" w:space="0" w:color="auto"/>
              <w:bottom w:val="single" w:sz="4" w:space="0" w:color="auto"/>
            </w:tcBorders>
            <w:vAlign w:val="bottom"/>
          </w:tcPr>
          <w:p w14:paraId="37BE345A" w14:textId="583567E9" w:rsidR="00A93FBA" w:rsidRDefault="00A93FBA" w:rsidP="00A93FBA">
            <w:pPr>
              <w:jc w:val="center"/>
              <w:rPr>
                <w:rFonts w:ascii="Calibri" w:hAnsi="Calibri" w:cs="Calibri"/>
                <w:color w:val="000000"/>
                <w:sz w:val="22"/>
                <w:szCs w:val="22"/>
              </w:rPr>
            </w:pPr>
            <w:r>
              <w:rPr>
                <w:rFonts w:ascii="Calibri" w:hAnsi="Calibri" w:cs="Calibri"/>
                <w:color w:val="000000"/>
                <w:sz w:val="22"/>
                <w:szCs w:val="22"/>
              </w:rPr>
              <w:t>7.51</w:t>
            </w:r>
          </w:p>
        </w:tc>
        <w:tc>
          <w:tcPr>
            <w:tcW w:w="1094" w:type="dxa"/>
            <w:tcBorders>
              <w:top w:val="single" w:sz="4" w:space="0" w:color="auto"/>
              <w:bottom w:val="single" w:sz="4" w:space="0" w:color="auto"/>
            </w:tcBorders>
            <w:vAlign w:val="bottom"/>
          </w:tcPr>
          <w:p w14:paraId="16EB3C56" w14:textId="13E029B8" w:rsidR="00A93FBA" w:rsidRDefault="00A93FBA" w:rsidP="00A93FBA">
            <w:pPr>
              <w:jc w:val="center"/>
              <w:rPr>
                <w:rFonts w:ascii="Calibri" w:hAnsi="Calibri" w:cs="Calibri"/>
                <w:color w:val="000000"/>
                <w:sz w:val="22"/>
                <w:szCs w:val="22"/>
              </w:rPr>
            </w:pPr>
            <w:r>
              <w:rPr>
                <w:rFonts w:ascii="Calibri" w:hAnsi="Calibri" w:cs="Calibri"/>
                <w:color w:val="000000"/>
                <w:sz w:val="22"/>
                <w:szCs w:val="22"/>
              </w:rPr>
              <w:t>12.733</w:t>
            </w:r>
          </w:p>
        </w:tc>
      </w:tr>
      <w:tr w:rsidR="00A93FBA" w14:paraId="6AAA7D28" w14:textId="77777777" w:rsidTr="00F80F90">
        <w:tc>
          <w:tcPr>
            <w:tcW w:w="1082" w:type="dxa"/>
            <w:tcBorders>
              <w:top w:val="single" w:sz="4" w:space="0" w:color="auto"/>
              <w:bottom w:val="single" w:sz="24" w:space="0" w:color="auto"/>
            </w:tcBorders>
            <w:vAlign w:val="bottom"/>
          </w:tcPr>
          <w:p w14:paraId="11E31D23" w14:textId="22621194" w:rsidR="00A93FBA" w:rsidRPr="00395E04" w:rsidRDefault="00A93FBA" w:rsidP="00A93FBA">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OL</w:t>
            </w:r>
          </w:p>
        </w:tc>
        <w:tc>
          <w:tcPr>
            <w:tcW w:w="1108" w:type="dxa"/>
            <w:tcBorders>
              <w:top w:val="single" w:sz="4" w:space="0" w:color="auto"/>
              <w:bottom w:val="single" w:sz="24" w:space="0" w:color="auto"/>
            </w:tcBorders>
            <w:vAlign w:val="bottom"/>
          </w:tcPr>
          <w:p w14:paraId="50E1878E" w14:textId="2EA4E099" w:rsidR="00A93FBA" w:rsidRDefault="00A93FBA" w:rsidP="00A93FBA">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retrieved</w:t>
            </w:r>
          </w:p>
        </w:tc>
        <w:tc>
          <w:tcPr>
            <w:tcW w:w="1278" w:type="dxa"/>
            <w:tcBorders>
              <w:top w:val="single" w:sz="4" w:space="0" w:color="auto"/>
              <w:bottom w:val="single" w:sz="24" w:space="0" w:color="auto"/>
            </w:tcBorders>
            <w:vAlign w:val="bottom"/>
          </w:tcPr>
          <w:p w14:paraId="771A2321" w14:textId="19AD23AE" w:rsidR="00A93FBA" w:rsidRDefault="00A93FBA" w:rsidP="00A93FBA">
            <w:pPr>
              <w:jc w:val="center"/>
              <w:rPr>
                <w:rFonts w:asciiTheme="majorHAnsi" w:hAnsiTheme="majorHAnsi" w:cstheme="majorHAnsi"/>
                <w:sz w:val="22"/>
                <w:szCs w:val="22"/>
              </w:rPr>
            </w:pPr>
            <w:r>
              <w:rPr>
                <w:rFonts w:ascii="Calibri" w:hAnsi="Calibri" w:cs="Calibri"/>
                <w:color w:val="000000"/>
                <w:sz w:val="22"/>
                <w:szCs w:val="22"/>
              </w:rPr>
              <w:t>12/12/2022</w:t>
            </w:r>
          </w:p>
        </w:tc>
        <w:tc>
          <w:tcPr>
            <w:tcW w:w="1099" w:type="dxa"/>
            <w:tcBorders>
              <w:top w:val="single" w:sz="4" w:space="0" w:color="auto"/>
              <w:bottom w:val="single" w:sz="24" w:space="0" w:color="auto"/>
            </w:tcBorders>
            <w:vAlign w:val="bottom"/>
          </w:tcPr>
          <w:p w14:paraId="40C2B34E" w14:textId="7AFE359F" w:rsidR="00A93FBA" w:rsidRDefault="00A93FBA" w:rsidP="00A93FBA">
            <w:pPr>
              <w:jc w:val="center"/>
              <w:rPr>
                <w:rFonts w:ascii="Calibri" w:hAnsi="Calibri" w:cs="Calibri"/>
                <w:color w:val="000000"/>
                <w:sz w:val="22"/>
                <w:szCs w:val="22"/>
              </w:rPr>
            </w:pPr>
            <w:r>
              <w:rPr>
                <w:rFonts w:ascii="Calibri" w:hAnsi="Calibri" w:cs="Calibri"/>
                <w:color w:val="000000"/>
                <w:sz w:val="22"/>
                <w:szCs w:val="22"/>
              </w:rPr>
              <w:t>11:01</w:t>
            </w:r>
          </w:p>
        </w:tc>
        <w:tc>
          <w:tcPr>
            <w:tcW w:w="1099" w:type="dxa"/>
            <w:tcBorders>
              <w:top w:val="single" w:sz="4" w:space="0" w:color="auto"/>
              <w:bottom w:val="single" w:sz="24" w:space="0" w:color="auto"/>
            </w:tcBorders>
            <w:vAlign w:val="bottom"/>
          </w:tcPr>
          <w:p w14:paraId="08659D2B" w14:textId="53E6E968" w:rsidR="00A93FBA" w:rsidRDefault="00A93FBA" w:rsidP="00A93FBA">
            <w:pPr>
              <w:jc w:val="center"/>
              <w:rPr>
                <w:rFonts w:ascii="Calibri" w:hAnsi="Calibri" w:cs="Calibri"/>
                <w:color w:val="000000"/>
                <w:sz w:val="22"/>
                <w:szCs w:val="22"/>
              </w:rPr>
            </w:pPr>
            <w:r>
              <w:rPr>
                <w:rFonts w:ascii="Calibri" w:hAnsi="Calibri" w:cs="Calibri"/>
                <w:color w:val="000000"/>
                <w:sz w:val="22"/>
                <w:szCs w:val="22"/>
              </w:rPr>
              <w:t>0.761</w:t>
            </w:r>
          </w:p>
        </w:tc>
        <w:tc>
          <w:tcPr>
            <w:tcW w:w="1096" w:type="dxa"/>
            <w:tcBorders>
              <w:top w:val="single" w:sz="4" w:space="0" w:color="auto"/>
              <w:bottom w:val="single" w:sz="24" w:space="0" w:color="auto"/>
            </w:tcBorders>
            <w:vAlign w:val="bottom"/>
          </w:tcPr>
          <w:p w14:paraId="3D4B2854" w14:textId="5C952F85" w:rsidR="00A93FBA" w:rsidRDefault="00A93FBA" w:rsidP="00A93FBA">
            <w:pPr>
              <w:jc w:val="center"/>
              <w:rPr>
                <w:rFonts w:ascii="Calibri" w:hAnsi="Calibri" w:cs="Calibri"/>
                <w:color w:val="000000"/>
                <w:sz w:val="22"/>
                <w:szCs w:val="22"/>
              </w:rPr>
            </w:pPr>
            <w:r>
              <w:rPr>
                <w:rFonts w:ascii="Calibri" w:hAnsi="Calibri" w:cs="Calibri"/>
                <w:color w:val="000000"/>
                <w:sz w:val="22"/>
                <w:szCs w:val="22"/>
              </w:rPr>
              <w:t>92.4</w:t>
            </w:r>
          </w:p>
        </w:tc>
        <w:tc>
          <w:tcPr>
            <w:tcW w:w="1090" w:type="dxa"/>
            <w:tcBorders>
              <w:top w:val="single" w:sz="4" w:space="0" w:color="auto"/>
              <w:bottom w:val="single" w:sz="24" w:space="0" w:color="auto"/>
            </w:tcBorders>
            <w:vAlign w:val="bottom"/>
          </w:tcPr>
          <w:p w14:paraId="0756F0B7" w14:textId="624CDB01" w:rsidR="00A93FBA" w:rsidRDefault="00A93FBA" w:rsidP="00A93FBA">
            <w:pPr>
              <w:jc w:val="center"/>
              <w:rPr>
                <w:rFonts w:ascii="Calibri" w:hAnsi="Calibri" w:cs="Calibri"/>
                <w:color w:val="000000"/>
                <w:sz w:val="22"/>
                <w:szCs w:val="22"/>
              </w:rPr>
            </w:pPr>
            <w:r>
              <w:rPr>
                <w:rFonts w:ascii="Calibri" w:hAnsi="Calibri" w:cs="Calibri"/>
                <w:color w:val="000000"/>
                <w:sz w:val="22"/>
                <w:szCs w:val="22"/>
              </w:rPr>
              <w:t>11.73</w:t>
            </w:r>
          </w:p>
        </w:tc>
        <w:tc>
          <w:tcPr>
            <w:tcW w:w="1009" w:type="dxa"/>
            <w:tcBorders>
              <w:top w:val="single" w:sz="4" w:space="0" w:color="auto"/>
              <w:bottom w:val="single" w:sz="24" w:space="0" w:color="auto"/>
            </w:tcBorders>
            <w:vAlign w:val="bottom"/>
          </w:tcPr>
          <w:p w14:paraId="2D5D59EC" w14:textId="397A9F76" w:rsidR="00A93FBA" w:rsidRDefault="00A93FBA" w:rsidP="00A93FBA">
            <w:pPr>
              <w:jc w:val="center"/>
              <w:rPr>
                <w:rFonts w:ascii="Calibri" w:hAnsi="Calibri" w:cs="Calibri"/>
                <w:color w:val="000000"/>
                <w:sz w:val="22"/>
                <w:szCs w:val="22"/>
              </w:rPr>
            </w:pPr>
            <w:r>
              <w:rPr>
                <w:rFonts w:ascii="Calibri" w:hAnsi="Calibri" w:cs="Calibri"/>
                <w:color w:val="000000"/>
                <w:sz w:val="22"/>
                <w:szCs w:val="22"/>
              </w:rPr>
              <w:t>0.26</w:t>
            </w:r>
          </w:p>
        </w:tc>
        <w:tc>
          <w:tcPr>
            <w:tcW w:w="1174" w:type="dxa"/>
            <w:tcBorders>
              <w:top w:val="single" w:sz="4" w:space="0" w:color="auto"/>
              <w:bottom w:val="single" w:sz="24" w:space="0" w:color="auto"/>
            </w:tcBorders>
            <w:vAlign w:val="bottom"/>
          </w:tcPr>
          <w:p w14:paraId="714F8A79" w14:textId="30445380" w:rsidR="00A93FBA" w:rsidRDefault="00A93FBA" w:rsidP="00A93FBA">
            <w:pPr>
              <w:jc w:val="center"/>
              <w:rPr>
                <w:rFonts w:ascii="Calibri" w:hAnsi="Calibri" w:cs="Calibri"/>
                <w:color w:val="000000"/>
                <w:sz w:val="22"/>
                <w:szCs w:val="22"/>
              </w:rPr>
            </w:pPr>
            <w:r>
              <w:rPr>
                <w:rFonts w:ascii="Calibri" w:hAnsi="Calibri" w:cs="Calibri"/>
                <w:color w:val="000000"/>
                <w:sz w:val="22"/>
                <w:szCs w:val="22"/>
              </w:rPr>
              <w:t>0.539</w:t>
            </w:r>
          </w:p>
        </w:tc>
        <w:tc>
          <w:tcPr>
            <w:tcW w:w="1094" w:type="dxa"/>
            <w:tcBorders>
              <w:top w:val="single" w:sz="4" w:space="0" w:color="auto"/>
              <w:bottom w:val="single" w:sz="24" w:space="0" w:color="auto"/>
            </w:tcBorders>
            <w:vAlign w:val="bottom"/>
          </w:tcPr>
          <w:p w14:paraId="138038B3" w14:textId="484422FA" w:rsidR="00A93FBA" w:rsidRDefault="00A93FBA" w:rsidP="00A93FBA">
            <w:pPr>
              <w:jc w:val="center"/>
              <w:rPr>
                <w:rFonts w:ascii="Calibri" w:hAnsi="Calibri" w:cs="Calibri"/>
                <w:color w:val="000000"/>
                <w:sz w:val="22"/>
                <w:szCs w:val="22"/>
              </w:rPr>
            </w:pPr>
            <w:r>
              <w:rPr>
                <w:rFonts w:ascii="Calibri" w:hAnsi="Calibri" w:cs="Calibri"/>
                <w:color w:val="000000"/>
                <w:sz w:val="22"/>
                <w:szCs w:val="22"/>
              </w:rPr>
              <w:t>16.41</w:t>
            </w:r>
          </w:p>
        </w:tc>
        <w:tc>
          <w:tcPr>
            <w:tcW w:w="1087" w:type="dxa"/>
            <w:tcBorders>
              <w:top w:val="single" w:sz="4" w:space="0" w:color="auto"/>
              <w:bottom w:val="single" w:sz="24" w:space="0" w:color="auto"/>
            </w:tcBorders>
            <w:vAlign w:val="bottom"/>
          </w:tcPr>
          <w:p w14:paraId="390BDE81" w14:textId="78FEA39D" w:rsidR="00A93FBA" w:rsidRDefault="00A93FBA" w:rsidP="00A93FBA">
            <w:pPr>
              <w:jc w:val="center"/>
              <w:rPr>
                <w:rFonts w:ascii="Calibri" w:hAnsi="Calibri" w:cs="Calibri"/>
                <w:color w:val="000000"/>
                <w:sz w:val="22"/>
                <w:szCs w:val="22"/>
              </w:rPr>
            </w:pPr>
            <w:r>
              <w:rPr>
                <w:rFonts w:ascii="Calibri" w:hAnsi="Calibri" w:cs="Calibri"/>
                <w:color w:val="000000"/>
                <w:sz w:val="22"/>
                <w:szCs w:val="22"/>
              </w:rPr>
              <w:t>7.81</w:t>
            </w:r>
          </w:p>
        </w:tc>
        <w:tc>
          <w:tcPr>
            <w:tcW w:w="1094" w:type="dxa"/>
            <w:tcBorders>
              <w:top w:val="single" w:sz="4" w:space="0" w:color="auto"/>
              <w:bottom w:val="single" w:sz="24" w:space="0" w:color="auto"/>
            </w:tcBorders>
            <w:vAlign w:val="bottom"/>
          </w:tcPr>
          <w:p w14:paraId="1763CC8A" w14:textId="055BFC9E" w:rsidR="00A93FBA" w:rsidRDefault="00A93FBA" w:rsidP="00A93FBA">
            <w:pPr>
              <w:jc w:val="center"/>
              <w:rPr>
                <w:rFonts w:ascii="Calibri" w:hAnsi="Calibri" w:cs="Calibri"/>
                <w:color w:val="000000"/>
                <w:sz w:val="22"/>
                <w:szCs w:val="22"/>
              </w:rPr>
            </w:pPr>
            <w:r>
              <w:rPr>
                <w:rFonts w:ascii="Calibri" w:hAnsi="Calibri" w:cs="Calibri"/>
                <w:color w:val="000000"/>
                <w:sz w:val="22"/>
                <w:szCs w:val="22"/>
              </w:rPr>
              <w:t>5.180</w:t>
            </w:r>
          </w:p>
        </w:tc>
      </w:tr>
      <w:tr w:rsidR="007661C6" w14:paraId="7857EBDB" w14:textId="77777777" w:rsidTr="003B05C2">
        <w:tc>
          <w:tcPr>
            <w:tcW w:w="1082" w:type="dxa"/>
            <w:tcBorders>
              <w:top w:val="single" w:sz="24" w:space="0" w:color="auto"/>
            </w:tcBorders>
            <w:vAlign w:val="bottom"/>
          </w:tcPr>
          <w:p w14:paraId="1408A52E" w14:textId="53B1167B"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color w:val="000000"/>
                <w:sz w:val="22"/>
                <w:szCs w:val="22"/>
              </w:rPr>
              <w:t>WM</w:t>
            </w:r>
          </w:p>
        </w:tc>
        <w:tc>
          <w:tcPr>
            <w:tcW w:w="1108" w:type="dxa"/>
            <w:tcBorders>
              <w:top w:val="single" w:sz="24" w:space="0" w:color="auto"/>
            </w:tcBorders>
            <w:vAlign w:val="bottom"/>
          </w:tcPr>
          <w:p w14:paraId="2AB57F99" w14:textId="37CC6653" w:rsidR="007661C6" w:rsidRPr="007661C6" w:rsidRDefault="007661C6" w:rsidP="007661C6">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retrieved</w:t>
            </w:r>
          </w:p>
        </w:tc>
        <w:tc>
          <w:tcPr>
            <w:tcW w:w="1278" w:type="dxa"/>
            <w:tcBorders>
              <w:top w:val="single" w:sz="24" w:space="0" w:color="auto"/>
            </w:tcBorders>
          </w:tcPr>
          <w:p w14:paraId="0FECD8AB" w14:textId="575F3849"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1/4/2022</w:t>
            </w:r>
          </w:p>
        </w:tc>
        <w:tc>
          <w:tcPr>
            <w:tcW w:w="1099" w:type="dxa"/>
            <w:tcBorders>
              <w:top w:val="single" w:sz="24" w:space="0" w:color="auto"/>
            </w:tcBorders>
          </w:tcPr>
          <w:p w14:paraId="0C40C18F" w14:textId="50A6BCA9" w:rsidR="007661C6" w:rsidRPr="007661C6" w:rsidRDefault="00A86414" w:rsidP="007661C6">
            <w:pPr>
              <w:jc w:val="center"/>
              <w:rPr>
                <w:rFonts w:asciiTheme="majorHAnsi" w:hAnsiTheme="majorHAnsi" w:cstheme="majorHAnsi"/>
                <w:color w:val="000000"/>
                <w:sz w:val="22"/>
                <w:szCs w:val="22"/>
              </w:rPr>
            </w:pPr>
            <w:r>
              <w:rPr>
                <w:rFonts w:asciiTheme="majorHAnsi" w:hAnsiTheme="majorHAnsi" w:cstheme="majorHAnsi"/>
                <w:sz w:val="22"/>
                <w:szCs w:val="22"/>
              </w:rPr>
              <w:t>3</w:t>
            </w:r>
            <w:r w:rsidR="007661C6" w:rsidRPr="007661C6">
              <w:rPr>
                <w:rFonts w:asciiTheme="majorHAnsi" w:hAnsiTheme="majorHAnsi" w:cstheme="majorHAnsi"/>
                <w:sz w:val="22"/>
                <w:szCs w:val="22"/>
              </w:rPr>
              <w:t xml:space="preserve">:59 </w:t>
            </w:r>
          </w:p>
        </w:tc>
        <w:tc>
          <w:tcPr>
            <w:tcW w:w="1099" w:type="dxa"/>
            <w:tcBorders>
              <w:top w:val="single" w:sz="24" w:space="0" w:color="auto"/>
            </w:tcBorders>
          </w:tcPr>
          <w:p w14:paraId="2B4E4F96" w14:textId="27A075B7"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0.87</w:t>
            </w:r>
            <w:r w:rsidR="00A86414">
              <w:rPr>
                <w:rFonts w:asciiTheme="majorHAnsi" w:hAnsiTheme="majorHAnsi" w:cstheme="majorHAnsi"/>
                <w:sz w:val="22"/>
                <w:szCs w:val="22"/>
              </w:rPr>
              <w:t>0</w:t>
            </w:r>
          </w:p>
        </w:tc>
        <w:tc>
          <w:tcPr>
            <w:tcW w:w="1096" w:type="dxa"/>
            <w:tcBorders>
              <w:top w:val="single" w:sz="24" w:space="0" w:color="auto"/>
            </w:tcBorders>
          </w:tcPr>
          <w:p w14:paraId="764FEFA7" w14:textId="239CBD8C"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97.8</w:t>
            </w:r>
          </w:p>
        </w:tc>
        <w:tc>
          <w:tcPr>
            <w:tcW w:w="1090" w:type="dxa"/>
            <w:tcBorders>
              <w:top w:val="single" w:sz="24" w:space="0" w:color="auto"/>
            </w:tcBorders>
          </w:tcPr>
          <w:p w14:paraId="73A9C26A" w14:textId="2B525B69"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13.33</w:t>
            </w:r>
          </w:p>
        </w:tc>
        <w:tc>
          <w:tcPr>
            <w:tcW w:w="1009" w:type="dxa"/>
            <w:tcBorders>
              <w:top w:val="single" w:sz="24" w:space="0" w:color="auto"/>
            </w:tcBorders>
          </w:tcPr>
          <w:p w14:paraId="52945A50" w14:textId="64F3529A"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0.18</w:t>
            </w:r>
          </w:p>
        </w:tc>
        <w:tc>
          <w:tcPr>
            <w:tcW w:w="1174" w:type="dxa"/>
            <w:tcBorders>
              <w:top w:val="single" w:sz="24" w:space="0" w:color="auto"/>
            </w:tcBorders>
          </w:tcPr>
          <w:p w14:paraId="20598801" w14:textId="631213A3"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0.368</w:t>
            </w:r>
          </w:p>
        </w:tc>
        <w:tc>
          <w:tcPr>
            <w:tcW w:w="1094" w:type="dxa"/>
            <w:tcBorders>
              <w:top w:val="single" w:sz="24" w:space="0" w:color="auto"/>
            </w:tcBorders>
          </w:tcPr>
          <w:p w14:paraId="25C35925" w14:textId="4E67203D"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55.18</w:t>
            </w:r>
          </w:p>
        </w:tc>
        <w:tc>
          <w:tcPr>
            <w:tcW w:w="1087" w:type="dxa"/>
            <w:tcBorders>
              <w:top w:val="single" w:sz="24" w:space="0" w:color="auto"/>
            </w:tcBorders>
          </w:tcPr>
          <w:p w14:paraId="523F9E8E" w14:textId="4A8C52AF"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7.66</w:t>
            </w:r>
          </w:p>
        </w:tc>
        <w:tc>
          <w:tcPr>
            <w:tcW w:w="1094" w:type="dxa"/>
            <w:tcBorders>
              <w:top w:val="single" w:sz="24" w:space="0" w:color="auto"/>
            </w:tcBorders>
          </w:tcPr>
          <w:p w14:paraId="6DB29DAD" w14:textId="155DEB98"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2.513</w:t>
            </w:r>
          </w:p>
        </w:tc>
      </w:tr>
      <w:tr w:rsidR="007661C6" w14:paraId="5EBCE89F" w14:textId="77777777" w:rsidTr="003B05C2">
        <w:tc>
          <w:tcPr>
            <w:tcW w:w="1082" w:type="dxa"/>
            <w:vAlign w:val="bottom"/>
          </w:tcPr>
          <w:p w14:paraId="44E65876" w14:textId="167F4AA4"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color w:val="000000"/>
                <w:sz w:val="22"/>
                <w:szCs w:val="22"/>
              </w:rPr>
              <w:t>WM</w:t>
            </w:r>
          </w:p>
        </w:tc>
        <w:tc>
          <w:tcPr>
            <w:tcW w:w="1108" w:type="dxa"/>
            <w:vAlign w:val="bottom"/>
          </w:tcPr>
          <w:p w14:paraId="53DC7F95" w14:textId="047B6307" w:rsidR="007661C6" w:rsidRPr="007661C6" w:rsidRDefault="007661C6" w:rsidP="007661C6">
            <w:pPr>
              <w:jc w:val="center"/>
              <w:rPr>
                <w:rFonts w:asciiTheme="majorHAnsi" w:hAnsiTheme="majorHAnsi" w:cstheme="majorHAnsi"/>
                <w:color w:val="000000"/>
                <w:sz w:val="22"/>
                <w:szCs w:val="22"/>
              </w:rPr>
            </w:pPr>
            <w:r>
              <w:rPr>
                <w:rFonts w:asciiTheme="majorHAnsi" w:hAnsiTheme="majorHAnsi" w:cstheme="majorHAnsi"/>
                <w:color w:val="000000"/>
                <w:sz w:val="22"/>
                <w:szCs w:val="22"/>
              </w:rPr>
              <w:t>deployed</w:t>
            </w:r>
          </w:p>
        </w:tc>
        <w:tc>
          <w:tcPr>
            <w:tcW w:w="1278" w:type="dxa"/>
          </w:tcPr>
          <w:p w14:paraId="4D17535D" w14:textId="2F90FA3F"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4/26/2022</w:t>
            </w:r>
          </w:p>
        </w:tc>
        <w:tc>
          <w:tcPr>
            <w:tcW w:w="1099" w:type="dxa"/>
          </w:tcPr>
          <w:p w14:paraId="12E607A1" w14:textId="34CF8FE3"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 xml:space="preserve">10:01 </w:t>
            </w:r>
          </w:p>
        </w:tc>
        <w:tc>
          <w:tcPr>
            <w:tcW w:w="1099" w:type="dxa"/>
          </w:tcPr>
          <w:p w14:paraId="1DBF7419" w14:textId="7BE5EAA4"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0.351</w:t>
            </w:r>
          </w:p>
        </w:tc>
        <w:tc>
          <w:tcPr>
            <w:tcW w:w="1096" w:type="dxa"/>
          </w:tcPr>
          <w:p w14:paraId="54D596EE" w14:textId="24F0022B"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77.9</w:t>
            </w:r>
          </w:p>
        </w:tc>
        <w:tc>
          <w:tcPr>
            <w:tcW w:w="1090" w:type="dxa"/>
          </w:tcPr>
          <w:p w14:paraId="210C1CFA" w14:textId="78DEAEB5"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7.51</w:t>
            </w:r>
          </w:p>
        </w:tc>
        <w:tc>
          <w:tcPr>
            <w:tcW w:w="1009" w:type="dxa"/>
          </w:tcPr>
          <w:p w14:paraId="68C0679A" w14:textId="0B835700"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0.24</w:t>
            </w:r>
          </w:p>
        </w:tc>
        <w:tc>
          <w:tcPr>
            <w:tcW w:w="1174" w:type="dxa"/>
          </w:tcPr>
          <w:p w14:paraId="38537568" w14:textId="3BF60C80"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0.499</w:t>
            </w:r>
          </w:p>
        </w:tc>
        <w:tc>
          <w:tcPr>
            <w:tcW w:w="1094" w:type="dxa"/>
          </w:tcPr>
          <w:p w14:paraId="74CBF749" w14:textId="66798975"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40.34</w:t>
            </w:r>
          </w:p>
        </w:tc>
        <w:tc>
          <w:tcPr>
            <w:tcW w:w="1087" w:type="dxa"/>
          </w:tcPr>
          <w:p w14:paraId="4FDAA9EC" w14:textId="3275611F" w:rsidR="007661C6" w:rsidRPr="007661C6" w:rsidRDefault="007661C6" w:rsidP="007661C6">
            <w:pPr>
              <w:jc w:val="center"/>
              <w:rPr>
                <w:rFonts w:asciiTheme="majorHAnsi" w:hAnsiTheme="majorHAnsi" w:cstheme="majorHAnsi"/>
                <w:color w:val="000000"/>
                <w:sz w:val="22"/>
                <w:szCs w:val="22"/>
              </w:rPr>
            </w:pPr>
          </w:p>
        </w:tc>
        <w:tc>
          <w:tcPr>
            <w:tcW w:w="1094" w:type="dxa"/>
          </w:tcPr>
          <w:p w14:paraId="12B5AD10" w14:textId="7D068056"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17.077</w:t>
            </w:r>
          </w:p>
        </w:tc>
      </w:tr>
      <w:tr w:rsidR="007661C6" w14:paraId="76FCCD63" w14:textId="77777777" w:rsidTr="003B05C2">
        <w:tc>
          <w:tcPr>
            <w:tcW w:w="1082" w:type="dxa"/>
            <w:vAlign w:val="bottom"/>
          </w:tcPr>
          <w:p w14:paraId="222CA877" w14:textId="0BBC687D"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color w:val="000000"/>
                <w:sz w:val="22"/>
                <w:szCs w:val="22"/>
              </w:rPr>
              <w:t>WM</w:t>
            </w:r>
          </w:p>
        </w:tc>
        <w:tc>
          <w:tcPr>
            <w:tcW w:w="1108" w:type="dxa"/>
            <w:vAlign w:val="bottom"/>
          </w:tcPr>
          <w:p w14:paraId="2647A28B" w14:textId="73BAAA07" w:rsidR="007661C6" w:rsidRPr="007661C6" w:rsidRDefault="007661C6" w:rsidP="007661C6">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retrieved</w:t>
            </w:r>
          </w:p>
        </w:tc>
        <w:tc>
          <w:tcPr>
            <w:tcW w:w="1278" w:type="dxa"/>
          </w:tcPr>
          <w:p w14:paraId="253362A6" w14:textId="3E42A73C"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6/1/2022</w:t>
            </w:r>
          </w:p>
        </w:tc>
        <w:tc>
          <w:tcPr>
            <w:tcW w:w="1099" w:type="dxa"/>
          </w:tcPr>
          <w:p w14:paraId="3F5C3DF7" w14:textId="6E8FD608"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 xml:space="preserve">11:06 </w:t>
            </w:r>
          </w:p>
        </w:tc>
        <w:tc>
          <w:tcPr>
            <w:tcW w:w="1099" w:type="dxa"/>
          </w:tcPr>
          <w:p w14:paraId="50C20765" w14:textId="6866E324"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1.218</w:t>
            </w:r>
          </w:p>
        </w:tc>
        <w:tc>
          <w:tcPr>
            <w:tcW w:w="1096" w:type="dxa"/>
          </w:tcPr>
          <w:p w14:paraId="3EA27F4A" w14:textId="747D2659"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46.8</w:t>
            </w:r>
          </w:p>
        </w:tc>
        <w:tc>
          <w:tcPr>
            <w:tcW w:w="1090" w:type="dxa"/>
          </w:tcPr>
          <w:p w14:paraId="7AFA0C4D" w14:textId="0DFBD93B"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3.85</w:t>
            </w:r>
          </w:p>
        </w:tc>
        <w:tc>
          <w:tcPr>
            <w:tcW w:w="1009" w:type="dxa"/>
          </w:tcPr>
          <w:p w14:paraId="65B6DEAE" w14:textId="78318DFF"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0.23</w:t>
            </w:r>
          </w:p>
        </w:tc>
        <w:tc>
          <w:tcPr>
            <w:tcW w:w="1174" w:type="dxa"/>
          </w:tcPr>
          <w:p w14:paraId="3389AB07" w14:textId="3C5BB562"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0.485</w:t>
            </w:r>
          </w:p>
        </w:tc>
        <w:tc>
          <w:tcPr>
            <w:tcW w:w="1094" w:type="dxa"/>
          </w:tcPr>
          <w:p w14:paraId="43730203" w14:textId="2CFFCF45"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19.16</w:t>
            </w:r>
          </w:p>
        </w:tc>
        <w:tc>
          <w:tcPr>
            <w:tcW w:w="1087" w:type="dxa"/>
          </w:tcPr>
          <w:p w14:paraId="2E20F818" w14:textId="02019425"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7.39</w:t>
            </w:r>
          </w:p>
        </w:tc>
        <w:tc>
          <w:tcPr>
            <w:tcW w:w="1094" w:type="dxa"/>
          </w:tcPr>
          <w:p w14:paraId="41DA83BD" w14:textId="4CDF6191"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25.112</w:t>
            </w:r>
          </w:p>
        </w:tc>
      </w:tr>
      <w:tr w:rsidR="007661C6" w14:paraId="2B5A245A" w14:textId="77777777" w:rsidTr="003B05C2">
        <w:tc>
          <w:tcPr>
            <w:tcW w:w="1082" w:type="dxa"/>
            <w:vAlign w:val="bottom"/>
          </w:tcPr>
          <w:p w14:paraId="3511674A" w14:textId="3C14A0E7"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color w:val="000000"/>
                <w:sz w:val="22"/>
                <w:szCs w:val="22"/>
              </w:rPr>
              <w:t>WM</w:t>
            </w:r>
          </w:p>
        </w:tc>
        <w:tc>
          <w:tcPr>
            <w:tcW w:w="1108" w:type="dxa"/>
            <w:vAlign w:val="bottom"/>
          </w:tcPr>
          <w:p w14:paraId="77B458B9" w14:textId="07CFAA8E" w:rsidR="007661C6" w:rsidRPr="007661C6" w:rsidRDefault="007661C6" w:rsidP="007661C6">
            <w:pPr>
              <w:jc w:val="center"/>
              <w:rPr>
                <w:rFonts w:asciiTheme="majorHAnsi" w:hAnsiTheme="majorHAnsi" w:cstheme="majorHAnsi"/>
                <w:color w:val="000000"/>
                <w:sz w:val="22"/>
                <w:szCs w:val="22"/>
              </w:rPr>
            </w:pPr>
            <w:r>
              <w:rPr>
                <w:rFonts w:asciiTheme="majorHAnsi" w:hAnsiTheme="majorHAnsi" w:cstheme="majorHAnsi"/>
                <w:color w:val="000000"/>
                <w:sz w:val="22"/>
                <w:szCs w:val="22"/>
              </w:rPr>
              <w:t>deployed</w:t>
            </w:r>
          </w:p>
        </w:tc>
        <w:tc>
          <w:tcPr>
            <w:tcW w:w="1278" w:type="dxa"/>
          </w:tcPr>
          <w:p w14:paraId="5CBC9F0D" w14:textId="3D4F6AA2"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6/1/2022</w:t>
            </w:r>
          </w:p>
        </w:tc>
        <w:tc>
          <w:tcPr>
            <w:tcW w:w="1099" w:type="dxa"/>
          </w:tcPr>
          <w:p w14:paraId="4B2E9AA7" w14:textId="2C8472AA"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 xml:space="preserve">11:16 </w:t>
            </w:r>
          </w:p>
        </w:tc>
        <w:tc>
          <w:tcPr>
            <w:tcW w:w="1099" w:type="dxa"/>
          </w:tcPr>
          <w:p w14:paraId="55EFC5D8" w14:textId="7866C21B"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1.326</w:t>
            </w:r>
          </w:p>
        </w:tc>
        <w:tc>
          <w:tcPr>
            <w:tcW w:w="1096" w:type="dxa"/>
          </w:tcPr>
          <w:p w14:paraId="6A85CCC1" w14:textId="1A0928C5"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30.6</w:t>
            </w:r>
          </w:p>
        </w:tc>
        <w:tc>
          <w:tcPr>
            <w:tcW w:w="1090" w:type="dxa"/>
          </w:tcPr>
          <w:p w14:paraId="2A0CE76C" w14:textId="4C7C132C"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2.55</w:t>
            </w:r>
          </w:p>
        </w:tc>
        <w:tc>
          <w:tcPr>
            <w:tcW w:w="1009" w:type="dxa"/>
          </w:tcPr>
          <w:p w14:paraId="4C16F5DF" w14:textId="296B9D34"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0.24</w:t>
            </w:r>
          </w:p>
        </w:tc>
        <w:tc>
          <w:tcPr>
            <w:tcW w:w="1174" w:type="dxa"/>
          </w:tcPr>
          <w:p w14:paraId="27E34B79" w14:textId="1BF7C129"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0.493</w:t>
            </w:r>
          </w:p>
        </w:tc>
        <w:tc>
          <w:tcPr>
            <w:tcW w:w="1094" w:type="dxa"/>
          </w:tcPr>
          <w:p w14:paraId="55D3242B" w14:textId="1F459E4D"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38.94</w:t>
            </w:r>
          </w:p>
        </w:tc>
        <w:tc>
          <w:tcPr>
            <w:tcW w:w="1087" w:type="dxa"/>
          </w:tcPr>
          <w:p w14:paraId="201F5CD7" w14:textId="637CAB19"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7.19</w:t>
            </w:r>
          </w:p>
        </w:tc>
        <w:tc>
          <w:tcPr>
            <w:tcW w:w="1094" w:type="dxa"/>
          </w:tcPr>
          <w:p w14:paraId="6E396810" w14:textId="6B878375"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24.45</w:t>
            </w:r>
            <w:r w:rsidR="00A86414">
              <w:rPr>
                <w:rFonts w:asciiTheme="majorHAnsi" w:hAnsiTheme="majorHAnsi" w:cstheme="majorHAnsi"/>
                <w:sz w:val="22"/>
                <w:szCs w:val="22"/>
              </w:rPr>
              <w:t>0</w:t>
            </w:r>
          </w:p>
        </w:tc>
      </w:tr>
      <w:tr w:rsidR="007661C6" w14:paraId="57581DB0" w14:textId="77777777" w:rsidTr="003B05C2">
        <w:tc>
          <w:tcPr>
            <w:tcW w:w="1082" w:type="dxa"/>
            <w:vAlign w:val="bottom"/>
          </w:tcPr>
          <w:p w14:paraId="1D6E7DF3" w14:textId="525AB81C"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color w:val="000000"/>
                <w:sz w:val="22"/>
                <w:szCs w:val="22"/>
              </w:rPr>
              <w:t>WM</w:t>
            </w:r>
          </w:p>
        </w:tc>
        <w:tc>
          <w:tcPr>
            <w:tcW w:w="1108" w:type="dxa"/>
            <w:vAlign w:val="bottom"/>
          </w:tcPr>
          <w:p w14:paraId="32E2A001" w14:textId="499407DB" w:rsidR="007661C6" w:rsidRPr="007661C6" w:rsidRDefault="007661C6" w:rsidP="007661C6">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retrieved</w:t>
            </w:r>
          </w:p>
        </w:tc>
        <w:tc>
          <w:tcPr>
            <w:tcW w:w="1278" w:type="dxa"/>
          </w:tcPr>
          <w:p w14:paraId="3B212034" w14:textId="598EF421"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7/6/2022</w:t>
            </w:r>
          </w:p>
        </w:tc>
        <w:tc>
          <w:tcPr>
            <w:tcW w:w="1099" w:type="dxa"/>
          </w:tcPr>
          <w:p w14:paraId="00DD3C91" w14:textId="081ADD92"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 xml:space="preserve">8:00 </w:t>
            </w:r>
          </w:p>
        </w:tc>
        <w:tc>
          <w:tcPr>
            <w:tcW w:w="1099" w:type="dxa"/>
          </w:tcPr>
          <w:p w14:paraId="426939B4" w14:textId="4F71F902"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0.512</w:t>
            </w:r>
          </w:p>
        </w:tc>
        <w:tc>
          <w:tcPr>
            <w:tcW w:w="1096" w:type="dxa"/>
          </w:tcPr>
          <w:p w14:paraId="59D77C9E" w14:textId="31BBDA5F"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34.1</w:t>
            </w:r>
          </w:p>
        </w:tc>
        <w:tc>
          <w:tcPr>
            <w:tcW w:w="1090" w:type="dxa"/>
          </w:tcPr>
          <w:p w14:paraId="3AD4909E" w14:textId="59527123"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2.74</w:t>
            </w:r>
          </w:p>
        </w:tc>
        <w:tc>
          <w:tcPr>
            <w:tcW w:w="1009" w:type="dxa"/>
          </w:tcPr>
          <w:p w14:paraId="07BCC15D" w14:textId="6FB71B62"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0.24</w:t>
            </w:r>
          </w:p>
        </w:tc>
        <w:tc>
          <w:tcPr>
            <w:tcW w:w="1174" w:type="dxa"/>
          </w:tcPr>
          <w:p w14:paraId="6F52B698" w14:textId="18CDEEB2"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0.496</w:t>
            </w:r>
          </w:p>
        </w:tc>
        <w:tc>
          <w:tcPr>
            <w:tcW w:w="1094" w:type="dxa"/>
          </w:tcPr>
          <w:p w14:paraId="5333CCB2" w14:textId="65760FB4"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36.49</w:t>
            </w:r>
          </w:p>
        </w:tc>
        <w:tc>
          <w:tcPr>
            <w:tcW w:w="1087" w:type="dxa"/>
          </w:tcPr>
          <w:p w14:paraId="05409CAA" w14:textId="6A3BC235"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7.22</w:t>
            </w:r>
          </w:p>
        </w:tc>
        <w:tc>
          <w:tcPr>
            <w:tcW w:w="1094" w:type="dxa"/>
          </w:tcPr>
          <w:p w14:paraId="1AC6CAA0" w14:textId="52F5B58E"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26.362</w:t>
            </w:r>
          </w:p>
        </w:tc>
      </w:tr>
      <w:tr w:rsidR="007661C6" w14:paraId="600FF7F1" w14:textId="77777777" w:rsidTr="003B05C2">
        <w:tc>
          <w:tcPr>
            <w:tcW w:w="1082" w:type="dxa"/>
            <w:vAlign w:val="bottom"/>
          </w:tcPr>
          <w:p w14:paraId="35DE40C6" w14:textId="2837FF80"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color w:val="000000"/>
                <w:sz w:val="22"/>
                <w:szCs w:val="22"/>
              </w:rPr>
              <w:t>WM</w:t>
            </w:r>
          </w:p>
        </w:tc>
        <w:tc>
          <w:tcPr>
            <w:tcW w:w="1108" w:type="dxa"/>
            <w:vAlign w:val="bottom"/>
          </w:tcPr>
          <w:p w14:paraId="2A67B2E3" w14:textId="0A1D915C" w:rsidR="007661C6" w:rsidRPr="007661C6" w:rsidRDefault="007661C6" w:rsidP="007661C6">
            <w:pPr>
              <w:jc w:val="center"/>
              <w:rPr>
                <w:rFonts w:asciiTheme="majorHAnsi" w:hAnsiTheme="majorHAnsi" w:cstheme="majorHAnsi"/>
                <w:color w:val="000000"/>
                <w:sz w:val="22"/>
                <w:szCs w:val="22"/>
              </w:rPr>
            </w:pPr>
            <w:r>
              <w:rPr>
                <w:rFonts w:asciiTheme="majorHAnsi" w:hAnsiTheme="majorHAnsi" w:cstheme="majorHAnsi"/>
                <w:color w:val="000000"/>
                <w:sz w:val="22"/>
                <w:szCs w:val="22"/>
              </w:rPr>
              <w:t>deployed</w:t>
            </w:r>
          </w:p>
        </w:tc>
        <w:tc>
          <w:tcPr>
            <w:tcW w:w="1278" w:type="dxa"/>
          </w:tcPr>
          <w:p w14:paraId="674688D4" w14:textId="1BD88291"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7/6/2022</w:t>
            </w:r>
          </w:p>
        </w:tc>
        <w:tc>
          <w:tcPr>
            <w:tcW w:w="1099" w:type="dxa"/>
          </w:tcPr>
          <w:p w14:paraId="17FC091B" w14:textId="52A770FA"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 xml:space="preserve">8:15 </w:t>
            </w:r>
          </w:p>
        </w:tc>
        <w:tc>
          <w:tcPr>
            <w:tcW w:w="1099" w:type="dxa"/>
          </w:tcPr>
          <w:p w14:paraId="3AF60D5A" w14:textId="63A702D9"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0.541</w:t>
            </w:r>
          </w:p>
        </w:tc>
        <w:tc>
          <w:tcPr>
            <w:tcW w:w="1096" w:type="dxa"/>
          </w:tcPr>
          <w:p w14:paraId="0C6B068C" w14:textId="432FA21E"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37.9</w:t>
            </w:r>
          </w:p>
        </w:tc>
        <w:tc>
          <w:tcPr>
            <w:tcW w:w="1090" w:type="dxa"/>
          </w:tcPr>
          <w:p w14:paraId="00E6DBF7" w14:textId="4B109F25"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3.05</w:t>
            </w:r>
          </w:p>
        </w:tc>
        <w:tc>
          <w:tcPr>
            <w:tcW w:w="1009" w:type="dxa"/>
          </w:tcPr>
          <w:p w14:paraId="33914190" w14:textId="01EF26F0"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0.24</w:t>
            </w:r>
          </w:p>
        </w:tc>
        <w:tc>
          <w:tcPr>
            <w:tcW w:w="1174" w:type="dxa"/>
          </w:tcPr>
          <w:p w14:paraId="668CF8F1" w14:textId="2064C025"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0.496</w:t>
            </w:r>
          </w:p>
        </w:tc>
        <w:tc>
          <w:tcPr>
            <w:tcW w:w="1094" w:type="dxa"/>
          </w:tcPr>
          <w:p w14:paraId="493733C4" w14:textId="39605234"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31.37</w:t>
            </w:r>
          </w:p>
        </w:tc>
        <w:tc>
          <w:tcPr>
            <w:tcW w:w="1087" w:type="dxa"/>
          </w:tcPr>
          <w:p w14:paraId="65C9D23F" w14:textId="595BAB68"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7.28</w:t>
            </w:r>
          </w:p>
        </w:tc>
        <w:tc>
          <w:tcPr>
            <w:tcW w:w="1094" w:type="dxa"/>
          </w:tcPr>
          <w:p w14:paraId="0A93B83F" w14:textId="1919D0B4"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26.365</w:t>
            </w:r>
          </w:p>
        </w:tc>
      </w:tr>
      <w:tr w:rsidR="007661C6" w14:paraId="5F339929" w14:textId="77777777" w:rsidTr="003B05C2">
        <w:tc>
          <w:tcPr>
            <w:tcW w:w="1082" w:type="dxa"/>
            <w:tcBorders>
              <w:bottom w:val="single" w:sz="4" w:space="0" w:color="auto"/>
            </w:tcBorders>
            <w:vAlign w:val="bottom"/>
          </w:tcPr>
          <w:p w14:paraId="28F85448" w14:textId="5C0A704B"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color w:val="000000"/>
                <w:sz w:val="22"/>
                <w:szCs w:val="22"/>
              </w:rPr>
              <w:t>WM</w:t>
            </w:r>
          </w:p>
        </w:tc>
        <w:tc>
          <w:tcPr>
            <w:tcW w:w="1108" w:type="dxa"/>
            <w:tcBorders>
              <w:bottom w:val="single" w:sz="4" w:space="0" w:color="auto"/>
            </w:tcBorders>
            <w:vAlign w:val="bottom"/>
          </w:tcPr>
          <w:p w14:paraId="59C60AFF" w14:textId="55B3D726" w:rsidR="007661C6" w:rsidRPr="007661C6" w:rsidRDefault="007661C6" w:rsidP="007661C6">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retrieved</w:t>
            </w:r>
          </w:p>
        </w:tc>
        <w:tc>
          <w:tcPr>
            <w:tcW w:w="1278" w:type="dxa"/>
            <w:tcBorders>
              <w:bottom w:val="single" w:sz="4" w:space="0" w:color="auto"/>
            </w:tcBorders>
          </w:tcPr>
          <w:p w14:paraId="1DA0C55C" w14:textId="505E3D89"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7/26/2022</w:t>
            </w:r>
          </w:p>
        </w:tc>
        <w:tc>
          <w:tcPr>
            <w:tcW w:w="1099" w:type="dxa"/>
            <w:tcBorders>
              <w:bottom w:val="single" w:sz="4" w:space="0" w:color="auto"/>
            </w:tcBorders>
          </w:tcPr>
          <w:p w14:paraId="3BC02367" w14:textId="156E7BAB"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 xml:space="preserve">9:04 </w:t>
            </w:r>
          </w:p>
        </w:tc>
        <w:tc>
          <w:tcPr>
            <w:tcW w:w="1099" w:type="dxa"/>
            <w:tcBorders>
              <w:bottom w:val="single" w:sz="4" w:space="0" w:color="auto"/>
            </w:tcBorders>
          </w:tcPr>
          <w:p w14:paraId="551AFD1C" w14:textId="743B0210"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0.26</w:t>
            </w:r>
          </w:p>
        </w:tc>
        <w:tc>
          <w:tcPr>
            <w:tcW w:w="1096" w:type="dxa"/>
            <w:tcBorders>
              <w:bottom w:val="single" w:sz="4" w:space="0" w:color="auto"/>
            </w:tcBorders>
          </w:tcPr>
          <w:p w14:paraId="076CFB15" w14:textId="0989ABED"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37.6</w:t>
            </w:r>
          </w:p>
        </w:tc>
        <w:tc>
          <w:tcPr>
            <w:tcW w:w="1090" w:type="dxa"/>
            <w:tcBorders>
              <w:bottom w:val="single" w:sz="4" w:space="0" w:color="auto"/>
            </w:tcBorders>
          </w:tcPr>
          <w:p w14:paraId="7AE91B48" w14:textId="58833E72"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3.07</w:t>
            </w:r>
          </w:p>
        </w:tc>
        <w:tc>
          <w:tcPr>
            <w:tcW w:w="1009" w:type="dxa"/>
            <w:tcBorders>
              <w:bottom w:val="single" w:sz="4" w:space="0" w:color="auto"/>
            </w:tcBorders>
          </w:tcPr>
          <w:p w14:paraId="5BC8A45F" w14:textId="0CE5F462"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0.24</w:t>
            </w:r>
          </w:p>
        </w:tc>
        <w:tc>
          <w:tcPr>
            <w:tcW w:w="1174" w:type="dxa"/>
            <w:tcBorders>
              <w:bottom w:val="single" w:sz="4" w:space="0" w:color="auto"/>
            </w:tcBorders>
          </w:tcPr>
          <w:p w14:paraId="3B56BD3C" w14:textId="746B72B2"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0.49</w:t>
            </w:r>
          </w:p>
        </w:tc>
        <w:tc>
          <w:tcPr>
            <w:tcW w:w="1094" w:type="dxa"/>
            <w:tcBorders>
              <w:bottom w:val="single" w:sz="4" w:space="0" w:color="auto"/>
            </w:tcBorders>
          </w:tcPr>
          <w:p w14:paraId="09A66FC8" w14:textId="25109B1F"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18.61</w:t>
            </w:r>
          </w:p>
        </w:tc>
        <w:tc>
          <w:tcPr>
            <w:tcW w:w="1087" w:type="dxa"/>
            <w:tcBorders>
              <w:bottom w:val="single" w:sz="4" w:space="0" w:color="auto"/>
            </w:tcBorders>
          </w:tcPr>
          <w:p w14:paraId="511AFBFC" w14:textId="09573D49"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7.16</w:t>
            </w:r>
          </w:p>
        </w:tc>
        <w:tc>
          <w:tcPr>
            <w:tcW w:w="1094" w:type="dxa"/>
            <w:tcBorders>
              <w:bottom w:val="single" w:sz="4" w:space="0" w:color="auto"/>
            </w:tcBorders>
          </w:tcPr>
          <w:p w14:paraId="1341D275" w14:textId="37E768C3"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25.659</w:t>
            </w:r>
          </w:p>
        </w:tc>
      </w:tr>
      <w:tr w:rsidR="007661C6" w14:paraId="25A9D309" w14:textId="77777777" w:rsidTr="003B05C2">
        <w:tc>
          <w:tcPr>
            <w:tcW w:w="1082" w:type="dxa"/>
            <w:vAlign w:val="bottom"/>
          </w:tcPr>
          <w:p w14:paraId="660CC20A" w14:textId="08D822A8"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color w:val="000000"/>
                <w:sz w:val="22"/>
                <w:szCs w:val="22"/>
              </w:rPr>
              <w:t>WM</w:t>
            </w:r>
          </w:p>
        </w:tc>
        <w:tc>
          <w:tcPr>
            <w:tcW w:w="1108" w:type="dxa"/>
            <w:vAlign w:val="bottom"/>
          </w:tcPr>
          <w:p w14:paraId="127CE5E8" w14:textId="2CC01F1A" w:rsidR="007661C6" w:rsidRPr="007661C6" w:rsidRDefault="007661C6" w:rsidP="007661C6">
            <w:pPr>
              <w:jc w:val="center"/>
              <w:rPr>
                <w:rFonts w:asciiTheme="majorHAnsi" w:hAnsiTheme="majorHAnsi" w:cstheme="majorHAnsi"/>
                <w:color w:val="000000"/>
                <w:sz w:val="22"/>
                <w:szCs w:val="22"/>
              </w:rPr>
            </w:pPr>
            <w:r>
              <w:rPr>
                <w:rFonts w:asciiTheme="majorHAnsi" w:hAnsiTheme="majorHAnsi" w:cstheme="majorHAnsi"/>
                <w:color w:val="000000"/>
                <w:sz w:val="22"/>
                <w:szCs w:val="22"/>
              </w:rPr>
              <w:t>deployed</w:t>
            </w:r>
          </w:p>
        </w:tc>
        <w:tc>
          <w:tcPr>
            <w:tcW w:w="1278" w:type="dxa"/>
          </w:tcPr>
          <w:p w14:paraId="5C8CBAD0" w14:textId="0D350FA5"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7/26/2022</w:t>
            </w:r>
          </w:p>
        </w:tc>
        <w:tc>
          <w:tcPr>
            <w:tcW w:w="1099" w:type="dxa"/>
          </w:tcPr>
          <w:p w14:paraId="1DE7ACFC" w14:textId="1B9219A0"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 xml:space="preserve">9:15 </w:t>
            </w:r>
          </w:p>
        </w:tc>
        <w:tc>
          <w:tcPr>
            <w:tcW w:w="1099" w:type="dxa"/>
          </w:tcPr>
          <w:p w14:paraId="5BE3F6D8" w14:textId="21C2D2DA"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0.975</w:t>
            </w:r>
          </w:p>
        </w:tc>
        <w:tc>
          <w:tcPr>
            <w:tcW w:w="1096" w:type="dxa"/>
          </w:tcPr>
          <w:p w14:paraId="53819841" w14:textId="4D2B981F"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25</w:t>
            </w:r>
            <w:r w:rsidR="00A86414">
              <w:rPr>
                <w:rFonts w:asciiTheme="majorHAnsi" w:hAnsiTheme="majorHAnsi" w:cstheme="majorHAnsi"/>
                <w:sz w:val="22"/>
                <w:szCs w:val="22"/>
              </w:rPr>
              <w:t>.0</w:t>
            </w:r>
          </w:p>
        </w:tc>
        <w:tc>
          <w:tcPr>
            <w:tcW w:w="1090" w:type="dxa"/>
          </w:tcPr>
          <w:p w14:paraId="2DBAE303" w14:textId="28712643"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2.04</w:t>
            </w:r>
          </w:p>
        </w:tc>
        <w:tc>
          <w:tcPr>
            <w:tcW w:w="1009" w:type="dxa"/>
          </w:tcPr>
          <w:p w14:paraId="75A3A50E" w14:textId="79304243"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0.24</w:t>
            </w:r>
          </w:p>
        </w:tc>
        <w:tc>
          <w:tcPr>
            <w:tcW w:w="1174" w:type="dxa"/>
          </w:tcPr>
          <w:p w14:paraId="2200086B" w14:textId="645D9172"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0.491</w:t>
            </w:r>
          </w:p>
        </w:tc>
        <w:tc>
          <w:tcPr>
            <w:tcW w:w="1094" w:type="dxa"/>
          </w:tcPr>
          <w:p w14:paraId="764FADEF" w14:textId="7BEDA1FE"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18.45</w:t>
            </w:r>
          </w:p>
        </w:tc>
        <w:tc>
          <w:tcPr>
            <w:tcW w:w="1087" w:type="dxa"/>
          </w:tcPr>
          <w:p w14:paraId="69D0AB73" w14:textId="6A0CBAA3"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7.15</w:t>
            </w:r>
          </w:p>
        </w:tc>
        <w:tc>
          <w:tcPr>
            <w:tcW w:w="1094" w:type="dxa"/>
          </w:tcPr>
          <w:p w14:paraId="054E3DE9" w14:textId="756FDAD3" w:rsidR="007661C6" w:rsidRPr="007661C6" w:rsidRDefault="007661C6" w:rsidP="007661C6">
            <w:pPr>
              <w:jc w:val="center"/>
              <w:rPr>
                <w:rFonts w:asciiTheme="majorHAnsi" w:hAnsiTheme="majorHAnsi" w:cstheme="majorHAnsi"/>
                <w:color w:val="000000"/>
                <w:sz w:val="22"/>
                <w:szCs w:val="22"/>
              </w:rPr>
            </w:pPr>
            <w:r w:rsidRPr="007661C6">
              <w:rPr>
                <w:rFonts w:asciiTheme="majorHAnsi" w:hAnsiTheme="majorHAnsi" w:cstheme="majorHAnsi"/>
                <w:sz w:val="22"/>
                <w:szCs w:val="22"/>
              </w:rPr>
              <w:t>25.527</w:t>
            </w:r>
          </w:p>
        </w:tc>
      </w:tr>
      <w:tr w:rsidR="003B05C2" w14:paraId="65634403" w14:textId="77777777" w:rsidTr="00F80F90">
        <w:tc>
          <w:tcPr>
            <w:tcW w:w="1082" w:type="dxa"/>
            <w:vAlign w:val="bottom"/>
          </w:tcPr>
          <w:p w14:paraId="376E2ED8" w14:textId="57174333" w:rsidR="003B05C2" w:rsidRPr="007661C6" w:rsidRDefault="003B05C2" w:rsidP="003B05C2">
            <w:pPr>
              <w:jc w:val="center"/>
              <w:rPr>
                <w:rFonts w:asciiTheme="majorHAnsi" w:hAnsiTheme="majorHAnsi" w:cstheme="majorHAnsi"/>
                <w:color w:val="000000"/>
                <w:sz w:val="22"/>
                <w:szCs w:val="22"/>
              </w:rPr>
            </w:pPr>
            <w:r w:rsidRPr="007661C6">
              <w:rPr>
                <w:rFonts w:asciiTheme="majorHAnsi" w:hAnsiTheme="majorHAnsi" w:cstheme="majorHAnsi"/>
                <w:color w:val="000000"/>
                <w:sz w:val="22"/>
                <w:szCs w:val="22"/>
              </w:rPr>
              <w:t>WM</w:t>
            </w:r>
          </w:p>
        </w:tc>
        <w:tc>
          <w:tcPr>
            <w:tcW w:w="1108" w:type="dxa"/>
            <w:vAlign w:val="bottom"/>
          </w:tcPr>
          <w:p w14:paraId="1907EF96" w14:textId="3279F044" w:rsidR="003B05C2" w:rsidRDefault="003B05C2" w:rsidP="003B05C2">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retrieved</w:t>
            </w:r>
          </w:p>
        </w:tc>
        <w:tc>
          <w:tcPr>
            <w:tcW w:w="1278" w:type="dxa"/>
          </w:tcPr>
          <w:p w14:paraId="607EFC2C" w14:textId="09E066B7" w:rsidR="003B05C2" w:rsidRPr="007661C6" w:rsidRDefault="003B05C2" w:rsidP="003B05C2">
            <w:pPr>
              <w:jc w:val="center"/>
              <w:rPr>
                <w:rFonts w:asciiTheme="majorHAnsi" w:hAnsiTheme="majorHAnsi" w:cstheme="majorHAnsi"/>
                <w:sz w:val="22"/>
                <w:szCs w:val="22"/>
              </w:rPr>
            </w:pPr>
            <w:r>
              <w:rPr>
                <w:rFonts w:asciiTheme="majorHAnsi" w:hAnsiTheme="majorHAnsi" w:cstheme="majorHAnsi"/>
                <w:sz w:val="22"/>
                <w:szCs w:val="22"/>
              </w:rPr>
              <w:t>09/07/2022</w:t>
            </w:r>
          </w:p>
        </w:tc>
        <w:tc>
          <w:tcPr>
            <w:tcW w:w="1099" w:type="dxa"/>
            <w:vAlign w:val="bottom"/>
          </w:tcPr>
          <w:p w14:paraId="029D040C" w14:textId="7D9260DD" w:rsidR="003B05C2" w:rsidRPr="007661C6" w:rsidRDefault="003B05C2" w:rsidP="003B05C2">
            <w:pPr>
              <w:jc w:val="center"/>
              <w:rPr>
                <w:rFonts w:asciiTheme="majorHAnsi" w:hAnsiTheme="majorHAnsi" w:cstheme="majorHAnsi"/>
                <w:sz w:val="22"/>
                <w:szCs w:val="22"/>
              </w:rPr>
            </w:pPr>
            <w:r>
              <w:rPr>
                <w:rFonts w:ascii="Calibri" w:hAnsi="Calibri" w:cs="Calibri"/>
                <w:color w:val="000000"/>
                <w:sz w:val="22"/>
                <w:szCs w:val="22"/>
              </w:rPr>
              <w:t xml:space="preserve">9:06 </w:t>
            </w:r>
          </w:p>
        </w:tc>
        <w:tc>
          <w:tcPr>
            <w:tcW w:w="1099" w:type="dxa"/>
            <w:vAlign w:val="bottom"/>
          </w:tcPr>
          <w:p w14:paraId="5CB0EE97" w14:textId="40BC7E03" w:rsidR="003B05C2" w:rsidRPr="007661C6" w:rsidRDefault="003B05C2" w:rsidP="003B05C2">
            <w:pPr>
              <w:jc w:val="center"/>
              <w:rPr>
                <w:rFonts w:asciiTheme="majorHAnsi" w:hAnsiTheme="majorHAnsi" w:cstheme="majorHAnsi"/>
                <w:sz w:val="22"/>
                <w:szCs w:val="22"/>
              </w:rPr>
            </w:pPr>
            <w:r>
              <w:rPr>
                <w:rFonts w:ascii="Calibri" w:hAnsi="Calibri" w:cs="Calibri"/>
                <w:color w:val="000000"/>
                <w:sz w:val="22"/>
                <w:szCs w:val="22"/>
              </w:rPr>
              <w:t>0.556</w:t>
            </w:r>
          </w:p>
        </w:tc>
        <w:tc>
          <w:tcPr>
            <w:tcW w:w="1096" w:type="dxa"/>
            <w:vAlign w:val="bottom"/>
          </w:tcPr>
          <w:p w14:paraId="0ABDF379" w14:textId="1A3B1554" w:rsidR="003B05C2" w:rsidRPr="007661C6" w:rsidRDefault="003B05C2" w:rsidP="003B05C2">
            <w:pPr>
              <w:jc w:val="center"/>
              <w:rPr>
                <w:rFonts w:asciiTheme="majorHAnsi" w:hAnsiTheme="majorHAnsi" w:cstheme="majorHAnsi"/>
                <w:sz w:val="22"/>
                <w:szCs w:val="22"/>
              </w:rPr>
            </w:pPr>
            <w:r>
              <w:rPr>
                <w:rFonts w:ascii="Calibri" w:hAnsi="Calibri" w:cs="Calibri"/>
                <w:color w:val="000000"/>
                <w:sz w:val="22"/>
                <w:szCs w:val="22"/>
              </w:rPr>
              <w:t>34.4</w:t>
            </w:r>
          </w:p>
        </w:tc>
        <w:tc>
          <w:tcPr>
            <w:tcW w:w="1090" w:type="dxa"/>
            <w:vAlign w:val="bottom"/>
          </w:tcPr>
          <w:p w14:paraId="3432208E" w14:textId="67AE01FE" w:rsidR="003B05C2" w:rsidRPr="007661C6" w:rsidRDefault="003B05C2" w:rsidP="003B05C2">
            <w:pPr>
              <w:jc w:val="center"/>
              <w:rPr>
                <w:rFonts w:asciiTheme="majorHAnsi" w:hAnsiTheme="majorHAnsi" w:cstheme="majorHAnsi"/>
                <w:sz w:val="22"/>
                <w:szCs w:val="22"/>
              </w:rPr>
            </w:pPr>
            <w:r>
              <w:rPr>
                <w:rFonts w:ascii="Calibri" w:hAnsi="Calibri" w:cs="Calibri"/>
                <w:color w:val="000000"/>
                <w:sz w:val="22"/>
                <w:szCs w:val="22"/>
              </w:rPr>
              <w:t>2.99</w:t>
            </w:r>
          </w:p>
        </w:tc>
        <w:tc>
          <w:tcPr>
            <w:tcW w:w="1009" w:type="dxa"/>
            <w:vAlign w:val="bottom"/>
          </w:tcPr>
          <w:p w14:paraId="0217B8E3" w14:textId="1C77C03F" w:rsidR="003B05C2" w:rsidRPr="007661C6" w:rsidRDefault="003B05C2" w:rsidP="003B05C2">
            <w:pPr>
              <w:jc w:val="center"/>
              <w:rPr>
                <w:rFonts w:asciiTheme="majorHAnsi" w:hAnsiTheme="majorHAnsi" w:cstheme="majorHAnsi"/>
                <w:sz w:val="22"/>
                <w:szCs w:val="22"/>
              </w:rPr>
            </w:pPr>
            <w:r>
              <w:rPr>
                <w:rFonts w:ascii="Calibri" w:hAnsi="Calibri" w:cs="Calibri"/>
                <w:color w:val="000000"/>
                <w:sz w:val="22"/>
                <w:szCs w:val="22"/>
              </w:rPr>
              <w:t>0.2</w:t>
            </w:r>
            <w:r w:rsidR="00A86414">
              <w:rPr>
                <w:rFonts w:ascii="Calibri" w:hAnsi="Calibri" w:cs="Calibri"/>
                <w:color w:val="000000"/>
                <w:sz w:val="22"/>
                <w:szCs w:val="22"/>
              </w:rPr>
              <w:t>0</w:t>
            </w:r>
          </w:p>
        </w:tc>
        <w:tc>
          <w:tcPr>
            <w:tcW w:w="1174" w:type="dxa"/>
            <w:vAlign w:val="bottom"/>
          </w:tcPr>
          <w:p w14:paraId="631C9303" w14:textId="2BD290BD" w:rsidR="003B05C2" w:rsidRPr="007661C6" w:rsidRDefault="003B05C2" w:rsidP="003B05C2">
            <w:pPr>
              <w:jc w:val="center"/>
              <w:rPr>
                <w:rFonts w:asciiTheme="majorHAnsi" w:hAnsiTheme="majorHAnsi" w:cstheme="majorHAnsi"/>
                <w:sz w:val="22"/>
                <w:szCs w:val="22"/>
              </w:rPr>
            </w:pPr>
            <w:r>
              <w:rPr>
                <w:rFonts w:ascii="Calibri" w:hAnsi="Calibri" w:cs="Calibri"/>
                <w:color w:val="000000"/>
                <w:sz w:val="22"/>
                <w:szCs w:val="22"/>
              </w:rPr>
              <w:t>0.421</w:t>
            </w:r>
          </w:p>
        </w:tc>
        <w:tc>
          <w:tcPr>
            <w:tcW w:w="1094" w:type="dxa"/>
            <w:vAlign w:val="bottom"/>
          </w:tcPr>
          <w:p w14:paraId="5A40BCEC" w14:textId="480770CF" w:rsidR="003B05C2" w:rsidRPr="007661C6" w:rsidRDefault="003B05C2" w:rsidP="003B05C2">
            <w:pPr>
              <w:jc w:val="center"/>
              <w:rPr>
                <w:rFonts w:asciiTheme="majorHAnsi" w:hAnsiTheme="majorHAnsi" w:cstheme="majorHAnsi"/>
                <w:sz w:val="22"/>
                <w:szCs w:val="22"/>
              </w:rPr>
            </w:pPr>
            <w:r>
              <w:rPr>
                <w:rFonts w:ascii="Calibri" w:hAnsi="Calibri" w:cs="Calibri"/>
                <w:color w:val="000000"/>
                <w:sz w:val="22"/>
                <w:szCs w:val="22"/>
              </w:rPr>
              <w:t>22.14</w:t>
            </w:r>
          </w:p>
        </w:tc>
        <w:tc>
          <w:tcPr>
            <w:tcW w:w="1087" w:type="dxa"/>
            <w:vAlign w:val="bottom"/>
          </w:tcPr>
          <w:p w14:paraId="009C8A9F" w14:textId="607FA058" w:rsidR="003B05C2" w:rsidRPr="007661C6" w:rsidRDefault="003B05C2" w:rsidP="003B05C2">
            <w:pPr>
              <w:jc w:val="center"/>
              <w:rPr>
                <w:rFonts w:asciiTheme="majorHAnsi" w:hAnsiTheme="majorHAnsi" w:cstheme="majorHAnsi"/>
                <w:sz w:val="22"/>
                <w:szCs w:val="22"/>
              </w:rPr>
            </w:pPr>
            <w:r>
              <w:rPr>
                <w:rFonts w:ascii="Calibri" w:hAnsi="Calibri" w:cs="Calibri"/>
                <w:color w:val="000000"/>
                <w:sz w:val="22"/>
                <w:szCs w:val="22"/>
              </w:rPr>
              <w:t>7.05</w:t>
            </w:r>
          </w:p>
        </w:tc>
        <w:tc>
          <w:tcPr>
            <w:tcW w:w="1094" w:type="dxa"/>
            <w:vAlign w:val="bottom"/>
          </w:tcPr>
          <w:p w14:paraId="107EA3EC" w14:textId="1B37466F" w:rsidR="003B05C2" w:rsidRPr="007661C6" w:rsidRDefault="003B05C2" w:rsidP="003B05C2">
            <w:pPr>
              <w:jc w:val="center"/>
              <w:rPr>
                <w:rFonts w:asciiTheme="majorHAnsi" w:hAnsiTheme="majorHAnsi" w:cstheme="majorHAnsi"/>
                <w:sz w:val="22"/>
                <w:szCs w:val="22"/>
              </w:rPr>
            </w:pPr>
            <w:r>
              <w:rPr>
                <w:rFonts w:ascii="Calibri" w:hAnsi="Calibri" w:cs="Calibri"/>
                <w:color w:val="000000"/>
                <w:sz w:val="22"/>
                <w:szCs w:val="22"/>
              </w:rPr>
              <w:t>22.321</w:t>
            </w:r>
          </w:p>
        </w:tc>
      </w:tr>
      <w:tr w:rsidR="003B05C2" w14:paraId="144F2FB9" w14:textId="77777777" w:rsidTr="00F80F90">
        <w:tc>
          <w:tcPr>
            <w:tcW w:w="1082" w:type="dxa"/>
            <w:vAlign w:val="bottom"/>
          </w:tcPr>
          <w:p w14:paraId="3309B2B0" w14:textId="0B033A65" w:rsidR="003B05C2" w:rsidRPr="007661C6" w:rsidRDefault="003B05C2" w:rsidP="003B05C2">
            <w:pPr>
              <w:jc w:val="center"/>
              <w:rPr>
                <w:rFonts w:asciiTheme="majorHAnsi" w:hAnsiTheme="majorHAnsi" w:cstheme="majorHAnsi"/>
                <w:color w:val="000000"/>
                <w:sz w:val="22"/>
                <w:szCs w:val="22"/>
              </w:rPr>
            </w:pPr>
            <w:r w:rsidRPr="007661C6">
              <w:rPr>
                <w:rFonts w:asciiTheme="majorHAnsi" w:hAnsiTheme="majorHAnsi" w:cstheme="majorHAnsi"/>
                <w:color w:val="000000"/>
                <w:sz w:val="22"/>
                <w:szCs w:val="22"/>
              </w:rPr>
              <w:t>WM</w:t>
            </w:r>
          </w:p>
        </w:tc>
        <w:tc>
          <w:tcPr>
            <w:tcW w:w="1108" w:type="dxa"/>
            <w:vAlign w:val="bottom"/>
          </w:tcPr>
          <w:p w14:paraId="1618E3B4" w14:textId="15E3F86E" w:rsidR="003B05C2" w:rsidRDefault="003B05C2" w:rsidP="003B05C2">
            <w:pPr>
              <w:jc w:val="center"/>
              <w:rPr>
                <w:rFonts w:asciiTheme="majorHAnsi" w:hAnsiTheme="majorHAnsi" w:cstheme="majorHAnsi"/>
                <w:color w:val="000000"/>
                <w:sz w:val="22"/>
                <w:szCs w:val="22"/>
              </w:rPr>
            </w:pPr>
            <w:r>
              <w:rPr>
                <w:rFonts w:asciiTheme="majorHAnsi" w:hAnsiTheme="majorHAnsi" w:cstheme="majorHAnsi"/>
                <w:color w:val="000000"/>
                <w:sz w:val="22"/>
                <w:szCs w:val="22"/>
              </w:rPr>
              <w:t>deployed</w:t>
            </w:r>
          </w:p>
        </w:tc>
        <w:tc>
          <w:tcPr>
            <w:tcW w:w="1278" w:type="dxa"/>
          </w:tcPr>
          <w:p w14:paraId="53E43B18" w14:textId="00D139A6" w:rsidR="003B05C2" w:rsidRPr="007661C6" w:rsidRDefault="003B05C2" w:rsidP="003B05C2">
            <w:pPr>
              <w:jc w:val="center"/>
              <w:rPr>
                <w:rFonts w:asciiTheme="majorHAnsi" w:hAnsiTheme="majorHAnsi" w:cstheme="majorHAnsi"/>
                <w:sz w:val="22"/>
                <w:szCs w:val="22"/>
              </w:rPr>
            </w:pPr>
            <w:r>
              <w:rPr>
                <w:rFonts w:asciiTheme="majorHAnsi" w:hAnsiTheme="majorHAnsi" w:cstheme="majorHAnsi"/>
                <w:sz w:val="22"/>
                <w:szCs w:val="22"/>
              </w:rPr>
              <w:t>09/07/2022</w:t>
            </w:r>
          </w:p>
        </w:tc>
        <w:tc>
          <w:tcPr>
            <w:tcW w:w="1099" w:type="dxa"/>
            <w:vAlign w:val="bottom"/>
          </w:tcPr>
          <w:p w14:paraId="75BBE53A" w14:textId="42C8608D" w:rsidR="003B05C2" w:rsidRPr="007661C6" w:rsidRDefault="003B05C2" w:rsidP="003B05C2">
            <w:pPr>
              <w:jc w:val="center"/>
              <w:rPr>
                <w:rFonts w:asciiTheme="majorHAnsi" w:hAnsiTheme="majorHAnsi" w:cstheme="majorHAnsi"/>
                <w:sz w:val="22"/>
                <w:szCs w:val="22"/>
              </w:rPr>
            </w:pPr>
            <w:r>
              <w:rPr>
                <w:rFonts w:ascii="Calibri" w:hAnsi="Calibri" w:cs="Calibri"/>
                <w:color w:val="000000"/>
                <w:sz w:val="22"/>
                <w:szCs w:val="22"/>
              </w:rPr>
              <w:t xml:space="preserve">9:16 </w:t>
            </w:r>
          </w:p>
        </w:tc>
        <w:tc>
          <w:tcPr>
            <w:tcW w:w="1099" w:type="dxa"/>
            <w:vAlign w:val="bottom"/>
          </w:tcPr>
          <w:p w14:paraId="4455D649" w14:textId="378535A3" w:rsidR="003B05C2" w:rsidRPr="007661C6" w:rsidRDefault="003B05C2" w:rsidP="003B05C2">
            <w:pPr>
              <w:jc w:val="center"/>
              <w:rPr>
                <w:rFonts w:asciiTheme="majorHAnsi" w:hAnsiTheme="majorHAnsi" w:cstheme="majorHAnsi"/>
                <w:sz w:val="22"/>
                <w:szCs w:val="22"/>
              </w:rPr>
            </w:pPr>
            <w:r>
              <w:rPr>
                <w:rFonts w:ascii="Calibri" w:hAnsi="Calibri" w:cs="Calibri"/>
                <w:color w:val="000000"/>
                <w:sz w:val="22"/>
                <w:szCs w:val="22"/>
              </w:rPr>
              <w:t>0.521</w:t>
            </w:r>
          </w:p>
        </w:tc>
        <w:tc>
          <w:tcPr>
            <w:tcW w:w="1096" w:type="dxa"/>
            <w:vAlign w:val="bottom"/>
          </w:tcPr>
          <w:p w14:paraId="2C0A7DDF" w14:textId="0C67721A" w:rsidR="003B05C2" w:rsidRPr="007661C6" w:rsidRDefault="003B05C2" w:rsidP="003B05C2">
            <w:pPr>
              <w:jc w:val="center"/>
              <w:rPr>
                <w:rFonts w:asciiTheme="majorHAnsi" w:hAnsiTheme="majorHAnsi" w:cstheme="majorHAnsi"/>
                <w:sz w:val="22"/>
                <w:szCs w:val="22"/>
              </w:rPr>
            </w:pPr>
            <w:r>
              <w:rPr>
                <w:rFonts w:ascii="Calibri" w:hAnsi="Calibri" w:cs="Calibri"/>
                <w:color w:val="000000"/>
                <w:sz w:val="22"/>
                <w:szCs w:val="22"/>
              </w:rPr>
              <w:t>31.2</w:t>
            </w:r>
          </w:p>
        </w:tc>
        <w:tc>
          <w:tcPr>
            <w:tcW w:w="1090" w:type="dxa"/>
            <w:vAlign w:val="bottom"/>
          </w:tcPr>
          <w:p w14:paraId="298B9533" w14:textId="779118A6" w:rsidR="003B05C2" w:rsidRPr="007661C6" w:rsidRDefault="003B05C2" w:rsidP="003B05C2">
            <w:pPr>
              <w:jc w:val="center"/>
              <w:rPr>
                <w:rFonts w:asciiTheme="majorHAnsi" w:hAnsiTheme="majorHAnsi" w:cstheme="majorHAnsi"/>
                <w:sz w:val="22"/>
                <w:szCs w:val="22"/>
              </w:rPr>
            </w:pPr>
            <w:r>
              <w:rPr>
                <w:rFonts w:ascii="Calibri" w:hAnsi="Calibri" w:cs="Calibri"/>
                <w:color w:val="000000"/>
                <w:sz w:val="22"/>
                <w:szCs w:val="22"/>
              </w:rPr>
              <w:t>2.72</w:t>
            </w:r>
          </w:p>
        </w:tc>
        <w:tc>
          <w:tcPr>
            <w:tcW w:w="1009" w:type="dxa"/>
            <w:vAlign w:val="bottom"/>
          </w:tcPr>
          <w:p w14:paraId="6AE7A06A" w14:textId="3916E257" w:rsidR="003B05C2" w:rsidRPr="007661C6" w:rsidRDefault="003B05C2" w:rsidP="003B05C2">
            <w:pPr>
              <w:jc w:val="center"/>
              <w:rPr>
                <w:rFonts w:asciiTheme="majorHAnsi" w:hAnsiTheme="majorHAnsi" w:cstheme="majorHAnsi"/>
                <w:sz w:val="22"/>
                <w:szCs w:val="22"/>
              </w:rPr>
            </w:pPr>
            <w:r>
              <w:rPr>
                <w:rFonts w:ascii="Calibri" w:hAnsi="Calibri" w:cs="Calibri"/>
                <w:color w:val="000000"/>
                <w:sz w:val="22"/>
                <w:szCs w:val="22"/>
              </w:rPr>
              <w:t>0.2</w:t>
            </w:r>
            <w:r w:rsidR="00A86414">
              <w:rPr>
                <w:rFonts w:ascii="Calibri" w:hAnsi="Calibri" w:cs="Calibri"/>
                <w:color w:val="000000"/>
                <w:sz w:val="22"/>
                <w:szCs w:val="22"/>
              </w:rPr>
              <w:t>0</w:t>
            </w:r>
          </w:p>
        </w:tc>
        <w:tc>
          <w:tcPr>
            <w:tcW w:w="1174" w:type="dxa"/>
            <w:vAlign w:val="bottom"/>
          </w:tcPr>
          <w:p w14:paraId="5301E902" w14:textId="7BB00876" w:rsidR="003B05C2" w:rsidRPr="007661C6" w:rsidRDefault="003B05C2" w:rsidP="003B05C2">
            <w:pPr>
              <w:jc w:val="center"/>
              <w:rPr>
                <w:rFonts w:asciiTheme="majorHAnsi" w:hAnsiTheme="majorHAnsi" w:cstheme="majorHAnsi"/>
                <w:sz w:val="22"/>
                <w:szCs w:val="22"/>
              </w:rPr>
            </w:pPr>
            <w:r>
              <w:rPr>
                <w:rFonts w:ascii="Calibri" w:hAnsi="Calibri" w:cs="Calibri"/>
                <w:color w:val="000000"/>
                <w:sz w:val="22"/>
                <w:szCs w:val="22"/>
              </w:rPr>
              <w:t>0.417</w:t>
            </w:r>
          </w:p>
        </w:tc>
        <w:tc>
          <w:tcPr>
            <w:tcW w:w="1094" w:type="dxa"/>
            <w:vAlign w:val="bottom"/>
          </w:tcPr>
          <w:p w14:paraId="0B54DE27" w14:textId="2B418503" w:rsidR="003B05C2" w:rsidRPr="007661C6" w:rsidRDefault="003B05C2" w:rsidP="003B05C2">
            <w:pPr>
              <w:jc w:val="center"/>
              <w:rPr>
                <w:rFonts w:asciiTheme="majorHAnsi" w:hAnsiTheme="majorHAnsi" w:cstheme="majorHAnsi"/>
                <w:sz w:val="22"/>
                <w:szCs w:val="22"/>
              </w:rPr>
            </w:pPr>
            <w:r>
              <w:rPr>
                <w:rFonts w:ascii="Calibri" w:hAnsi="Calibri" w:cs="Calibri"/>
                <w:color w:val="000000"/>
                <w:sz w:val="22"/>
                <w:szCs w:val="22"/>
              </w:rPr>
              <w:t>14.17</w:t>
            </w:r>
          </w:p>
        </w:tc>
        <w:tc>
          <w:tcPr>
            <w:tcW w:w="1087" w:type="dxa"/>
            <w:vAlign w:val="bottom"/>
          </w:tcPr>
          <w:p w14:paraId="51DB2B46" w14:textId="0B989E88" w:rsidR="003B05C2" w:rsidRPr="007661C6" w:rsidRDefault="003B05C2" w:rsidP="003B05C2">
            <w:pPr>
              <w:jc w:val="center"/>
              <w:rPr>
                <w:rFonts w:asciiTheme="majorHAnsi" w:hAnsiTheme="majorHAnsi" w:cstheme="majorHAnsi"/>
                <w:sz w:val="22"/>
                <w:szCs w:val="22"/>
              </w:rPr>
            </w:pPr>
            <w:r>
              <w:rPr>
                <w:rFonts w:ascii="Calibri" w:hAnsi="Calibri" w:cs="Calibri"/>
                <w:color w:val="000000"/>
                <w:sz w:val="22"/>
                <w:szCs w:val="22"/>
              </w:rPr>
              <w:t>7.09</w:t>
            </w:r>
          </w:p>
        </w:tc>
        <w:tc>
          <w:tcPr>
            <w:tcW w:w="1094" w:type="dxa"/>
            <w:vAlign w:val="bottom"/>
          </w:tcPr>
          <w:p w14:paraId="6018039B" w14:textId="79068418" w:rsidR="003B05C2" w:rsidRPr="007661C6" w:rsidRDefault="003B05C2" w:rsidP="003B05C2">
            <w:pPr>
              <w:jc w:val="center"/>
              <w:rPr>
                <w:rFonts w:asciiTheme="majorHAnsi" w:hAnsiTheme="majorHAnsi" w:cstheme="majorHAnsi"/>
                <w:sz w:val="22"/>
                <w:szCs w:val="22"/>
              </w:rPr>
            </w:pPr>
            <w:r>
              <w:rPr>
                <w:rFonts w:ascii="Calibri" w:hAnsi="Calibri" w:cs="Calibri"/>
                <w:color w:val="000000"/>
                <w:sz w:val="22"/>
                <w:szCs w:val="22"/>
              </w:rPr>
              <w:t>22.245</w:t>
            </w:r>
          </w:p>
        </w:tc>
      </w:tr>
      <w:tr w:rsidR="003B05C2" w14:paraId="4E0B3F2D" w14:textId="77777777" w:rsidTr="00F80F90">
        <w:tc>
          <w:tcPr>
            <w:tcW w:w="1082" w:type="dxa"/>
            <w:vAlign w:val="bottom"/>
          </w:tcPr>
          <w:p w14:paraId="2BC2DF11" w14:textId="16C22F84" w:rsidR="003B05C2" w:rsidRPr="007661C6" w:rsidRDefault="003B05C2" w:rsidP="003B05C2">
            <w:pPr>
              <w:jc w:val="center"/>
              <w:rPr>
                <w:rFonts w:asciiTheme="majorHAnsi" w:hAnsiTheme="majorHAnsi" w:cstheme="majorHAnsi"/>
                <w:color w:val="000000"/>
                <w:sz w:val="22"/>
                <w:szCs w:val="22"/>
              </w:rPr>
            </w:pPr>
            <w:r w:rsidRPr="007661C6">
              <w:rPr>
                <w:rFonts w:asciiTheme="majorHAnsi" w:hAnsiTheme="majorHAnsi" w:cstheme="majorHAnsi"/>
                <w:color w:val="000000"/>
                <w:sz w:val="22"/>
                <w:szCs w:val="22"/>
              </w:rPr>
              <w:t>WM</w:t>
            </w:r>
          </w:p>
        </w:tc>
        <w:tc>
          <w:tcPr>
            <w:tcW w:w="1108" w:type="dxa"/>
            <w:vAlign w:val="bottom"/>
          </w:tcPr>
          <w:p w14:paraId="6DF4468C" w14:textId="32A5860A" w:rsidR="003B05C2" w:rsidRDefault="003B05C2" w:rsidP="003B05C2">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retrieved</w:t>
            </w:r>
          </w:p>
        </w:tc>
        <w:tc>
          <w:tcPr>
            <w:tcW w:w="1278" w:type="dxa"/>
          </w:tcPr>
          <w:p w14:paraId="4F434B9D" w14:textId="759D4D7F" w:rsidR="003B05C2" w:rsidRPr="007661C6" w:rsidRDefault="003B05C2" w:rsidP="003B05C2">
            <w:pPr>
              <w:jc w:val="center"/>
              <w:rPr>
                <w:rFonts w:asciiTheme="majorHAnsi" w:hAnsiTheme="majorHAnsi" w:cstheme="majorHAnsi"/>
                <w:sz w:val="22"/>
                <w:szCs w:val="22"/>
              </w:rPr>
            </w:pPr>
            <w:r>
              <w:rPr>
                <w:rFonts w:asciiTheme="majorHAnsi" w:hAnsiTheme="majorHAnsi" w:cstheme="majorHAnsi"/>
                <w:sz w:val="22"/>
                <w:szCs w:val="22"/>
              </w:rPr>
              <w:t>10/04/2022</w:t>
            </w:r>
          </w:p>
        </w:tc>
        <w:tc>
          <w:tcPr>
            <w:tcW w:w="1099" w:type="dxa"/>
            <w:vAlign w:val="bottom"/>
          </w:tcPr>
          <w:p w14:paraId="63B8AF75" w14:textId="15E67524" w:rsidR="003B05C2" w:rsidRPr="007661C6" w:rsidRDefault="003B05C2" w:rsidP="003B05C2">
            <w:pPr>
              <w:jc w:val="center"/>
              <w:rPr>
                <w:rFonts w:asciiTheme="majorHAnsi" w:hAnsiTheme="majorHAnsi" w:cstheme="majorHAnsi"/>
                <w:sz w:val="22"/>
                <w:szCs w:val="22"/>
              </w:rPr>
            </w:pPr>
            <w:r>
              <w:rPr>
                <w:rFonts w:ascii="Calibri" w:hAnsi="Calibri" w:cs="Calibri"/>
                <w:color w:val="000000"/>
                <w:sz w:val="22"/>
                <w:szCs w:val="22"/>
              </w:rPr>
              <w:t>10:21</w:t>
            </w:r>
          </w:p>
        </w:tc>
        <w:tc>
          <w:tcPr>
            <w:tcW w:w="1099" w:type="dxa"/>
            <w:vAlign w:val="bottom"/>
          </w:tcPr>
          <w:p w14:paraId="3F300B26" w14:textId="3916C2F2" w:rsidR="003B05C2" w:rsidRPr="007661C6" w:rsidRDefault="003B05C2" w:rsidP="003B05C2">
            <w:pPr>
              <w:jc w:val="center"/>
              <w:rPr>
                <w:rFonts w:asciiTheme="majorHAnsi" w:hAnsiTheme="majorHAnsi" w:cstheme="majorHAnsi"/>
                <w:sz w:val="22"/>
                <w:szCs w:val="22"/>
              </w:rPr>
            </w:pPr>
            <w:r>
              <w:rPr>
                <w:rFonts w:ascii="Calibri" w:hAnsi="Calibri" w:cs="Calibri"/>
                <w:color w:val="000000"/>
                <w:sz w:val="22"/>
                <w:szCs w:val="22"/>
              </w:rPr>
              <w:t>0.551</w:t>
            </w:r>
          </w:p>
        </w:tc>
        <w:tc>
          <w:tcPr>
            <w:tcW w:w="1096" w:type="dxa"/>
            <w:vAlign w:val="bottom"/>
          </w:tcPr>
          <w:p w14:paraId="31287D02" w14:textId="39419AD3" w:rsidR="003B05C2" w:rsidRPr="007661C6" w:rsidRDefault="003B05C2" w:rsidP="003B05C2">
            <w:pPr>
              <w:jc w:val="center"/>
              <w:rPr>
                <w:rFonts w:asciiTheme="majorHAnsi" w:hAnsiTheme="majorHAnsi" w:cstheme="majorHAnsi"/>
                <w:sz w:val="22"/>
                <w:szCs w:val="22"/>
              </w:rPr>
            </w:pPr>
            <w:r>
              <w:rPr>
                <w:rFonts w:ascii="Calibri" w:hAnsi="Calibri" w:cs="Calibri"/>
                <w:color w:val="000000"/>
                <w:sz w:val="22"/>
                <w:szCs w:val="22"/>
              </w:rPr>
              <w:t>96.6</w:t>
            </w:r>
          </w:p>
        </w:tc>
        <w:tc>
          <w:tcPr>
            <w:tcW w:w="1090" w:type="dxa"/>
            <w:vAlign w:val="bottom"/>
          </w:tcPr>
          <w:p w14:paraId="79508526" w14:textId="24DD737C" w:rsidR="003B05C2" w:rsidRPr="007661C6" w:rsidRDefault="003B05C2" w:rsidP="003B05C2">
            <w:pPr>
              <w:jc w:val="center"/>
              <w:rPr>
                <w:rFonts w:asciiTheme="majorHAnsi" w:hAnsiTheme="majorHAnsi" w:cstheme="majorHAnsi"/>
                <w:sz w:val="22"/>
                <w:szCs w:val="22"/>
              </w:rPr>
            </w:pPr>
            <w:r>
              <w:rPr>
                <w:rFonts w:ascii="Calibri" w:hAnsi="Calibri" w:cs="Calibri"/>
                <w:color w:val="000000"/>
                <w:sz w:val="22"/>
                <w:szCs w:val="22"/>
              </w:rPr>
              <w:t>10.02</w:t>
            </w:r>
          </w:p>
        </w:tc>
        <w:tc>
          <w:tcPr>
            <w:tcW w:w="1009" w:type="dxa"/>
            <w:vAlign w:val="bottom"/>
          </w:tcPr>
          <w:p w14:paraId="2110F153" w14:textId="3DF5F8F3" w:rsidR="003B05C2" w:rsidRPr="007661C6" w:rsidRDefault="003B05C2" w:rsidP="003B05C2">
            <w:pPr>
              <w:jc w:val="center"/>
              <w:rPr>
                <w:rFonts w:asciiTheme="majorHAnsi" w:hAnsiTheme="majorHAnsi" w:cstheme="majorHAnsi"/>
                <w:sz w:val="22"/>
                <w:szCs w:val="22"/>
              </w:rPr>
            </w:pPr>
            <w:r>
              <w:rPr>
                <w:rFonts w:ascii="Calibri" w:hAnsi="Calibri" w:cs="Calibri"/>
                <w:color w:val="000000"/>
                <w:sz w:val="22"/>
                <w:szCs w:val="22"/>
              </w:rPr>
              <w:t>0.2</w:t>
            </w:r>
            <w:r w:rsidR="00A86414">
              <w:rPr>
                <w:rFonts w:ascii="Calibri" w:hAnsi="Calibri" w:cs="Calibri"/>
                <w:color w:val="000000"/>
                <w:sz w:val="22"/>
                <w:szCs w:val="22"/>
              </w:rPr>
              <w:t>0</w:t>
            </w:r>
          </w:p>
        </w:tc>
        <w:tc>
          <w:tcPr>
            <w:tcW w:w="1174" w:type="dxa"/>
            <w:vAlign w:val="bottom"/>
          </w:tcPr>
          <w:p w14:paraId="2206D3FF" w14:textId="5A4FD2AF" w:rsidR="003B05C2" w:rsidRPr="007661C6" w:rsidRDefault="003B05C2" w:rsidP="003B05C2">
            <w:pPr>
              <w:jc w:val="center"/>
              <w:rPr>
                <w:rFonts w:asciiTheme="majorHAnsi" w:hAnsiTheme="majorHAnsi" w:cstheme="majorHAnsi"/>
                <w:sz w:val="22"/>
                <w:szCs w:val="22"/>
              </w:rPr>
            </w:pPr>
            <w:r>
              <w:rPr>
                <w:rFonts w:ascii="Calibri" w:hAnsi="Calibri" w:cs="Calibri"/>
                <w:color w:val="000000"/>
                <w:sz w:val="22"/>
                <w:szCs w:val="22"/>
              </w:rPr>
              <w:t>0.417</w:t>
            </w:r>
          </w:p>
        </w:tc>
        <w:tc>
          <w:tcPr>
            <w:tcW w:w="1094" w:type="dxa"/>
            <w:vAlign w:val="bottom"/>
          </w:tcPr>
          <w:p w14:paraId="7AFFA51D" w14:textId="43525865" w:rsidR="003B05C2" w:rsidRPr="007661C6" w:rsidRDefault="003B05C2" w:rsidP="003B05C2">
            <w:pPr>
              <w:jc w:val="center"/>
              <w:rPr>
                <w:rFonts w:asciiTheme="majorHAnsi" w:hAnsiTheme="majorHAnsi" w:cstheme="majorHAnsi"/>
                <w:sz w:val="22"/>
                <w:szCs w:val="22"/>
              </w:rPr>
            </w:pPr>
            <w:r>
              <w:rPr>
                <w:rFonts w:ascii="Calibri" w:hAnsi="Calibri" w:cs="Calibri"/>
                <w:color w:val="000000"/>
                <w:sz w:val="22"/>
                <w:szCs w:val="22"/>
              </w:rPr>
              <w:t>18.12</w:t>
            </w:r>
          </w:p>
        </w:tc>
        <w:tc>
          <w:tcPr>
            <w:tcW w:w="1087" w:type="dxa"/>
            <w:vAlign w:val="bottom"/>
          </w:tcPr>
          <w:p w14:paraId="3C6E54AD" w14:textId="4915E5D8" w:rsidR="003B05C2" w:rsidRPr="007661C6" w:rsidRDefault="003B05C2" w:rsidP="003B05C2">
            <w:pPr>
              <w:jc w:val="center"/>
              <w:rPr>
                <w:rFonts w:asciiTheme="majorHAnsi" w:hAnsiTheme="majorHAnsi" w:cstheme="majorHAnsi"/>
                <w:sz w:val="22"/>
                <w:szCs w:val="22"/>
              </w:rPr>
            </w:pPr>
            <w:r>
              <w:rPr>
                <w:rFonts w:ascii="Calibri" w:hAnsi="Calibri" w:cs="Calibri"/>
                <w:color w:val="000000"/>
                <w:sz w:val="22"/>
                <w:szCs w:val="22"/>
              </w:rPr>
              <w:t>7.97</w:t>
            </w:r>
          </w:p>
        </w:tc>
        <w:tc>
          <w:tcPr>
            <w:tcW w:w="1094" w:type="dxa"/>
            <w:vAlign w:val="bottom"/>
          </w:tcPr>
          <w:p w14:paraId="6FB35686" w14:textId="681F706D" w:rsidR="003B05C2" w:rsidRPr="007661C6" w:rsidRDefault="003B05C2" w:rsidP="003B05C2">
            <w:pPr>
              <w:jc w:val="center"/>
              <w:rPr>
                <w:rFonts w:asciiTheme="majorHAnsi" w:hAnsiTheme="majorHAnsi" w:cstheme="majorHAnsi"/>
                <w:sz w:val="22"/>
                <w:szCs w:val="22"/>
              </w:rPr>
            </w:pPr>
            <w:r>
              <w:rPr>
                <w:rFonts w:ascii="Calibri" w:hAnsi="Calibri" w:cs="Calibri"/>
                <w:color w:val="000000"/>
                <w:sz w:val="22"/>
                <w:szCs w:val="22"/>
              </w:rPr>
              <w:t>13.637</w:t>
            </w:r>
          </w:p>
        </w:tc>
      </w:tr>
      <w:tr w:rsidR="003B05C2" w14:paraId="7BC427EB" w14:textId="77777777" w:rsidTr="00A86414">
        <w:tc>
          <w:tcPr>
            <w:tcW w:w="1082" w:type="dxa"/>
            <w:tcBorders>
              <w:bottom w:val="single" w:sz="4" w:space="0" w:color="auto"/>
            </w:tcBorders>
            <w:vAlign w:val="bottom"/>
          </w:tcPr>
          <w:p w14:paraId="6C349F75" w14:textId="1313F21F" w:rsidR="003B05C2" w:rsidRPr="007661C6" w:rsidRDefault="003B05C2" w:rsidP="003B05C2">
            <w:pPr>
              <w:jc w:val="center"/>
              <w:rPr>
                <w:rFonts w:asciiTheme="majorHAnsi" w:hAnsiTheme="majorHAnsi" w:cstheme="majorHAnsi"/>
                <w:color w:val="000000"/>
                <w:sz w:val="22"/>
                <w:szCs w:val="22"/>
              </w:rPr>
            </w:pPr>
            <w:r w:rsidRPr="007661C6">
              <w:rPr>
                <w:rFonts w:asciiTheme="majorHAnsi" w:hAnsiTheme="majorHAnsi" w:cstheme="majorHAnsi"/>
                <w:color w:val="000000"/>
                <w:sz w:val="22"/>
                <w:szCs w:val="22"/>
              </w:rPr>
              <w:t>WM</w:t>
            </w:r>
          </w:p>
        </w:tc>
        <w:tc>
          <w:tcPr>
            <w:tcW w:w="1108" w:type="dxa"/>
            <w:tcBorders>
              <w:bottom w:val="single" w:sz="4" w:space="0" w:color="auto"/>
            </w:tcBorders>
            <w:vAlign w:val="bottom"/>
          </w:tcPr>
          <w:p w14:paraId="39D62F02" w14:textId="7F3C437C" w:rsidR="003B05C2" w:rsidRDefault="003B05C2" w:rsidP="003B05C2">
            <w:pPr>
              <w:jc w:val="center"/>
              <w:rPr>
                <w:rFonts w:asciiTheme="majorHAnsi" w:hAnsiTheme="majorHAnsi" w:cstheme="majorHAnsi"/>
                <w:color w:val="000000"/>
                <w:sz w:val="22"/>
                <w:szCs w:val="22"/>
              </w:rPr>
            </w:pPr>
            <w:r>
              <w:rPr>
                <w:rFonts w:asciiTheme="majorHAnsi" w:hAnsiTheme="majorHAnsi" w:cstheme="majorHAnsi"/>
                <w:color w:val="000000"/>
                <w:sz w:val="22"/>
                <w:szCs w:val="22"/>
              </w:rPr>
              <w:t>deployed</w:t>
            </w:r>
          </w:p>
        </w:tc>
        <w:tc>
          <w:tcPr>
            <w:tcW w:w="1278" w:type="dxa"/>
            <w:tcBorders>
              <w:bottom w:val="single" w:sz="4" w:space="0" w:color="auto"/>
            </w:tcBorders>
          </w:tcPr>
          <w:p w14:paraId="68D641F5" w14:textId="2EB30A2F" w:rsidR="003B05C2" w:rsidRPr="007661C6" w:rsidRDefault="003B05C2" w:rsidP="003B05C2">
            <w:pPr>
              <w:jc w:val="center"/>
              <w:rPr>
                <w:rFonts w:asciiTheme="majorHAnsi" w:hAnsiTheme="majorHAnsi" w:cstheme="majorHAnsi"/>
                <w:sz w:val="22"/>
                <w:szCs w:val="22"/>
              </w:rPr>
            </w:pPr>
            <w:r>
              <w:rPr>
                <w:rFonts w:asciiTheme="majorHAnsi" w:hAnsiTheme="majorHAnsi" w:cstheme="majorHAnsi"/>
                <w:sz w:val="22"/>
                <w:szCs w:val="22"/>
              </w:rPr>
              <w:t>10/04/2022</w:t>
            </w:r>
          </w:p>
        </w:tc>
        <w:tc>
          <w:tcPr>
            <w:tcW w:w="1099" w:type="dxa"/>
            <w:tcBorders>
              <w:bottom w:val="single" w:sz="4" w:space="0" w:color="auto"/>
            </w:tcBorders>
            <w:vAlign w:val="bottom"/>
          </w:tcPr>
          <w:p w14:paraId="7EAD32DC" w14:textId="50B499D4" w:rsidR="003B05C2" w:rsidRPr="007661C6" w:rsidRDefault="003B05C2" w:rsidP="003B05C2">
            <w:pPr>
              <w:jc w:val="center"/>
              <w:rPr>
                <w:rFonts w:asciiTheme="majorHAnsi" w:hAnsiTheme="majorHAnsi" w:cstheme="majorHAnsi"/>
                <w:sz w:val="22"/>
                <w:szCs w:val="22"/>
              </w:rPr>
            </w:pPr>
            <w:r>
              <w:rPr>
                <w:rFonts w:ascii="Calibri" w:hAnsi="Calibri" w:cs="Calibri"/>
                <w:color w:val="000000"/>
                <w:sz w:val="22"/>
                <w:szCs w:val="22"/>
              </w:rPr>
              <w:t>10:31</w:t>
            </w:r>
          </w:p>
        </w:tc>
        <w:tc>
          <w:tcPr>
            <w:tcW w:w="1099" w:type="dxa"/>
            <w:tcBorders>
              <w:bottom w:val="single" w:sz="4" w:space="0" w:color="auto"/>
            </w:tcBorders>
            <w:vAlign w:val="bottom"/>
          </w:tcPr>
          <w:p w14:paraId="5585207A" w14:textId="504FDA83" w:rsidR="003B05C2" w:rsidRPr="007661C6" w:rsidRDefault="003B05C2" w:rsidP="003B05C2">
            <w:pPr>
              <w:jc w:val="center"/>
              <w:rPr>
                <w:rFonts w:asciiTheme="majorHAnsi" w:hAnsiTheme="majorHAnsi" w:cstheme="majorHAnsi"/>
                <w:sz w:val="22"/>
                <w:szCs w:val="22"/>
              </w:rPr>
            </w:pPr>
            <w:r>
              <w:rPr>
                <w:rFonts w:ascii="Calibri" w:hAnsi="Calibri" w:cs="Calibri"/>
                <w:color w:val="000000"/>
                <w:sz w:val="22"/>
                <w:szCs w:val="22"/>
              </w:rPr>
              <w:t>0.554</w:t>
            </w:r>
          </w:p>
        </w:tc>
        <w:tc>
          <w:tcPr>
            <w:tcW w:w="1096" w:type="dxa"/>
            <w:tcBorders>
              <w:bottom w:val="single" w:sz="4" w:space="0" w:color="auto"/>
            </w:tcBorders>
            <w:vAlign w:val="bottom"/>
          </w:tcPr>
          <w:p w14:paraId="6F3BBA37" w14:textId="227EC568" w:rsidR="003B05C2" w:rsidRPr="007661C6" w:rsidRDefault="003B05C2" w:rsidP="003B05C2">
            <w:pPr>
              <w:jc w:val="center"/>
              <w:rPr>
                <w:rFonts w:asciiTheme="majorHAnsi" w:hAnsiTheme="majorHAnsi" w:cstheme="majorHAnsi"/>
                <w:sz w:val="22"/>
                <w:szCs w:val="22"/>
              </w:rPr>
            </w:pPr>
            <w:r>
              <w:rPr>
                <w:rFonts w:ascii="Calibri" w:hAnsi="Calibri" w:cs="Calibri"/>
                <w:color w:val="000000"/>
                <w:sz w:val="22"/>
                <w:szCs w:val="22"/>
              </w:rPr>
              <w:t>94.3</w:t>
            </w:r>
          </w:p>
        </w:tc>
        <w:tc>
          <w:tcPr>
            <w:tcW w:w="1090" w:type="dxa"/>
            <w:tcBorders>
              <w:bottom w:val="single" w:sz="4" w:space="0" w:color="auto"/>
            </w:tcBorders>
            <w:vAlign w:val="bottom"/>
          </w:tcPr>
          <w:p w14:paraId="6163BE46" w14:textId="7467FD3F" w:rsidR="003B05C2" w:rsidRPr="007661C6" w:rsidRDefault="003B05C2" w:rsidP="003B05C2">
            <w:pPr>
              <w:jc w:val="center"/>
              <w:rPr>
                <w:rFonts w:asciiTheme="majorHAnsi" w:hAnsiTheme="majorHAnsi" w:cstheme="majorHAnsi"/>
                <w:sz w:val="22"/>
                <w:szCs w:val="22"/>
              </w:rPr>
            </w:pPr>
            <w:r>
              <w:rPr>
                <w:rFonts w:ascii="Calibri" w:hAnsi="Calibri" w:cs="Calibri"/>
                <w:color w:val="000000"/>
                <w:sz w:val="22"/>
                <w:szCs w:val="22"/>
              </w:rPr>
              <w:t>9.78</w:t>
            </w:r>
          </w:p>
        </w:tc>
        <w:tc>
          <w:tcPr>
            <w:tcW w:w="1009" w:type="dxa"/>
            <w:tcBorders>
              <w:bottom w:val="single" w:sz="4" w:space="0" w:color="auto"/>
            </w:tcBorders>
            <w:vAlign w:val="bottom"/>
          </w:tcPr>
          <w:p w14:paraId="4A876BA8" w14:textId="205C57D9" w:rsidR="003B05C2" w:rsidRPr="007661C6" w:rsidRDefault="003B05C2" w:rsidP="003B05C2">
            <w:pPr>
              <w:jc w:val="center"/>
              <w:rPr>
                <w:rFonts w:asciiTheme="majorHAnsi" w:hAnsiTheme="majorHAnsi" w:cstheme="majorHAnsi"/>
                <w:sz w:val="22"/>
                <w:szCs w:val="22"/>
              </w:rPr>
            </w:pPr>
            <w:r>
              <w:rPr>
                <w:rFonts w:ascii="Calibri" w:hAnsi="Calibri" w:cs="Calibri"/>
                <w:color w:val="000000"/>
                <w:sz w:val="22"/>
                <w:szCs w:val="22"/>
              </w:rPr>
              <w:t>0.2</w:t>
            </w:r>
            <w:r w:rsidR="00A86414">
              <w:rPr>
                <w:rFonts w:ascii="Calibri" w:hAnsi="Calibri" w:cs="Calibri"/>
                <w:color w:val="000000"/>
                <w:sz w:val="22"/>
                <w:szCs w:val="22"/>
              </w:rPr>
              <w:t>0</w:t>
            </w:r>
          </w:p>
        </w:tc>
        <w:tc>
          <w:tcPr>
            <w:tcW w:w="1174" w:type="dxa"/>
            <w:tcBorders>
              <w:bottom w:val="single" w:sz="4" w:space="0" w:color="auto"/>
            </w:tcBorders>
            <w:vAlign w:val="bottom"/>
          </w:tcPr>
          <w:p w14:paraId="4839D8E8" w14:textId="3332CFB6" w:rsidR="003B05C2" w:rsidRPr="007661C6" w:rsidRDefault="003B05C2" w:rsidP="003B05C2">
            <w:pPr>
              <w:jc w:val="center"/>
              <w:rPr>
                <w:rFonts w:asciiTheme="majorHAnsi" w:hAnsiTheme="majorHAnsi" w:cstheme="majorHAnsi"/>
                <w:sz w:val="22"/>
                <w:szCs w:val="22"/>
              </w:rPr>
            </w:pPr>
            <w:r>
              <w:rPr>
                <w:rFonts w:ascii="Calibri" w:hAnsi="Calibri" w:cs="Calibri"/>
                <w:color w:val="000000"/>
                <w:sz w:val="22"/>
                <w:szCs w:val="22"/>
              </w:rPr>
              <w:t>0.417</w:t>
            </w:r>
          </w:p>
        </w:tc>
        <w:tc>
          <w:tcPr>
            <w:tcW w:w="1094" w:type="dxa"/>
            <w:tcBorders>
              <w:bottom w:val="single" w:sz="4" w:space="0" w:color="auto"/>
            </w:tcBorders>
            <w:vAlign w:val="bottom"/>
          </w:tcPr>
          <w:p w14:paraId="6E43240E" w14:textId="3F573D74" w:rsidR="003B05C2" w:rsidRPr="007661C6" w:rsidRDefault="003B05C2" w:rsidP="003B05C2">
            <w:pPr>
              <w:jc w:val="center"/>
              <w:rPr>
                <w:rFonts w:asciiTheme="majorHAnsi" w:hAnsiTheme="majorHAnsi" w:cstheme="majorHAnsi"/>
                <w:sz w:val="22"/>
                <w:szCs w:val="22"/>
              </w:rPr>
            </w:pPr>
            <w:r>
              <w:rPr>
                <w:rFonts w:ascii="Calibri" w:hAnsi="Calibri" w:cs="Calibri"/>
                <w:color w:val="000000"/>
                <w:sz w:val="22"/>
                <w:szCs w:val="22"/>
              </w:rPr>
              <w:t>19.42</w:t>
            </w:r>
          </w:p>
        </w:tc>
        <w:tc>
          <w:tcPr>
            <w:tcW w:w="1087" w:type="dxa"/>
            <w:tcBorders>
              <w:bottom w:val="single" w:sz="4" w:space="0" w:color="auto"/>
            </w:tcBorders>
            <w:vAlign w:val="bottom"/>
          </w:tcPr>
          <w:p w14:paraId="20CB1CE2" w14:textId="10DD57CC" w:rsidR="003B05C2" w:rsidRPr="007661C6" w:rsidRDefault="003B05C2" w:rsidP="003B05C2">
            <w:pPr>
              <w:jc w:val="center"/>
              <w:rPr>
                <w:rFonts w:asciiTheme="majorHAnsi" w:hAnsiTheme="majorHAnsi" w:cstheme="majorHAnsi"/>
                <w:sz w:val="22"/>
                <w:szCs w:val="22"/>
              </w:rPr>
            </w:pPr>
            <w:r>
              <w:rPr>
                <w:rFonts w:ascii="Calibri" w:hAnsi="Calibri" w:cs="Calibri"/>
                <w:color w:val="000000"/>
                <w:sz w:val="22"/>
                <w:szCs w:val="22"/>
              </w:rPr>
              <w:t>7.96</w:t>
            </w:r>
          </w:p>
        </w:tc>
        <w:tc>
          <w:tcPr>
            <w:tcW w:w="1094" w:type="dxa"/>
            <w:tcBorders>
              <w:bottom w:val="single" w:sz="4" w:space="0" w:color="auto"/>
            </w:tcBorders>
            <w:vAlign w:val="bottom"/>
          </w:tcPr>
          <w:p w14:paraId="2B1FBDE1" w14:textId="167DD99F" w:rsidR="003B05C2" w:rsidRPr="007661C6" w:rsidRDefault="003B05C2" w:rsidP="003B05C2">
            <w:pPr>
              <w:jc w:val="center"/>
              <w:rPr>
                <w:rFonts w:asciiTheme="majorHAnsi" w:hAnsiTheme="majorHAnsi" w:cstheme="majorHAnsi"/>
                <w:sz w:val="22"/>
                <w:szCs w:val="22"/>
              </w:rPr>
            </w:pPr>
            <w:r>
              <w:rPr>
                <w:rFonts w:ascii="Calibri" w:hAnsi="Calibri" w:cs="Calibri"/>
                <w:color w:val="000000"/>
                <w:sz w:val="22"/>
                <w:szCs w:val="22"/>
              </w:rPr>
              <w:t>13.628</w:t>
            </w:r>
          </w:p>
        </w:tc>
      </w:tr>
      <w:tr w:rsidR="00A86414" w14:paraId="7965064E" w14:textId="77777777" w:rsidTr="00F80F90">
        <w:tc>
          <w:tcPr>
            <w:tcW w:w="1082" w:type="dxa"/>
            <w:tcBorders>
              <w:bottom w:val="single" w:sz="4" w:space="0" w:color="auto"/>
            </w:tcBorders>
            <w:vAlign w:val="bottom"/>
          </w:tcPr>
          <w:p w14:paraId="3464BC94" w14:textId="0750FC9A" w:rsidR="00A86414" w:rsidRPr="007661C6" w:rsidRDefault="00A86414" w:rsidP="00A86414">
            <w:pPr>
              <w:jc w:val="center"/>
              <w:rPr>
                <w:rFonts w:asciiTheme="majorHAnsi" w:hAnsiTheme="majorHAnsi" w:cstheme="majorHAnsi"/>
                <w:color w:val="000000"/>
                <w:sz w:val="22"/>
                <w:szCs w:val="22"/>
              </w:rPr>
            </w:pPr>
            <w:r w:rsidRPr="007661C6">
              <w:rPr>
                <w:rFonts w:asciiTheme="majorHAnsi" w:hAnsiTheme="majorHAnsi" w:cstheme="majorHAnsi"/>
                <w:color w:val="000000"/>
                <w:sz w:val="22"/>
                <w:szCs w:val="22"/>
              </w:rPr>
              <w:t>WM</w:t>
            </w:r>
          </w:p>
        </w:tc>
        <w:tc>
          <w:tcPr>
            <w:tcW w:w="1108" w:type="dxa"/>
            <w:tcBorders>
              <w:bottom w:val="single" w:sz="4" w:space="0" w:color="auto"/>
            </w:tcBorders>
            <w:vAlign w:val="bottom"/>
          </w:tcPr>
          <w:p w14:paraId="17A35A5A" w14:textId="194249BA" w:rsidR="00A86414" w:rsidRDefault="00A86414" w:rsidP="00A86414">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retrieved</w:t>
            </w:r>
          </w:p>
        </w:tc>
        <w:tc>
          <w:tcPr>
            <w:tcW w:w="1278" w:type="dxa"/>
            <w:tcBorders>
              <w:bottom w:val="single" w:sz="4" w:space="0" w:color="auto"/>
            </w:tcBorders>
            <w:vAlign w:val="bottom"/>
          </w:tcPr>
          <w:p w14:paraId="70CDE757" w14:textId="37E95376" w:rsidR="00A86414" w:rsidRDefault="00A86414" w:rsidP="00A86414">
            <w:pPr>
              <w:jc w:val="center"/>
              <w:rPr>
                <w:rFonts w:asciiTheme="majorHAnsi" w:hAnsiTheme="majorHAnsi" w:cstheme="majorHAnsi"/>
                <w:sz w:val="22"/>
                <w:szCs w:val="22"/>
              </w:rPr>
            </w:pPr>
            <w:r>
              <w:rPr>
                <w:rFonts w:ascii="Calibri" w:hAnsi="Calibri" w:cs="Calibri"/>
                <w:color w:val="000000"/>
                <w:sz w:val="22"/>
                <w:szCs w:val="22"/>
              </w:rPr>
              <w:t>11/8/2022</w:t>
            </w:r>
          </w:p>
        </w:tc>
        <w:tc>
          <w:tcPr>
            <w:tcW w:w="1099" w:type="dxa"/>
            <w:tcBorders>
              <w:bottom w:val="single" w:sz="4" w:space="0" w:color="auto"/>
            </w:tcBorders>
            <w:vAlign w:val="bottom"/>
          </w:tcPr>
          <w:p w14:paraId="2630DABC" w14:textId="1683B0B3" w:rsidR="00A86414" w:rsidRDefault="00A86414" w:rsidP="00A86414">
            <w:pPr>
              <w:jc w:val="center"/>
              <w:rPr>
                <w:rFonts w:ascii="Calibri" w:hAnsi="Calibri" w:cs="Calibri"/>
                <w:color w:val="000000"/>
                <w:sz w:val="22"/>
                <w:szCs w:val="22"/>
              </w:rPr>
            </w:pPr>
            <w:r>
              <w:rPr>
                <w:rFonts w:ascii="Calibri" w:hAnsi="Calibri" w:cs="Calibri"/>
                <w:color w:val="000000"/>
                <w:sz w:val="22"/>
                <w:szCs w:val="22"/>
              </w:rPr>
              <w:t>11:14</w:t>
            </w:r>
          </w:p>
        </w:tc>
        <w:tc>
          <w:tcPr>
            <w:tcW w:w="1099" w:type="dxa"/>
            <w:tcBorders>
              <w:bottom w:val="single" w:sz="4" w:space="0" w:color="auto"/>
            </w:tcBorders>
            <w:vAlign w:val="bottom"/>
          </w:tcPr>
          <w:p w14:paraId="3B4427F4" w14:textId="10F73ACD" w:rsidR="00A86414" w:rsidRDefault="00A86414" w:rsidP="00A86414">
            <w:pPr>
              <w:jc w:val="center"/>
              <w:rPr>
                <w:rFonts w:ascii="Calibri" w:hAnsi="Calibri" w:cs="Calibri"/>
                <w:color w:val="000000"/>
                <w:sz w:val="22"/>
                <w:szCs w:val="22"/>
              </w:rPr>
            </w:pPr>
            <w:r>
              <w:rPr>
                <w:rFonts w:ascii="Calibri" w:hAnsi="Calibri" w:cs="Calibri"/>
                <w:color w:val="000000"/>
                <w:sz w:val="22"/>
                <w:szCs w:val="22"/>
              </w:rPr>
              <w:t>0.566</w:t>
            </w:r>
          </w:p>
        </w:tc>
        <w:tc>
          <w:tcPr>
            <w:tcW w:w="1096" w:type="dxa"/>
            <w:tcBorders>
              <w:bottom w:val="single" w:sz="4" w:space="0" w:color="auto"/>
            </w:tcBorders>
            <w:vAlign w:val="bottom"/>
          </w:tcPr>
          <w:p w14:paraId="40BD8452" w14:textId="779793E6" w:rsidR="00A86414" w:rsidRDefault="00A86414" w:rsidP="00A86414">
            <w:pPr>
              <w:jc w:val="center"/>
              <w:rPr>
                <w:rFonts w:ascii="Calibri" w:hAnsi="Calibri" w:cs="Calibri"/>
                <w:color w:val="000000"/>
                <w:sz w:val="22"/>
                <w:szCs w:val="22"/>
              </w:rPr>
            </w:pPr>
            <w:r>
              <w:rPr>
                <w:rFonts w:ascii="Calibri" w:hAnsi="Calibri" w:cs="Calibri"/>
                <w:color w:val="000000"/>
                <w:sz w:val="22"/>
                <w:szCs w:val="22"/>
              </w:rPr>
              <w:t>63.7</w:t>
            </w:r>
          </w:p>
        </w:tc>
        <w:tc>
          <w:tcPr>
            <w:tcW w:w="1090" w:type="dxa"/>
            <w:tcBorders>
              <w:bottom w:val="single" w:sz="4" w:space="0" w:color="auto"/>
            </w:tcBorders>
            <w:vAlign w:val="bottom"/>
          </w:tcPr>
          <w:p w14:paraId="418A1EF9" w14:textId="0D11DF0F" w:rsidR="00A86414" w:rsidRDefault="00A86414" w:rsidP="00A86414">
            <w:pPr>
              <w:jc w:val="center"/>
              <w:rPr>
                <w:rFonts w:ascii="Calibri" w:hAnsi="Calibri" w:cs="Calibri"/>
                <w:color w:val="000000"/>
                <w:sz w:val="22"/>
                <w:szCs w:val="22"/>
              </w:rPr>
            </w:pPr>
            <w:r>
              <w:rPr>
                <w:rFonts w:ascii="Calibri" w:hAnsi="Calibri" w:cs="Calibri"/>
                <w:color w:val="000000"/>
                <w:sz w:val="22"/>
                <w:szCs w:val="22"/>
              </w:rPr>
              <w:t>6.76</w:t>
            </w:r>
          </w:p>
        </w:tc>
        <w:tc>
          <w:tcPr>
            <w:tcW w:w="1009" w:type="dxa"/>
            <w:tcBorders>
              <w:bottom w:val="single" w:sz="4" w:space="0" w:color="auto"/>
            </w:tcBorders>
            <w:vAlign w:val="bottom"/>
          </w:tcPr>
          <w:p w14:paraId="6AD3007C" w14:textId="01A709B6" w:rsidR="00A86414" w:rsidRDefault="00A86414" w:rsidP="00A86414">
            <w:pPr>
              <w:jc w:val="center"/>
              <w:rPr>
                <w:rFonts w:ascii="Calibri" w:hAnsi="Calibri" w:cs="Calibri"/>
                <w:color w:val="000000"/>
                <w:sz w:val="22"/>
                <w:szCs w:val="22"/>
              </w:rPr>
            </w:pPr>
            <w:r>
              <w:rPr>
                <w:rFonts w:ascii="Calibri" w:hAnsi="Calibri" w:cs="Calibri"/>
                <w:color w:val="000000"/>
                <w:sz w:val="22"/>
                <w:szCs w:val="22"/>
              </w:rPr>
              <w:t>0.24</w:t>
            </w:r>
          </w:p>
        </w:tc>
        <w:tc>
          <w:tcPr>
            <w:tcW w:w="1174" w:type="dxa"/>
            <w:tcBorders>
              <w:bottom w:val="single" w:sz="4" w:space="0" w:color="auto"/>
            </w:tcBorders>
            <w:vAlign w:val="bottom"/>
          </w:tcPr>
          <w:p w14:paraId="3BC68092" w14:textId="002C34A2" w:rsidR="00A86414" w:rsidRDefault="00A86414" w:rsidP="00A86414">
            <w:pPr>
              <w:jc w:val="center"/>
              <w:rPr>
                <w:rFonts w:ascii="Calibri" w:hAnsi="Calibri" w:cs="Calibri"/>
                <w:color w:val="000000"/>
                <w:sz w:val="22"/>
                <w:szCs w:val="22"/>
              </w:rPr>
            </w:pPr>
            <w:r>
              <w:rPr>
                <w:rFonts w:ascii="Calibri" w:hAnsi="Calibri" w:cs="Calibri"/>
                <w:color w:val="000000"/>
                <w:sz w:val="22"/>
                <w:szCs w:val="22"/>
              </w:rPr>
              <w:t>0.497</w:t>
            </w:r>
          </w:p>
        </w:tc>
        <w:tc>
          <w:tcPr>
            <w:tcW w:w="1094" w:type="dxa"/>
            <w:tcBorders>
              <w:bottom w:val="single" w:sz="4" w:space="0" w:color="auto"/>
            </w:tcBorders>
            <w:vAlign w:val="bottom"/>
          </w:tcPr>
          <w:p w14:paraId="493F2DB1" w14:textId="3AEBD018" w:rsidR="00A86414" w:rsidRDefault="00A86414" w:rsidP="00A86414">
            <w:pPr>
              <w:jc w:val="center"/>
              <w:rPr>
                <w:rFonts w:ascii="Calibri" w:hAnsi="Calibri" w:cs="Calibri"/>
                <w:color w:val="000000"/>
                <w:sz w:val="22"/>
                <w:szCs w:val="22"/>
              </w:rPr>
            </w:pPr>
            <w:r>
              <w:rPr>
                <w:rFonts w:ascii="Calibri" w:hAnsi="Calibri" w:cs="Calibri"/>
                <w:color w:val="000000"/>
                <w:sz w:val="22"/>
                <w:szCs w:val="22"/>
              </w:rPr>
              <w:t>20.06</w:t>
            </w:r>
          </w:p>
        </w:tc>
        <w:tc>
          <w:tcPr>
            <w:tcW w:w="1087" w:type="dxa"/>
            <w:tcBorders>
              <w:bottom w:val="single" w:sz="4" w:space="0" w:color="auto"/>
            </w:tcBorders>
            <w:vAlign w:val="bottom"/>
          </w:tcPr>
          <w:p w14:paraId="17C8B22D" w14:textId="039AF243" w:rsidR="00A86414" w:rsidRDefault="00A86414" w:rsidP="00A86414">
            <w:pPr>
              <w:jc w:val="center"/>
              <w:rPr>
                <w:rFonts w:ascii="Calibri" w:hAnsi="Calibri" w:cs="Calibri"/>
                <w:color w:val="000000"/>
                <w:sz w:val="22"/>
                <w:szCs w:val="22"/>
              </w:rPr>
            </w:pPr>
            <w:r>
              <w:rPr>
                <w:rFonts w:ascii="Calibri" w:hAnsi="Calibri" w:cs="Calibri"/>
                <w:color w:val="000000"/>
                <w:sz w:val="22"/>
                <w:szCs w:val="22"/>
              </w:rPr>
              <w:t>7.42</w:t>
            </w:r>
          </w:p>
        </w:tc>
        <w:tc>
          <w:tcPr>
            <w:tcW w:w="1094" w:type="dxa"/>
            <w:tcBorders>
              <w:bottom w:val="single" w:sz="4" w:space="0" w:color="auto"/>
            </w:tcBorders>
            <w:vAlign w:val="bottom"/>
          </w:tcPr>
          <w:p w14:paraId="096817C8" w14:textId="6A4CB1A1" w:rsidR="00A86414" w:rsidRDefault="00A86414" w:rsidP="00A86414">
            <w:pPr>
              <w:jc w:val="center"/>
              <w:rPr>
                <w:rFonts w:ascii="Calibri" w:hAnsi="Calibri" w:cs="Calibri"/>
                <w:color w:val="000000"/>
                <w:sz w:val="22"/>
                <w:szCs w:val="22"/>
              </w:rPr>
            </w:pPr>
            <w:r>
              <w:rPr>
                <w:rFonts w:ascii="Calibri" w:hAnsi="Calibri" w:cs="Calibri"/>
                <w:color w:val="000000"/>
                <w:sz w:val="22"/>
                <w:szCs w:val="22"/>
              </w:rPr>
              <w:t>12.642</w:t>
            </w:r>
          </w:p>
        </w:tc>
      </w:tr>
      <w:tr w:rsidR="00A86414" w14:paraId="14A37F74" w14:textId="77777777" w:rsidTr="00F80F90">
        <w:tc>
          <w:tcPr>
            <w:tcW w:w="1082" w:type="dxa"/>
            <w:tcBorders>
              <w:top w:val="single" w:sz="4" w:space="0" w:color="auto"/>
              <w:bottom w:val="single" w:sz="4" w:space="0" w:color="auto"/>
            </w:tcBorders>
            <w:vAlign w:val="bottom"/>
          </w:tcPr>
          <w:p w14:paraId="25EFDC5C" w14:textId="48F7590A" w:rsidR="00A86414" w:rsidRPr="007661C6" w:rsidRDefault="00A86414" w:rsidP="00A86414">
            <w:pPr>
              <w:jc w:val="center"/>
              <w:rPr>
                <w:rFonts w:asciiTheme="majorHAnsi" w:hAnsiTheme="majorHAnsi" w:cstheme="majorHAnsi"/>
                <w:color w:val="000000"/>
                <w:sz w:val="22"/>
                <w:szCs w:val="22"/>
              </w:rPr>
            </w:pPr>
            <w:r w:rsidRPr="007661C6">
              <w:rPr>
                <w:rFonts w:asciiTheme="majorHAnsi" w:hAnsiTheme="majorHAnsi" w:cstheme="majorHAnsi"/>
                <w:color w:val="000000"/>
                <w:sz w:val="22"/>
                <w:szCs w:val="22"/>
              </w:rPr>
              <w:t>WM</w:t>
            </w:r>
          </w:p>
        </w:tc>
        <w:tc>
          <w:tcPr>
            <w:tcW w:w="1108" w:type="dxa"/>
            <w:tcBorders>
              <w:top w:val="single" w:sz="4" w:space="0" w:color="auto"/>
              <w:bottom w:val="single" w:sz="4" w:space="0" w:color="auto"/>
            </w:tcBorders>
            <w:vAlign w:val="bottom"/>
          </w:tcPr>
          <w:p w14:paraId="7DE58AD6" w14:textId="1F132E14" w:rsidR="00A86414" w:rsidRDefault="00A86414" w:rsidP="00A86414">
            <w:pPr>
              <w:jc w:val="center"/>
              <w:rPr>
                <w:rFonts w:asciiTheme="majorHAnsi" w:hAnsiTheme="majorHAnsi" w:cstheme="majorHAnsi"/>
                <w:color w:val="000000"/>
                <w:sz w:val="22"/>
                <w:szCs w:val="22"/>
              </w:rPr>
            </w:pPr>
            <w:r>
              <w:rPr>
                <w:rFonts w:asciiTheme="majorHAnsi" w:hAnsiTheme="majorHAnsi" w:cstheme="majorHAnsi"/>
                <w:color w:val="000000"/>
                <w:sz w:val="22"/>
                <w:szCs w:val="22"/>
              </w:rPr>
              <w:t>deployed</w:t>
            </w:r>
          </w:p>
        </w:tc>
        <w:tc>
          <w:tcPr>
            <w:tcW w:w="1278" w:type="dxa"/>
            <w:tcBorders>
              <w:top w:val="single" w:sz="4" w:space="0" w:color="auto"/>
              <w:bottom w:val="single" w:sz="4" w:space="0" w:color="auto"/>
            </w:tcBorders>
            <w:vAlign w:val="bottom"/>
          </w:tcPr>
          <w:p w14:paraId="6A0C36A4" w14:textId="1B475DA9" w:rsidR="00A86414" w:rsidRDefault="00A86414" w:rsidP="00A86414">
            <w:pPr>
              <w:jc w:val="center"/>
              <w:rPr>
                <w:rFonts w:asciiTheme="majorHAnsi" w:hAnsiTheme="majorHAnsi" w:cstheme="majorHAnsi"/>
                <w:sz w:val="22"/>
                <w:szCs w:val="22"/>
              </w:rPr>
            </w:pPr>
            <w:r>
              <w:rPr>
                <w:rFonts w:ascii="Calibri" w:hAnsi="Calibri" w:cs="Calibri"/>
                <w:color w:val="000000"/>
                <w:sz w:val="22"/>
                <w:szCs w:val="22"/>
              </w:rPr>
              <w:t>11/8/2022</w:t>
            </w:r>
          </w:p>
        </w:tc>
        <w:tc>
          <w:tcPr>
            <w:tcW w:w="1099" w:type="dxa"/>
            <w:tcBorders>
              <w:top w:val="single" w:sz="4" w:space="0" w:color="auto"/>
              <w:bottom w:val="single" w:sz="4" w:space="0" w:color="auto"/>
            </w:tcBorders>
            <w:vAlign w:val="bottom"/>
          </w:tcPr>
          <w:p w14:paraId="71991801" w14:textId="0B1C748A" w:rsidR="00A86414" w:rsidRDefault="00A86414" w:rsidP="00A86414">
            <w:pPr>
              <w:jc w:val="center"/>
              <w:rPr>
                <w:rFonts w:ascii="Calibri" w:hAnsi="Calibri" w:cs="Calibri"/>
                <w:color w:val="000000"/>
                <w:sz w:val="22"/>
                <w:szCs w:val="22"/>
              </w:rPr>
            </w:pPr>
            <w:r>
              <w:rPr>
                <w:rFonts w:ascii="Calibri" w:hAnsi="Calibri" w:cs="Calibri"/>
                <w:color w:val="000000"/>
                <w:sz w:val="22"/>
                <w:szCs w:val="22"/>
              </w:rPr>
              <w:t>11:31</w:t>
            </w:r>
          </w:p>
        </w:tc>
        <w:tc>
          <w:tcPr>
            <w:tcW w:w="1099" w:type="dxa"/>
            <w:tcBorders>
              <w:top w:val="single" w:sz="4" w:space="0" w:color="auto"/>
              <w:bottom w:val="single" w:sz="4" w:space="0" w:color="auto"/>
            </w:tcBorders>
            <w:vAlign w:val="bottom"/>
          </w:tcPr>
          <w:p w14:paraId="193AC3D2" w14:textId="1A17D53F" w:rsidR="00A86414" w:rsidRDefault="00A86414" w:rsidP="00A86414">
            <w:pPr>
              <w:jc w:val="center"/>
              <w:rPr>
                <w:rFonts w:ascii="Calibri" w:hAnsi="Calibri" w:cs="Calibri"/>
                <w:color w:val="000000"/>
                <w:sz w:val="22"/>
                <w:szCs w:val="22"/>
              </w:rPr>
            </w:pPr>
            <w:r>
              <w:rPr>
                <w:rFonts w:ascii="Calibri" w:hAnsi="Calibri" w:cs="Calibri"/>
                <w:color w:val="000000"/>
                <w:sz w:val="22"/>
                <w:szCs w:val="22"/>
              </w:rPr>
              <w:t>0.564</w:t>
            </w:r>
          </w:p>
        </w:tc>
        <w:tc>
          <w:tcPr>
            <w:tcW w:w="1096" w:type="dxa"/>
            <w:tcBorders>
              <w:top w:val="single" w:sz="4" w:space="0" w:color="auto"/>
              <w:bottom w:val="single" w:sz="4" w:space="0" w:color="auto"/>
            </w:tcBorders>
            <w:vAlign w:val="bottom"/>
          </w:tcPr>
          <w:p w14:paraId="7E7700AA" w14:textId="1F5C9CAB" w:rsidR="00A86414" w:rsidRDefault="00A86414" w:rsidP="00A86414">
            <w:pPr>
              <w:jc w:val="center"/>
              <w:rPr>
                <w:rFonts w:ascii="Calibri" w:hAnsi="Calibri" w:cs="Calibri"/>
                <w:color w:val="000000"/>
                <w:sz w:val="22"/>
                <w:szCs w:val="22"/>
              </w:rPr>
            </w:pPr>
            <w:r>
              <w:rPr>
                <w:rFonts w:ascii="Calibri" w:hAnsi="Calibri" w:cs="Calibri"/>
                <w:color w:val="000000"/>
                <w:sz w:val="22"/>
                <w:szCs w:val="22"/>
              </w:rPr>
              <w:t>67.3</w:t>
            </w:r>
          </w:p>
        </w:tc>
        <w:tc>
          <w:tcPr>
            <w:tcW w:w="1090" w:type="dxa"/>
            <w:tcBorders>
              <w:top w:val="single" w:sz="4" w:space="0" w:color="auto"/>
              <w:bottom w:val="single" w:sz="4" w:space="0" w:color="auto"/>
            </w:tcBorders>
            <w:vAlign w:val="bottom"/>
          </w:tcPr>
          <w:p w14:paraId="36616E7F" w14:textId="3EF30A3D" w:rsidR="00A86414" w:rsidRDefault="00A86414" w:rsidP="00A86414">
            <w:pPr>
              <w:jc w:val="center"/>
              <w:rPr>
                <w:rFonts w:ascii="Calibri" w:hAnsi="Calibri" w:cs="Calibri"/>
                <w:color w:val="000000"/>
                <w:sz w:val="22"/>
                <w:szCs w:val="22"/>
              </w:rPr>
            </w:pPr>
            <w:r>
              <w:rPr>
                <w:rFonts w:ascii="Calibri" w:hAnsi="Calibri" w:cs="Calibri"/>
                <w:color w:val="000000"/>
                <w:sz w:val="22"/>
                <w:szCs w:val="22"/>
              </w:rPr>
              <w:t>7.13</w:t>
            </w:r>
          </w:p>
        </w:tc>
        <w:tc>
          <w:tcPr>
            <w:tcW w:w="1009" w:type="dxa"/>
            <w:tcBorders>
              <w:top w:val="single" w:sz="4" w:space="0" w:color="auto"/>
              <w:bottom w:val="single" w:sz="4" w:space="0" w:color="auto"/>
            </w:tcBorders>
            <w:vAlign w:val="bottom"/>
          </w:tcPr>
          <w:p w14:paraId="52D8D7FA" w14:textId="0CDC8FE5" w:rsidR="00A86414" w:rsidRDefault="00A86414" w:rsidP="00A86414">
            <w:pPr>
              <w:jc w:val="center"/>
              <w:rPr>
                <w:rFonts w:ascii="Calibri" w:hAnsi="Calibri" w:cs="Calibri"/>
                <w:color w:val="000000"/>
                <w:sz w:val="22"/>
                <w:szCs w:val="22"/>
              </w:rPr>
            </w:pPr>
            <w:r>
              <w:rPr>
                <w:rFonts w:ascii="Calibri" w:hAnsi="Calibri" w:cs="Calibri"/>
                <w:color w:val="000000"/>
                <w:sz w:val="22"/>
                <w:szCs w:val="22"/>
              </w:rPr>
              <w:t>0.24</w:t>
            </w:r>
          </w:p>
        </w:tc>
        <w:tc>
          <w:tcPr>
            <w:tcW w:w="1174" w:type="dxa"/>
            <w:tcBorders>
              <w:top w:val="single" w:sz="4" w:space="0" w:color="auto"/>
              <w:bottom w:val="single" w:sz="4" w:space="0" w:color="auto"/>
            </w:tcBorders>
            <w:vAlign w:val="bottom"/>
          </w:tcPr>
          <w:p w14:paraId="63E2637E" w14:textId="0488ED7B" w:rsidR="00A86414" w:rsidRDefault="00A86414" w:rsidP="00A86414">
            <w:pPr>
              <w:jc w:val="center"/>
              <w:rPr>
                <w:rFonts w:ascii="Calibri" w:hAnsi="Calibri" w:cs="Calibri"/>
                <w:color w:val="000000"/>
                <w:sz w:val="22"/>
                <w:szCs w:val="22"/>
              </w:rPr>
            </w:pPr>
            <w:r>
              <w:rPr>
                <w:rFonts w:ascii="Calibri" w:hAnsi="Calibri" w:cs="Calibri"/>
                <w:color w:val="000000"/>
                <w:sz w:val="22"/>
                <w:szCs w:val="22"/>
              </w:rPr>
              <w:t>0.497</w:t>
            </w:r>
          </w:p>
        </w:tc>
        <w:tc>
          <w:tcPr>
            <w:tcW w:w="1094" w:type="dxa"/>
            <w:tcBorders>
              <w:top w:val="single" w:sz="4" w:space="0" w:color="auto"/>
              <w:bottom w:val="single" w:sz="4" w:space="0" w:color="auto"/>
            </w:tcBorders>
            <w:vAlign w:val="bottom"/>
          </w:tcPr>
          <w:p w14:paraId="7F0FB229" w14:textId="140B3E62" w:rsidR="00A86414" w:rsidRDefault="00A86414" w:rsidP="00A86414">
            <w:pPr>
              <w:jc w:val="center"/>
              <w:rPr>
                <w:rFonts w:ascii="Calibri" w:hAnsi="Calibri" w:cs="Calibri"/>
                <w:color w:val="000000"/>
                <w:sz w:val="22"/>
                <w:szCs w:val="22"/>
              </w:rPr>
            </w:pPr>
            <w:r>
              <w:rPr>
                <w:rFonts w:ascii="Calibri" w:hAnsi="Calibri" w:cs="Calibri"/>
                <w:color w:val="000000"/>
                <w:sz w:val="22"/>
                <w:szCs w:val="22"/>
              </w:rPr>
              <w:t>18.86</w:t>
            </w:r>
          </w:p>
        </w:tc>
        <w:tc>
          <w:tcPr>
            <w:tcW w:w="1087" w:type="dxa"/>
            <w:tcBorders>
              <w:top w:val="single" w:sz="4" w:space="0" w:color="auto"/>
              <w:bottom w:val="single" w:sz="4" w:space="0" w:color="auto"/>
            </w:tcBorders>
            <w:vAlign w:val="bottom"/>
          </w:tcPr>
          <w:p w14:paraId="1832C37C" w14:textId="0E650002" w:rsidR="00A86414" w:rsidRDefault="00A86414" w:rsidP="00A86414">
            <w:pPr>
              <w:jc w:val="center"/>
              <w:rPr>
                <w:rFonts w:ascii="Calibri" w:hAnsi="Calibri" w:cs="Calibri"/>
                <w:color w:val="000000"/>
                <w:sz w:val="22"/>
                <w:szCs w:val="22"/>
              </w:rPr>
            </w:pPr>
            <w:r>
              <w:rPr>
                <w:rFonts w:ascii="Calibri" w:hAnsi="Calibri" w:cs="Calibri"/>
                <w:color w:val="000000"/>
                <w:sz w:val="22"/>
                <w:szCs w:val="22"/>
              </w:rPr>
              <w:t>7.46</w:t>
            </w:r>
          </w:p>
        </w:tc>
        <w:tc>
          <w:tcPr>
            <w:tcW w:w="1094" w:type="dxa"/>
            <w:tcBorders>
              <w:top w:val="single" w:sz="4" w:space="0" w:color="auto"/>
              <w:bottom w:val="single" w:sz="4" w:space="0" w:color="auto"/>
            </w:tcBorders>
            <w:vAlign w:val="bottom"/>
          </w:tcPr>
          <w:p w14:paraId="6E8237CC" w14:textId="53BE0E5D" w:rsidR="00A86414" w:rsidRDefault="00A86414" w:rsidP="00A86414">
            <w:pPr>
              <w:jc w:val="center"/>
              <w:rPr>
                <w:rFonts w:ascii="Calibri" w:hAnsi="Calibri" w:cs="Calibri"/>
                <w:color w:val="000000"/>
                <w:sz w:val="22"/>
                <w:szCs w:val="22"/>
              </w:rPr>
            </w:pPr>
            <w:r>
              <w:rPr>
                <w:rFonts w:ascii="Calibri" w:hAnsi="Calibri" w:cs="Calibri"/>
                <w:color w:val="000000"/>
                <w:sz w:val="22"/>
                <w:szCs w:val="22"/>
              </w:rPr>
              <w:t>12.693</w:t>
            </w:r>
          </w:p>
        </w:tc>
      </w:tr>
      <w:tr w:rsidR="00A86414" w14:paraId="0CA3B296" w14:textId="77777777" w:rsidTr="00F80F90">
        <w:tc>
          <w:tcPr>
            <w:tcW w:w="1082" w:type="dxa"/>
            <w:tcBorders>
              <w:top w:val="single" w:sz="4" w:space="0" w:color="auto"/>
              <w:bottom w:val="single" w:sz="24" w:space="0" w:color="auto"/>
            </w:tcBorders>
            <w:vAlign w:val="bottom"/>
          </w:tcPr>
          <w:p w14:paraId="7E54DE77" w14:textId="541FBE35" w:rsidR="00A86414" w:rsidRPr="007661C6" w:rsidRDefault="00A86414" w:rsidP="00A86414">
            <w:pPr>
              <w:jc w:val="center"/>
              <w:rPr>
                <w:rFonts w:asciiTheme="majorHAnsi" w:hAnsiTheme="majorHAnsi" w:cstheme="majorHAnsi"/>
                <w:color w:val="000000"/>
                <w:sz w:val="22"/>
                <w:szCs w:val="22"/>
              </w:rPr>
            </w:pPr>
            <w:r w:rsidRPr="007661C6">
              <w:rPr>
                <w:rFonts w:asciiTheme="majorHAnsi" w:hAnsiTheme="majorHAnsi" w:cstheme="majorHAnsi"/>
                <w:color w:val="000000"/>
                <w:sz w:val="22"/>
                <w:szCs w:val="22"/>
              </w:rPr>
              <w:lastRenderedPageBreak/>
              <w:t>WM</w:t>
            </w:r>
          </w:p>
        </w:tc>
        <w:tc>
          <w:tcPr>
            <w:tcW w:w="1108" w:type="dxa"/>
            <w:tcBorders>
              <w:top w:val="single" w:sz="4" w:space="0" w:color="auto"/>
              <w:bottom w:val="single" w:sz="24" w:space="0" w:color="auto"/>
            </w:tcBorders>
            <w:vAlign w:val="bottom"/>
          </w:tcPr>
          <w:p w14:paraId="18E7663B" w14:textId="3DDB7003" w:rsidR="00A86414" w:rsidRDefault="00A86414" w:rsidP="00A86414">
            <w:pPr>
              <w:jc w:val="center"/>
              <w:rPr>
                <w:rFonts w:asciiTheme="majorHAnsi" w:hAnsiTheme="majorHAnsi" w:cstheme="majorHAnsi"/>
                <w:color w:val="000000"/>
                <w:sz w:val="22"/>
                <w:szCs w:val="22"/>
              </w:rPr>
            </w:pPr>
            <w:r w:rsidRPr="00395E04">
              <w:rPr>
                <w:rFonts w:asciiTheme="majorHAnsi" w:hAnsiTheme="majorHAnsi" w:cstheme="majorHAnsi"/>
                <w:color w:val="000000"/>
                <w:sz w:val="22"/>
                <w:szCs w:val="22"/>
              </w:rPr>
              <w:t>retrieved</w:t>
            </w:r>
          </w:p>
        </w:tc>
        <w:tc>
          <w:tcPr>
            <w:tcW w:w="1278" w:type="dxa"/>
            <w:tcBorders>
              <w:top w:val="single" w:sz="4" w:space="0" w:color="auto"/>
              <w:bottom w:val="single" w:sz="24" w:space="0" w:color="auto"/>
            </w:tcBorders>
            <w:vAlign w:val="bottom"/>
          </w:tcPr>
          <w:p w14:paraId="0049A799" w14:textId="3D39E41F" w:rsidR="00A86414" w:rsidRDefault="00A86414" w:rsidP="00A86414">
            <w:pPr>
              <w:jc w:val="center"/>
              <w:rPr>
                <w:rFonts w:asciiTheme="majorHAnsi" w:hAnsiTheme="majorHAnsi" w:cstheme="majorHAnsi"/>
                <w:sz w:val="22"/>
                <w:szCs w:val="22"/>
              </w:rPr>
            </w:pPr>
            <w:r>
              <w:rPr>
                <w:rFonts w:ascii="Calibri" w:hAnsi="Calibri" w:cs="Calibri"/>
                <w:color w:val="000000"/>
                <w:sz w:val="22"/>
                <w:szCs w:val="22"/>
              </w:rPr>
              <w:t>12/12/2022</w:t>
            </w:r>
          </w:p>
        </w:tc>
        <w:tc>
          <w:tcPr>
            <w:tcW w:w="1099" w:type="dxa"/>
            <w:tcBorders>
              <w:top w:val="single" w:sz="4" w:space="0" w:color="auto"/>
              <w:bottom w:val="single" w:sz="24" w:space="0" w:color="auto"/>
            </w:tcBorders>
            <w:vAlign w:val="bottom"/>
          </w:tcPr>
          <w:p w14:paraId="24AF5AF8" w14:textId="5FB2D527" w:rsidR="00A86414" w:rsidRDefault="00A86414" w:rsidP="00A86414">
            <w:pPr>
              <w:jc w:val="center"/>
              <w:rPr>
                <w:rFonts w:ascii="Calibri" w:hAnsi="Calibri" w:cs="Calibri"/>
                <w:color w:val="000000"/>
                <w:sz w:val="22"/>
                <w:szCs w:val="22"/>
              </w:rPr>
            </w:pPr>
            <w:r>
              <w:rPr>
                <w:rFonts w:ascii="Calibri" w:hAnsi="Calibri" w:cs="Calibri"/>
                <w:color w:val="000000"/>
                <w:sz w:val="22"/>
                <w:szCs w:val="22"/>
              </w:rPr>
              <w:t xml:space="preserve">11:29 </w:t>
            </w:r>
          </w:p>
        </w:tc>
        <w:tc>
          <w:tcPr>
            <w:tcW w:w="1099" w:type="dxa"/>
            <w:tcBorders>
              <w:top w:val="single" w:sz="4" w:space="0" w:color="auto"/>
              <w:bottom w:val="single" w:sz="24" w:space="0" w:color="auto"/>
            </w:tcBorders>
            <w:vAlign w:val="bottom"/>
          </w:tcPr>
          <w:p w14:paraId="7641B362" w14:textId="733F12F0" w:rsidR="00A86414" w:rsidRDefault="00A86414" w:rsidP="00A86414">
            <w:pPr>
              <w:jc w:val="center"/>
              <w:rPr>
                <w:rFonts w:ascii="Calibri" w:hAnsi="Calibri" w:cs="Calibri"/>
                <w:color w:val="000000"/>
                <w:sz w:val="22"/>
                <w:szCs w:val="22"/>
              </w:rPr>
            </w:pPr>
            <w:r>
              <w:rPr>
                <w:rFonts w:ascii="Calibri" w:hAnsi="Calibri" w:cs="Calibri"/>
                <w:color w:val="000000"/>
                <w:sz w:val="22"/>
                <w:szCs w:val="22"/>
              </w:rPr>
              <w:t>0.855</w:t>
            </w:r>
          </w:p>
        </w:tc>
        <w:tc>
          <w:tcPr>
            <w:tcW w:w="1096" w:type="dxa"/>
            <w:tcBorders>
              <w:top w:val="single" w:sz="4" w:space="0" w:color="auto"/>
              <w:bottom w:val="single" w:sz="24" w:space="0" w:color="auto"/>
            </w:tcBorders>
            <w:vAlign w:val="bottom"/>
          </w:tcPr>
          <w:p w14:paraId="518BB647" w14:textId="55C665F7" w:rsidR="00A86414" w:rsidRDefault="00A86414" w:rsidP="00A86414">
            <w:pPr>
              <w:jc w:val="center"/>
              <w:rPr>
                <w:rFonts w:ascii="Calibri" w:hAnsi="Calibri" w:cs="Calibri"/>
                <w:color w:val="000000"/>
                <w:sz w:val="22"/>
                <w:szCs w:val="22"/>
              </w:rPr>
            </w:pPr>
            <w:r>
              <w:rPr>
                <w:rFonts w:ascii="Calibri" w:hAnsi="Calibri" w:cs="Calibri"/>
                <w:color w:val="000000"/>
                <w:sz w:val="22"/>
                <w:szCs w:val="22"/>
              </w:rPr>
              <w:t>90.4</w:t>
            </w:r>
          </w:p>
        </w:tc>
        <w:tc>
          <w:tcPr>
            <w:tcW w:w="1090" w:type="dxa"/>
            <w:tcBorders>
              <w:top w:val="single" w:sz="4" w:space="0" w:color="auto"/>
              <w:bottom w:val="single" w:sz="24" w:space="0" w:color="auto"/>
            </w:tcBorders>
            <w:vAlign w:val="bottom"/>
          </w:tcPr>
          <w:p w14:paraId="77DCAF69" w14:textId="37429A69" w:rsidR="00A86414" w:rsidRDefault="00A86414" w:rsidP="00A86414">
            <w:pPr>
              <w:jc w:val="center"/>
              <w:rPr>
                <w:rFonts w:ascii="Calibri" w:hAnsi="Calibri" w:cs="Calibri"/>
                <w:color w:val="000000"/>
                <w:sz w:val="22"/>
                <w:szCs w:val="22"/>
              </w:rPr>
            </w:pPr>
            <w:r>
              <w:rPr>
                <w:rFonts w:ascii="Calibri" w:hAnsi="Calibri" w:cs="Calibri"/>
                <w:color w:val="000000"/>
                <w:sz w:val="22"/>
                <w:szCs w:val="22"/>
              </w:rPr>
              <w:t>11.52</w:t>
            </w:r>
          </w:p>
        </w:tc>
        <w:tc>
          <w:tcPr>
            <w:tcW w:w="1009" w:type="dxa"/>
            <w:tcBorders>
              <w:top w:val="single" w:sz="4" w:space="0" w:color="auto"/>
              <w:bottom w:val="single" w:sz="24" w:space="0" w:color="auto"/>
            </w:tcBorders>
            <w:vAlign w:val="bottom"/>
          </w:tcPr>
          <w:p w14:paraId="68424561" w14:textId="112A7448" w:rsidR="00A86414" w:rsidRDefault="00A86414" w:rsidP="00A86414">
            <w:pPr>
              <w:jc w:val="center"/>
              <w:rPr>
                <w:rFonts w:ascii="Calibri" w:hAnsi="Calibri" w:cs="Calibri"/>
                <w:color w:val="000000"/>
                <w:sz w:val="22"/>
                <w:szCs w:val="22"/>
              </w:rPr>
            </w:pPr>
            <w:r>
              <w:rPr>
                <w:rFonts w:ascii="Calibri" w:hAnsi="Calibri" w:cs="Calibri"/>
                <w:color w:val="000000"/>
                <w:sz w:val="22"/>
                <w:szCs w:val="22"/>
              </w:rPr>
              <w:t>0.26</w:t>
            </w:r>
          </w:p>
        </w:tc>
        <w:tc>
          <w:tcPr>
            <w:tcW w:w="1174" w:type="dxa"/>
            <w:tcBorders>
              <w:top w:val="single" w:sz="4" w:space="0" w:color="auto"/>
              <w:bottom w:val="single" w:sz="24" w:space="0" w:color="auto"/>
            </w:tcBorders>
            <w:vAlign w:val="bottom"/>
          </w:tcPr>
          <w:p w14:paraId="516C8C5A" w14:textId="24BBA23C" w:rsidR="00A86414" w:rsidRDefault="00A86414" w:rsidP="00A86414">
            <w:pPr>
              <w:jc w:val="center"/>
              <w:rPr>
                <w:rFonts w:ascii="Calibri" w:hAnsi="Calibri" w:cs="Calibri"/>
                <w:color w:val="000000"/>
                <w:sz w:val="22"/>
                <w:szCs w:val="22"/>
              </w:rPr>
            </w:pPr>
            <w:r>
              <w:rPr>
                <w:rFonts w:ascii="Calibri" w:hAnsi="Calibri" w:cs="Calibri"/>
                <w:color w:val="000000"/>
                <w:sz w:val="22"/>
                <w:szCs w:val="22"/>
              </w:rPr>
              <w:t>0.532</w:t>
            </w:r>
          </w:p>
        </w:tc>
        <w:tc>
          <w:tcPr>
            <w:tcW w:w="1094" w:type="dxa"/>
            <w:tcBorders>
              <w:top w:val="single" w:sz="4" w:space="0" w:color="auto"/>
              <w:bottom w:val="single" w:sz="24" w:space="0" w:color="auto"/>
            </w:tcBorders>
            <w:vAlign w:val="bottom"/>
          </w:tcPr>
          <w:p w14:paraId="4C514B09" w14:textId="4D4B947D" w:rsidR="00A86414" w:rsidRDefault="00A86414" w:rsidP="00A86414">
            <w:pPr>
              <w:jc w:val="center"/>
              <w:rPr>
                <w:rFonts w:ascii="Calibri" w:hAnsi="Calibri" w:cs="Calibri"/>
                <w:color w:val="000000"/>
                <w:sz w:val="22"/>
                <w:szCs w:val="22"/>
              </w:rPr>
            </w:pPr>
            <w:r>
              <w:rPr>
                <w:rFonts w:ascii="Calibri" w:hAnsi="Calibri" w:cs="Calibri"/>
                <w:color w:val="000000"/>
                <w:sz w:val="22"/>
                <w:szCs w:val="22"/>
              </w:rPr>
              <w:t>12.82</w:t>
            </w:r>
          </w:p>
        </w:tc>
        <w:tc>
          <w:tcPr>
            <w:tcW w:w="1087" w:type="dxa"/>
            <w:tcBorders>
              <w:top w:val="single" w:sz="4" w:space="0" w:color="auto"/>
              <w:bottom w:val="single" w:sz="24" w:space="0" w:color="auto"/>
            </w:tcBorders>
            <w:vAlign w:val="bottom"/>
          </w:tcPr>
          <w:p w14:paraId="65B87926" w14:textId="678C5E31" w:rsidR="00A86414" w:rsidRDefault="00A86414" w:rsidP="00A86414">
            <w:pPr>
              <w:jc w:val="center"/>
              <w:rPr>
                <w:rFonts w:ascii="Calibri" w:hAnsi="Calibri" w:cs="Calibri"/>
                <w:color w:val="000000"/>
                <w:sz w:val="22"/>
                <w:szCs w:val="22"/>
              </w:rPr>
            </w:pPr>
            <w:r>
              <w:rPr>
                <w:rFonts w:ascii="Calibri" w:hAnsi="Calibri" w:cs="Calibri"/>
                <w:color w:val="000000"/>
                <w:sz w:val="22"/>
                <w:szCs w:val="22"/>
              </w:rPr>
              <w:t>7.77</w:t>
            </w:r>
          </w:p>
        </w:tc>
        <w:tc>
          <w:tcPr>
            <w:tcW w:w="1094" w:type="dxa"/>
            <w:tcBorders>
              <w:top w:val="single" w:sz="4" w:space="0" w:color="auto"/>
              <w:bottom w:val="single" w:sz="24" w:space="0" w:color="auto"/>
            </w:tcBorders>
            <w:vAlign w:val="bottom"/>
          </w:tcPr>
          <w:p w14:paraId="710CA1AF" w14:textId="0F067564" w:rsidR="00A86414" w:rsidRDefault="00A86414" w:rsidP="00A86414">
            <w:pPr>
              <w:jc w:val="center"/>
              <w:rPr>
                <w:rFonts w:ascii="Calibri" w:hAnsi="Calibri" w:cs="Calibri"/>
                <w:color w:val="000000"/>
                <w:sz w:val="22"/>
                <w:szCs w:val="22"/>
              </w:rPr>
            </w:pPr>
            <w:r>
              <w:rPr>
                <w:rFonts w:ascii="Calibri" w:hAnsi="Calibri" w:cs="Calibri"/>
                <w:color w:val="000000"/>
                <w:sz w:val="22"/>
                <w:szCs w:val="22"/>
              </w:rPr>
              <w:t>5.021</w:t>
            </w:r>
          </w:p>
        </w:tc>
      </w:tr>
    </w:tbl>
    <w:p w14:paraId="779D19F5" w14:textId="1C64CC1B" w:rsidR="00824EEB" w:rsidRDefault="009E0EA0" w:rsidP="009E0EA0">
      <w:pPr>
        <w:tabs>
          <w:tab w:val="left" w:pos="3465"/>
        </w:tabs>
        <w:ind w:left="360"/>
      </w:pPr>
      <w:r>
        <w:tab/>
      </w:r>
    </w:p>
    <w:p w14:paraId="6EEE08E8" w14:textId="77777777" w:rsidR="009E0EA0" w:rsidRPr="006C74B3" w:rsidRDefault="009E0EA0" w:rsidP="00D76394">
      <w:pPr>
        <w:ind w:left="360"/>
      </w:pPr>
    </w:p>
    <w:p w14:paraId="24378061" w14:textId="42C86202" w:rsidR="00586192" w:rsidRPr="009E0EA0" w:rsidRDefault="00586192" w:rsidP="009E0EA0">
      <w:pPr>
        <w:widowControl/>
        <w:overflowPunct/>
        <w:autoSpaceDE/>
        <w:autoSpaceDN/>
        <w:adjustRightInd/>
        <w:textAlignment w:val="auto"/>
        <w:rPr>
          <w:i/>
          <w:u w:val="single"/>
        </w:rPr>
      </w:pPr>
    </w:p>
    <w:sectPr w:rsidR="00586192" w:rsidRPr="009E0EA0" w:rsidSect="009E0EA0">
      <w:endnotePr>
        <w:numFmt w:val="decimal"/>
      </w:endnotePr>
      <w:pgSz w:w="15840" w:h="12240" w:orient="landscape" w:code="1"/>
      <w:pgMar w:top="1440" w:right="1440" w:bottom="1440" w:left="720" w:header="1440" w:footer="144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E1D6B4" w14:textId="77777777" w:rsidR="00FD0FFD" w:rsidRDefault="00FD0FFD" w:rsidP="009E0EA0">
      <w:r>
        <w:separator/>
      </w:r>
    </w:p>
  </w:endnote>
  <w:endnote w:type="continuationSeparator" w:id="0">
    <w:p w14:paraId="7EFC8A51" w14:textId="77777777" w:rsidR="00FD0FFD" w:rsidRDefault="00FD0FFD" w:rsidP="009E0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97C4A1" w14:textId="77777777" w:rsidR="00FD0FFD" w:rsidRDefault="00FD0FFD" w:rsidP="009E0EA0">
      <w:r>
        <w:separator/>
      </w:r>
    </w:p>
  </w:footnote>
  <w:footnote w:type="continuationSeparator" w:id="0">
    <w:p w14:paraId="7808BAA3" w14:textId="77777777" w:rsidR="00FD0FFD" w:rsidRDefault="00FD0FFD" w:rsidP="009E0E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CB1C6B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F2715"/>
    <w:multiLevelType w:val="hybridMultilevel"/>
    <w:tmpl w:val="31307C28"/>
    <w:lvl w:ilvl="0" w:tplc="71041EAC">
      <w:start w:val="8"/>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674F05"/>
    <w:multiLevelType w:val="hybridMultilevel"/>
    <w:tmpl w:val="C0D09FBC"/>
    <w:lvl w:ilvl="0" w:tplc="7F069A16">
      <w:start w:val="1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3E06566"/>
    <w:multiLevelType w:val="hybridMultilevel"/>
    <w:tmpl w:val="8E4C9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01116"/>
    <w:multiLevelType w:val="hybridMultilevel"/>
    <w:tmpl w:val="7D86E2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AD5847"/>
    <w:multiLevelType w:val="hybridMultilevel"/>
    <w:tmpl w:val="5B3A5C8A"/>
    <w:lvl w:ilvl="0" w:tplc="E3E8E3A2">
      <w:start w:val="8"/>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DF52292"/>
    <w:multiLevelType w:val="hybridMultilevel"/>
    <w:tmpl w:val="D5B298AE"/>
    <w:lvl w:ilvl="0" w:tplc="885A5E08">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4B3683"/>
    <w:multiLevelType w:val="hybridMultilevel"/>
    <w:tmpl w:val="1B46C53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58D3AC2"/>
    <w:multiLevelType w:val="hybridMultilevel"/>
    <w:tmpl w:val="1CD8DDCC"/>
    <w:lvl w:ilvl="0" w:tplc="366EACF0">
      <w:start w:val="8"/>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CF056E1"/>
    <w:multiLevelType w:val="hybridMultilevel"/>
    <w:tmpl w:val="7F86A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F9209A"/>
    <w:multiLevelType w:val="hybridMultilevel"/>
    <w:tmpl w:val="B4D858B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16cid:durableId="2016415014">
    <w:abstractNumId w:val="1"/>
  </w:num>
  <w:num w:numId="2" w16cid:durableId="1547983589">
    <w:abstractNumId w:val="8"/>
  </w:num>
  <w:num w:numId="3" w16cid:durableId="1619605440">
    <w:abstractNumId w:val="5"/>
  </w:num>
  <w:num w:numId="4" w16cid:durableId="2085569977">
    <w:abstractNumId w:val="2"/>
  </w:num>
  <w:num w:numId="5" w16cid:durableId="773785520">
    <w:abstractNumId w:val="6"/>
  </w:num>
  <w:num w:numId="6" w16cid:durableId="630600181">
    <w:abstractNumId w:val="4"/>
  </w:num>
  <w:num w:numId="7" w16cid:durableId="1272591275">
    <w:abstractNumId w:val="7"/>
  </w:num>
  <w:num w:numId="8" w16cid:durableId="1599824200">
    <w:abstractNumId w:val="10"/>
  </w:num>
  <w:num w:numId="9" w16cid:durableId="2137596090">
    <w:abstractNumId w:val="9"/>
  </w:num>
  <w:num w:numId="10" w16cid:durableId="161043883">
    <w:abstractNumId w:val="0"/>
  </w:num>
  <w:num w:numId="11" w16cid:durableId="13864857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9C8"/>
    <w:rsid w:val="000002C0"/>
    <w:rsid w:val="00000E1F"/>
    <w:rsid w:val="0000131F"/>
    <w:rsid w:val="00004124"/>
    <w:rsid w:val="0000552E"/>
    <w:rsid w:val="000065C4"/>
    <w:rsid w:val="00007F74"/>
    <w:rsid w:val="000108D7"/>
    <w:rsid w:val="00010C13"/>
    <w:rsid w:val="0001159A"/>
    <w:rsid w:val="0001461D"/>
    <w:rsid w:val="00015F84"/>
    <w:rsid w:val="00016B54"/>
    <w:rsid w:val="00021596"/>
    <w:rsid w:val="00021E52"/>
    <w:rsid w:val="00027618"/>
    <w:rsid w:val="0003105E"/>
    <w:rsid w:val="0003156A"/>
    <w:rsid w:val="00032A92"/>
    <w:rsid w:val="0003460A"/>
    <w:rsid w:val="00035C4B"/>
    <w:rsid w:val="00036576"/>
    <w:rsid w:val="000372C2"/>
    <w:rsid w:val="00037740"/>
    <w:rsid w:val="00040587"/>
    <w:rsid w:val="00040A86"/>
    <w:rsid w:val="000411AD"/>
    <w:rsid w:val="00041336"/>
    <w:rsid w:val="00044381"/>
    <w:rsid w:val="000444EB"/>
    <w:rsid w:val="00044C15"/>
    <w:rsid w:val="00053312"/>
    <w:rsid w:val="00054A3E"/>
    <w:rsid w:val="00056F89"/>
    <w:rsid w:val="00061371"/>
    <w:rsid w:val="000631D0"/>
    <w:rsid w:val="000631D2"/>
    <w:rsid w:val="00066975"/>
    <w:rsid w:val="0006716E"/>
    <w:rsid w:val="00070FAB"/>
    <w:rsid w:val="000717AC"/>
    <w:rsid w:val="00071BD3"/>
    <w:rsid w:val="00072131"/>
    <w:rsid w:val="00074177"/>
    <w:rsid w:val="0007741E"/>
    <w:rsid w:val="000776A2"/>
    <w:rsid w:val="00080369"/>
    <w:rsid w:val="00080B1C"/>
    <w:rsid w:val="00081B31"/>
    <w:rsid w:val="00084597"/>
    <w:rsid w:val="00085C1D"/>
    <w:rsid w:val="0008704D"/>
    <w:rsid w:val="0008732A"/>
    <w:rsid w:val="00087843"/>
    <w:rsid w:val="0009000C"/>
    <w:rsid w:val="00090A16"/>
    <w:rsid w:val="00095F60"/>
    <w:rsid w:val="00096E60"/>
    <w:rsid w:val="000976A8"/>
    <w:rsid w:val="00097760"/>
    <w:rsid w:val="0009791A"/>
    <w:rsid w:val="00097C4F"/>
    <w:rsid w:val="000A00FF"/>
    <w:rsid w:val="000A261F"/>
    <w:rsid w:val="000A43DD"/>
    <w:rsid w:val="000A5451"/>
    <w:rsid w:val="000A55F1"/>
    <w:rsid w:val="000A5F91"/>
    <w:rsid w:val="000A6506"/>
    <w:rsid w:val="000A7C6E"/>
    <w:rsid w:val="000B291C"/>
    <w:rsid w:val="000B3B9D"/>
    <w:rsid w:val="000B50C7"/>
    <w:rsid w:val="000B6277"/>
    <w:rsid w:val="000B7E0D"/>
    <w:rsid w:val="000C101F"/>
    <w:rsid w:val="000C60EA"/>
    <w:rsid w:val="000C6763"/>
    <w:rsid w:val="000D132B"/>
    <w:rsid w:val="000D188D"/>
    <w:rsid w:val="000D26E4"/>
    <w:rsid w:val="000D66BF"/>
    <w:rsid w:val="000D6BAE"/>
    <w:rsid w:val="000D7607"/>
    <w:rsid w:val="000E007E"/>
    <w:rsid w:val="000E16DB"/>
    <w:rsid w:val="000E2309"/>
    <w:rsid w:val="000E291D"/>
    <w:rsid w:val="000E3324"/>
    <w:rsid w:val="000E33A0"/>
    <w:rsid w:val="000E343A"/>
    <w:rsid w:val="000E3B13"/>
    <w:rsid w:val="000E528F"/>
    <w:rsid w:val="000E5B32"/>
    <w:rsid w:val="000E5BA3"/>
    <w:rsid w:val="000F0B76"/>
    <w:rsid w:val="000F2293"/>
    <w:rsid w:val="000F2D9E"/>
    <w:rsid w:val="000F31A7"/>
    <w:rsid w:val="000F3A03"/>
    <w:rsid w:val="000F7308"/>
    <w:rsid w:val="001000E1"/>
    <w:rsid w:val="0010070D"/>
    <w:rsid w:val="00101BCF"/>
    <w:rsid w:val="00102245"/>
    <w:rsid w:val="00102BB1"/>
    <w:rsid w:val="00104370"/>
    <w:rsid w:val="00104447"/>
    <w:rsid w:val="00104636"/>
    <w:rsid w:val="001049B1"/>
    <w:rsid w:val="00105169"/>
    <w:rsid w:val="0010552F"/>
    <w:rsid w:val="00105B5E"/>
    <w:rsid w:val="001106B5"/>
    <w:rsid w:val="00110B7B"/>
    <w:rsid w:val="00115965"/>
    <w:rsid w:val="001170F1"/>
    <w:rsid w:val="00121752"/>
    <w:rsid w:val="001243D0"/>
    <w:rsid w:val="00124CA6"/>
    <w:rsid w:val="00127FB4"/>
    <w:rsid w:val="00130B8E"/>
    <w:rsid w:val="00130F4E"/>
    <w:rsid w:val="0013153A"/>
    <w:rsid w:val="00131C2D"/>
    <w:rsid w:val="001357C6"/>
    <w:rsid w:val="00136200"/>
    <w:rsid w:val="001363DF"/>
    <w:rsid w:val="001375D1"/>
    <w:rsid w:val="001410B5"/>
    <w:rsid w:val="00141700"/>
    <w:rsid w:val="0014407C"/>
    <w:rsid w:val="0014476A"/>
    <w:rsid w:val="0014751D"/>
    <w:rsid w:val="001502E5"/>
    <w:rsid w:val="00153AD0"/>
    <w:rsid w:val="001559EB"/>
    <w:rsid w:val="00155DDC"/>
    <w:rsid w:val="0016075C"/>
    <w:rsid w:val="00161AD5"/>
    <w:rsid w:val="0016330C"/>
    <w:rsid w:val="00164A11"/>
    <w:rsid w:val="00172B27"/>
    <w:rsid w:val="00172BA2"/>
    <w:rsid w:val="00172F43"/>
    <w:rsid w:val="00173544"/>
    <w:rsid w:val="00175182"/>
    <w:rsid w:val="001752F6"/>
    <w:rsid w:val="00177F01"/>
    <w:rsid w:val="001803FF"/>
    <w:rsid w:val="0018126C"/>
    <w:rsid w:val="0018347B"/>
    <w:rsid w:val="00185730"/>
    <w:rsid w:val="00187815"/>
    <w:rsid w:val="00192EB0"/>
    <w:rsid w:val="00194785"/>
    <w:rsid w:val="00194A05"/>
    <w:rsid w:val="00194FA7"/>
    <w:rsid w:val="00196E1F"/>
    <w:rsid w:val="001A04A4"/>
    <w:rsid w:val="001A4680"/>
    <w:rsid w:val="001A7F95"/>
    <w:rsid w:val="001B1C01"/>
    <w:rsid w:val="001B1F74"/>
    <w:rsid w:val="001B2032"/>
    <w:rsid w:val="001B48EB"/>
    <w:rsid w:val="001B4DCE"/>
    <w:rsid w:val="001B575E"/>
    <w:rsid w:val="001C0518"/>
    <w:rsid w:val="001C0B47"/>
    <w:rsid w:val="001C1A98"/>
    <w:rsid w:val="001C1F88"/>
    <w:rsid w:val="001C387B"/>
    <w:rsid w:val="001C3D4F"/>
    <w:rsid w:val="001C663D"/>
    <w:rsid w:val="001C7112"/>
    <w:rsid w:val="001C72B1"/>
    <w:rsid w:val="001D0A37"/>
    <w:rsid w:val="001D0A54"/>
    <w:rsid w:val="001D0DD3"/>
    <w:rsid w:val="001D145D"/>
    <w:rsid w:val="001D17A0"/>
    <w:rsid w:val="001D1DD6"/>
    <w:rsid w:val="001D1ED0"/>
    <w:rsid w:val="001D2FB1"/>
    <w:rsid w:val="001D36CF"/>
    <w:rsid w:val="001D43AC"/>
    <w:rsid w:val="001D71EC"/>
    <w:rsid w:val="001D743B"/>
    <w:rsid w:val="001D7640"/>
    <w:rsid w:val="001E02A4"/>
    <w:rsid w:val="001E0CF4"/>
    <w:rsid w:val="001E5219"/>
    <w:rsid w:val="001E5E73"/>
    <w:rsid w:val="001E6FA6"/>
    <w:rsid w:val="001F17C7"/>
    <w:rsid w:val="001F3514"/>
    <w:rsid w:val="001F3604"/>
    <w:rsid w:val="00203EDD"/>
    <w:rsid w:val="00204C4A"/>
    <w:rsid w:val="00206A52"/>
    <w:rsid w:val="00211CF4"/>
    <w:rsid w:val="00211FDC"/>
    <w:rsid w:val="00213CBB"/>
    <w:rsid w:val="00215379"/>
    <w:rsid w:val="0021601E"/>
    <w:rsid w:val="00217951"/>
    <w:rsid w:val="00220422"/>
    <w:rsid w:val="00221898"/>
    <w:rsid w:val="002219D8"/>
    <w:rsid w:val="00221CCA"/>
    <w:rsid w:val="00222663"/>
    <w:rsid w:val="002232A8"/>
    <w:rsid w:val="00223443"/>
    <w:rsid w:val="00224491"/>
    <w:rsid w:val="00226E6F"/>
    <w:rsid w:val="002278D3"/>
    <w:rsid w:val="00227C50"/>
    <w:rsid w:val="0023024A"/>
    <w:rsid w:val="00234BAF"/>
    <w:rsid w:val="00234D9A"/>
    <w:rsid w:val="002353B4"/>
    <w:rsid w:val="002355BD"/>
    <w:rsid w:val="00237B2F"/>
    <w:rsid w:val="002419DC"/>
    <w:rsid w:val="00242A8B"/>
    <w:rsid w:val="00242CE4"/>
    <w:rsid w:val="00243FB0"/>
    <w:rsid w:val="00245FB3"/>
    <w:rsid w:val="002460F7"/>
    <w:rsid w:val="002469E0"/>
    <w:rsid w:val="00247E22"/>
    <w:rsid w:val="0025206D"/>
    <w:rsid w:val="00253873"/>
    <w:rsid w:val="00253C7E"/>
    <w:rsid w:val="002541DF"/>
    <w:rsid w:val="0025771F"/>
    <w:rsid w:val="002578D3"/>
    <w:rsid w:val="00260A2E"/>
    <w:rsid w:val="002614B9"/>
    <w:rsid w:val="00265EBC"/>
    <w:rsid w:val="0026693A"/>
    <w:rsid w:val="0026723E"/>
    <w:rsid w:val="00274A37"/>
    <w:rsid w:val="00274DD1"/>
    <w:rsid w:val="00276BA2"/>
    <w:rsid w:val="002774E3"/>
    <w:rsid w:val="00280C20"/>
    <w:rsid w:val="00285F2A"/>
    <w:rsid w:val="00287D2A"/>
    <w:rsid w:val="00291662"/>
    <w:rsid w:val="00291D33"/>
    <w:rsid w:val="00292B5C"/>
    <w:rsid w:val="00293A66"/>
    <w:rsid w:val="00294786"/>
    <w:rsid w:val="00295475"/>
    <w:rsid w:val="00295AF8"/>
    <w:rsid w:val="002A4E85"/>
    <w:rsid w:val="002A6BD1"/>
    <w:rsid w:val="002A70D7"/>
    <w:rsid w:val="002B0B5E"/>
    <w:rsid w:val="002B320A"/>
    <w:rsid w:val="002B4A98"/>
    <w:rsid w:val="002B5C04"/>
    <w:rsid w:val="002B6E02"/>
    <w:rsid w:val="002B6EBC"/>
    <w:rsid w:val="002C1A94"/>
    <w:rsid w:val="002C67F6"/>
    <w:rsid w:val="002D01FF"/>
    <w:rsid w:val="002D1C2B"/>
    <w:rsid w:val="002D4077"/>
    <w:rsid w:val="002D59B9"/>
    <w:rsid w:val="002D7953"/>
    <w:rsid w:val="002D7EDA"/>
    <w:rsid w:val="002E13C7"/>
    <w:rsid w:val="002E2ACA"/>
    <w:rsid w:val="002E3DC7"/>
    <w:rsid w:val="002E41BC"/>
    <w:rsid w:val="002E447C"/>
    <w:rsid w:val="002E5321"/>
    <w:rsid w:val="002E5323"/>
    <w:rsid w:val="002E5345"/>
    <w:rsid w:val="002E5370"/>
    <w:rsid w:val="002E54E8"/>
    <w:rsid w:val="002E6567"/>
    <w:rsid w:val="002E745D"/>
    <w:rsid w:val="002F21EA"/>
    <w:rsid w:val="002F4D22"/>
    <w:rsid w:val="002F550F"/>
    <w:rsid w:val="002F7176"/>
    <w:rsid w:val="002F7693"/>
    <w:rsid w:val="00302240"/>
    <w:rsid w:val="0030576C"/>
    <w:rsid w:val="00305D89"/>
    <w:rsid w:val="00307360"/>
    <w:rsid w:val="00307DD6"/>
    <w:rsid w:val="00310182"/>
    <w:rsid w:val="003114D3"/>
    <w:rsid w:val="00314C03"/>
    <w:rsid w:val="00314EAF"/>
    <w:rsid w:val="00315048"/>
    <w:rsid w:val="0031698E"/>
    <w:rsid w:val="00317965"/>
    <w:rsid w:val="0032105E"/>
    <w:rsid w:val="0032682E"/>
    <w:rsid w:val="00332BFE"/>
    <w:rsid w:val="00333D66"/>
    <w:rsid w:val="00335920"/>
    <w:rsid w:val="00336DC9"/>
    <w:rsid w:val="00340FDB"/>
    <w:rsid w:val="003415F9"/>
    <w:rsid w:val="0034274F"/>
    <w:rsid w:val="00342D2B"/>
    <w:rsid w:val="0034371A"/>
    <w:rsid w:val="00343D07"/>
    <w:rsid w:val="003463DB"/>
    <w:rsid w:val="003500F3"/>
    <w:rsid w:val="00350121"/>
    <w:rsid w:val="00350FA6"/>
    <w:rsid w:val="0035367B"/>
    <w:rsid w:val="0035411E"/>
    <w:rsid w:val="0035465E"/>
    <w:rsid w:val="0035766D"/>
    <w:rsid w:val="0035782F"/>
    <w:rsid w:val="00362E8C"/>
    <w:rsid w:val="00363212"/>
    <w:rsid w:val="00363DB7"/>
    <w:rsid w:val="00364E85"/>
    <w:rsid w:val="003677C4"/>
    <w:rsid w:val="00367D4F"/>
    <w:rsid w:val="003708A2"/>
    <w:rsid w:val="00372299"/>
    <w:rsid w:val="003725C2"/>
    <w:rsid w:val="00372C4D"/>
    <w:rsid w:val="00373D52"/>
    <w:rsid w:val="00376132"/>
    <w:rsid w:val="0037719A"/>
    <w:rsid w:val="00377522"/>
    <w:rsid w:val="00393F14"/>
    <w:rsid w:val="00395E04"/>
    <w:rsid w:val="00396EDA"/>
    <w:rsid w:val="00396FFB"/>
    <w:rsid w:val="003975C3"/>
    <w:rsid w:val="003A0C25"/>
    <w:rsid w:val="003A0E9A"/>
    <w:rsid w:val="003A1F79"/>
    <w:rsid w:val="003A6CF3"/>
    <w:rsid w:val="003B05C2"/>
    <w:rsid w:val="003B0AAD"/>
    <w:rsid w:val="003B2C77"/>
    <w:rsid w:val="003B4A7E"/>
    <w:rsid w:val="003B4DC8"/>
    <w:rsid w:val="003B5F36"/>
    <w:rsid w:val="003C5745"/>
    <w:rsid w:val="003C58A0"/>
    <w:rsid w:val="003C63A2"/>
    <w:rsid w:val="003C6E3B"/>
    <w:rsid w:val="003D0DF4"/>
    <w:rsid w:val="003D285D"/>
    <w:rsid w:val="003D2B76"/>
    <w:rsid w:val="003D2D9A"/>
    <w:rsid w:val="003D4074"/>
    <w:rsid w:val="003D60C0"/>
    <w:rsid w:val="003D7D43"/>
    <w:rsid w:val="003E1079"/>
    <w:rsid w:val="003E1232"/>
    <w:rsid w:val="003E2CD7"/>
    <w:rsid w:val="003E357F"/>
    <w:rsid w:val="003E36BF"/>
    <w:rsid w:val="003E44E7"/>
    <w:rsid w:val="003E4BFB"/>
    <w:rsid w:val="003E784A"/>
    <w:rsid w:val="003F2CCA"/>
    <w:rsid w:val="003F42BA"/>
    <w:rsid w:val="003F7BFD"/>
    <w:rsid w:val="0040065C"/>
    <w:rsid w:val="00401B07"/>
    <w:rsid w:val="004026AA"/>
    <w:rsid w:val="00403E7D"/>
    <w:rsid w:val="00406B48"/>
    <w:rsid w:val="004114F2"/>
    <w:rsid w:val="00413640"/>
    <w:rsid w:val="004157D6"/>
    <w:rsid w:val="00416713"/>
    <w:rsid w:val="00416804"/>
    <w:rsid w:val="004219AE"/>
    <w:rsid w:val="00421ABC"/>
    <w:rsid w:val="00422E8F"/>
    <w:rsid w:val="004233EC"/>
    <w:rsid w:val="00424717"/>
    <w:rsid w:val="004248FE"/>
    <w:rsid w:val="0042493B"/>
    <w:rsid w:val="00424EED"/>
    <w:rsid w:val="00426569"/>
    <w:rsid w:val="00426E85"/>
    <w:rsid w:val="00431F92"/>
    <w:rsid w:val="0043240C"/>
    <w:rsid w:val="0043289D"/>
    <w:rsid w:val="00433D56"/>
    <w:rsid w:val="00434545"/>
    <w:rsid w:val="00437FB7"/>
    <w:rsid w:val="0044130A"/>
    <w:rsid w:val="004428F6"/>
    <w:rsid w:val="00442C25"/>
    <w:rsid w:val="0044495C"/>
    <w:rsid w:val="00444F8E"/>
    <w:rsid w:val="004463E1"/>
    <w:rsid w:val="00446AED"/>
    <w:rsid w:val="00447DA2"/>
    <w:rsid w:val="00450783"/>
    <w:rsid w:val="00456553"/>
    <w:rsid w:val="00456895"/>
    <w:rsid w:val="00456E20"/>
    <w:rsid w:val="00457171"/>
    <w:rsid w:val="004576D1"/>
    <w:rsid w:val="00457F5D"/>
    <w:rsid w:val="00460B42"/>
    <w:rsid w:val="00460E8D"/>
    <w:rsid w:val="0046191B"/>
    <w:rsid w:val="00461E40"/>
    <w:rsid w:val="00465A20"/>
    <w:rsid w:val="00466745"/>
    <w:rsid w:val="004668AD"/>
    <w:rsid w:val="00471E8A"/>
    <w:rsid w:val="00471F90"/>
    <w:rsid w:val="00473134"/>
    <w:rsid w:val="00474170"/>
    <w:rsid w:val="00480780"/>
    <w:rsid w:val="00481E01"/>
    <w:rsid w:val="004835AE"/>
    <w:rsid w:val="00485D0B"/>
    <w:rsid w:val="00487110"/>
    <w:rsid w:val="0048744C"/>
    <w:rsid w:val="0048767A"/>
    <w:rsid w:val="00487999"/>
    <w:rsid w:val="004908AC"/>
    <w:rsid w:val="00490C01"/>
    <w:rsid w:val="004910E3"/>
    <w:rsid w:val="004927B6"/>
    <w:rsid w:val="00492E0E"/>
    <w:rsid w:val="00493BBB"/>
    <w:rsid w:val="0049466C"/>
    <w:rsid w:val="004954E8"/>
    <w:rsid w:val="004955C7"/>
    <w:rsid w:val="0049716B"/>
    <w:rsid w:val="004A31AF"/>
    <w:rsid w:val="004A367E"/>
    <w:rsid w:val="004A3B7A"/>
    <w:rsid w:val="004A5ED9"/>
    <w:rsid w:val="004A6509"/>
    <w:rsid w:val="004A7D8E"/>
    <w:rsid w:val="004B0267"/>
    <w:rsid w:val="004B03FA"/>
    <w:rsid w:val="004B3006"/>
    <w:rsid w:val="004B3120"/>
    <w:rsid w:val="004B3707"/>
    <w:rsid w:val="004B41AC"/>
    <w:rsid w:val="004B4DFA"/>
    <w:rsid w:val="004B5052"/>
    <w:rsid w:val="004B72F9"/>
    <w:rsid w:val="004C00D5"/>
    <w:rsid w:val="004C0E9B"/>
    <w:rsid w:val="004C1AA2"/>
    <w:rsid w:val="004C3FB2"/>
    <w:rsid w:val="004C5514"/>
    <w:rsid w:val="004C66B0"/>
    <w:rsid w:val="004C7D8B"/>
    <w:rsid w:val="004D0C28"/>
    <w:rsid w:val="004D1010"/>
    <w:rsid w:val="004D1049"/>
    <w:rsid w:val="004D1AA3"/>
    <w:rsid w:val="004D3DC9"/>
    <w:rsid w:val="004D3FE8"/>
    <w:rsid w:val="004D4357"/>
    <w:rsid w:val="004D64D7"/>
    <w:rsid w:val="004D6890"/>
    <w:rsid w:val="004D6FF1"/>
    <w:rsid w:val="004D7D69"/>
    <w:rsid w:val="004E0BB1"/>
    <w:rsid w:val="004E0CEF"/>
    <w:rsid w:val="004E200F"/>
    <w:rsid w:val="004E3770"/>
    <w:rsid w:val="004E40D1"/>
    <w:rsid w:val="004E4B95"/>
    <w:rsid w:val="004E63C6"/>
    <w:rsid w:val="004F0282"/>
    <w:rsid w:val="004F034A"/>
    <w:rsid w:val="004F18FB"/>
    <w:rsid w:val="004F19CE"/>
    <w:rsid w:val="004F205F"/>
    <w:rsid w:val="004F2E3F"/>
    <w:rsid w:val="004F3E60"/>
    <w:rsid w:val="004F4705"/>
    <w:rsid w:val="004F58D4"/>
    <w:rsid w:val="004F5EFE"/>
    <w:rsid w:val="005004A5"/>
    <w:rsid w:val="005106E9"/>
    <w:rsid w:val="00510BD8"/>
    <w:rsid w:val="0051134A"/>
    <w:rsid w:val="0051560A"/>
    <w:rsid w:val="0051681A"/>
    <w:rsid w:val="00516F72"/>
    <w:rsid w:val="00520253"/>
    <w:rsid w:val="00522A4B"/>
    <w:rsid w:val="00523480"/>
    <w:rsid w:val="005243D6"/>
    <w:rsid w:val="0052534D"/>
    <w:rsid w:val="005254E6"/>
    <w:rsid w:val="0052639E"/>
    <w:rsid w:val="00530E1C"/>
    <w:rsid w:val="00531322"/>
    <w:rsid w:val="00531C51"/>
    <w:rsid w:val="00532D65"/>
    <w:rsid w:val="00532EDB"/>
    <w:rsid w:val="00534C56"/>
    <w:rsid w:val="00534F0C"/>
    <w:rsid w:val="005371D4"/>
    <w:rsid w:val="00540E18"/>
    <w:rsid w:val="005410CF"/>
    <w:rsid w:val="00543D65"/>
    <w:rsid w:val="00544EC7"/>
    <w:rsid w:val="00550B5D"/>
    <w:rsid w:val="00550DF1"/>
    <w:rsid w:val="005526BA"/>
    <w:rsid w:val="00552CDA"/>
    <w:rsid w:val="00553EE0"/>
    <w:rsid w:val="00560206"/>
    <w:rsid w:val="00560892"/>
    <w:rsid w:val="00563490"/>
    <w:rsid w:val="00563E60"/>
    <w:rsid w:val="00565E6B"/>
    <w:rsid w:val="00566002"/>
    <w:rsid w:val="00566526"/>
    <w:rsid w:val="00566A6A"/>
    <w:rsid w:val="0056758F"/>
    <w:rsid w:val="005707FC"/>
    <w:rsid w:val="005719B2"/>
    <w:rsid w:val="00573048"/>
    <w:rsid w:val="00575678"/>
    <w:rsid w:val="0057638A"/>
    <w:rsid w:val="005775B1"/>
    <w:rsid w:val="00580E9C"/>
    <w:rsid w:val="00582B86"/>
    <w:rsid w:val="00584AD9"/>
    <w:rsid w:val="00586192"/>
    <w:rsid w:val="00586957"/>
    <w:rsid w:val="005870EE"/>
    <w:rsid w:val="00590AD9"/>
    <w:rsid w:val="00591A2A"/>
    <w:rsid w:val="005922F5"/>
    <w:rsid w:val="00593471"/>
    <w:rsid w:val="00595584"/>
    <w:rsid w:val="00597D48"/>
    <w:rsid w:val="005A11E4"/>
    <w:rsid w:val="005A299D"/>
    <w:rsid w:val="005A3722"/>
    <w:rsid w:val="005A6586"/>
    <w:rsid w:val="005A6D91"/>
    <w:rsid w:val="005A780B"/>
    <w:rsid w:val="005A7CD7"/>
    <w:rsid w:val="005B3253"/>
    <w:rsid w:val="005B37A5"/>
    <w:rsid w:val="005B3D30"/>
    <w:rsid w:val="005B3EE0"/>
    <w:rsid w:val="005B7B51"/>
    <w:rsid w:val="005C2A2A"/>
    <w:rsid w:val="005C3AA2"/>
    <w:rsid w:val="005C4E4D"/>
    <w:rsid w:val="005C60D3"/>
    <w:rsid w:val="005C6522"/>
    <w:rsid w:val="005C6552"/>
    <w:rsid w:val="005D07E7"/>
    <w:rsid w:val="005D236F"/>
    <w:rsid w:val="005D32D2"/>
    <w:rsid w:val="005D6171"/>
    <w:rsid w:val="005E010C"/>
    <w:rsid w:val="005E0801"/>
    <w:rsid w:val="005E1F8F"/>
    <w:rsid w:val="005E2931"/>
    <w:rsid w:val="005E3BE8"/>
    <w:rsid w:val="005E63AD"/>
    <w:rsid w:val="005F244E"/>
    <w:rsid w:val="005F2F50"/>
    <w:rsid w:val="005F5CB7"/>
    <w:rsid w:val="006007FC"/>
    <w:rsid w:val="0060100F"/>
    <w:rsid w:val="00606C16"/>
    <w:rsid w:val="0061022A"/>
    <w:rsid w:val="00610583"/>
    <w:rsid w:val="00611219"/>
    <w:rsid w:val="00616EDC"/>
    <w:rsid w:val="00616EEA"/>
    <w:rsid w:val="006177DF"/>
    <w:rsid w:val="00617D9C"/>
    <w:rsid w:val="00620794"/>
    <w:rsid w:val="00621DBE"/>
    <w:rsid w:val="00623DCD"/>
    <w:rsid w:val="00627024"/>
    <w:rsid w:val="006272B9"/>
    <w:rsid w:val="006273FA"/>
    <w:rsid w:val="006308A8"/>
    <w:rsid w:val="00632720"/>
    <w:rsid w:val="00634500"/>
    <w:rsid w:val="00635FFB"/>
    <w:rsid w:val="00637504"/>
    <w:rsid w:val="00637B20"/>
    <w:rsid w:val="00637EF9"/>
    <w:rsid w:val="00640310"/>
    <w:rsid w:val="0064157B"/>
    <w:rsid w:val="00643029"/>
    <w:rsid w:val="00644985"/>
    <w:rsid w:val="00645C0C"/>
    <w:rsid w:val="00646867"/>
    <w:rsid w:val="00647E1A"/>
    <w:rsid w:val="00650079"/>
    <w:rsid w:val="00651000"/>
    <w:rsid w:val="006515F8"/>
    <w:rsid w:val="00651B83"/>
    <w:rsid w:val="006526C3"/>
    <w:rsid w:val="00654794"/>
    <w:rsid w:val="00657706"/>
    <w:rsid w:val="006607AE"/>
    <w:rsid w:val="006614CF"/>
    <w:rsid w:val="006657DE"/>
    <w:rsid w:val="00671B10"/>
    <w:rsid w:val="006730CC"/>
    <w:rsid w:val="00676546"/>
    <w:rsid w:val="00676BA0"/>
    <w:rsid w:val="00680EBB"/>
    <w:rsid w:val="00685793"/>
    <w:rsid w:val="00685CC6"/>
    <w:rsid w:val="00685E74"/>
    <w:rsid w:val="00686052"/>
    <w:rsid w:val="006918E6"/>
    <w:rsid w:val="00692A43"/>
    <w:rsid w:val="00695D53"/>
    <w:rsid w:val="006A2006"/>
    <w:rsid w:val="006A2540"/>
    <w:rsid w:val="006A2750"/>
    <w:rsid w:val="006A2BED"/>
    <w:rsid w:val="006A2DAE"/>
    <w:rsid w:val="006A7B8E"/>
    <w:rsid w:val="006A7E67"/>
    <w:rsid w:val="006B24F8"/>
    <w:rsid w:val="006B2EDA"/>
    <w:rsid w:val="006B33C8"/>
    <w:rsid w:val="006B72E9"/>
    <w:rsid w:val="006B73B7"/>
    <w:rsid w:val="006C02BF"/>
    <w:rsid w:val="006C0BE5"/>
    <w:rsid w:val="006C1C49"/>
    <w:rsid w:val="006C262B"/>
    <w:rsid w:val="006C3F06"/>
    <w:rsid w:val="006C471A"/>
    <w:rsid w:val="006C54AA"/>
    <w:rsid w:val="006C5C28"/>
    <w:rsid w:val="006C74B3"/>
    <w:rsid w:val="006D047C"/>
    <w:rsid w:val="006D05CD"/>
    <w:rsid w:val="006D31DC"/>
    <w:rsid w:val="006D4090"/>
    <w:rsid w:val="006D460B"/>
    <w:rsid w:val="006D53BD"/>
    <w:rsid w:val="006D6FF6"/>
    <w:rsid w:val="006E10A8"/>
    <w:rsid w:val="006E1214"/>
    <w:rsid w:val="006E2E4D"/>
    <w:rsid w:val="006E37EA"/>
    <w:rsid w:val="006E4776"/>
    <w:rsid w:val="006E7D77"/>
    <w:rsid w:val="006F05DB"/>
    <w:rsid w:val="006F0873"/>
    <w:rsid w:val="006F196B"/>
    <w:rsid w:val="006F3257"/>
    <w:rsid w:val="006F581D"/>
    <w:rsid w:val="006F7835"/>
    <w:rsid w:val="00702DE2"/>
    <w:rsid w:val="00704F38"/>
    <w:rsid w:val="00705C6B"/>
    <w:rsid w:val="00705D73"/>
    <w:rsid w:val="00706CE5"/>
    <w:rsid w:val="00706F05"/>
    <w:rsid w:val="00707141"/>
    <w:rsid w:val="00710BF2"/>
    <w:rsid w:val="00711281"/>
    <w:rsid w:val="00712CBC"/>
    <w:rsid w:val="00712D22"/>
    <w:rsid w:val="00713BED"/>
    <w:rsid w:val="00715DCE"/>
    <w:rsid w:val="00716B2F"/>
    <w:rsid w:val="00716BCF"/>
    <w:rsid w:val="00716E4D"/>
    <w:rsid w:val="0071703C"/>
    <w:rsid w:val="00720C48"/>
    <w:rsid w:val="007241AA"/>
    <w:rsid w:val="00724D03"/>
    <w:rsid w:val="007262EC"/>
    <w:rsid w:val="007264C4"/>
    <w:rsid w:val="00726C04"/>
    <w:rsid w:val="007270EE"/>
    <w:rsid w:val="00727104"/>
    <w:rsid w:val="00727AFE"/>
    <w:rsid w:val="00730D87"/>
    <w:rsid w:val="0073136E"/>
    <w:rsid w:val="00731FAD"/>
    <w:rsid w:val="007320D1"/>
    <w:rsid w:val="00735353"/>
    <w:rsid w:val="00740227"/>
    <w:rsid w:val="00740CCD"/>
    <w:rsid w:val="00741905"/>
    <w:rsid w:val="00742171"/>
    <w:rsid w:val="00743D41"/>
    <w:rsid w:val="00744547"/>
    <w:rsid w:val="00744BF4"/>
    <w:rsid w:val="007474DE"/>
    <w:rsid w:val="00751D2C"/>
    <w:rsid w:val="00751E8F"/>
    <w:rsid w:val="00752F1D"/>
    <w:rsid w:val="00756874"/>
    <w:rsid w:val="00757E11"/>
    <w:rsid w:val="00761392"/>
    <w:rsid w:val="007614ED"/>
    <w:rsid w:val="00764D33"/>
    <w:rsid w:val="007654C4"/>
    <w:rsid w:val="00765EEF"/>
    <w:rsid w:val="007661C6"/>
    <w:rsid w:val="007677A9"/>
    <w:rsid w:val="0077079D"/>
    <w:rsid w:val="00771BC1"/>
    <w:rsid w:val="0077436E"/>
    <w:rsid w:val="007769FA"/>
    <w:rsid w:val="007779E0"/>
    <w:rsid w:val="00777E55"/>
    <w:rsid w:val="00777E66"/>
    <w:rsid w:val="00780099"/>
    <w:rsid w:val="00780AEC"/>
    <w:rsid w:val="00783DFC"/>
    <w:rsid w:val="0078603D"/>
    <w:rsid w:val="0079124B"/>
    <w:rsid w:val="0079396A"/>
    <w:rsid w:val="00795E5B"/>
    <w:rsid w:val="007968E2"/>
    <w:rsid w:val="00796AFB"/>
    <w:rsid w:val="00797833"/>
    <w:rsid w:val="007A03A5"/>
    <w:rsid w:val="007A2578"/>
    <w:rsid w:val="007A2E83"/>
    <w:rsid w:val="007A44D9"/>
    <w:rsid w:val="007A4531"/>
    <w:rsid w:val="007A5285"/>
    <w:rsid w:val="007A6C9E"/>
    <w:rsid w:val="007A7CEE"/>
    <w:rsid w:val="007B0C79"/>
    <w:rsid w:val="007B0D87"/>
    <w:rsid w:val="007B4BDD"/>
    <w:rsid w:val="007B52E8"/>
    <w:rsid w:val="007B544B"/>
    <w:rsid w:val="007B554D"/>
    <w:rsid w:val="007B73A0"/>
    <w:rsid w:val="007C03B9"/>
    <w:rsid w:val="007C233C"/>
    <w:rsid w:val="007C35E0"/>
    <w:rsid w:val="007C41B8"/>
    <w:rsid w:val="007C605B"/>
    <w:rsid w:val="007C6CF7"/>
    <w:rsid w:val="007D075E"/>
    <w:rsid w:val="007D0E13"/>
    <w:rsid w:val="007D1C42"/>
    <w:rsid w:val="007D1E33"/>
    <w:rsid w:val="007D68B7"/>
    <w:rsid w:val="007E24D9"/>
    <w:rsid w:val="007E29EA"/>
    <w:rsid w:val="007E2D17"/>
    <w:rsid w:val="007E3291"/>
    <w:rsid w:val="007E3505"/>
    <w:rsid w:val="007E3D44"/>
    <w:rsid w:val="007E6995"/>
    <w:rsid w:val="007F0969"/>
    <w:rsid w:val="007F1EE9"/>
    <w:rsid w:val="007F23A9"/>
    <w:rsid w:val="007F4458"/>
    <w:rsid w:val="007F486E"/>
    <w:rsid w:val="007F4EBC"/>
    <w:rsid w:val="007F668C"/>
    <w:rsid w:val="007F7907"/>
    <w:rsid w:val="007F7D5F"/>
    <w:rsid w:val="00800F49"/>
    <w:rsid w:val="0080136B"/>
    <w:rsid w:val="00801C87"/>
    <w:rsid w:val="00806FB2"/>
    <w:rsid w:val="00807204"/>
    <w:rsid w:val="008107B8"/>
    <w:rsid w:val="00811624"/>
    <w:rsid w:val="00811B5F"/>
    <w:rsid w:val="008129FC"/>
    <w:rsid w:val="00815146"/>
    <w:rsid w:val="00815B14"/>
    <w:rsid w:val="00821C6F"/>
    <w:rsid w:val="00822056"/>
    <w:rsid w:val="0082210C"/>
    <w:rsid w:val="00824EEB"/>
    <w:rsid w:val="00831340"/>
    <w:rsid w:val="008315AC"/>
    <w:rsid w:val="008320C5"/>
    <w:rsid w:val="00832224"/>
    <w:rsid w:val="00835566"/>
    <w:rsid w:val="00837EA0"/>
    <w:rsid w:val="008401C5"/>
    <w:rsid w:val="008403AB"/>
    <w:rsid w:val="00840F28"/>
    <w:rsid w:val="00841627"/>
    <w:rsid w:val="0084274E"/>
    <w:rsid w:val="0084295B"/>
    <w:rsid w:val="008437DC"/>
    <w:rsid w:val="00845DEF"/>
    <w:rsid w:val="00847DFD"/>
    <w:rsid w:val="00851E43"/>
    <w:rsid w:val="008523B1"/>
    <w:rsid w:val="00853700"/>
    <w:rsid w:val="00853EED"/>
    <w:rsid w:val="00853F7F"/>
    <w:rsid w:val="00854FAE"/>
    <w:rsid w:val="0085576E"/>
    <w:rsid w:val="0085736D"/>
    <w:rsid w:val="00860250"/>
    <w:rsid w:val="0086092F"/>
    <w:rsid w:val="00860948"/>
    <w:rsid w:val="00863D68"/>
    <w:rsid w:val="00864367"/>
    <w:rsid w:val="00871258"/>
    <w:rsid w:val="0087395B"/>
    <w:rsid w:val="008758A4"/>
    <w:rsid w:val="0087646F"/>
    <w:rsid w:val="00883DC4"/>
    <w:rsid w:val="008867AD"/>
    <w:rsid w:val="00886C82"/>
    <w:rsid w:val="00886C86"/>
    <w:rsid w:val="008877DE"/>
    <w:rsid w:val="0089021C"/>
    <w:rsid w:val="00890527"/>
    <w:rsid w:val="00896310"/>
    <w:rsid w:val="008A010A"/>
    <w:rsid w:val="008A45C6"/>
    <w:rsid w:val="008A574A"/>
    <w:rsid w:val="008A606B"/>
    <w:rsid w:val="008A6749"/>
    <w:rsid w:val="008B007B"/>
    <w:rsid w:val="008B0C85"/>
    <w:rsid w:val="008B213C"/>
    <w:rsid w:val="008B4EE1"/>
    <w:rsid w:val="008B5126"/>
    <w:rsid w:val="008B7555"/>
    <w:rsid w:val="008B7CD2"/>
    <w:rsid w:val="008C137E"/>
    <w:rsid w:val="008C1658"/>
    <w:rsid w:val="008C1843"/>
    <w:rsid w:val="008C1AD0"/>
    <w:rsid w:val="008C5FCB"/>
    <w:rsid w:val="008C67A3"/>
    <w:rsid w:val="008C6ABB"/>
    <w:rsid w:val="008D1A0D"/>
    <w:rsid w:val="008D3B7C"/>
    <w:rsid w:val="008D467F"/>
    <w:rsid w:val="008D5797"/>
    <w:rsid w:val="008D6428"/>
    <w:rsid w:val="008D7CDC"/>
    <w:rsid w:val="008E1177"/>
    <w:rsid w:val="008E1194"/>
    <w:rsid w:val="008E15BB"/>
    <w:rsid w:val="008E2444"/>
    <w:rsid w:val="008E283F"/>
    <w:rsid w:val="008E32B2"/>
    <w:rsid w:val="008F050A"/>
    <w:rsid w:val="008F3649"/>
    <w:rsid w:val="008F3B9A"/>
    <w:rsid w:val="008F3C1E"/>
    <w:rsid w:val="008F55C8"/>
    <w:rsid w:val="008F5688"/>
    <w:rsid w:val="008F79D0"/>
    <w:rsid w:val="009005FC"/>
    <w:rsid w:val="00902253"/>
    <w:rsid w:val="00902734"/>
    <w:rsid w:val="00905116"/>
    <w:rsid w:val="00905A23"/>
    <w:rsid w:val="009067D2"/>
    <w:rsid w:val="009127A7"/>
    <w:rsid w:val="00912AA0"/>
    <w:rsid w:val="00913DA0"/>
    <w:rsid w:val="00914DEF"/>
    <w:rsid w:val="009155DF"/>
    <w:rsid w:val="009156F3"/>
    <w:rsid w:val="00916987"/>
    <w:rsid w:val="00917EF1"/>
    <w:rsid w:val="009200A9"/>
    <w:rsid w:val="0092107A"/>
    <w:rsid w:val="00924657"/>
    <w:rsid w:val="00924F28"/>
    <w:rsid w:val="00925B1A"/>
    <w:rsid w:val="00926937"/>
    <w:rsid w:val="009270C7"/>
    <w:rsid w:val="00932D3E"/>
    <w:rsid w:val="009341B7"/>
    <w:rsid w:val="00934EED"/>
    <w:rsid w:val="009355F8"/>
    <w:rsid w:val="00935605"/>
    <w:rsid w:val="0093622F"/>
    <w:rsid w:val="009372EA"/>
    <w:rsid w:val="00937B2C"/>
    <w:rsid w:val="00941997"/>
    <w:rsid w:val="0094255F"/>
    <w:rsid w:val="00943460"/>
    <w:rsid w:val="00943590"/>
    <w:rsid w:val="009449FB"/>
    <w:rsid w:val="00950FC0"/>
    <w:rsid w:val="009512EC"/>
    <w:rsid w:val="009521DA"/>
    <w:rsid w:val="00952901"/>
    <w:rsid w:val="0095427B"/>
    <w:rsid w:val="0095436C"/>
    <w:rsid w:val="009547A6"/>
    <w:rsid w:val="009561F3"/>
    <w:rsid w:val="00956DCF"/>
    <w:rsid w:val="00957432"/>
    <w:rsid w:val="00961A86"/>
    <w:rsid w:val="00962400"/>
    <w:rsid w:val="00962E68"/>
    <w:rsid w:val="00963121"/>
    <w:rsid w:val="00963A96"/>
    <w:rsid w:val="009658ED"/>
    <w:rsid w:val="00965FB6"/>
    <w:rsid w:val="0096741B"/>
    <w:rsid w:val="00967BEA"/>
    <w:rsid w:val="00970546"/>
    <w:rsid w:val="0097087F"/>
    <w:rsid w:val="00970E9F"/>
    <w:rsid w:val="00971CCC"/>
    <w:rsid w:val="00972F6B"/>
    <w:rsid w:val="00974E87"/>
    <w:rsid w:val="00975C56"/>
    <w:rsid w:val="0098017F"/>
    <w:rsid w:val="00982597"/>
    <w:rsid w:val="009834A4"/>
    <w:rsid w:val="009853C4"/>
    <w:rsid w:val="009860D0"/>
    <w:rsid w:val="00987747"/>
    <w:rsid w:val="00990093"/>
    <w:rsid w:val="00990BC9"/>
    <w:rsid w:val="00991C87"/>
    <w:rsid w:val="00994379"/>
    <w:rsid w:val="009951C8"/>
    <w:rsid w:val="00997045"/>
    <w:rsid w:val="009A19A2"/>
    <w:rsid w:val="009A27E3"/>
    <w:rsid w:val="009A4B79"/>
    <w:rsid w:val="009A5260"/>
    <w:rsid w:val="009A5E70"/>
    <w:rsid w:val="009B0E52"/>
    <w:rsid w:val="009B6214"/>
    <w:rsid w:val="009C0542"/>
    <w:rsid w:val="009C1207"/>
    <w:rsid w:val="009C3A44"/>
    <w:rsid w:val="009C4766"/>
    <w:rsid w:val="009C4EA3"/>
    <w:rsid w:val="009C5C6E"/>
    <w:rsid w:val="009D5303"/>
    <w:rsid w:val="009D68E2"/>
    <w:rsid w:val="009E0EA0"/>
    <w:rsid w:val="009E19CF"/>
    <w:rsid w:val="009E3053"/>
    <w:rsid w:val="009E397C"/>
    <w:rsid w:val="009E59DC"/>
    <w:rsid w:val="009E5CEF"/>
    <w:rsid w:val="009F1BB9"/>
    <w:rsid w:val="009F3A9D"/>
    <w:rsid w:val="00A00D15"/>
    <w:rsid w:val="00A030A3"/>
    <w:rsid w:val="00A03E5F"/>
    <w:rsid w:val="00A040B5"/>
    <w:rsid w:val="00A10167"/>
    <w:rsid w:val="00A10AB2"/>
    <w:rsid w:val="00A10EA6"/>
    <w:rsid w:val="00A1137D"/>
    <w:rsid w:val="00A113FE"/>
    <w:rsid w:val="00A12412"/>
    <w:rsid w:val="00A12614"/>
    <w:rsid w:val="00A12DD9"/>
    <w:rsid w:val="00A13C17"/>
    <w:rsid w:val="00A14D8F"/>
    <w:rsid w:val="00A153F4"/>
    <w:rsid w:val="00A16C5C"/>
    <w:rsid w:val="00A2501E"/>
    <w:rsid w:val="00A278F8"/>
    <w:rsid w:val="00A30ECE"/>
    <w:rsid w:val="00A319B4"/>
    <w:rsid w:val="00A33462"/>
    <w:rsid w:val="00A33A98"/>
    <w:rsid w:val="00A33E06"/>
    <w:rsid w:val="00A3645C"/>
    <w:rsid w:val="00A368F2"/>
    <w:rsid w:val="00A41C3E"/>
    <w:rsid w:val="00A50DC2"/>
    <w:rsid w:val="00A51B20"/>
    <w:rsid w:val="00A52898"/>
    <w:rsid w:val="00A529FA"/>
    <w:rsid w:val="00A53D18"/>
    <w:rsid w:val="00A54490"/>
    <w:rsid w:val="00A56A2F"/>
    <w:rsid w:val="00A57120"/>
    <w:rsid w:val="00A60DB3"/>
    <w:rsid w:val="00A62FD2"/>
    <w:rsid w:val="00A63096"/>
    <w:rsid w:val="00A65014"/>
    <w:rsid w:val="00A652D0"/>
    <w:rsid w:val="00A6614A"/>
    <w:rsid w:val="00A664BC"/>
    <w:rsid w:val="00A66A93"/>
    <w:rsid w:val="00A70F5D"/>
    <w:rsid w:val="00A71302"/>
    <w:rsid w:val="00A7154B"/>
    <w:rsid w:val="00A71EB7"/>
    <w:rsid w:val="00A73298"/>
    <w:rsid w:val="00A7387D"/>
    <w:rsid w:val="00A73B90"/>
    <w:rsid w:val="00A73BF5"/>
    <w:rsid w:val="00A747A5"/>
    <w:rsid w:val="00A74A91"/>
    <w:rsid w:val="00A74BA9"/>
    <w:rsid w:val="00A76B01"/>
    <w:rsid w:val="00A80085"/>
    <w:rsid w:val="00A81F38"/>
    <w:rsid w:val="00A85044"/>
    <w:rsid w:val="00A86414"/>
    <w:rsid w:val="00A919CF"/>
    <w:rsid w:val="00A939B1"/>
    <w:rsid w:val="00A93FBA"/>
    <w:rsid w:val="00A949BD"/>
    <w:rsid w:val="00A95C9B"/>
    <w:rsid w:val="00A96976"/>
    <w:rsid w:val="00AA0B80"/>
    <w:rsid w:val="00AA10DE"/>
    <w:rsid w:val="00AA1B25"/>
    <w:rsid w:val="00AA37B9"/>
    <w:rsid w:val="00AA37C5"/>
    <w:rsid w:val="00AA6030"/>
    <w:rsid w:val="00AB0CFF"/>
    <w:rsid w:val="00AB6DC4"/>
    <w:rsid w:val="00AB7888"/>
    <w:rsid w:val="00AC1A78"/>
    <w:rsid w:val="00AC1FD0"/>
    <w:rsid w:val="00AC4118"/>
    <w:rsid w:val="00AC78EE"/>
    <w:rsid w:val="00AC7D4F"/>
    <w:rsid w:val="00AC7E7E"/>
    <w:rsid w:val="00AD11DE"/>
    <w:rsid w:val="00AD11F9"/>
    <w:rsid w:val="00AD1282"/>
    <w:rsid w:val="00AD210D"/>
    <w:rsid w:val="00AD56A1"/>
    <w:rsid w:val="00AD67D1"/>
    <w:rsid w:val="00AE0F56"/>
    <w:rsid w:val="00AE2500"/>
    <w:rsid w:val="00AE4611"/>
    <w:rsid w:val="00AE54C9"/>
    <w:rsid w:val="00AE7E86"/>
    <w:rsid w:val="00AF04F8"/>
    <w:rsid w:val="00AF19C8"/>
    <w:rsid w:val="00AF2683"/>
    <w:rsid w:val="00B0257D"/>
    <w:rsid w:val="00B034D9"/>
    <w:rsid w:val="00B0533C"/>
    <w:rsid w:val="00B063C3"/>
    <w:rsid w:val="00B0673E"/>
    <w:rsid w:val="00B10004"/>
    <w:rsid w:val="00B10632"/>
    <w:rsid w:val="00B11E26"/>
    <w:rsid w:val="00B126FE"/>
    <w:rsid w:val="00B13A5D"/>
    <w:rsid w:val="00B149B9"/>
    <w:rsid w:val="00B15DD6"/>
    <w:rsid w:val="00B1614F"/>
    <w:rsid w:val="00B17587"/>
    <w:rsid w:val="00B20945"/>
    <w:rsid w:val="00B20C92"/>
    <w:rsid w:val="00B21427"/>
    <w:rsid w:val="00B2241A"/>
    <w:rsid w:val="00B2577C"/>
    <w:rsid w:val="00B2665F"/>
    <w:rsid w:val="00B26CDA"/>
    <w:rsid w:val="00B26FFB"/>
    <w:rsid w:val="00B271A8"/>
    <w:rsid w:val="00B27473"/>
    <w:rsid w:val="00B329CC"/>
    <w:rsid w:val="00B3466A"/>
    <w:rsid w:val="00B346C4"/>
    <w:rsid w:val="00B34799"/>
    <w:rsid w:val="00B358EA"/>
    <w:rsid w:val="00B3667E"/>
    <w:rsid w:val="00B40465"/>
    <w:rsid w:val="00B413EA"/>
    <w:rsid w:val="00B41DDC"/>
    <w:rsid w:val="00B44F73"/>
    <w:rsid w:val="00B45314"/>
    <w:rsid w:val="00B468BB"/>
    <w:rsid w:val="00B4745E"/>
    <w:rsid w:val="00B47F05"/>
    <w:rsid w:val="00B50A62"/>
    <w:rsid w:val="00B52B18"/>
    <w:rsid w:val="00B52E5D"/>
    <w:rsid w:val="00B54166"/>
    <w:rsid w:val="00B56537"/>
    <w:rsid w:val="00B607C5"/>
    <w:rsid w:val="00B61393"/>
    <w:rsid w:val="00B618F4"/>
    <w:rsid w:val="00B61FA2"/>
    <w:rsid w:val="00B62333"/>
    <w:rsid w:val="00B6472E"/>
    <w:rsid w:val="00B66919"/>
    <w:rsid w:val="00B66CC0"/>
    <w:rsid w:val="00B67904"/>
    <w:rsid w:val="00B70939"/>
    <w:rsid w:val="00B716B2"/>
    <w:rsid w:val="00B71793"/>
    <w:rsid w:val="00B71E59"/>
    <w:rsid w:val="00B727D9"/>
    <w:rsid w:val="00B72F27"/>
    <w:rsid w:val="00B7562B"/>
    <w:rsid w:val="00B776F6"/>
    <w:rsid w:val="00B8009F"/>
    <w:rsid w:val="00B821CA"/>
    <w:rsid w:val="00B82997"/>
    <w:rsid w:val="00B82DDA"/>
    <w:rsid w:val="00B832B9"/>
    <w:rsid w:val="00B8446E"/>
    <w:rsid w:val="00B85439"/>
    <w:rsid w:val="00B866BB"/>
    <w:rsid w:val="00B867A1"/>
    <w:rsid w:val="00B86A52"/>
    <w:rsid w:val="00B86E3F"/>
    <w:rsid w:val="00B90160"/>
    <w:rsid w:val="00BA3A0F"/>
    <w:rsid w:val="00BA3BDB"/>
    <w:rsid w:val="00BA51B4"/>
    <w:rsid w:val="00BA62A3"/>
    <w:rsid w:val="00BB0234"/>
    <w:rsid w:val="00BB037C"/>
    <w:rsid w:val="00BB1B04"/>
    <w:rsid w:val="00BB28DF"/>
    <w:rsid w:val="00BB3FFA"/>
    <w:rsid w:val="00BB4C20"/>
    <w:rsid w:val="00BC310C"/>
    <w:rsid w:val="00BC3AE5"/>
    <w:rsid w:val="00BC410B"/>
    <w:rsid w:val="00BC63CE"/>
    <w:rsid w:val="00BC686F"/>
    <w:rsid w:val="00BC6F97"/>
    <w:rsid w:val="00BC7B4C"/>
    <w:rsid w:val="00BD08A9"/>
    <w:rsid w:val="00BD2F41"/>
    <w:rsid w:val="00BD522A"/>
    <w:rsid w:val="00BD6668"/>
    <w:rsid w:val="00BD6B90"/>
    <w:rsid w:val="00BE0AD2"/>
    <w:rsid w:val="00BE29E9"/>
    <w:rsid w:val="00BE5929"/>
    <w:rsid w:val="00BE62F5"/>
    <w:rsid w:val="00BE6603"/>
    <w:rsid w:val="00BF2266"/>
    <w:rsid w:val="00BF3A56"/>
    <w:rsid w:val="00BF4EE9"/>
    <w:rsid w:val="00BF54BA"/>
    <w:rsid w:val="00BF6A2F"/>
    <w:rsid w:val="00BF6C0A"/>
    <w:rsid w:val="00BF7512"/>
    <w:rsid w:val="00BF79A4"/>
    <w:rsid w:val="00C009E9"/>
    <w:rsid w:val="00C015E6"/>
    <w:rsid w:val="00C0333F"/>
    <w:rsid w:val="00C0553D"/>
    <w:rsid w:val="00C06F79"/>
    <w:rsid w:val="00C103AE"/>
    <w:rsid w:val="00C114D7"/>
    <w:rsid w:val="00C124F2"/>
    <w:rsid w:val="00C13B97"/>
    <w:rsid w:val="00C142AF"/>
    <w:rsid w:val="00C145AB"/>
    <w:rsid w:val="00C2028A"/>
    <w:rsid w:val="00C20638"/>
    <w:rsid w:val="00C2194C"/>
    <w:rsid w:val="00C244EB"/>
    <w:rsid w:val="00C255F6"/>
    <w:rsid w:val="00C26C7D"/>
    <w:rsid w:val="00C27A44"/>
    <w:rsid w:val="00C3045C"/>
    <w:rsid w:val="00C307F1"/>
    <w:rsid w:val="00C30B17"/>
    <w:rsid w:val="00C37D90"/>
    <w:rsid w:val="00C402E6"/>
    <w:rsid w:val="00C4212B"/>
    <w:rsid w:val="00C42EEE"/>
    <w:rsid w:val="00C43A8F"/>
    <w:rsid w:val="00C47338"/>
    <w:rsid w:val="00C55A20"/>
    <w:rsid w:val="00C55B21"/>
    <w:rsid w:val="00C5659F"/>
    <w:rsid w:val="00C566D7"/>
    <w:rsid w:val="00C567F8"/>
    <w:rsid w:val="00C575AF"/>
    <w:rsid w:val="00C57886"/>
    <w:rsid w:val="00C611C7"/>
    <w:rsid w:val="00C61469"/>
    <w:rsid w:val="00C61C5F"/>
    <w:rsid w:val="00C63F20"/>
    <w:rsid w:val="00C64A81"/>
    <w:rsid w:val="00C66637"/>
    <w:rsid w:val="00C67C9E"/>
    <w:rsid w:val="00C708D6"/>
    <w:rsid w:val="00C70FFD"/>
    <w:rsid w:val="00C73292"/>
    <w:rsid w:val="00C748CF"/>
    <w:rsid w:val="00C74F4B"/>
    <w:rsid w:val="00C751A9"/>
    <w:rsid w:val="00C77E26"/>
    <w:rsid w:val="00C80043"/>
    <w:rsid w:val="00C836CD"/>
    <w:rsid w:val="00C877FC"/>
    <w:rsid w:val="00C922D5"/>
    <w:rsid w:val="00C94952"/>
    <w:rsid w:val="00C9699C"/>
    <w:rsid w:val="00C96D3C"/>
    <w:rsid w:val="00CA1081"/>
    <w:rsid w:val="00CA50C4"/>
    <w:rsid w:val="00CB0B90"/>
    <w:rsid w:val="00CB5D97"/>
    <w:rsid w:val="00CB682C"/>
    <w:rsid w:val="00CB6E2A"/>
    <w:rsid w:val="00CB6ED7"/>
    <w:rsid w:val="00CC1C1B"/>
    <w:rsid w:val="00CC29D0"/>
    <w:rsid w:val="00CC3119"/>
    <w:rsid w:val="00CC3914"/>
    <w:rsid w:val="00CC3BDB"/>
    <w:rsid w:val="00CD3C61"/>
    <w:rsid w:val="00CD5247"/>
    <w:rsid w:val="00CD68EF"/>
    <w:rsid w:val="00CD6EE4"/>
    <w:rsid w:val="00CE0335"/>
    <w:rsid w:val="00CE1C03"/>
    <w:rsid w:val="00CE1DAC"/>
    <w:rsid w:val="00CE4CC8"/>
    <w:rsid w:val="00CE5364"/>
    <w:rsid w:val="00CE6A29"/>
    <w:rsid w:val="00CF0017"/>
    <w:rsid w:val="00CF326A"/>
    <w:rsid w:val="00CF695A"/>
    <w:rsid w:val="00D0031A"/>
    <w:rsid w:val="00D00BA1"/>
    <w:rsid w:val="00D01A9C"/>
    <w:rsid w:val="00D020AD"/>
    <w:rsid w:val="00D032F0"/>
    <w:rsid w:val="00D0368F"/>
    <w:rsid w:val="00D10E29"/>
    <w:rsid w:val="00D10FF2"/>
    <w:rsid w:val="00D1325F"/>
    <w:rsid w:val="00D13C22"/>
    <w:rsid w:val="00D1435F"/>
    <w:rsid w:val="00D14BD8"/>
    <w:rsid w:val="00D14D6C"/>
    <w:rsid w:val="00D14E5D"/>
    <w:rsid w:val="00D158BE"/>
    <w:rsid w:val="00D17C6B"/>
    <w:rsid w:val="00D203ED"/>
    <w:rsid w:val="00D23132"/>
    <w:rsid w:val="00D23739"/>
    <w:rsid w:val="00D237C7"/>
    <w:rsid w:val="00D23FA8"/>
    <w:rsid w:val="00D244FA"/>
    <w:rsid w:val="00D2734C"/>
    <w:rsid w:val="00D30B32"/>
    <w:rsid w:val="00D34A8B"/>
    <w:rsid w:val="00D35D0E"/>
    <w:rsid w:val="00D36833"/>
    <w:rsid w:val="00D43075"/>
    <w:rsid w:val="00D431FF"/>
    <w:rsid w:val="00D43D65"/>
    <w:rsid w:val="00D43EC0"/>
    <w:rsid w:val="00D44394"/>
    <w:rsid w:val="00D462F6"/>
    <w:rsid w:val="00D47540"/>
    <w:rsid w:val="00D5068F"/>
    <w:rsid w:val="00D51878"/>
    <w:rsid w:val="00D51A4B"/>
    <w:rsid w:val="00D51D23"/>
    <w:rsid w:val="00D543EA"/>
    <w:rsid w:val="00D5454B"/>
    <w:rsid w:val="00D55E03"/>
    <w:rsid w:val="00D55E99"/>
    <w:rsid w:val="00D576BA"/>
    <w:rsid w:val="00D642D3"/>
    <w:rsid w:val="00D6454D"/>
    <w:rsid w:val="00D67D10"/>
    <w:rsid w:val="00D701F1"/>
    <w:rsid w:val="00D70FA4"/>
    <w:rsid w:val="00D71A9F"/>
    <w:rsid w:val="00D72A89"/>
    <w:rsid w:val="00D72C1E"/>
    <w:rsid w:val="00D7306A"/>
    <w:rsid w:val="00D73D30"/>
    <w:rsid w:val="00D7438A"/>
    <w:rsid w:val="00D75339"/>
    <w:rsid w:val="00D76394"/>
    <w:rsid w:val="00D77D99"/>
    <w:rsid w:val="00D80471"/>
    <w:rsid w:val="00D83B08"/>
    <w:rsid w:val="00D87126"/>
    <w:rsid w:val="00D91886"/>
    <w:rsid w:val="00D933BE"/>
    <w:rsid w:val="00DA0439"/>
    <w:rsid w:val="00DA172B"/>
    <w:rsid w:val="00DA18AD"/>
    <w:rsid w:val="00DA57CB"/>
    <w:rsid w:val="00DA7C3A"/>
    <w:rsid w:val="00DB0C15"/>
    <w:rsid w:val="00DB71F8"/>
    <w:rsid w:val="00DC09B6"/>
    <w:rsid w:val="00DC0CD3"/>
    <w:rsid w:val="00DC2AF3"/>
    <w:rsid w:val="00DC3A6C"/>
    <w:rsid w:val="00DC3AB6"/>
    <w:rsid w:val="00DC4749"/>
    <w:rsid w:val="00DC4F64"/>
    <w:rsid w:val="00DC6B8B"/>
    <w:rsid w:val="00DD0D44"/>
    <w:rsid w:val="00DD0F6A"/>
    <w:rsid w:val="00DD3953"/>
    <w:rsid w:val="00DD3B39"/>
    <w:rsid w:val="00DD3E01"/>
    <w:rsid w:val="00DD4ED4"/>
    <w:rsid w:val="00DE0531"/>
    <w:rsid w:val="00DE3035"/>
    <w:rsid w:val="00DE5110"/>
    <w:rsid w:val="00DE5ED7"/>
    <w:rsid w:val="00DE67C8"/>
    <w:rsid w:val="00DE6A2D"/>
    <w:rsid w:val="00DE7CB7"/>
    <w:rsid w:val="00DE7EEF"/>
    <w:rsid w:val="00DF01BD"/>
    <w:rsid w:val="00DF05F7"/>
    <w:rsid w:val="00DF1D7D"/>
    <w:rsid w:val="00DF256B"/>
    <w:rsid w:val="00DF2B46"/>
    <w:rsid w:val="00DF34DA"/>
    <w:rsid w:val="00DF474C"/>
    <w:rsid w:val="00DF4EB0"/>
    <w:rsid w:val="00DF5E6B"/>
    <w:rsid w:val="00DF688A"/>
    <w:rsid w:val="00DF7056"/>
    <w:rsid w:val="00E00749"/>
    <w:rsid w:val="00E0233C"/>
    <w:rsid w:val="00E0298C"/>
    <w:rsid w:val="00E03C9B"/>
    <w:rsid w:val="00E055B6"/>
    <w:rsid w:val="00E06B48"/>
    <w:rsid w:val="00E07651"/>
    <w:rsid w:val="00E07E32"/>
    <w:rsid w:val="00E120BC"/>
    <w:rsid w:val="00E12D7F"/>
    <w:rsid w:val="00E14C93"/>
    <w:rsid w:val="00E15DC8"/>
    <w:rsid w:val="00E15F0E"/>
    <w:rsid w:val="00E16CE0"/>
    <w:rsid w:val="00E17C4B"/>
    <w:rsid w:val="00E21268"/>
    <w:rsid w:val="00E22E92"/>
    <w:rsid w:val="00E234B1"/>
    <w:rsid w:val="00E2757B"/>
    <w:rsid w:val="00E277F9"/>
    <w:rsid w:val="00E304F1"/>
    <w:rsid w:val="00E32213"/>
    <w:rsid w:val="00E3248A"/>
    <w:rsid w:val="00E33B46"/>
    <w:rsid w:val="00E33E45"/>
    <w:rsid w:val="00E36E94"/>
    <w:rsid w:val="00E42719"/>
    <w:rsid w:val="00E42F7B"/>
    <w:rsid w:val="00E43014"/>
    <w:rsid w:val="00E43B35"/>
    <w:rsid w:val="00E459CB"/>
    <w:rsid w:val="00E51DA8"/>
    <w:rsid w:val="00E54482"/>
    <w:rsid w:val="00E57461"/>
    <w:rsid w:val="00E60904"/>
    <w:rsid w:val="00E60C1A"/>
    <w:rsid w:val="00E641BC"/>
    <w:rsid w:val="00E6422F"/>
    <w:rsid w:val="00E64E01"/>
    <w:rsid w:val="00E64E42"/>
    <w:rsid w:val="00E65619"/>
    <w:rsid w:val="00E66139"/>
    <w:rsid w:val="00E66400"/>
    <w:rsid w:val="00E66D22"/>
    <w:rsid w:val="00E66E53"/>
    <w:rsid w:val="00E66EC8"/>
    <w:rsid w:val="00E71C5D"/>
    <w:rsid w:val="00E728A1"/>
    <w:rsid w:val="00E729AB"/>
    <w:rsid w:val="00E72E68"/>
    <w:rsid w:val="00E73E47"/>
    <w:rsid w:val="00E741E3"/>
    <w:rsid w:val="00E7498D"/>
    <w:rsid w:val="00E74E9D"/>
    <w:rsid w:val="00E82291"/>
    <w:rsid w:val="00E84339"/>
    <w:rsid w:val="00E85F25"/>
    <w:rsid w:val="00E87CC0"/>
    <w:rsid w:val="00E90EC6"/>
    <w:rsid w:val="00E922B9"/>
    <w:rsid w:val="00E94173"/>
    <w:rsid w:val="00E96530"/>
    <w:rsid w:val="00E96DD7"/>
    <w:rsid w:val="00E97067"/>
    <w:rsid w:val="00EA01C6"/>
    <w:rsid w:val="00EA05DC"/>
    <w:rsid w:val="00EA0F01"/>
    <w:rsid w:val="00EA14B5"/>
    <w:rsid w:val="00EA31E1"/>
    <w:rsid w:val="00EA37B4"/>
    <w:rsid w:val="00EA3D51"/>
    <w:rsid w:val="00EA48DC"/>
    <w:rsid w:val="00EA4F11"/>
    <w:rsid w:val="00EB0654"/>
    <w:rsid w:val="00EB1286"/>
    <w:rsid w:val="00EB402B"/>
    <w:rsid w:val="00EB6904"/>
    <w:rsid w:val="00EC20F2"/>
    <w:rsid w:val="00EC333E"/>
    <w:rsid w:val="00EC39F5"/>
    <w:rsid w:val="00EC4D3F"/>
    <w:rsid w:val="00EC5215"/>
    <w:rsid w:val="00EC6BA2"/>
    <w:rsid w:val="00ED0CEC"/>
    <w:rsid w:val="00ED1E6D"/>
    <w:rsid w:val="00ED4014"/>
    <w:rsid w:val="00ED5008"/>
    <w:rsid w:val="00EE32EC"/>
    <w:rsid w:val="00EE3ACB"/>
    <w:rsid w:val="00EE42CD"/>
    <w:rsid w:val="00EE470F"/>
    <w:rsid w:val="00EE5119"/>
    <w:rsid w:val="00EE653D"/>
    <w:rsid w:val="00EE68EF"/>
    <w:rsid w:val="00EE7787"/>
    <w:rsid w:val="00EE7867"/>
    <w:rsid w:val="00EF0223"/>
    <w:rsid w:val="00EF057B"/>
    <w:rsid w:val="00EF0CB4"/>
    <w:rsid w:val="00EF16CD"/>
    <w:rsid w:val="00EF54EB"/>
    <w:rsid w:val="00EF5AE8"/>
    <w:rsid w:val="00EF696C"/>
    <w:rsid w:val="00EF7BA4"/>
    <w:rsid w:val="00F00E39"/>
    <w:rsid w:val="00F02C15"/>
    <w:rsid w:val="00F03B2E"/>
    <w:rsid w:val="00F1046B"/>
    <w:rsid w:val="00F10F3F"/>
    <w:rsid w:val="00F116E5"/>
    <w:rsid w:val="00F12C48"/>
    <w:rsid w:val="00F1330B"/>
    <w:rsid w:val="00F139B5"/>
    <w:rsid w:val="00F1456F"/>
    <w:rsid w:val="00F14663"/>
    <w:rsid w:val="00F21D81"/>
    <w:rsid w:val="00F227F4"/>
    <w:rsid w:val="00F24A10"/>
    <w:rsid w:val="00F258B9"/>
    <w:rsid w:val="00F267E3"/>
    <w:rsid w:val="00F30553"/>
    <w:rsid w:val="00F310DC"/>
    <w:rsid w:val="00F31720"/>
    <w:rsid w:val="00F317F9"/>
    <w:rsid w:val="00F33B52"/>
    <w:rsid w:val="00F346B1"/>
    <w:rsid w:val="00F358C1"/>
    <w:rsid w:val="00F36958"/>
    <w:rsid w:val="00F379BA"/>
    <w:rsid w:val="00F37EFF"/>
    <w:rsid w:val="00F42011"/>
    <w:rsid w:val="00F42CBC"/>
    <w:rsid w:val="00F44309"/>
    <w:rsid w:val="00F4719A"/>
    <w:rsid w:val="00F50420"/>
    <w:rsid w:val="00F50F37"/>
    <w:rsid w:val="00F54C7A"/>
    <w:rsid w:val="00F56817"/>
    <w:rsid w:val="00F64582"/>
    <w:rsid w:val="00F659AF"/>
    <w:rsid w:val="00F67BD8"/>
    <w:rsid w:val="00F70E30"/>
    <w:rsid w:val="00F72E00"/>
    <w:rsid w:val="00F73594"/>
    <w:rsid w:val="00F739B8"/>
    <w:rsid w:val="00F73A52"/>
    <w:rsid w:val="00F743FC"/>
    <w:rsid w:val="00F749F5"/>
    <w:rsid w:val="00F77CE8"/>
    <w:rsid w:val="00F80F90"/>
    <w:rsid w:val="00F81244"/>
    <w:rsid w:val="00F8154C"/>
    <w:rsid w:val="00F82577"/>
    <w:rsid w:val="00F82591"/>
    <w:rsid w:val="00F83870"/>
    <w:rsid w:val="00F83883"/>
    <w:rsid w:val="00F83D43"/>
    <w:rsid w:val="00F8606F"/>
    <w:rsid w:val="00F90AF2"/>
    <w:rsid w:val="00F90E89"/>
    <w:rsid w:val="00F919A9"/>
    <w:rsid w:val="00F938F1"/>
    <w:rsid w:val="00F94B39"/>
    <w:rsid w:val="00F960E4"/>
    <w:rsid w:val="00F970FC"/>
    <w:rsid w:val="00F97540"/>
    <w:rsid w:val="00FA09DC"/>
    <w:rsid w:val="00FA1485"/>
    <w:rsid w:val="00FA1D2D"/>
    <w:rsid w:val="00FA2810"/>
    <w:rsid w:val="00FA2E60"/>
    <w:rsid w:val="00FA76A2"/>
    <w:rsid w:val="00FB134D"/>
    <w:rsid w:val="00FB1749"/>
    <w:rsid w:val="00FB3E5D"/>
    <w:rsid w:val="00FB4AE2"/>
    <w:rsid w:val="00FB4E0F"/>
    <w:rsid w:val="00FB75BD"/>
    <w:rsid w:val="00FB7C15"/>
    <w:rsid w:val="00FC0CE2"/>
    <w:rsid w:val="00FC1BF4"/>
    <w:rsid w:val="00FC383E"/>
    <w:rsid w:val="00FC4C36"/>
    <w:rsid w:val="00FD0FFD"/>
    <w:rsid w:val="00FD1AA9"/>
    <w:rsid w:val="00FD1DA2"/>
    <w:rsid w:val="00FD684E"/>
    <w:rsid w:val="00FE0CA3"/>
    <w:rsid w:val="00FE3130"/>
    <w:rsid w:val="00FE3963"/>
    <w:rsid w:val="00FE45A7"/>
    <w:rsid w:val="00FE4752"/>
    <w:rsid w:val="00FE5708"/>
    <w:rsid w:val="00FF2A33"/>
    <w:rsid w:val="00FF2A7E"/>
    <w:rsid w:val="00FF36C7"/>
    <w:rsid w:val="00FF5BF3"/>
    <w:rsid w:val="00FF5E88"/>
    <w:rsid w:val="00FF6647"/>
    <w:rsid w:val="00FF7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500FE6"/>
  <w15:docId w15:val="{5363792B-9BD5-41EE-9395-BADC9A7CD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overflowPunct w:val="0"/>
      <w:autoSpaceDE w:val="0"/>
      <w:autoSpaceDN w:val="0"/>
      <w:adjustRightInd w:val="0"/>
      <w:textAlignment w:val="baseline"/>
    </w:pPr>
    <w:rPr>
      <w:sz w:val="24"/>
    </w:rPr>
  </w:style>
  <w:style w:type="paragraph" w:styleId="Heading1">
    <w:name w:val="heading 1"/>
    <w:basedOn w:val="Normal"/>
    <w:next w:val="Normal"/>
    <w:qFormat/>
    <w:pPr>
      <w:keepNext/>
      <w:widowControl/>
      <w:outlineLvl w:val="0"/>
    </w:pPr>
    <w:rPr>
      <w:b/>
    </w:rPr>
  </w:style>
  <w:style w:type="paragraph" w:styleId="Heading4">
    <w:name w:val="heading 4"/>
    <w:basedOn w:val="Normal"/>
    <w:next w:val="Normal"/>
    <w:qFormat/>
    <w:pPr>
      <w:keepNext/>
      <w:widowControl/>
      <w:jc w:val="center"/>
      <w:outlineLvl w:val="3"/>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style>
  <w:style w:type="paragraph" w:styleId="BodyText2">
    <w:name w:val="Body Text 2"/>
    <w:basedOn w:val="Normal"/>
    <w:pPr>
      <w:ind w:firstLine="720"/>
    </w:pPr>
  </w:style>
  <w:style w:type="paragraph" w:styleId="BodyText">
    <w:name w:val="Body Text"/>
    <w:basedOn w:val="Normal"/>
    <w:pPr>
      <w:widowControl/>
    </w:pPr>
  </w:style>
  <w:style w:type="paragraph" w:styleId="BodyText3">
    <w:name w:val="Body Text 3"/>
    <w:basedOn w:val="Normal"/>
    <w:pPr>
      <w:widowControl/>
    </w:pPr>
    <w:rPr>
      <w:sz w:val="32"/>
    </w:rPr>
  </w:style>
  <w:style w:type="paragraph" w:styleId="BalloonText">
    <w:name w:val="Balloon Text"/>
    <w:basedOn w:val="Normal"/>
    <w:semiHidden/>
    <w:rPr>
      <w:rFonts w:ascii="Tahoma" w:hAnsi="Tahoma" w:cs="Tahoma"/>
      <w:sz w:val="16"/>
      <w:szCs w:val="16"/>
    </w:rPr>
  </w:style>
  <w:style w:type="character" w:styleId="Hyperlink">
    <w:name w:val="Hyperlink"/>
    <w:rsid w:val="00C73292"/>
    <w:rPr>
      <w:color w:val="0000FF"/>
      <w:u w:val="single"/>
    </w:rPr>
  </w:style>
  <w:style w:type="paragraph" w:styleId="HTMLPreformatted">
    <w:name w:val="HTML Preformatted"/>
    <w:basedOn w:val="Normal"/>
    <w:link w:val="HTMLPreformattedChar"/>
    <w:unhideWhenUsed/>
    <w:rsid w:val="00A33A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cs="Arial Unicode MS"/>
      <w:sz w:val="20"/>
    </w:rPr>
  </w:style>
  <w:style w:type="character" w:customStyle="1" w:styleId="HTMLPreformattedChar">
    <w:name w:val="HTML Preformatted Char"/>
    <w:link w:val="HTMLPreformatted"/>
    <w:rsid w:val="00A33A98"/>
    <w:rPr>
      <w:rFonts w:ascii="Arial Unicode MS" w:eastAsia="Arial Unicode MS" w:hAnsi="Arial Unicode MS" w:cs="Arial Unicode MS"/>
    </w:rPr>
  </w:style>
  <w:style w:type="paragraph" w:styleId="BodyTextIndent">
    <w:name w:val="Body Text Indent"/>
    <w:basedOn w:val="Normal"/>
    <w:link w:val="BodyTextIndentChar"/>
    <w:rsid w:val="00BD08A9"/>
    <w:pPr>
      <w:spacing w:after="120"/>
      <w:ind w:left="360"/>
    </w:pPr>
  </w:style>
  <w:style w:type="character" w:customStyle="1" w:styleId="BodyTextIndentChar">
    <w:name w:val="Body Text Indent Char"/>
    <w:link w:val="BodyTextIndent"/>
    <w:rsid w:val="00BD08A9"/>
    <w:rPr>
      <w:sz w:val="24"/>
    </w:rPr>
  </w:style>
  <w:style w:type="character" w:styleId="FollowedHyperlink">
    <w:name w:val="FollowedHyperlink"/>
    <w:uiPriority w:val="99"/>
    <w:unhideWhenUsed/>
    <w:rsid w:val="001B1F74"/>
    <w:rPr>
      <w:color w:val="800080"/>
      <w:u w:val="single"/>
    </w:rPr>
  </w:style>
  <w:style w:type="paragraph" w:customStyle="1" w:styleId="xl65">
    <w:name w:val="xl65"/>
    <w:basedOn w:val="Normal"/>
    <w:rsid w:val="00CE5364"/>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i/>
      <w:iCs/>
      <w:sz w:val="20"/>
    </w:rPr>
  </w:style>
  <w:style w:type="paragraph" w:customStyle="1" w:styleId="xl66">
    <w:name w:val="xl66"/>
    <w:basedOn w:val="Normal"/>
    <w:rsid w:val="00CE5364"/>
    <w:pPr>
      <w:widowControl/>
      <w:overflowPunct/>
      <w:autoSpaceDE/>
      <w:autoSpaceDN/>
      <w:adjustRightInd/>
      <w:spacing w:before="100" w:beforeAutospacing="1" w:after="100" w:afterAutospacing="1"/>
      <w:textAlignment w:val="auto"/>
    </w:pPr>
    <w:rPr>
      <w:sz w:val="20"/>
    </w:rPr>
  </w:style>
  <w:style w:type="paragraph" w:customStyle="1" w:styleId="xl67">
    <w:name w:val="xl67"/>
    <w:basedOn w:val="Normal"/>
    <w:rsid w:val="00CE5364"/>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sz w:val="20"/>
    </w:rPr>
  </w:style>
  <w:style w:type="paragraph" w:customStyle="1" w:styleId="xl68">
    <w:name w:val="xl68"/>
    <w:basedOn w:val="Normal"/>
    <w:rsid w:val="00CE5364"/>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sz w:val="20"/>
    </w:rPr>
  </w:style>
  <w:style w:type="paragraph" w:customStyle="1" w:styleId="xl69">
    <w:name w:val="xl69"/>
    <w:basedOn w:val="Normal"/>
    <w:rsid w:val="00CE5364"/>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sz w:val="20"/>
    </w:rPr>
  </w:style>
  <w:style w:type="paragraph" w:customStyle="1" w:styleId="xl70">
    <w:name w:val="xl70"/>
    <w:basedOn w:val="Normal"/>
    <w:rsid w:val="00CE5364"/>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b/>
      <w:bCs/>
      <w:sz w:val="20"/>
    </w:rPr>
  </w:style>
  <w:style w:type="paragraph" w:customStyle="1" w:styleId="xl63">
    <w:name w:val="xl63"/>
    <w:basedOn w:val="Normal"/>
    <w:rsid w:val="0003460A"/>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i/>
      <w:iCs/>
      <w:color w:val="000000"/>
      <w:sz w:val="20"/>
    </w:rPr>
  </w:style>
  <w:style w:type="paragraph" w:customStyle="1" w:styleId="xl64">
    <w:name w:val="xl64"/>
    <w:basedOn w:val="Normal"/>
    <w:rsid w:val="0003460A"/>
    <w:pPr>
      <w:widowControl/>
      <w:overflowPunct/>
      <w:autoSpaceDE/>
      <w:autoSpaceDN/>
      <w:adjustRightInd/>
      <w:spacing w:before="100" w:beforeAutospacing="1" w:after="100" w:afterAutospacing="1"/>
      <w:jc w:val="center"/>
      <w:textAlignment w:val="auto"/>
    </w:pPr>
    <w:rPr>
      <w:szCs w:val="24"/>
    </w:rPr>
  </w:style>
  <w:style w:type="paragraph" w:customStyle="1" w:styleId="msonormal0">
    <w:name w:val="msonormal"/>
    <w:basedOn w:val="Normal"/>
    <w:rsid w:val="00D73D30"/>
    <w:pPr>
      <w:widowControl/>
      <w:overflowPunct/>
      <w:autoSpaceDE/>
      <w:autoSpaceDN/>
      <w:adjustRightInd/>
      <w:spacing w:before="100" w:beforeAutospacing="1" w:after="100" w:afterAutospacing="1"/>
      <w:textAlignment w:val="auto"/>
    </w:pPr>
    <w:rPr>
      <w:szCs w:val="24"/>
    </w:rPr>
  </w:style>
  <w:style w:type="paragraph" w:customStyle="1" w:styleId="xl17">
    <w:name w:val="xl17"/>
    <w:basedOn w:val="Normal"/>
    <w:rsid w:val="00D73D30"/>
    <w:pPr>
      <w:widowControl/>
      <w:overflowPunct/>
      <w:autoSpaceDE/>
      <w:autoSpaceDN/>
      <w:adjustRightInd/>
      <w:spacing w:before="100" w:beforeAutospacing="1" w:after="100" w:afterAutospacing="1"/>
      <w:jc w:val="center"/>
      <w:textAlignment w:val="auto"/>
    </w:pPr>
    <w:rPr>
      <w:szCs w:val="24"/>
    </w:rPr>
  </w:style>
  <w:style w:type="paragraph" w:customStyle="1" w:styleId="xl20">
    <w:name w:val="xl20"/>
    <w:basedOn w:val="Normal"/>
    <w:rsid w:val="00D73D30"/>
    <w:pPr>
      <w:widowControl/>
      <w:overflowPunct/>
      <w:autoSpaceDE/>
      <w:autoSpaceDN/>
      <w:adjustRightInd/>
      <w:spacing w:before="100" w:beforeAutospacing="1" w:after="100" w:afterAutospacing="1"/>
      <w:jc w:val="center"/>
      <w:textAlignment w:val="auto"/>
    </w:pPr>
    <w:rPr>
      <w:szCs w:val="24"/>
    </w:rPr>
  </w:style>
  <w:style w:type="paragraph" w:customStyle="1" w:styleId="xl22">
    <w:name w:val="xl22"/>
    <w:basedOn w:val="Normal"/>
    <w:rsid w:val="00D73D30"/>
    <w:pPr>
      <w:widowControl/>
      <w:pBdr>
        <w:bottom w:val="single" w:sz="4" w:space="0" w:color="auto"/>
      </w:pBdr>
      <w:overflowPunct/>
      <w:autoSpaceDE/>
      <w:autoSpaceDN/>
      <w:adjustRightInd/>
      <w:spacing w:before="100" w:beforeAutospacing="1" w:after="100" w:afterAutospacing="1"/>
      <w:jc w:val="center"/>
      <w:textAlignment w:val="auto"/>
    </w:pPr>
    <w:rPr>
      <w:szCs w:val="24"/>
    </w:rPr>
  </w:style>
  <w:style w:type="paragraph" w:customStyle="1" w:styleId="xl179">
    <w:name w:val="xl179"/>
    <w:basedOn w:val="Normal"/>
    <w:rsid w:val="00D73D30"/>
    <w:pPr>
      <w:widowControl/>
      <w:pBdr>
        <w:top w:val="single" w:sz="4" w:space="0" w:color="auto"/>
        <w:bottom w:val="single" w:sz="4" w:space="0" w:color="auto"/>
      </w:pBdr>
      <w:overflowPunct/>
      <w:autoSpaceDE/>
      <w:autoSpaceDN/>
      <w:adjustRightInd/>
      <w:spacing w:before="100" w:beforeAutospacing="1" w:after="100" w:afterAutospacing="1"/>
      <w:jc w:val="center"/>
      <w:textAlignment w:val="center"/>
    </w:pPr>
    <w:rPr>
      <w:i/>
      <w:iCs/>
      <w:color w:val="000000"/>
      <w:sz w:val="20"/>
    </w:rPr>
  </w:style>
  <w:style w:type="paragraph" w:customStyle="1" w:styleId="xl199">
    <w:name w:val="xl199"/>
    <w:basedOn w:val="Normal"/>
    <w:rsid w:val="00D73D30"/>
    <w:pPr>
      <w:widowControl/>
      <w:pBdr>
        <w:bottom w:val="single" w:sz="4" w:space="0" w:color="auto"/>
      </w:pBdr>
      <w:overflowPunct/>
      <w:autoSpaceDE/>
      <w:autoSpaceDN/>
      <w:adjustRightInd/>
      <w:spacing w:before="100" w:beforeAutospacing="1" w:after="100" w:afterAutospacing="1"/>
      <w:textAlignment w:val="auto"/>
    </w:pPr>
    <w:rPr>
      <w:szCs w:val="24"/>
    </w:rPr>
  </w:style>
  <w:style w:type="paragraph" w:customStyle="1" w:styleId="xl71">
    <w:name w:val="xl71"/>
    <w:basedOn w:val="Normal"/>
    <w:rsid w:val="00735353"/>
    <w:pPr>
      <w:widowControl/>
      <w:pBdr>
        <w:top w:val="single" w:sz="4" w:space="0" w:color="auto"/>
        <w:bottom w:val="single" w:sz="4" w:space="0" w:color="auto"/>
      </w:pBdr>
      <w:overflowPunct/>
      <w:autoSpaceDE/>
      <w:autoSpaceDN/>
      <w:adjustRightInd/>
      <w:spacing w:before="100" w:beforeAutospacing="1" w:after="100" w:afterAutospacing="1"/>
      <w:textAlignment w:val="auto"/>
    </w:pPr>
    <w:rPr>
      <w:szCs w:val="24"/>
    </w:rPr>
  </w:style>
  <w:style w:type="paragraph" w:customStyle="1" w:styleId="xl72">
    <w:name w:val="xl72"/>
    <w:basedOn w:val="Normal"/>
    <w:rsid w:val="00735353"/>
    <w:pPr>
      <w:widowControl/>
      <w:overflowPunct/>
      <w:autoSpaceDE/>
      <w:autoSpaceDN/>
      <w:adjustRightInd/>
      <w:spacing w:before="100" w:beforeAutospacing="1" w:after="100" w:afterAutospacing="1"/>
      <w:jc w:val="center"/>
      <w:textAlignment w:val="auto"/>
    </w:pPr>
    <w:rPr>
      <w:szCs w:val="24"/>
    </w:rPr>
  </w:style>
  <w:style w:type="paragraph" w:customStyle="1" w:styleId="xl73">
    <w:name w:val="xl73"/>
    <w:basedOn w:val="Normal"/>
    <w:rsid w:val="00735353"/>
    <w:pPr>
      <w:widowControl/>
      <w:overflowPunct/>
      <w:autoSpaceDE/>
      <w:autoSpaceDN/>
      <w:adjustRightInd/>
      <w:spacing w:before="100" w:beforeAutospacing="1" w:after="100" w:afterAutospacing="1"/>
      <w:jc w:val="center"/>
      <w:textAlignment w:val="auto"/>
    </w:pPr>
    <w:rPr>
      <w:szCs w:val="24"/>
    </w:rPr>
  </w:style>
  <w:style w:type="paragraph" w:customStyle="1" w:styleId="xl74">
    <w:name w:val="xl74"/>
    <w:basedOn w:val="Normal"/>
    <w:rsid w:val="00735353"/>
    <w:pPr>
      <w:widowControl/>
      <w:overflowPunct/>
      <w:autoSpaceDE/>
      <w:autoSpaceDN/>
      <w:adjustRightInd/>
      <w:spacing w:before="100" w:beforeAutospacing="1" w:after="100" w:afterAutospacing="1"/>
      <w:jc w:val="center"/>
      <w:textAlignment w:val="auto"/>
    </w:pPr>
    <w:rPr>
      <w:szCs w:val="24"/>
    </w:rPr>
  </w:style>
  <w:style w:type="paragraph" w:customStyle="1" w:styleId="xl78">
    <w:name w:val="xl78"/>
    <w:basedOn w:val="Normal"/>
    <w:rsid w:val="00735353"/>
    <w:pPr>
      <w:widowControl/>
      <w:overflowPunct/>
      <w:autoSpaceDE/>
      <w:autoSpaceDN/>
      <w:adjustRightInd/>
      <w:spacing w:before="100" w:beforeAutospacing="1" w:after="100" w:afterAutospacing="1"/>
      <w:jc w:val="center"/>
      <w:textAlignment w:val="auto"/>
    </w:pPr>
    <w:rPr>
      <w:szCs w:val="24"/>
    </w:rPr>
  </w:style>
  <w:style w:type="paragraph" w:customStyle="1" w:styleId="xl79">
    <w:name w:val="xl79"/>
    <w:basedOn w:val="Normal"/>
    <w:rsid w:val="00735353"/>
    <w:pPr>
      <w:widowControl/>
      <w:overflowPunct/>
      <w:autoSpaceDE/>
      <w:autoSpaceDN/>
      <w:adjustRightInd/>
      <w:spacing w:before="100" w:beforeAutospacing="1" w:after="100" w:afterAutospacing="1"/>
      <w:jc w:val="center"/>
      <w:textAlignment w:val="auto"/>
    </w:pPr>
    <w:rPr>
      <w:szCs w:val="24"/>
    </w:rPr>
  </w:style>
  <w:style w:type="paragraph" w:customStyle="1" w:styleId="xl80">
    <w:name w:val="xl80"/>
    <w:basedOn w:val="Normal"/>
    <w:rsid w:val="00735353"/>
    <w:pPr>
      <w:widowControl/>
      <w:overflowPunct/>
      <w:autoSpaceDE/>
      <w:autoSpaceDN/>
      <w:adjustRightInd/>
      <w:spacing w:before="100" w:beforeAutospacing="1" w:after="100" w:afterAutospacing="1"/>
      <w:jc w:val="center"/>
      <w:textAlignment w:val="auto"/>
    </w:pPr>
    <w:rPr>
      <w:szCs w:val="24"/>
    </w:rPr>
  </w:style>
  <w:style w:type="paragraph" w:customStyle="1" w:styleId="xl81">
    <w:name w:val="xl81"/>
    <w:basedOn w:val="Normal"/>
    <w:rsid w:val="00735353"/>
    <w:pPr>
      <w:widowControl/>
      <w:pBdr>
        <w:bottom w:val="single" w:sz="4" w:space="0" w:color="auto"/>
      </w:pBdr>
      <w:overflowPunct/>
      <w:autoSpaceDE/>
      <w:autoSpaceDN/>
      <w:adjustRightInd/>
      <w:spacing w:before="100" w:beforeAutospacing="1" w:after="100" w:afterAutospacing="1"/>
      <w:textAlignment w:val="auto"/>
    </w:pPr>
    <w:rPr>
      <w:szCs w:val="24"/>
    </w:rPr>
  </w:style>
  <w:style w:type="paragraph" w:customStyle="1" w:styleId="xl82">
    <w:name w:val="xl82"/>
    <w:basedOn w:val="Normal"/>
    <w:rsid w:val="00735353"/>
    <w:pPr>
      <w:widowControl/>
      <w:pBdr>
        <w:bottom w:val="single" w:sz="4" w:space="0" w:color="auto"/>
      </w:pBdr>
      <w:overflowPunct/>
      <w:autoSpaceDE/>
      <w:autoSpaceDN/>
      <w:adjustRightInd/>
      <w:spacing w:before="100" w:beforeAutospacing="1" w:after="100" w:afterAutospacing="1"/>
      <w:jc w:val="center"/>
      <w:textAlignment w:val="auto"/>
    </w:pPr>
    <w:rPr>
      <w:szCs w:val="24"/>
    </w:rPr>
  </w:style>
  <w:style w:type="paragraph" w:customStyle="1" w:styleId="xl83">
    <w:name w:val="xl83"/>
    <w:basedOn w:val="Normal"/>
    <w:rsid w:val="00735353"/>
    <w:pPr>
      <w:widowControl/>
      <w:pBdr>
        <w:bottom w:val="single" w:sz="4" w:space="0" w:color="auto"/>
      </w:pBdr>
      <w:overflowPunct/>
      <w:autoSpaceDE/>
      <w:autoSpaceDN/>
      <w:adjustRightInd/>
      <w:spacing w:before="100" w:beforeAutospacing="1" w:after="100" w:afterAutospacing="1"/>
      <w:jc w:val="center"/>
      <w:textAlignment w:val="auto"/>
    </w:pPr>
    <w:rPr>
      <w:szCs w:val="24"/>
    </w:rPr>
  </w:style>
  <w:style w:type="paragraph" w:customStyle="1" w:styleId="xl84">
    <w:name w:val="xl84"/>
    <w:basedOn w:val="Normal"/>
    <w:rsid w:val="00735353"/>
    <w:pPr>
      <w:widowControl/>
      <w:pBdr>
        <w:bottom w:val="single" w:sz="4" w:space="0" w:color="auto"/>
      </w:pBdr>
      <w:overflowPunct/>
      <w:autoSpaceDE/>
      <w:autoSpaceDN/>
      <w:adjustRightInd/>
      <w:spacing w:before="100" w:beforeAutospacing="1" w:after="100" w:afterAutospacing="1"/>
      <w:jc w:val="center"/>
      <w:textAlignment w:val="auto"/>
    </w:pPr>
    <w:rPr>
      <w:szCs w:val="24"/>
    </w:rPr>
  </w:style>
  <w:style w:type="paragraph" w:customStyle="1" w:styleId="font5">
    <w:name w:val="font5"/>
    <w:basedOn w:val="Normal"/>
    <w:rsid w:val="0016330C"/>
    <w:pPr>
      <w:widowControl/>
      <w:overflowPunct/>
      <w:autoSpaceDE/>
      <w:autoSpaceDN/>
      <w:adjustRightInd/>
      <w:spacing w:before="100" w:beforeAutospacing="1" w:after="100" w:afterAutospacing="1"/>
      <w:textAlignment w:val="auto"/>
    </w:pPr>
    <w:rPr>
      <w:rFonts w:ascii="Tahoma" w:hAnsi="Tahoma" w:cs="Tahoma"/>
      <w:color w:val="000000"/>
      <w:sz w:val="18"/>
      <w:szCs w:val="18"/>
    </w:rPr>
  </w:style>
  <w:style w:type="paragraph" w:customStyle="1" w:styleId="font6">
    <w:name w:val="font6"/>
    <w:basedOn w:val="Normal"/>
    <w:rsid w:val="0016330C"/>
    <w:pPr>
      <w:widowControl/>
      <w:overflowPunct/>
      <w:autoSpaceDE/>
      <w:autoSpaceDN/>
      <w:adjustRightInd/>
      <w:spacing w:before="100" w:beforeAutospacing="1" w:after="100" w:afterAutospacing="1"/>
      <w:textAlignment w:val="auto"/>
    </w:pPr>
    <w:rPr>
      <w:rFonts w:ascii="Tahoma" w:hAnsi="Tahoma" w:cs="Tahoma"/>
      <w:b/>
      <w:bCs/>
      <w:color w:val="000000"/>
      <w:sz w:val="18"/>
      <w:szCs w:val="18"/>
    </w:rPr>
  </w:style>
  <w:style w:type="paragraph" w:customStyle="1" w:styleId="xl77">
    <w:name w:val="xl77"/>
    <w:basedOn w:val="Normal"/>
    <w:rsid w:val="0016330C"/>
    <w:pPr>
      <w:widowControl/>
      <w:overflowPunct/>
      <w:autoSpaceDE/>
      <w:autoSpaceDN/>
      <w:adjustRightInd/>
      <w:spacing w:before="100" w:beforeAutospacing="1" w:after="100" w:afterAutospacing="1"/>
      <w:jc w:val="center"/>
      <w:textAlignment w:val="auto"/>
    </w:pPr>
    <w:rPr>
      <w:szCs w:val="24"/>
    </w:rPr>
  </w:style>
  <w:style w:type="paragraph" w:customStyle="1" w:styleId="xl75">
    <w:name w:val="xl75"/>
    <w:basedOn w:val="Normal"/>
    <w:rsid w:val="00350FA6"/>
    <w:pPr>
      <w:widowControl/>
      <w:overflowPunct/>
      <w:autoSpaceDE/>
      <w:autoSpaceDN/>
      <w:adjustRightInd/>
      <w:spacing w:before="100" w:beforeAutospacing="1" w:after="100" w:afterAutospacing="1"/>
      <w:jc w:val="center"/>
      <w:textAlignment w:val="auto"/>
    </w:pPr>
    <w:rPr>
      <w:szCs w:val="24"/>
    </w:rPr>
  </w:style>
  <w:style w:type="paragraph" w:customStyle="1" w:styleId="xl76">
    <w:name w:val="xl76"/>
    <w:basedOn w:val="Normal"/>
    <w:rsid w:val="00350FA6"/>
    <w:pPr>
      <w:widowControl/>
      <w:overflowPunct/>
      <w:autoSpaceDE/>
      <w:autoSpaceDN/>
      <w:adjustRightInd/>
      <w:spacing w:before="100" w:beforeAutospacing="1" w:after="100" w:afterAutospacing="1"/>
      <w:jc w:val="center"/>
      <w:textAlignment w:val="auto"/>
    </w:pPr>
    <w:rPr>
      <w:szCs w:val="24"/>
    </w:rPr>
  </w:style>
  <w:style w:type="character" w:customStyle="1" w:styleId="UnresolvedMention1">
    <w:name w:val="Unresolved Mention1"/>
    <w:basedOn w:val="DefaultParagraphFont"/>
    <w:uiPriority w:val="99"/>
    <w:semiHidden/>
    <w:unhideWhenUsed/>
    <w:rsid w:val="005C3AA2"/>
    <w:rPr>
      <w:color w:val="605E5C"/>
      <w:shd w:val="clear" w:color="auto" w:fill="E1DFDD"/>
    </w:rPr>
  </w:style>
  <w:style w:type="paragraph" w:styleId="ListParagraph">
    <w:name w:val="List Paragraph"/>
    <w:basedOn w:val="Normal"/>
    <w:uiPriority w:val="72"/>
    <w:rsid w:val="00343D07"/>
    <w:pPr>
      <w:ind w:left="720"/>
      <w:contextualSpacing/>
    </w:pPr>
  </w:style>
  <w:style w:type="table" w:styleId="TableGrid">
    <w:name w:val="Table Grid"/>
    <w:basedOn w:val="TableNormal"/>
    <w:rsid w:val="00014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853F7F"/>
    <w:rPr>
      <w:sz w:val="16"/>
      <w:szCs w:val="16"/>
    </w:rPr>
  </w:style>
  <w:style w:type="paragraph" w:styleId="CommentText">
    <w:name w:val="annotation text"/>
    <w:basedOn w:val="Normal"/>
    <w:link w:val="CommentTextChar"/>
    <w:unhideWhenUsed/>
    <w:rsid w:val="00853F7F"/>
    <w:rPr>
      <w:sz w:val="20"/>
    </w:rPr>
  </w:style>
  <w:style w:type="character" w:customStyle="1" w:styleId="CommentTextChar">
    <w:name w:val="Comment Text Char"/>
    <w:basedOn w:val="DefaultParagraphFont"/>
    <w:link w:val="CommentText"/>
    <w:rsid w:val="00853F7F"/>
  </w:style>
  <w:style w:type="paragraph" w:styleId="CommentSubject">
    <w:name w:val="annotation subject"/>
    <w:basedOn w:val="CommentText"/>
    <w:next w:val="CommentText"/>
    <w:link w:val="CommentSubjectChar"/>
    <w:semiHidden/>
    <w:unhideWhenUsed/>
    <w:rsid w:val="00853F7F"/>
    <w:rPr>
      <w:b/>
      <w:bCs/>
    </w:rPr>
  </w:style>
  <w:style w:type="character" w:customStyle="1" w:styleId="CommentSubjectChar">
    <w:name w:val="Comment Subject Char"/>
    <w:basedOn w:val="CommentTextChar"/>
    <w:link w:val="CommentSubject"/>
    <w:semiHidden/>
    <w:rsid w:val="00853F7F"/>
    <w:rPr>
      <w:b/>
      <w:bCs/>
    </w:rPr>
  </w:style>
  <w:style w:type="paragraph" w:styleId="Title">
    <w:name w:val="Title"/>
    <w:basedOn w:val="Normal"/>
    <w:next w:val="Normal"/>
    <w:link w:val="TitleChar"/>
    <w:qFormat/>
    <w:rsid w:val="00824E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24EEB"/>
    <w:rPr>
      <w:rFonts w:asciiTheme="majorHAnsi" w:eastAsiaTheme="majorEastAsia" w:hAnsiTheme="majorHAnsi" w:cstheme="majorBidi"/>
      <w:spacing w:val="-10"/>
      <w:kern w:val="28"/>
      <w:sz w:val="56"/>
      <w:szCs w:val="56"/>
    </w:rPr>
  </w:style>
  <w:style w:type="paragraph" w:styleId="Header">
    <w:name w:val="header"/>
    <w:basedOn w:val="Normal"/>
    <w:link w:val="HeaderChar"/>
    <w:unhideWhenUsed/>
    <w:rsid w:val="009E0EA0"/>
    <w:pPr>
      <w:tabs>
        <w:tab w:val="center" w:pos="4680"/>
        <w:tab w:val="right" w:pos="9360"/>
      </w:tabs>
    </w:pPr>
  </w:style>
  <w:style w:type="character" w:customStyle="1" w:styleId="HeaderChar">
    <w:name w:val="Header Char"/>
    <w:basedOn w:val="DefaultParagraphFont"/>
    <w:link w:val="Header"/>
    <w:rsid w:val="009E0EA0"/>
    <w:rPr>
      <w:sz w:val="24"/>
    </w:rPr>
  </w:style>
  <w:style w:type="paragraph" w:styleId="Footer">
    <w:name w:val="footer"/>
    <w:basedOn w:val="Normal"/>
    <w:link w:val="FooterChar"/>
    <w:unhideWhenUsed/>
    <w:rsid w:val="009E0EA0"/>
    <w:pPr>
      <w:tabs>
        <w:tab w:val="center" w:pos="4680"/>
        <w:tab w:val="right" w:pos="9360"/>
      </w:tabs>
    </w:pPr>
  </w:style>
  <w:style w:type="character" w:customStyle="1" w:styleId="FooterChar">
    <w:name w:val="Footer Char"/>
    <w:basedOn w:val="DefaultParagraphFont"/>
    <w:link w:val="Footer"/>
    <w:rsid w:val="009E0EA0"/>
    <w:rPr>
      <w:sz w:val="24"/>
    </w:rPr>
  </w:style>
  <w:style w:type="paragraph" w:styleId="Caption">
    <w:name w:val="caption"/>
    <w:basedOn w:val="Normal"/>
    <w:next w:val="Normal"/>
    <w:unhideWhenUsed/>
    <w:qFormat/>
    <w:rsid w:val="00203EDD"/>
    <w:pPr>
      <w:spacing w:after="200"/>
    </w:pPr>
    <w:rPr>
      <w:i/>
      <w:iCs/>
      <w:color w:val="1F497D" w:themeColor="text2"/>
      <w:sz w:val="18"/>
      <w:szCs w:val="18"/>
    </w:rPr>
  </w:style>
  <w:style w:type="character" w:styleId="LineNumber">
    <w:name w:val="line number"/>
    <w:basedOn w:val="DefaultParagraphFont"/>
    <w:semiHidden/>
    <w:unhideWhenUsed/>
    <w:rsid w:val="001C1A98"/>
  </w:style>
  <w:style w:type="paragraph" w:styleId="Revision">
    <w:name w:val="Revision"/>
    <w:hidden/>
    <w:uiPriority w:val="71"/>
    <w:semiHidden/>
    <w:rsid w:val="00B67904"/>
    <w:rPr>
      <w:sz w:val="24"/>
    </w:rPr>
  </w:style>
  <w:style w:type="paragraph" w:styleId="BodyTextIndent2">
    <w:name w:val="Body Text Indent 2"/>
    <w:basedOn w:val="Normal"/>
    <w:link w:val="BodyTextIndent2Char"/>
    <w:semiHidden/>
    <w:unhideWhenUsed/>
    <w:rsid w:val="00C114D7"/>
    <w:pPr>
      <w:spacing w:after="120" w:line="480" w:lineRule="auto"/>
      <w:ind w:left="360"/>
    </w:pPr>
  </w:style>
  <w:style w:type="character" w:customStyle="1" w:styleId="BodyTextIndent2Char">
    <w:name w:val="Body Text Indent 2 Char"/>
    <w:basedOn w:val="DefaultParagraphFont"/>
    <w:link w:val="BodyTextIndent2"/>
    <w:semiHidden/>
    <w:rsid w:val="00C114D7"/>
    <w:rPr>
      <w:sz w:val="24"/>
    </w:rPr>
  </w:style>
  <w:style w:type="paragraph" w:styleId="BodyTextIndent3">
    <w:name w:val="Body Text Indent 3"/>
    <w:basedOn w:val="Normal"/>
    <w:link w:val="BodyTextIndent3Char"/>
    <w:semiHidden/>
    <w:unhideWhenUsed/>
    <w:rsid w:val="00C114D7"/>
    <w:pPr>
      <w:spacing w:after="120"/>
      <w:ind w:left="360"/>
    </w:pPr>
    <w:rPr>
      <w:sz w:val="16"/>
      <w:szCs w:val="16"/>
    </w:rPr>
  </w:style>
  <w:style w:type="character" w:customStyle="1" w:styleId="BodyTextIndent3Char">
    <w:name w:val="Body Text Indent 3 Char"/>
    <w:basedOn w:val="DefaultParagraphFont"/>
    <w:link w:val="BodyTextIndent3"/>
    <w:semiHidden/>
    <w:rsid w:val="00C114D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4029">
      <w:bodyDiv w:val="1"/>
      <w:marLeft w:val="0"/>
      <w:marRight w:val="0"/>
      <w:marTop w:val="0"/>
      <w:marBottom w:val="0"/>
      <w:divBdr>
        <w:top w:val="none" w:sz="0" w:space="0" w:color="auto"/>
        <w:left w:val="none" w:sz="0" w:space="0" w:color="auto"/>
        <w:bottom w:val="none" w:sz="0" w:space="0" w:color="auto"/>
        <w:right w:val="none" w:sz="0" w:space="0" w:color="auto"/>
      </w:divBdr>
    </w:div>
    <w:div w:id="13074400">
      <w:bodyDiv w:val="1"/>
      <w:marLeft w:val="0"/>
      <w:marRight w:val="0"/>
      <w:marTop w:val="0"/>
      <w:marBottom w:val="0"/>
      <w:divBdr>
        <w:top w:val="none" w:sz="0" w:space="0" w:color="auto"/>
        <w:left w:val="none" w:sz="0" w:space="0" w:color="auto"/>
        <w:bottom w:val="none" w:sz="0" w:space="0" w:color="auto"/>
        <w:right w:val="none" w:sz="0" w:space="0" w:color="auto"/>
      </w:divBdr>
    </w:div>
    <w:div w:id="22440490">
      <w:bodyDiv w:val="1"/>
      <w:marLeft w:val="0"/>
      <w:marRight w:val="0"/>
      <w:marTop w:val="0"/>
      <w:marBottom w:val="0"/>
      <w:divBdr>
        <w:top w:val="none" w:sz="0" w:space="0" w:color="auto"/>
        <w:left w:val="none" w:sz="0" w:space="0" w:color="auto"/>
        <w:bottom w:val="none" w:sz="0" w:space="0" w:color="auto"/>
        <w:right w:val="none" w:sz="0" w:space="0" w:color="auto"/>
      </w:divBdr>
    </w:div>
    <w:div w:id="34814146">
      <w:bodyDiv w:val="1"/>
      <w:marLeft w:val="0"/>
      <w:marRight w:val="0"/>
      <w:marTop w:val="0"/>
      <w:marBottom w:val="0"/>
      <w:divBdr>
        <w:top w:val="none" w:sz="0" w:space="0" w:color="auto"/>
        <w:left w:val="none" w:sz="0" w:space="0" w:color="auto"/>
        <w:bottom w:val="none" w:sz="0" w:space="0" w:color="auto"/>
        <w:right w:val="none" w:sz="0" w:space="0" w:color="auto"/>
      </w:divBdr>
    </w:div>
    <w:div w:id="38941022">
      <w:bodyDiv w:val="1"/>
      <w:marLeft w:val="0"/>
      <w:marRight w:val="0"/>
      <w:marTop w:val="0"/>
      <w:marBottom w:val="0"/>
      <w:divBdr>
        <w:top w:val="none" w:sz="0" w:space="0" w:color="auto"/>
        <w:left w:val="none" w:sz="0" w:space="0" w:color="auto"/>
        <w:bottom w:val="none" w:sz="0" w:space="0" w:color="auto"/>
        <w:right w:val="none" w:sz="0" w:space="0" w:color="auto"/>
      </w:divBdr>
    </w:div>
    <w:div w:id="40254678">
      <w:bodyDiv w:val="1"/>
      <w:marLeft w:val="0"/>
      <w:marRight w:val="0"/>
      <w:marTop w:val="0"/>
      <w:marBottom w:val="0"/>
      <w:divBdr>
        <w:top w:val="none" w:sz="0" w:space="0" w:color="auto"/>
        <w:left w:val="none" w:sz="0" w:space="0" w:color="auto"/>
        <w:bottom w:val="none" w:sz="0" w:space="0" w:color="auto"/>
        <w:right w:val="none" w:sz="0" w:space="0" w:color="auto"/>
      </w:divBdr>
    </w:div>
    <w:div w:id="76371632">
      <w:bodyDiv w:val="1"/>
      <w:marLeft w:val="0"/>
      <w:marRight w:val="0"/>
      <w:marTop w:val="0"/>
      <w:marBottom w:val="0"/>
      <w:divBdr>
        <w:top w:val="none" w:sz="0" w:space="0" w:color="auto"/>
        <w:left w:val="none" w:sz="0" w:space="0" w:color="auto"/>
        <w:bottom w:val="none" w:sz="0" w:space="0" w:color="auto"/>
        <w:right w:val="none" w:sz="0" w:space="0" w:color="auto"/>
      </w:divBdr>
    </w:div>
    <w:div w:id="96100680">
      <w:bodyDiv w:val="1"/>
      <w:marLeft w:val="0"/>
      <w:marRight w:val="0"/>
      <w:marTop w:val="0"/>
      <w:marBottom w:val="0"/>
      <w:divBdr>
        <w:top w:val="none" w:sz="0" w:space="0" w:color="auto"/>
        <w:left w:val="none" w:sz="0" w:space="0" w:color="auto"/>
        <w:bottom w:val="none" w:sz="0" w:space="0" w:color="auto"/>
        <w:right w:val="none" w:sz="0" w:space="0" w:color="auto"/>
      </w:divBdr>
    </w:div>
    <w:div w:id="104470970">
      <w:bodyDiv w:val="1"/>
      <w:marLeft w:val="0"/>
      <w:marRight w:val="0"/>
      <w:marTop w:val="0"/>
      <w:marBottom w:val="0"/>
      <w:divBdr>
        <w:top w:val="none" w:sz="0" w:space="0" w:color="auto"/>
        <w:left w:val="none" w:sz="0" w:space="0" w:color="auto"/>
        <w:bottom w:val="none" w:sz="0" w:space="0" w:color="auto"/>
        <w:right w:val="none" w:sz="0" w:space="0" w:color="auto"/>
      </w:divBdr>
    </w:div>
    <w:div w:id="105393713">
      <w:bodyDiv w:val="1"/>
      <w:marLeft w:val="0"/>
      <w:marRight w:val="0"/>
      <w:marTop w:val="0"/>
      <w:marBottom w:val="0"/>
      <w:divBdr>
        <w:top w:val="none" w:sz="0" w:space="0" w:color="auto"/>
        <w:left w:val="none" w:sz="0" w:space="0" w:color="auto"/>
        <w:bottom w:val="none" w:sz="0" w:space="0" w:color="auto"/>
        <w:right w:val="none" w:sz="0" w:space="0" w:color="auto"/>
      </w:divBdr>
    </w:div>
    <w:div w:id="119153892">
      <w:bodyDiv w:val="1"/>
      <w:marLeft w:val="0"/>
      <w:marRight w:val="0"/>
      <w:marTop w:val="0"/>
      <w:marBottom w:val="0"/>
      <w:divBdr>
        <w:top w:val="none" w:sz="0" w:space="0" w:color="auto"/>
        <w:left w:val="none" w:sz="0" w:space="0" w:color="auto"/>
        <w:bottom w:val="none" w:sz="0" w:space="0" w:color="auto"/>
        <w:right w:val="none" w:sz="0" w:space="0" w:color="auto"/>
      </w:divBdr>
    </w:div>
    <w:div w:id="123474792">
      <w:bodyDiv w:val="1"/>
      <w:marLeft w:val="0"/>
      <w:marRight w:val="0"/>
      <w:marTop w:val="0"/>
      <w:marBottom w:val="0"/>
      <w:divBdr>
        <w:top w:val="none" w:sz="0" w:space="0" w:color="auto"/>
        <w:left w:val="none" w:sz="0" w:space="0" w:color="auto"/>
        <w:bottom w:val="none" w:sz="0" w:space="0" w:color="auto"/>
        <w:right w:val="none" w:sz="0" w:space="0" w:color="auto"/>
      </w:divBdr>
    </w:div>
    <w:div w:id="125439364">
      <w:bodyDiv w:val="1"/>
      <w:marLeft w:val="0"/>
      <w:marRight w:val="0"/>
      <w:marTop w:val="0"/>
      <w:marBottom w:val="0"/>
      <w:divBdr>
        <w:top w:val="none" w:sz="0" w:space="0" w:color="auto"/>
        <w:left w:val="none" w:sz="0" w:space="0" w:color="auto"/>
        <w:bottom w:val="none" w:sz="0" w:space="0" w:color="auto"/>
        <w:right w:val="none" w:sz="0" w:space="0" w:color="auto"/>
      </w:divBdr>
    </w:div>
    <w:div w:id="139663765">
      <w:bodyDiv w:val="1"/>
      <w:marLeft w:val="0"/>
      <w:marRight w:val="0"/>
      <w:marTop w:val="0"/>
      <w:marBottom w:val="0"/>
      <w:divBdr>
        <w:top w:val="none" w:sz="0" w:space="0" w:color="auto"/>
        <w:left w:val="none" w:sz="0" w:space="0" w:color="auto"/>
        <w:bottom w:val="none" w:sz="0" w:space="0" w:color="auto"/>
        <w:right w:val="none" w:sz="0" w:space="0" w:color="auto"/>
      </w:divBdr>
    </w:div>
    <w:div w:id="157431335">
      <w:bodyDiv w:val="1"/>
      <w:marLeft w:val="0"/>
      <w:marRight w:val="0"/>
      <w:marTop w:val="0"/>
      <w:marBottom w:val="0"/>
      <w:divBdr>
        <w:top w:val="none" w:sz="0" w:space="0" w:color="auto"/>
        <w:left w:val="none" w:sz="0" w:space="0" w:color="auto"/>
        <w:bottom w:val="none" w:sz="0" w:space="0" w:color="auto"/>
        <w:right w:val="none" w:sz="0" w:space="0" w:color="auto"/>
      </w:divBdr>
    </w:div>
    <w:div w:id="159586133">
      <w:bodyDiv w:val="1"/>
      <w:marLeft w:val="0"/>
      <w:marRight w:val="0"/>
      <w:marTop w:val="0"/>
      <w:marBottom w:val="0"/>
      <w:divBdr>
        <w:top w:val="none" w:sz="0" w:space="0" w:color="auto"/>
        <w:left w:val="none" w:sz="0" w:space="0" w:color="auto"/>
        <w:bottom w:val="none" w:sz="0" w:space="0" w:color="auto"/>
        <w:right w:val="none" w:sz="0" w:space="0" w:color="auto"/>
      </w:divBdr>
    </w:div>
    <w:div w:id="220363752">
      <w:bodyDiv w:val="1"/>
      <w:marLeft w:val="0"/>
      <w:marRight w:val="0"/>
      <w:marTop w:val="0"/>
      <w:marBottom w:val="0"/>
      <w:divBdr>
        <w:top w:val="none" w:sz="0" w:space="0" w:color="auto"/>
        <w:left w:val="none" w:sz="0" w:space="0" w:color="auto"/>
        <w:bottom w:val="none" w:sz="0" w:space="0" w:color="auto"/>
        <w:right w:val="none" w:sz="0" w:space="0" w:color="auto"/>
      </w:divBdr>
    </w:div>
    <w:div w:id="229460881">
      <w:bodyDiv w:val="1"/>
      <w:marLeft w:val="0"/>
      <w:marRight w:val="0"/>
      <w:marTop w:val="0"/>
      <w:marBottom w:val="0"/>
      <w:divBdr>
        <w:top w:val="none" w:sz="0" w:space="0" w:color="auto"/>
        <w:left w:val="none" w:sz="0" w:space="0" w:color="auto"/>
        <w:bottom w:val="none" w:sz="0" w:space="0" w:color="auto"/>
        <w:right w:val="none" w:sz="0" w:space="0" w:color="auto"/>
      </w:divBdr>
    </w:div>
    <w:div w:id="234709486">
      <w:bodyDiv w:val="1"/>
      <w:marLeft w:val="0"/>
      <w:marRight w:val="0"/>
      <w:marTop w:val="0"/>
      <w:marBottom w:val="0"/>
      <w:divBdr>
        <w:top w:val="none" w:sz="0" w:space="0" w:color="auto"/>
        <w:left w:val="none" w:sz="0" w:space="0" w:color="auto"/>
        <w:bottom w:val="none" w:sz="0" w:space="0" w:color="auto"/>
        <w:right w:val="none" w:sz="0" w:space="0" w:color="auto"/>
      </w:divBdr>
    </w:div>
    <w:div w:id="313801010">
      <w:bodyDiv w:val="1"/>
      <w:marLeft w:val="0"/>
      <w:marRight w:val="0"/>
      <w:marTop w:val="0"/>
      <w:marBottom w:val="0"/>
      <w:divBdr>
        <w:top w:val="none" w:sz="0" w:space="0" w:color="auto"/>
        <w:left w:val="none" w:sz="0" w:space="0" w:color="auto"/>
        <w:bottom w:val="none" w:sz="0" w:space="0" w:color="auto"/>
        <w:right w:val="none" w:sz="0" w:space="0" w:color="auto"/>
      </w:divBdr>
    </w:div>
    <w:div w:id="333992864">
      <w:bodyDiv w:val="1"/>
      <w:marLeft w:val="0"/>
      <w:marRight w:val="0"/>
      <w:marTop w:val="0"/>
      <w:marBottom w:val="0"/>
      <w:divBdr>
        <w:top w:val="none" w:sz="0" w:space="0" w:color="auto"/>
        <w:left w:val="none" w:sz="0" w:space="0" w:color="auto"/>
        <w:bottom w:val="none" w:sz="0" w:space="0" w:color="auto"/>
        <w:right w:val="none" w:sz="0" w:space="0" w:color="auto"/>
      </w:divBdr>
    </w:div>
    <w:div w:id="341590437">
      <w:bodyDiv w:val="1"/>
      <w:marLeft w:val="0"/>
      <w:marRight w:val="0"/>
      <w:marTop w:val="0"/>
      <w:marBottom w:val="0"/>
      <w:divBdr>
        <w:top w:val="none" w:sz="0" w:space="0" w:color="auto"/>
        <w:left w:val="none" w:sz="0" w:space="0" w:color="auto"/>
        <w:bottom w:val="none" w:sz="0" w:space="0" w:color="auto"/>
        <w:right w:val="none" w:sz="0" w:space="0" w:color="auto"/>
      </w:divBdr>
    </w:div>
    <w:div w:id="347221310">
      <w:bodyDiv w:val="1"/>
      <w:marLeft w:val="0"/>
      <w:marRight w:val="0"/>
      <w:marTop w:val="0"/>
      <w:marBottom w:val="0"/>
      <w:divBdr>
        <w:top w:val="none" w:sz="0" w:space="0" w:color="auto"/>
        <w:left w:val="none" w:sz="0" w:space="0" w:color="auto"/>
        <w:bottom w:val="none" w:sz="0" w:space="0" w:color="auto"/>
        <w:right w:val="none" w:sz="0" w:space="0" w:color="auto"/>
      </w:divBdr>
    </w:div>
    <w:div w:id="358505441">
      <w:bodyDiv w:val="1"/>
      <w:marLeft w:val="0"/>
      <w:marRight w:val="0"/>
      <w:marTop w:val="0"/>
      <w:marBottom w:val="0"/>
      <w:divBdr>
        <w:top w:val="none" w:sz="0" w:space="0" w:color="auto"/>
        <w:left w:val="none" w:sz="0" w:space="0" w:color="auto"/>
        <w:bottom w:val="none" w:sz="0" w:space="0" w:color="auto"/>
        <w:right w:val="none" w:sz="0" w:space="0" w:color="auto"/>
      </w:divBdr>
    </w:div>
    <w:div w:id="363945548">
      <w:bodyDiv w:val="1"/>
      <w:marLeft w:val="0"/>
      <w:marRight w:val="0"/>
      <w:marTop w:val="0"/>
      <w:marBottom w:val="0"/>
      <w:divBdr>
        <w:top w:val="none" w:sz="0" w:space="0" w:color="auto"/>
        <w:left w:val="none" w:sz="0" w:space="0" w:color="auto"/>
        <w:bottom w:val="none" w:sz="0" w:space="0" w:color="auto"/>
        <w:right w:val="none" w:sz="0" w:space="0" w:color="auto"/>
      </w:divBdr>
    </w:div>
    <w:div w:id="370617686">
      <w:bodyDiv w:val="1"/>
      <w:marLeft w:val="0"/>
      <w:marRight w:val="0"/>
      <w:marTop w:val="0"/>
      <w:marBottom w:val="0"/>
      <w:divBdr>
        <w:top w:val="none" w:sz="0" w:space="0" w:color="auto"/>
        <w:left w:val="none" w:sz="0" w:space="0" w:color="auto"/>
        <w:bottom w:val="none" w:sz="0" w:space="0" w:color="auto"/>
        <w:right w:val="none" w:sz="0" w:space="0" w:color="auto"/>
      </w:divBdr>
    </w:div>
    <w:div w:id="386298797">
      <w:bodyDiv w:val="1"/>
      <w:marLeft w:val="0"/>
      <w:marRight w:val="0"/>
      <w:marTop w:val="0"/>
      <w:marBottom w:val="0"/>
      <w:divBdr>
        <w:top w:val="none" w:sz="0" w:space="0" w:color="auto"/>
        <w:left w:val="none" w:sz="0" w:space="0" w:color="auto"/>
        <w:bottom w:val="none" w:sz="0" w:space="0" w:color="auto"/>
        <w:right w:val="none" w:sz="0" w:space="0" w:color="auto"/>
      </w:divBdr>
    </w:div>
    <w:div w:id="402022767">
      <w:bodyDiv w:val="1"/>
      <w:marLeft w:val="0"/>
      <w:marRight w:val="0"/>
      <w:marTop w:val="0"/>
      <w:marBottom w:val="0"/>
      <w:divBdr>
        <w:top w:val="none" w:sz="0" w:space="0" w:color="auto"/>
        <w:left w:val="none" w:sz="0" w:space="0" w:color="auto"/>
        <w:bottom w:val="none" w:sz="0" w:space="0" w:color="auto"/>
        <w:right w:val="none" w:sz="0" w:space="0" w:color="auto"/>
      </w:divBdr>
    </w:div>
    <w:div w:id="432554764">
      <w:bodyDiv w:val="1"/>
      <w:marLeft w:val="0"/>
      <w:marRight w:val="0"/>
      <w:marTop w:val="0"/>
      <w:marBottom w:val="0"/>
      <w:divBdr>
        <w:top w:val="none" w:sz="0" w:space="0" w:color="auto"/>
        <w:left w:val="none" w:sz="0" w:space="0" w:color="auto"/>
        <w:bottom w:val="none" w:sz="0" w:space="0" w:color="auto"/>
        <w:right w:val="none" w:sz="0" w:space="0" w:color="auto"/>
      </w:divBdr>
    </w:div>
    <w:div w:id="441538503">
      <w:bodyDiv w:val="1"/>
      <w:marLeft w:val="0"/>
      <w:marRight w:val="0"/>
      <w:marTop w:val="0"/>
      <w:marBottom w:val="0"/>
      <w:divBdr>
        <w:top w:val="none" w:sz="0" w:space="0" w:color="auto"/>
        <w:left w:val="none" w:sz="0" w:space="0" w:color="auto"/>
        <w:bottom w:val="none" w:sz="0" w:space="0" w:color="auto"/>
        <w:right w:val="none" w:sz="0" w:space="0" w:color="auto"/>
      </w:divBdr>
    </w:div>
    <w:div w:id="455685999">
      <w:bodyDiv w:val="1"/>
      <w:marLeft w:val="0"/>
      <w:marRight w:val="0"/>
      <w:marTop w:val="0"/>
      <w:marBottom w:val="0"/>
      <w:divBdr>
        <w:top w:val="none" w:sz="0" w:space="0" w:color="auto"/>
        <w:left w:val="none" w:sz="0" w:space="0" w:color="auto"/>
        <w:bottom w:val="none" w:sz="0" w:space="0" w:color="auto"/>
        <w:right w:val="none" w:sz="0" w:space="0" w:color="auto"/>
      </w:divBdr>
    </w:div>
    <w:div w:id="476338637">
      <w:bodyDiv w:val="1"/>
      <w:marLeft w:val="0"/>
      <w:marRight w:val="0"/>
      <w:marTop w:val="0"/>
      <w:marBottom w:val="0"/>
      <w:divBdr>
        <w:top w:val="none" w:sz="0" w:space="0" w:color="auto"/>
        <w:left w:val="none" w:sz="0" w:space="0" w:color="auto"/>
        <w:bottom w:val="none" w:sz="0" w:space="0" w:color="auto"/>
        <w:right w:val="none" w:sz="0" w:space="0" w:color="auto"/>
      </w:divBdr>
    </w:div>
    <w:div w:id="476840646">
      <w:bodyDiv w:val="1"/>
      <w:marLeft w:val="0"/>
      <w:marRight w:val="0"/>
      <w:marTop w:val="0"/>
      <w:marBottom w:val="0"/>
      <w:divBdr>
        <w:top w:val="none" w:sz="0" w:space="0" w:color="auto"/>
        <w:left w:val="none" w:sz="0" w:space="0" w:color="auto"/>
        <w:bottom w:val="none" w:sz="0" w:space="0" w:color="auto"/>
        <w:right w:val="none" w:sz="0" w:space="0" w:color="auto"/>
      </w:divBdr>
    </w:div>
    <w:div w:id="479344925">
      <w:bodyDiv w:val="1"/>
      <w:marLeft w:val="0"/>
      <w:marRight w:val="0"/>
      <w:marTop w:val="0"/>
      <w:marBottom w:val="0"/>
      <w:divBdr>
        <w:top w:val="none" w:sz="0" w:space="0" w:color="auto"/>
        <w:left w:val="none" w:sz="0" w:space="0" w:color="auto"/>
        <w:bottom w:val="none" w:sz="0" w:space="0" w:color="auto"/>
        <w:right w:val="none" w:sz="0" w:space="0" w:color="auto"/>
      </w:divBdr>
    </w:div>
    <w:div w:id="511644310">
      <w:bodyDiv w:val="1"/>
      <w:marLeft w:val="0"/>
      <w:marRight w:val="0"/>
      <w:marTop w:val="0"/>
      <w:marBottom w:val="0"/>
      <w:divBdr>
        <w:top w:val="none" w:sz="0" w:space="0" w:color="auto"/>
        <w:left w:val="none" w:sz="0" w:space="0" w:color="auto"/>
        <w:bottom w:val="none" w:sz="0" w:space="0" w:color="auto"/>
        <w:right w:val="none" w:sz="0" w:space="0" w:color="auto"/>
      </w:divBdr>
    </w:div>
    <w:div w:id="516383532">
      <w:bodyDiv w:val="1"/>
      <w:marLeft w:val="0"/>
      <w:marRight w:val="0"/>
      <w:marTop w:val="0"/>
      <w:marBottom w:val="0"/>
      <w:divBdr>
        <w:top w:val="none" w:sz="0" w:space="0" w:color="auto"/>
        <w:left w:val="none" w:sz="0" w:space="0" w:color="auto"/>
        <w:bottom w:val="none" w:sz="0" w:space="0" w:color="auto"/>
        <w:right w:val="none" w:sz="0" w:space="0" w:color="auto"/>
      </w:divBdr>
    </w:div>
    <w:div w:id="539828813">
      <w:bodyDiv w:val="1"/>
      <w:marLeft w:val="0"/>
      <w:marRight w:val="0"/>
      <w:marTop w:val="0"/>
      <w:marBottom w:val="0"/>
      <w:divBdr>
        <w:top w:val="none" w:sz="0" w:space="0" w:color="auto"/>
        <w:left w:val="none" w:sz="0" w:space="0" w:color="auto"/>
        <w:bottom w:val="none" w:sz="0" w:space="0" w:color="auto"/>
        <w:right w:val="none" w:sz="0" w:space="0" w:color="auto"/>
      </w:divBdr>
    </w:div>
    <w:div w:id="550462987">
      <w:bodyDiv w:val="1"/>
      <w:marLeft w:val="0"/>
      <w:marRight w:val="0"/>
      <w:marTop w:val="0"/>
      <w:marBottom w:val="0"/>
      <w:divBdr>
        <w:top w:val="none" w:sz="0" w:space="0" w:color="auto"/>
        <w:left w:val="none" w:sz="0" w:space="0" w:color="auto"/>
        <w:bottom w:val="none" w:sz="0" w:space="0" w:color="auto"/>
        <w:right w:val="none" w:sz="0" w:space="0" w:color="auto"/>
      </w:divBdr>
    </w:div>
    <w:div w:id="563641614">
      <w:bodyDiv w:val="1"/>
      <w:marLeft w:val="0"/>
      <w:marRight w:val="0"/>
      <w:marTop w:val="0"/>
      <w:marBottom w:val="0"/>
      <w:divBdr>
        <w:top w:val="none" w:sz="0" w:space="0" w:color="auto"/>
        <w:left w:val="none" w:sz="0" w:space="0" w:color="auto"/>
        <w:bottom w:val="none" w:sz="0" w:space="0" w:color="auto"/>
        <w:right w:val="none" w:sz="0" w:space="0" w:color="auto"/>
      </w:divBdr>
    </w:div>
    <w:div w:id="568466406">
      <w:bodyDiv w:val="1"/>
      <w:marLeft w:val="0"/>
      <w:marRight w:val="0"/>
      <w:marTop w:val="0"/>
      <w:marBottom w:val="0"/>
      <w:divBdr>
        <w:top w:val="none" w:sz="0" w:space="0" w:color="auto"/>
        <w:left w:val="none" w:sz="0" w:space="0" w:color="auto"/>
        <w:bottom w:val="none" w:sz="0" w:space="0" w:color="auto"/>
        <w:right w:val="none" w:sz="0" w:space="0" w:color="auto"/>
      </w:divBdr>
    </w:div>
    <w:div w:id="579873007">
      <w:bodyDiv w:val="1"/>
      <w:marLeft w:val="0"/>
      <w:marRight w:val="0"/>
      <w:marTop w:val="0"/>
      <w:marBottom w:val="0"/>
      <w:divBdr>
        <w:top w:val="none" w:sz="0" w:space="0" w:color="auto"/>
        <w:left w:val="none" w:sz="0" w:space="0" w:color="auto"/>
        <w:bottom w:val="none" w:sz="0" w:space="0" w:color="auto"/>
        <w:right w:val="none" w:sz="0" w:space="0" w:color="auto"/>
      </w:divBdr>
    </w:div>
    <w:div w:id="590772541">
      <w:bodyDiv w:val="1"/>
      <w:marLeft w:val="0"/>
      <w:marRight w:val="0"/>
      <w:marTop w:val="0"/>
      <w:marBottom w:val="0"/>
      <w:divBdr>
        <w:top w:val="none" w:sz="0" w:space="0" w:color="auto"/>
        <w:left w:val="none" w:sz="0" w:space="0" w:color="auto"/>
        <w:bottom w:val="none" w:sz="0" w:space="0" w:color="auto"/>
        <w:right w:val="none" w:sz="0" w:space="0" w:color="auto"/>
      </w:divBdr>
    </w:div>
    <w:div w:id="610867406">
      <w:bodyDiv w:val="1"/>
      <w:marLeft w:val="0"/>
      <w:marRight w:val="0"/>
      <w:marTop w:val="0"/>
      <w:marBottom w:val="0"/>
      <w:divBdr>
        <w:top w:val="none" w:sz="0" w:space="0" w:color="auto"/>
        <w:left w:val="none" w:sz="0" w:space="0" w:color="auto"/>
        <w:bottom w:val="none" w:sz="0" w:space="0" w:color="auto"/>
        <w:right w:val="none" w:sz="0" w:space="0" w:color="auto"/>
      </w:divBdr>
    </w:div>
    <w:div w:id="625701832">
      <w:bodyDiv w:val="1"/>
      <w:marLeft w:val="0"/>
      <w:marRight w:val="0"/>
      <w:marTop w:val="0"/>
      <w:marBottom w:val="0"/>
      <w:divBdr>
        <w:top w:val="none" w:sz="0" w:space="0" w:color="auto"/>
        <w:left w:val="none" w:sz="0" w:space="0" w:color="auto"/>
        <w:bottom w:val="none" w:sz="0" w:space="0" w:color="auto"/>
        <w:right w:val="none" w:sz="0" w:space="0" w:color="auto"/>
      </w:divBdr>
    </w:div>
    <w:div w:id="639262295">
      <w:bodyDiv w:val="1"/>
      <w:marLeft w:val="0"/>
      <w:marRight w:val="0"/>
      <w:marTop w:val="0"/>
      <w:marBottom w:val="0"/>
      <w:divBdr>
        <w:top w:val="none" w:sz="0" w:space="0" w:color="auto"/>
        <w:left w:val="none" w:sz="0" w:space="0" w:color="auto"/>
        <w:bottom w:val="none" w:sz="0" w:space="0" w:color="auto"/>
        <w:right w:val="none" w:sz="0" w:space="0" w:color="auto"/>
      </w:divBdr>
    </w:div>
    <w:div w:id="647976500">
      <w:bodyDiv w:val="1"/>
      <w:marLeft w:val="0"/>
      <w:marRight w:val="0"/>
      <w:marTop w:val="0"/>
      <w:marBottom w:val="0"/>
      <w:divBdr>
        <w:top w:val="none" w:sz="0" w:space="0" w:color="auto"/>
        <w:left w:val="none" w:sz="0" w:space="0" w:color="auto"/>
        <w:bottom w:val="none" w:sz="0" w:space="0" w:color="auto"/>
        <w:right w:val="none" w:sz="0" w:space="0" w:color="auto"/>
      </w:divBdr>
    </w:div>
    <w:div w:id="675108115">
      <w:bodyDiv w:val="1"/>
      <w:marLeft w:val="0"/>
      <w:marRight w:val="0"/>
      <w:marTop w:val="0"/>
      <w:marBottom w:val="0"/>
      <w:divBdr>
        <w:top w:val="none" w:sz="0" w:space="0" w:color="auto"/>
        <w:left w:val="none" w:sz="0" w:space="0" w:color="auto"/>
        <w:bottom w:val="none" w:sz="0" w:space="0" w:color="auto"/>
        <w:right w:val="none" w:sz="0" w:space="0" w:color="auto"/>
      </w:divBdr>
    </w:div>
    <w:div w:id="693111806">
      <w:bodyDiv w:val="1"/>
      <w:marLeft w:val="0"/>
      <w:marRight w:val="0"/>
      <w:marTop w:val="0"/>
      <w:marBottom w:val="0"/>
      <w:divBdr>
        <w:top w:val="none" w:sz="0" w:space="0" w:color="auto"/>
        <w:left w:val="none" w:sz="0" w:space="0" w:color="auto"/>
        <w:bottom w:val="none" w:sz="0" w:space="0" w:color="auto"/>
        <w:right w:val="none" w:sz="0" w:space="0" w:color="auto"/>
      </w:divBdr>
    </w:div>
    <w:div w:id="698704793">
      <w:bodyDiv w:val="1"/>
      <w:marLeft w:val="0"/>
      <w:marRight w:val="0"/>
      <w:marTop w:val="0"/>
      <w:marBottom w:val="0"/>
      <w:divBdr>
        <w:top w:val="none" w:sz="0" w:space="0" w:color="auto"/>
        <w:left w:val="none" w:sz="0" w:space="0" w:color="auto"/>
        <w:bottom w:val="none" w:sz="0" w:space="0" w:color="auto"/>
        <w:right w:val="none" w:sz="0" w:space="0" w:color="auto"/>
      </w:divBdr>
    </w:div>
    <w:div w:id="701057204">
      <w:bodyDiv w:val="1"/>
      <w:marLeft w:val="0"/>
      <w:marRight w:val="0"/>
      <w:marTop w:val="0"/>
      <w:marBottom w:val="0"/>
      <w:divBdr>
        <w:top w:val="none" w:sz="0" w:space="0" w:color="auto"/>
        <w:left w:val="none" w:sz="0" w:space="0" w:color="auto"/>
        <w:bottom w:val="none" w:sz="0" w:space="0" w:color="auto"/>
        <w:right w:val="none" w:sz="0" w:space="0" w:color="auto"/>
      </w:divBdr>
    </w:div>
    <w:div w:id="711541169">
      <w:bodyDiv w:val="1"/>
      <w:marLeft w:val="0"/>
      <w:marRight w:val="0"/>
      <w:marTop w:val="0"/>
      <w:marBottom w:val="0"/>
      <w:divBdr>
        <w:top w:val="none" w:sz="0" w:space="0" w:color="auto"/>
        <w:left w:val="none" w:sz="0" w:space="0" w:color="auto"/>
        <w:bottom w:val="none" w:sz="0" w:space="0" w:color="auto"/>
        <w:right w:val="none" w:sz="0" w:space="0" w:color="auto"/>
      </w:divBdr>
    </w:div>
    <w:div w:id="713311350">
      <w:bodyDiv w:val="1"/>
      <w:marLeft w:val="0"/>
      <w:marRight w:val="0"/>
      <w:marTop w:val="0"/>
      <w:marBottom w:val="0"/>
      <w:divBdr>
        <w:top w:val="none" w:sz="0" w:space="0" w:color="auto"/>
        <w:left w:val="none" w:sz="0" w:space="0" w:color="auto"/>
        <w:bottom w:val="none" w:sz="0" w:space="0" w:color="auto"/>
        <w:right w:val="none" w:sz="0" w:space="0" w:color="auto"/>
      </w:divBdr>
    </w:div>
    <w:div w:id="733092168">
      <w:bodyDiv w:val="1"/>
      <w:marLeft w:val="0"/>
      <w:marRight w:val="0"/>
      <w:marTop w:val="0"/>
      <w:marBottom w:val="0"/>
      <w:divBdr>
        <w:top w:val="none" w:sz="0" w:space="0" w:color="auto"/>
        <w:left w:val="none" w:sz="0" w:space="0" w:color="auto"/>
        <w:bottom w:val="none" w:sz="0" w:space="0" w:color="auto"/>
        <w:right w:val="none" w:sz="0" w:space="0" w:color="auto"/>
      </w:divBdr>
    </w:div>
    <w:div w:id="751241706">
      <w:bodyDiv w:val="1"/>
      <w:marLeft w:val="0"/>
      <w:marRight w:val="0"/>
      <w:marTop w:val="0"/>
      <w:marBottom w:val="0"/>
      <w:divBdr>
        <w:top w:val="none" w:sz="0" w:space="0" w:color="auto"/>
        <w:left w:val="none" w:sz="0" w:space="0" w:color="auto"/>
        <w:bottom w:val="none" w:sz="0" w:space="0" w:color="auto"/>
        <w:right w:val="none" w:sz="0" w:space="0" w:color="auto"/>
      </w:divBdr>
    </w:div>
    <w:div w:id="766193640">
      <w:bodyDiv w:val="1"/>
      <w:marLeft w:val="0"/>
      <w:marRight w:val="0"/>
      <w:marTop w:val="0"/>
      <w:marBottom w:val="0"/>
      <w:divBdr>
        <w:top w:val="none" w:sz="0" w:space="0" w:color="auto"/>
        <w:left w:val="none" w:sz="0" w:space="0" w:color="auto"/>
        <w:bottom w:val="none" w:sz="0" w:space="0" w:color="auto"/>
        <w:right w:val="none" w:sz="0" w:space="0" w:color="auto"/>
      </w:divBdr>
    </w:div>
    <w:div w:id="779566261">
      <w:bodyDiv w:val="1"/>
      <w:marLeft w:val="0"/>
      <w:marRight w:val="0"/>
      <w:marTop w:val="0"/>
      <w:marBottom w:val="0"/>
      <w:divBdr>
        <w:top w:val="none" w:sz="0" w:space="0" w:color="auto"/>
        <w:left w:val="none" w:sz="0" w:space="0" w:color="auto"/>
        <w:bottom w:val="none" w:sz="0" w:space="0" w:color="auto"/>
        <w:right w:val="none" w:sz="0" w:space="0" w:color="auto"/>
      </w:divBdr>
    </w:div>
    <w:div w:id="779762603">
      <w:bodyDiv w:val="1"/>
      <w:marLeft w:val="0"/>
      <w:marRight w:val="0"/>
      <w:marTop w:val="0"/>
      <w:marBottom w:val="0"/>
      <w:divBdr>
        <w:top w:val="none" w:sz="0" w:space="0" w:color="auto"/>
        <w:left w:val="none" w:sz="0" w:space="0" w:color="auto"/>
        <w:bottom w:val="none" w:sz="0" w:space="0" w:color="auto"/>
        <w:right w:val="none" w:sz="0" w:space="0" w:color="auto"/>
      </w:divBdr>
    </w:div>
    <w:div w:id="789279526">
      <w:bodyDiv w:val="1"/>
      <w:marLeft w:val="0"/>
      <w:marRight w:val="0"/>
      <w:marTop w:val="0"/>
      <w:marBottom w:val="0"/>
      <w:divBdr>
        <w:top w:val="none" w:sz="0" w:space="0" w:color="auto"/>
        <w:left w:val="none" w:sz="0" w:space="0" w:color="auto"/>
        <w:bottom w:val="none" w:sz="0" w:space="0" w:color="auto"/>
        <w:right w:val="none" w:sz="0" w:space="0" w:color="auto"/>
      </w:divBdr>
    </w:div>
    <w:div w:id="799300424">
      <w:bodyDiv w:val="1"/>
      <w:marLeft w:val="0"/>
      <w:marRight w:val="0"/>
      <w:marTop w:val="0"/>
      <w:marBottom w:val="0"/>
      <w:divBdr>
        <w:top w:val="none" w:sz="0" w:space="0" w:color="auto"/>
        <w:left w:val="none" w:sz="0" w:space="0" w:color="auto"/>
        <w:bottom w:val="none" w:sz="0" w:space="0" w:color="auto"/>
        <w:right w:val="none" w:sz="0" w:space="0" w:color="auto"/>
      </w:divBdr>
    </w:div>
    <w:div w:id="809328354">
      <w:bodyDiv w:val="1"/>
      <w:marLeft w:val="0"/>
      <w:marRight w:val="0"/>
      <w:marTop w:val="0"/>
      <w:marBottom w:val="0"/>
      <w:divBdr>
        <w:top w:val="none" w:sz="0" w:space="0" w:color="auto"/>
        <w:left w:val="none" w:sz="0" w:space="0" w:color="auto"/>
        <w:bottom w:val="none" w:sz="0" w:space="0" w:color="auto"/>
        <w:right w:val="none" w:sz="0" w:space="0" w:color="auto"/>
      </w:divBdr>
    </w:div>
    <w:div w:id="814446215">
      <w:bodyDiv w:val="1"/>
      <w:marLeft w:val="0"/>
      <w:marRight w:val="0"/>
      <w:marTop w:val="0"/>
      <w:marBottom w:val="0"/>
      <w:divBdr>
        <w:top w:val="none" w:sz="0" w:space="0" w:color="auto"/>
        <w:left w:val="none" w:sz="0" w:space="0" w:color="auto"/>
        <w:bottom w:val="none" w:sz="0" w:space="0" w:color="auto"/>
        <w:right w:val="none" w:sz="0" w:space="0" w:color="auto"/>
      </w:divBdr>
    </w:div>
    <w:div w:id="827131845">
      <w:bodyDiv w:val="1"/>
      <w:marLeft w:val="0"/>
      <w:marRight w:val="0"/>
      <w:marTop w:val="0"/>
      <w:marBottom w:val="0"/>
      <w:divBdr>
        <w:top w:val="none" w:sz="0" w:space="0" w:color="auto"/>
        <w:left w:val="none" w:sz="0" w:space="0" w:color="auto"/>
        <w:bottom w:val="none" w:sz="0" w:space="0" w:color="auto"/>
        <w:right w:val="none" w:sz="0" w:space="0" w:color="auto"/>
      </w:divBdr>
    </w:div>
    <w:div w:id="861012970">
      <w:bodyDiv w:val="1"/>
      <w:marLeft w:val="0"/>
      <w:marRight w:val="0"/>
      <w:marTop w:val="0"/>
      <w:marBottom w:val="0"/>
      <w:divBdr>
        <w:top w:val="none" w:sz="0" w:space="0" w:color="auto"/>
        <w:left w:val="none" w:sz="0" w:space="0" w:color="auto"/>
        <w:bottom w:val="none" w:sz="0" w:space="0" w:color="auto"/>
        <w:right w:val="none" w:sz="0" w:space="0" w:color="auto"/>
      </w:divBdr>
    </w:div>
    <w:div w:id="864174669">
      <w:bodyDiv w:val="1"/>
      <w:marLeft w:val="0"/>
      <w:marRight w:val="0"/>
      <w:marTop w:val="0"/>
      <w:marBottom w:val="0"/>
      <w:divBdr>
        <w:top w:val="none" w:sz="0" w:space="0" w:color="auto"/>
        <w:left w:val="none" w:sz="0" w:space="0" w:color="auto"/>
        <w:bottom w:val="none" w:sz="0" w:space="0" w:color="auto"/>
        <w:right w:val="none" w:sz="0" w:space="0" w:color="auto"/>
      </w:divBdr>
    </w:div>
    <w:div w:id="867524340">
      <w:bodyDiv w:val="1"/>
      <w:marLeft w:val="0"/>
      <w:marRight w:val="0"/>
      <w:marTop w:val="0"/>
      <w:marBottom w:val="0"/>
      <w:divBdr>
        <w:top w:val="none" w:sz="0" w:space="0" w:color="auto"/>
        <w:left w:val="none" w:sz="0" w:space="0" w:color="auto"/>
        <w:bottom w:val="none" w:sz="0" w:space="0" w:color="auto"/>
        <w:right w:val="none" w:sz="0" w:space="0" w:color="auto"/>
      </w:divBdr>
    </w:div>
    <w:div w:id="868182402">
      <w:bodyDiv w:val="1"/>
      <w:marLeft w:val="0"/>
      <w:marRight w:val="0"/>
      <w:marTop w:val="0"/>
      <w:marBottom w:val="0"/>
      <w:divBdr>
        <w:top w:val="none" w:sz="0" w:space="0" w:color="auto"/>
        <w:left w:val="none" w:sz="0" w:space="0" w:color="auto"/>
        <w:bottom w:val="none" w:sz="0" w:space="0" w:color="auto"/>
        <w:right w:val="none" w:sz="0" w:space="0" w:color="auto"/>
      </w:divBdr>
    </w:div>
    <w:div w:id="882059310">
      <w:bodyDiv w:val="1"/>
      <w:marLeft w:val="0"/>
      <w:marRight w:val="0"/>
      <w:marTop w:val="0"/>
      <w:marBottom w:val="0"/>
      <w:divBdr>
        <w:top w:val="none" w:sz="0" w:space="0" w:color="auto"/>
        <w:left w:val="none" w:sz="0" w:space="0" w:color="auto"/>
        <w:bottom w:val="none" w:sz="0" w:space="0" w:color="auto"/>
        <w:right w:val="none" w:sz="0" w:space="0" w:color="auto"/>
      </w:divBdr>
    </w:div>
    <w:div w:id="888612343">
      <w:bodyDiv w:val="1"/>
      <w:marLeft w:val="0"/>
      <w:marRight w:val="0"/>
      <w:marTop w:val="0"/>
      <w:marBottom w:val="0"/>
      <w:divBdr>
        <w:top w:val="none" w:sz="0" w:space="0" w:color="auto"/>
        <w:left w:val="none" w:sz="0" w:space="0" w:color="auto"/>
        <w:bottom w:val="none" w:sz="0" w:space="0" w:color="auto"/>
        <w:right w:val="none" w:sz="0" w:space="0" w:color="auto"/>
      </w:divBdr>
    </w:div>
    <w:div w:id="890769666">
      <w:bodyDiv w:val="1"/>
      <w:marLeft w:val="0"/>
      <w:marRight w:val="0"/>
      <w:marTop w:val="0"/>
      <w:marBottom w:val="0"/>
      <w:divBdr>
        <w:top w:val="none" w:sz="0" w:space="0" w:color="auto"/>
        <w:left w:val="none" w:sz="0" w:space="0" w:color="auto"/>
        <w:bottom w:val="none" w:sz="0" w:space="0" w:color="auto"/>
        <w:right w:val="none" w:sz="0" w:space="0" w:color="auto"/>
      </w:divBdr>
    </w:div>
    <w:div w:id="919102114">
      <w:bodyDiv w:val="1"/>
      <w:marLeft w:val="0"/>
      <w:marRight w:val="0"/>
      <w:marTop w:val="0"/>
      <w:marBottom w:val="0"/>
      <w:divBdr>
        <w:top w:val="none" w:sz="0" w:space="0" w:color="auto"/>
        <w:left w:val="none" w:sz="0" w:space="0" w:color="auto"/>
        <w:bottom w:val="none" w:sz="0" w:space="0" w:color="auto"/>
        <w:right w:val="none" w:sz="0" w:space="0" w:color="auto"/>
      </w:divBdr>
    </w:div>
    <w:div w:id="922760690">
      <w:bodyDiv w:val="1"/>
      <w:marLeft w:val="0"/>
      <w:marRight w:val="0"/>
      <w:marTop w:val="0"/>
      <w:marBottom w:val="0"/>
      <w:divBdr>
        <w:top w:val="none" w:sz="0" w:space="0" w:color="auto"/>
        <w:left w:val="none" w:sz="0" w:space="0" w:color="auto"/>
        <w:bottom w:val="none" w:sz="0" w:space="0" w:color="auto"/>
        <w:right w:val="none" w:sz="0" w:space="0" w:color="auto"/>
      </w:divBdr>
    </w:div>
    <w:div w:id="932661771">
      <w:bodyDiv w:val="1"/>
      <w:marLeft w:val="0"/>
      <w:marRight w:val="0"/>
      <w:marTop w:val="0"/>
      <w:marBottom w:val="0"/>
      <w:divBdr>
        <w:top w:val="none" w:sz="0" w:space="0" w:color="auto"/>
        <w:left w:val="none" w:sz="0" w:space="0" w:color="auto"/>
        <w:bottom w:val="none" w:sz="0" w:space="0" w:color="auto"/>
        <w:right w:val="none" w:sz="0" w:space="0" w:color="auto"/>
      </w:divBdr>
    </w:div>
    <w:div w:id="969670890">
      <w:bodyDiv w:val="1"/>
      <w:marLeft w:val="0"/>
      <w:marRight w:val="0"/>
      <w:marTop w:val="0"/>
      <w:marBottom w:val="0"/>
      <w:divBdr>
        <w:top w:val="none" w:sz="0" w:space="0" w:color="auto"/>
        <w:left w:val="none" w:sz="0" w:space="0" w:color="auto"/>
        <w:bottom w:val="none" w:sz="0" w:space="0" w:color="auto"/>
        <w:right w:val="none" w:sz="0" w:space="0" w:color="auto"/>
      </w:divBdr>
    </w:div>
    <w:div w:id="972902479">
      <w:bodyDiv w:val="1"/>
      <w:marLeft w:val="0"/>
      <w:marRight w:val="0"/>
      <w:marTop w:val="0"/>
      <w:marBottom w:val="0"/>
      <w:divBdr>
        <w:top w:val="none" w:sz="0" w:space="0" w:color="auto"/>
        <w:left w:val="none" w:sz="0" w:space="0" w:color="auto"/>
        <w:bottom w:val="none" w:sz="0" w:space="0" w:color="auto"/>
        <w:right w:val="none" w:sz="0" w:space="0" w:color="auto"/>
      </w:divBdr>
    </w:div>
    <w:div w:id="976030385">
      <w:bodyDiv w:val="1"/>
      <w:marLeft w:val="0"/>
      <w:marRight w:val="0"/>
      <w:marTop w:val="0"/>
      <w:marBottom w:val="0"/>
      <w:divBdr>
        <w:top w:val="none" w:sz="0" w:space="0" w:color="auto"/>
        <w:left w:val="none" w:sz="0" w:space="0" w:color="auto"/>
        <w:bottom w:val="none" w:sz="0" w:space="0" w:color="auto"/>
        <w:right w:val="none" w:sz="0" w:space="0" w:color="auto"/>
      </w:divBdr>
    </w:div>
    <w:div w:id="984359469">
      <w:bodyDiv w:val="1"/>
      <w:marLeft w:val="0"/>
      <w:marRight w:val="0"/>
      <w:marTop w:val="0"/>
      <w:marBottom w:val="0"/>
      <w:divBdr>
        <w:top w:val="none" w:sz="0" w:space="0" w:color="auto"/>
        <w:left w:val="none" w:sz="0" w:space="0" w:color="auto"/>
        <w:bottom w:val="none" w:sz="0" w:space="0" w:color="auto"/>
        <w:right w:val="none" w:sz="0" w:space="0" w:color="auto"/>
      </w:divBdr>
    </w:div>
    <w:div w:id="986202079">
      <w:bodyDiv w:val="1"/>
      <w:marLeft w:val="0"/>
      <w:marRight w:val="0"/>
      <w:marTop w:val="0"/>
      <w:marBottom w:val="0"/>
      <w:divBdr>
        <w:top w:val="none" w:sz="0" w:space="0" w:color="auto"/>
        <w:left w:val="none" w:sz="0" w:space="0" w:color="auto"/>
        <w:bottom w:val="none" w:sz="0" w:space="0" w:color="auto"/>
        <w:right w:val="none" w:sz="0" w:space="0" w:color="auto"/>
      </w:divBdr>
    </w:div>
    <w:div w:id="1001466624">
      <w:bodyDiv w:val="1"/>
      <w:marLeft w:val="0"/>
      <w:marRight w:val="0"/>
      <w:marTop w:val="0"/>
      <w:marBottom w:val="0"/>
      <w:divBdr>
        <w:top w:val="none" w:sz="0" w:space="0" w:color="auto"/>
        <w:left w:val="none" w:sz="0" w:space="0" w:color="auto"/>
        <w:bottom w:val="none" w:sz="0" w:space="0" w:color="auto"/>
        <w:right w:val="none" w:sz="0" w:space="0" w:color="auto"/>
      </w:divBdr>
    </w:div>
    <w:div w:id="1002469022">
      <w:bodyDiv w:val="1"/>
      <w:marLeft w:val="0"/>
      <w:marRight w:val="0"/>
      <w:marTop w:val="0"/>
      <w:marBottom w:val="0"/>
      <w:divBdr>
        <w:top w:val="none" w:sz="0" w:space="0" w:color="auto"/>
        <w:left w:val="none" w:sz="0" w:space="0" w:color="auto"/>
        <w:bottom w:val="none" w:sz="0" w:space="0" w:color="auto"/>
        <w:right w:val="none" w:sz="0" w:space="0" w:color="auto"/>
      </w:divBdr>
    </w:div>
    <w:div w:id="1012950133">
      <w:bodyDiv w:val="1"/>
      <w:marLeft w:val="0"/>
      <w:marRight w:val="0"/>
      <w:marTop w:val="0"/>
      <w:marBottom w:val="0"/>
      <w:divBdr>
        <w:top w:val="none" w:sz="0" w:space="0" w:color="auto"/>
        <w:left w:val="none" w:sz="0" w:space="0" w:color="auto"/>
        <w:bottom w:val="none" w:sz="0" w:space="0" w:color="auto"/>
        <w:right w:val="none" w:sz="0" w:space="0" w:color="auto"/>
      </w:divBdr>
    </w:div>
    <w:div w:id="1064522346">
      <w:bodyDiv w:val="1"/>
      <w:marLeft w:val="0"/>
      <w:marRight w:val="0"/>
      <w:marTop w:val="0"/>
      <w:marBottom w:val="0"/>
      <w:divBdr>
        <w:top w:val="none" w:sz="0" w:space="0" w:color="auto"/>
        <w:left w:val="none" w:sz="0" w:space="0" w:color="auto"/>
        <w:bottom w:val="none" w:sz="0" w:space="0" w:color="auto"/>
        <w:right w:val="none" w:sz="0" w:space="0" w:color="auto"/>
      </w:divBdr>
    </w:div>
    <w:div w:id="1078089124">
      <w:bodyDiv w:val="1"/>
      <w:marLeft w:val="0"/>
      <w:marRight w:val="0"/>
      <w:marTop w:val="0"/>
      <w:marBottom w:val="0"/>
      <w:divBdr>
        <w:top w:val="none" w:sz="0" w:space="0" w:color="auto"/>
        <w:left w:val="none" w:sz="0" w:space="0" w:color="auto"/>
        <w:bottom w:val="none" w:sz="0" w:space="0" w:color="auto"/>
        <w:right w:val="none" w:sz="0" w:space="0" w:color="auto"/>
      </w:divBdr>
    </w:div>
    <w:div w:id="1082677230">
      <w:bodyDiv w:val="1"/>
      <w:marLeft w:val="0"/>
      <w:marRight w:val="0"/>
      <w:marTop w:val="0"/>
      <w:marBottom w:val="0"/>
      <w:divBdr>
        <w:top w:val="none" w:sz="0" w:space="0" w:color="auto"/>
        <w:left w:val="none" w:sz="0" w:space="0" w:color="auto"/>
        <w:bottom w:val="none" w:sz="0" w:space="0" w:color="auto"/>
        <w:right w:val="none" w:sz="0" w:space="0" w:color="auto"/>
      </w:divBdr>
    </w:div>
    <w:div w:id="1093471614">
      <w:bodyDiv w:val="1"/>
      <w:marLeft w:val="0"/>
      <w:marRight w:val="0"/>
      <w:marTop w:val="0"/>
      <w:marBottom w:val="0"/>
      <w:divBdr>
        <w:top w:val="none" w:sz="0" w:space="0" w:color="auto"/>
        <w:left w:val="none" w:sz="0" w:space="0" w:color="auto"/>
        <w:bottom w:val="none" w:sz="0" w:space="0" w:color="auto"/>
        <w:right w:val="none" w:sz="0" w:space="0" w:color="auto"/>
      </w:divBdr>
    </w:div>
    <w:div w:id="1107965997">
      <w:bodyDiv w:val="1"/>
      <w:marLeft w:val="0"/>
      <w:marRight w:val="0"/>
      <w:marTop w:val="0"/>
      <w:marBottom w:val="0"/>
      <w:divBdr>
        <w:top w:val="none" w:sz="0" w:space="0" w:color="auto"/>
        <w:left w:val="none" w:sz="0" w:space="0" w:color="auto"/>
        <w:bottom w:val="none" w:sz="0" w:space="0" w:color="auto"/>
        <w:right w:val="none" w:sz="0" w:space="0" w:color="auto"/>
      </w:divBdr>
    </w:div>
    <w:div w:id="1125078529">
      <w:bodyDiv w:val="1"/>
      <w:marLeft w:val="0"/>
      <w:marRight w:val="0"/>
      <w:marTop w:val="0"/>
      <w:marBottom w:val="0"/>
      <w:divBdr>
        <w:top w:val="none" w:sz="0" w:space="0" w:color="auto"/>
        <w:left w:val="none" w:sz="0" w:space="0" w:color="auto"/>
        <w:bottom w:val="none" w:sz="0" w:space="0" w:color="auto"/>
        <w:right w:val="none" w:sz="0" w:space="0" w:color="auto"/>
      </w:divBdr>
    </w:div>
    <w:div w:id="1159887703">
      <w:bodyDiv w:val="1"/>
      <w:marLeft w:val="0"/>
      <w:marRight w:val="0"/>
      <w:marTop w:val="0"/>
      <w:marBottom w:val="0"/>
      <w:divBdr>
        <w:top w:val="none" w:sz="0" w:space="0" w:color="auto"/>
        <w:left w:val="none" w:sz="0" w:space="0" w:color="auto"/>
        <w:bottom w:val="none" w:sz="0" w:space="0" w:color="auto"/>
        <w:right w:val="none" w:sz="0" w:space="0" w:color="auto"/>
      </w:divBdr>
    </w:div>
    <w:div w:id="1193349326">
      <w:bodyDiv w:val="1"/>
      <w:marLeft w:val="0"/>
      <w:marRight w:val="0"/>
      <w:marTop w:val="0"/>
      <w:marBottom w:val="0"/>
      <w:divBdr>
        <w:top w:val="none" w:sz="0" w:space="0" w:color="auto"/>
        <w:left w:val="none" w:sz="0" w:space="0" w:color="auto"/>
        <w:bottom w:val="none" w:sz="0" w:space="0" w:color="auto"/>
        <w:right w:val="none" w:sz="0" w:space="0" w:color="auto"/>
      </w:divBdr>
    </w:div>
    <w:div w:id="1211960998">
      <w:bodyDiv w:val="1"/>
      <w:marLeft w:val="0"/>
      <w:marRight w:val="0"/>
      <w:marTop w:val="0"/>
      <w:marBottom w:val="0"/>
      <w:divBdr>
        <w:top w:val="none" w:sz="0" w:space="0" w:color="auto"/>
        <w:left w:val="none" w:sz="0" w:space="0" w:color="auto"/>
        <w:bottom w:val="none" w:sz="0" w:space="0" w:color="auto"/>
        <w:right w:val="none" w:sz="0" w:space="0" w:color="auto"/>
      </w:divBdr>
    </w:div>
    <w:div w:id="1227648012">
      <w:bodyDiv w:val="1"/>
      <w:marLeft w:val="0"/>
      <w:marRight w:val="0"/>
      <w:marTop w:val="0"/>
      <w:marBottom w:val="0"/>
      <w:divBdr>
        <w:top w:val="none" w:sz="0" w:space="0" w:color="auto"/>
        <w:left w:val="none" w:sz="0" w:space="0" w:color="auto"/>
        <w:bottom w:val="none" w:sz="0" w:space="0" w:color="auto"/>
        <w:right w:val="none" w:sz="0" w:space="0" w:color="auto"/>
      </w:divBdr>
    </w:div>
    <w:div w:id="1260093297">
      <w:bodyDiv w:val="1"/>
      <w:marLeft w:val="0"/>
      <w:marRight w:val="0"/>
      <w:marTop w:val="0"/>
      <w:marBottom w:val="0"/>
      <w:divBdr>
        <w:top w:val="none" w:sz="0" w:space="0" w:color="auto"/>
        <w:left w:val="none" w:sz="0" w:space="0" w:color="auto"/>
        <w:bottom w:val="none" w:sz="0" w:space="0" w:color="auto"/>
        <w:right w:val="none" w:sz="0" w:space="0" w:color="auto"/>
      </w:divBdr>
    </w:div>
    <w:div w:id="1271668624">
      <w:bodyDiv w:val="1"/>
      <w:marLeft w:val="0"/>
      <w:marRight w:val="0"/>
      <w:marTop w:val="0"/>
      <w:marBottom w:val="0"/>
      <w:divBdr>
        <w:top w:val="none" w:sz="0" w:space="0" w:color="auto"/>
        <w:left w:val="none" w:sz="0" w:space="0" w:color="auto"/>
        <w:bottom w:val="none" w:sz="0" w:space="0" w:color="auto"/>
        <w:right w:val="none" w:sz="0" w:space="0" w:color="auto"/>
      </w:divBdr>
    </w:div>
    <w:div w:id="1273780916">
      <w:bodyDiv w:val="1"/>
      <w:marLeft w:val="0"/>
      <w:marRight w:val="0"/>
      <w:marTop w:val="0"/>
      <w:marBottom w:val="0"/>
      <w:divBdr>
        <w:top w:val="none" w:sz="0" w:space="0" w:color="auto"/>
        <w:left w:val="none" w:sz="0" w:space="0" w:color="auto"/>
        <w:bottom w:val="none" w:sz="0" w:space="0" w:color="auto"/>
        <w:right w:val="none" w:sz="0" w:space="0" w:color="auto"/>
      </w:divBdr>
    </w:div>
    <w:div w:id="1303465420">
      <w:bodyDiv w:val="1"/>
      <w:marLeft w:val="0"/>
      <w:marRight w:val="0"/>
      <w:marTop w:val="0"/>
      <w:marBottom w:val="0"/>
      <w:divBdr>
        <w:top w:val="none" w:sz="0" w:space="0" w:color="auto"/>
        <w:left w:val="none" w:sz="0" w:space="0" w:color="auto"/>
        <w:bottom w:val="none" w:sz="0" w:space="0" w:color="auto"/>
        <w:right w:val="none" w:sz="0" w:space="0" w:color="auto"/>
      </w:divBdr>
    </w:div>
    <w:div w:id="1311597605">
      <w:bodyDiv w:val="1"/>
      <w:marLeft w:val="0"/>
      <w:marRight w:val="0"/>
      <w:marTop w:val="0"/>
      <w:marBottom w:val="0"/>
      <w:divBdr>
        <w:top w:val="none" w:sz="0" w:space="0" w:color="auto"/>
        <w:left w:val="none" w:sz="0" w:space="0" w:color="auto"/>
        <w:bottom w:val="none" w:sz="0" w:space="0" w:color="auto"/>
        <w:right w:val="none" w:sz="0" w:space="0" w:color="auto"/>
      </w:divBdr>
    </w:div>
    <w:div w:id="1317876660">
      <w:bodyDiv w:val="1"/>
      <w:marLeft w:val="0"/>
      <w:marRight w:val="0"/>
      <w:marTop w:val="0"/>
      <w:marBottom w:val="0"/>
      <w:divBdr>
        <w:top w:val="none" w:sz="0" w:space="0" w:color="auto"/>
        <w:left w:val="none" w:sz="0" w:space="0" w:color="auto"/>
        <w:bottom w:val="none" w:sz="0" w:space="0" w:color="auto"/>
        <w:right w:val="none" w:sz="0" w:space="0" w:color="auto"/>
      </w:divBdr>
    </w:div>
    <w:div w:id="1342851734">
      <w:bodyDiv w:val="1"/>
      <w:marLeft w:val="0"/>
      <w:marRight w:val="0"/>
      <w:marTop w:val="0"/>
      <w:marBottom w:val="0"/>
      <w:divBdr>
        <w:top w:val="none" w:sz="0" w:space="0" w:color="auto"/>
        <w:left w:val="none" w:sz="0" w:space="0" w:color="auto"/>
        <w:bottom w:val="none" w:sz="0" w:space="0" w:color="auto"/>
        <w:right w:val="none" w:sz="0" w:space="0" w:color="auto"/>
      </w:divBdr>
    </w:div>
    <w:div w:id="1347248981">
      <w:bodyDiv w:val="1"/>
      <w:marLeft w:val="0"/>
      <w:marRight w:val="0"/>
      <w:marTop w:val="0"/>
      <w:marBottom w:val="0"/>
      <w:divBdr>
        <w:top w:val="none" w:sz="0" w:space="0" w:color="auto"/>
        <w:left w:val="none" w:sz="0" w:space="0" w:color="auto"/>
        <w:bottom w:val="none" w:sz="0" w:space="0" w:color="auto"/>
        <w:right w:val="none" w:sz="0" w:space="0" w:color="auto"/>
      </w:divBdr>
    </w:div>
    <w:div w:id="1355693446">
      <w:bodyDiv w:val="1"/>
      <w:marLeft w:val="0"/>
      <w:marRight w:val="0"/>
      <w:marTop w:val="0"/>
      <w:marBottom w:val="0"/>
      <w:divBdr>
        <w:top w:val="none" w:sz="0" w:space="0" w:color="auto"/>
        <w:left w:val="none" w:sz="0" w:space="0" w:color="auto"/>
        <w:bottom w:val="none" w:sz="0" w:space="0" w:color="auto"/>
        <w:right w:val="none" w:sz="0" w:space="0" w:color="auto"/>
      </w:divBdr>
    </w:div>
    <w:div w:id="1356688884">
      <w:bodyDiv w:val="1"/>
      <w:marLeft w:val="0"/>
      <w:marRight w:val="0"/>
      <w:marTop w:val="0"/>
      <w:marBottom w:val="0"/>
      <w:divBdr>
        <w:top w:val="none" w:sz="0" w:space="0" w:color="auto"/>
        <w:left w:val="none" w:sz="0" w:space="0" w:color="auto"/>
        <w:bottom w:val="none" w:sz="0" w:space="0" w:color="auto"/>
        <w:right w:val="none" w:sz="0" w:space="0" w:color="auto"/>
      </w:divBdr>
    </w:div>
    <w:div w:id="1367751402">
      <w:bodyDiv w:val="1"/>
      <w:marLeft w:val="0"/>
      <w:marRight w:val="0"/>
      <w:marTop w:val="0"/>
      <w:marBottom w:val="0"/>
      <w:divBdr>
        <w:top w:val="none" w:sz="0" w:space="0" w:color="auto"/>
        <w:left w:val="none" w:sz="0" w:space="0" w:color="auto"/>
        <w:bottom w:val="none" w:sz="0" w:space="0" w:color="auto"/>
        <w:right w:val="none" w:sz="0" w:space="0" w:color="auto"/>
      </w:divBdr>
    </w:div>
    <w:div w:id="1419987312">
      <w:bodyDiv w:val="1"/>
      <w:marLeft w:val="0"/>
      <w:marRight w:val="0"/>
      <w:marTop w:val="0"/>
      <w:marBottom w:val="0"/>
      <w:divBdr>
        <w:top w:val="none" w:sz="0" w:space="0" w:color="auto"/>
        <w:left w:val="none" w:sz="0" w:space="0" w:color="auto"/>
        <w:bottom w:val="none" w:sz="0" w:space="0" w:color="auto"/>
        <w:right w:val="none" w:sz="0" w:space="0" w:color="auto"/>
      </w:divBdr>
    </w:div>
    <w:div w:id="1426918104">
      <w:bodyDiv w:val="1"/>
      <w:marLeft w:val="0"/>
      <w:marRight w:val="0"/>
      <w:marTop w:val="0"/>
      <w:marBottom w:val="0"/>
      <w:divBdr>
        <w:top w:val="none" w:sz="0" w:space="0" w:color="auto"/>
        <w:left w:val="none" w:sz="0" w:space="0" w:color="auto"/>
        <w:bottom w:val="none" w:sz="0" w:space="0" w:color="auto"/>
        <w:right w:val="none" w:sz="0" w:space="0" w:color="auto"/>
      </w:divBdr>
    </w:div>
    <w:div w:id="1431315548">
      <w:bodyDiv w:val="1"/>
      <w:marLeft w:val="0"/>
      <w:marRight w:val="0"/>
      <w:marTop w:val="0"/>
      <w:marBottom w:val="0"/>
      <w:divBdr>
        <w:top w:val="none" w:sz="0" w:space="0" w:color="auto"/>
        <w:left w:val="none" w:sz="0" w:space="0" w:color="auto"/>
        <w:bottom w:val="none" w:sz="0" w:space="0" w:color="auto"/>
        <w:right w:val="none" w:sz="0" w:space="0" w:color="auto"/>
      </w:divBdr>
    </w:div>
    <w:div w:id="1449470647">
      <w:bodyDiv w:val="1"/>
      <w:marLeft w:val="0"/>
      <w:marRight w:val="0"/>
      <w:marTop w:val="0"/>
      <w:marBottom w:val="0"/>
      <w:divBdr>
        <w:top w:val="none" w:sz="0" w:space="0" w:color="auto"/>
        <w:left w:val="none" w:sz="0" w:space="0" w:color="auto"/>
        <w:bottom w:val="none" w:sz="0" w:space="0" w:color="auto"/>
        <w:right w:val="none" w:sz="0" w:space="0" w:color="auto"/>
      </w:divBdr>
    </w:div>
    <w:div w:id="1463040084">
      <w:bodyDiv w:val="1"/>
      <w:marLeft w:val="0"/>
      <w:marRight w:val="0"/>
      <w:marTop w:val="0"/>
      <w:marBottom w:val="0"/>
      <w:divBdr>
        <w:top w:val="none" w:sz="0" w:space="0" w:color="auto"/>
        <w:left w:val="none" w:sz="0" w:space="0" w:color="auto"/>
        <w:bottom w:val="none" w:sz="0" w:space="0" w:color="auto"/>
        <w:right w:val="none" w:sz="0" w:space="0" w:color="auto"/>
      </w:divBdr>
    </w:div>
    <w:div w:id="1486236794">
      <w:bodyDiv w:val="1"/>
      <w:marLeft w:val="0"/>
      <w:marRight w:val="0"/>
      <w:marTop w:val="0"/>
      <w:marBottom w:val="0"/>
      <w:divBdr>
        <w:top w:val="none" w:sz="0" w:space="0" w:color="auto"/>
        <w:left w:val="none" w:sz="0" w:space="0" w:color="auto"/>
        <w:bottom w:val="none" w:sz="0" w:space="0" w:color="auto"/>
        <w:right w:val="none" w:sz="0" w:space="0" w:color="auto"/>
      </w:divBdr>
    </w:div>
    <w:div w:id="1516118643">
      <w:bodyDiv w:val="1"/>
      <w:marLeft w:val="0"/>
      <w:marRight w:val="0"/>
      <w:marTop w:val="0"/>
      <w:marBottom w:val="0"/>
      <w:divBdr>
        <w:top w:val="none" w:sz="0" w:space="0" w:color="auto"/>
        <w:left w:val="none" w:sz="0" w:space="0" w:color="auto"/>
        <w:bottom w:val="none" w:sz="0" w:space="0" w:color="auto"/>
        <w:right w:val="none" w:sz="0" w:space="0" w:color="auto"/>
      </w:divBdr>
    </w:div>
    <w:div w:id="1524005483">
      <w:bodyDiv w:val="1"/>
      <w:marLeft w:val="0"/>
      <w:marRight w:val="0"/>
      <w:marTop w:val="0"/>
      <w:marBottom w:val="0"/>
      <w:divBdr>
        <w:top w:val="none" w:sz="0" w:space="0" w:color="auto"/>
        <w:left w:val="none" w:sz="0" w:space="0" w:color="auto"/>
        <w:bottom w:val="none" w:sz="0" w:space="0" w:color="auto"/>
        <w:right w:val="none" w:sz="0" w:space="0" w:color="auto"/>
      </w:divBdr>
    </w:div>
    <w:div w:id="1544101123">
      <w:bodyDiv w:val="1"/>
      <w:marLeft w:val="0"/>
      <w:marRight w:val="0"/>
      <w:marTop w:val="0"/>
      <w:marBottom w:val="0"/>
      <w:divBdr>
        <w:top w:val="none" w:sz="0" w:space="0" w:color="auto"/>
        <w:left w:val="none" w:sz="0" w:space="0" w:color="auto"/>
        <w:bottom w:val="none" w:sz="0" w:space="0" w:color="auto"/>
        <w:right w:val="none" w:sz="0" w:space="0" w:color="auto"/>
      </w:divBdr>
    </w:div>
    <w:div w:id="1548447478">
      <w:bodyDiv w:val="1"/>
      <w:marLeft w:val="0"/>
      <w:marRight w:val="0"/>
      <w:marTop w:val="0"/>
      <w:marBottom w:val="0"/>
      <w:divBdr>
        <w:top w:val="none" w:sz="0" w:space="0" w:color="auto"/>
        <w:left w:val="none" w:sz="0" w:space="0" w:color="auto"/>
        <w:bottom w:val="none" w:sz="0" w:space="0" w:color="auto"/>
        <w:right w:val="none" w:sz="0" w:space="0" w:color="auto"/>
      </w:divBdr>
    </w:div>
    <w:div w:id="1559513130">
      <w:bodyDiv w:val="1"/>
      <w:marLeft w:val="0"/>
      <w:marRight w:val="0"/>
      <w:marTop w:val="0"/>
      <w:marBottom w:val="0"/>
      <w:divBdr>
        <w:top w:val="none" w:sz="0" w:space="0" w:color="auto"/>
        <w:left w:val="none" w:sz="0" w:space="0" w:color="auto"/>
        <w:bottom w:val="none" w:sz="0" w:space="0" w:color="auto"/>
        <w:right w:val="none" w:sz="0" w:space="0" w:color="auto"/>
      </w:divBdr>
    </w:div>
    <w:div w:id="1560247735">
      <w:bodyDiv w:val="1"/>
      <w:marLeft w:val="0"/>
      <w:marRight w:val="0"/>
      <w:marTop w:val="0"/>
      <w:marBottom w:val="0"/>
      <w:divBdr>
        <w:top w:val="none" w:sz="0" w:space="0" w:color="auto"/>
        <w:left w:val="none" w:sz="0" w:space="0" w:color="auto"/>
        <w:bottom w:val="none" w:sz="0" w:space="0" w:color="auto"/>
        <w:right w:val="none" w:sz="0" w:space="0" w:color="auto"/>
      </w:divBdr>
    </w:div>
    <w:div w:id="1568802981">
      <w:bodyDiv w:val="1"/>
      <w:marLeft w:val="0"/>
      <w:marRight w:val="0"/>
      <w:marTop w:val="0"/>
      <w:marBottom w:val="0"/>
      <w:divBdr>
        <w:top w:val="none" w:sz="0" w:space="0" w:color="auto"/>
        <w:left w:val="none" w:sz="0" w:space="0" w:color="auto"/>
        <w:bottom w:val="none" w:sz="0" w:space="0" w:color="auto"/>
        <w:right w:val="none" w:sz="0" w:space="0" w:color="auto"/>
      </w:divBdr>
    </w:div>
    <w:div w:id="1582523421">
      <w:bodyDiv w:val="1"/>
      <w:marLeft w:val="0"/>
      <w:marRight w:val="0"/>
      <w:marTop w:val="0"/>
      <w:marBottom w:val="0"/>
      <w:divBdr>
        <w:top w:val="none" w:sz="0" w:space="0" w:color="auto"/>
        <w:left w:val="none" w:sz="0" w:space="0" w:color="auto"/>
        <w:bottom w:val="none" w:sz="0" w:space="0" w:color="auto"/>
        <w:right w:val="none" w:sz="0" w:space="0" w:color="auto"/>
      </w:divBdr>
    </w:div>
    <w:div w:id="1601068123">
      <w:bodyDiv w:val="1"/>
      <w:marLeft w:val="0"/>
      <w:marRight w:val="0"/>
      <w:marTop w:val="0"/>
      <w:marBottom w:val="0"/>
      <w:divBdr>
        <w:top w:val="none" w:sz="0" w:space="0" w:color="auto"/>
        <w:left w:val="none" w:sz="0" w:space="0" w:color="auto"/>
        <w:bottom w:val="none" w:sz="0" w:space="0" w:color="auto"/>
        <w:right w:val="none" w:sz="0" w:space="0" w:color="auto"/>
      </w:divBdr>
    </w:div>
    <w:div w:id="1611552353">
      <w:bodyDiv w:val="1"/>
      <w:marLeft w:val="0"/>
      <w:marRight w:val="0"/>
      <w:marTop w:val="0"/>
      <w:marBottom w:val="0"/>
      <w:divBdr>
        <w:top w:val="none" w:sz="0" w:space="0" w:color="auto"/>
        <w:left w:val="none" w:sz="0" w:space="0" w:color="auto"/>
        <w:bottom w:val="none" w:sz="0" w:space="0" w:color="auto"/>
        <w:right w:val="none" w:sz="0" w:space="0" w:color="auto"/>
      </w:divBdr>
    </w:div>
    <w:div w:id="1617634260">
      <w:bodyDiv w:val="1"/>
      <w:marLeft w:val="0"/>
      <w:marRight w:val="0"/>
      <w:marTop w:val="0"/>
      <w:marBottom w:val="0"/>
      <w:divBdr>
        <w:top w:val="none" w:sz="0" w:space="0" w:color="auto"/>
        <w:left w:val="none" w:sz="0" w:space="0" w:color="auto"/>
        <w:bottom w:val="none" w:sz="0" w:space="0" w:color="auto"/>
        <w:right w:val="none" w:sz="0" w:space="0" w:color="auto"/>
      </w:divBdr>
    </w:div>
    <w:div w:id="1660767570">
      <w:bodyDiv w:val="1"/>
      <w:marLeft w:val="0"/>
      <w:marRight w:val="0"/>
      <w:marTop w:val="0"/>
      <w:marBottom w:val="0"/>
      <w:divBdr>
        <w:top w:val="none" w:sz="0" w:space="0" w:color="auto"/>
        <w:left w:val="none" w:sz="0" w:space="0" w:color="auto"/>
        <w:bottom w:val="none" w:sz="0" w:space="0" w:color="auto"/>
        <w:right w:val="none" w:sz="0" w:space="0" w:color="auto"/>
      </w:divBdr>
    </w:div>
    <w:div w:id="1666854382">
      <w:bodyDiv w:val="1"/>
      <w:marLeft w:val="0"/>
      <w:marRight w:val="0"/>
      <w:marTop w:val="0"/>
      <w:marBottom w:val="0"/>
      <w:divBdr>
        <w:top w:val="none" w:sz="0" w:space="0" w:color="auto"/>
        <w:left w:val="none" w:sz="0" w:space="0" w:color="auto"/>
        <w:bottom w:val="none" w:sz="0" w:space="0" w:color="auto"/>
        <w:right w:val="none" w:sz="0" w:space="0" w:color="auto"/>
      </w:divBdr>
    </w:div>
    <w:div w:id="1685671360">
      <w:bodyDiv w:val="1"/>
      <w:marLeft w:val="0"/>
      <w:marRight w:val="0"/>
      <w:marTop w:val="0"/>
      <w:marBottom w:val="0"/>
      <w:divBdr>
        <w:top w:val="none" w:sz="0" w:space="0" w:color="auto"/>
        <w:left w:val="none" w:sz="0" w:space="0" w:color="auto"/>
        <w:bottom w:val="none" w:sz="0" w:space="0" w:color="auto"/>
        <w:right w:val="none" w:sz="0" w:space="0" w:color="auto"/>
      </w:divBdr>
    </w:div>
    <w:div w:id="1686515089">
      <w:bodyDiv w:val="1"/>
      <w:marLeft w:val="0"/>
      <w:marRight w:val="0"/>
      <w:marTop w:val="0"/>
      <w:marBottom w:val="0"/>
      <w:divBdr>
        <w:top w:val="none" w:sz="0" w:space="0" w:color="auto"/>
        <w:left w:val="none" w:sz="0" w:space="0" w:color="auto"/>
        <w:bottom w:val="none" w:sz="0" w:space="0" w:color="auto"/>
        <w:right w:val="none" w:sz="0" w:space="0" w:color="auto"/>
      </w:divBdr>
    </w:div>
    <w:div w:id="1707290565">
      <w:bodyDiv w:val="1"/>
      <w:marLeft w:val="0"/>
      <w:marRight w:val="0"/>
      <w:marTop w:val="0"/>
      <w:marBottom w:val="0"/>
      <w:divBdr>
        <w:top w:val="none" w:sz="0" w:space="0" w:color="auto"/>
        <w:left w:val="none" w:sz="0" w:space="0" w:color="auto"/>
        <w:bottom w:val="none" w:sz="0" w:space="0" w:color="auto"/>
        <w:right w:val="none" w:sz="0" w:space="0" w:color="auto"/>
      </w:divBdr>
    </w:div>
    <w:div w:id="1709572944">
      <w:bodyDiv w:val="1"/>
      <w:marLeft w:val="0"/>
      <w:marRight w:val="0"/>
      <w:marTop w:val="0"/>
      <w:marBottom w:val="0"/>
      <w:divBdr>
        <w:top w:val="none" w:sz="0" w:space="0" w:color="auto"/>
        <w:left w:val="none" w:sz="0" w:space="0" w:color="auto"/>
        <w:bottom w:val="none" w:sz="0" w:space="0" w:color="auto"/>
        <w:right w:val="none" w:sz="0" w:space="0" w:color="auto"/>
      </w:divBdr>
    </w:div>
    <w:div w:id="1725522188">
      <w:bodyDiv w:val="1"/>
      <w:marLeft w:val="0"/>
      <w:marRight w:val="0"/>
      <w:marTop w:val="0"/>
      <w:marBottom w:val="0"/>
      <w:divBdr>
        <w:top w:val="none" w:sz="0" w:space="0" w:color="auto"/>
        <w:left w:val="none" w:sz="0" w:space="0" w:color="auto"/>
        <w:bottom w:val="none" w:sz="0" w:space="0" w:color="auto"/>
        <w:right w:val="none" w:sz="0" w:space="0" w:color="auto"/>
      </w:divBdr>
    </w:div>
    <w:div w:id="1781101723">
      <w:bodyDiv w:val="1"/>
      <w:marLeft w:val="0"/>
      <w:marRight w:val="0"/>
      <w:marTop w:val="0"/>
      <w:marBottom w:val="0"/>
      <w:divBdr>
        <w:top w:val="none" w:sz="0" w:space="0" w:color="auto"/>
        <w:left w:val="none" w:sz="0" w:space="0" w:color="auto"/>
        <w:bottom w:val="none" w:sz="0" w:space="0" w:color="auto"/>
        <w:right w:val="none" w:sz="0" w:space="0" w:color="auto"/>
      </w:divBdr>
    </w:div>
    <w:div w:id="1784155472">
      <w:bodyDiv w:val="1"/>
      <w:marLeft w:val="0"/>
      <w:marRight w:val="0"/>
      <w:marTop w:val="0"/>
      <w:marBottom w:val="0"/>
      <w:divBdr>
        <w:top w:val="none" w:sz="0" w:space="0" w:color="auto"/>
        <w:left w:val="none" w:sz="0" w:space="0" w:color="auto"/>
        <w:bottom w:val="none" w:sz="0" w:space="0" w:color="auto"/>
        <w:right w:val="none" w:sz="0" w:space="0" w:color="auto"/>
      </w:divBdr>
    </w:div>
    <w:div w:id="1790317120">
      <w:bodyDiv w:val="1"/>
      <w:marLeft w:val="0"/>
      <w:marRight w:val="0"/>
      <w:marTop w:val="0"/>
      <w:marBottom w:val="0"/>
      <w:divBdr>
        <w:top w:val="none" w:sz="0" w:space="0" w:color="auto"/>
        <w:left w:val="none" w:sz="0" w:space="0" w:color="auto"/>
        <w:bottom w:val="none" w:sz="0" w:space="0" w:color="auto"/>
        <w:right w:val="none" w:sz="0" w:space="0" w:color="auto"/>
      </w:divBdr>
    </w:div>
    <w:div w:id="1798454638">
      <w:bodyDiv w:val="1"/>
      <w:marLeft w:val="0"/>
      <w:marRight w:val="0"/>
      <w:marTop w:val="0"/>
      <w:marBottom w:val="0"/>
      <w:divBdr>
        <w:top w:val="none" w:sz="0" w:space="0" w:color="auto"/>
        <w:left w:val="none" w:sz="0" w:space="0" w:color="auto"/>
        <w:bottom w:val="none" w:sz="0" w:space="0" w:color="auto"/>
        <w:right w:val="none" w:sz="0" w:space="0" w:color="auto"/>
      </w:divBdr>
    </w:div>
    <w:div w:id="1814633974">
      <w:bodyDiv w:val="1"/>
      <w:marLeft w:val="0"/>
      <w:marRight w:val="0"/>
      <w:marTop w:val="0"/>
      <w:marBottom w:val="0"/>
      <w:divBdr>
        <w:top w:val="none" w:sz="0" w:space="0" w:color="auto"/>
        <w:left w:val="none" w:sz="0" w:space="0" w:color="auto"/>
        <w:bottom w:val="none" w:sz="0" w:space="0" w:color="auto"/>
        <w:right w:val="none" w:sz="0" w:space="0" w:color="auto"/>
      </w:divBdr>
    </w:div>
    <w:div w:id="1826312286">
      <w:bodyDiv w:val="1"/>
      <w:marLeft w:val="0"/>
      <w:marRight w:val="0"/>
      <w:marTop w:val="0"/>
      <w:marBottom w:val="0"/>
      <w:divBdr>
        <w:top w:val="none" w:sz="0" w:space="0" w:color="auto"/>
        <w:left w:val="none" w:sz="0" w:space="0" w:color="auto"/>
        <w:bottom w:val="none" w:sz="0" w:space="0" w:color="auto"/>
        <w:right w:val="none" w:sz="0" w:space="0" w:color="auto"/>
      </w:divBdr>
    </w:div>
    <w:div w:id="1829785300">
      <w:bodyDiv w:val="1"/>
      <w:marLeft w:val="0"/>
      <w:marRight w:val="0"/>
      <w:marTop w:val="0"/>
      <w:marBottom w:val="0"/>
      <w:divBdr>
        <w:top w:val="none" w:sz="0" w:space="0" w:color="auto"/>
        <w:left w:val="none" w:sz="0" w:space="0" w:color="auto"/>
        <w:bottom w:val="none" w:sz="0" w:space="0" w:color="auto"/>
        <w:right w:val="none" w:sz="0" w:space="0" w:color="auto"/>
      </w:divBdr>
    </w:div>
    <w:div w:id="1863519745">
      <w:bodyDiv w:val="1"/>
      <w:marLeft w:val="0"/>
      <w:marRight w:val="0"/>
      <w:marTop w:val="0"/>
      <w:marBottom w:val="0"/>
      <w:divBdr>
        <w:top w:val="none" w:sz="0" w:space="0" w:color="auto"/>
        <w:left w:val="none" w:sz="0" w:space="0" w:color="auto"/>
        <w:bottom w:val="none" w:sz="0" w:space="0" w:color="auto"/>
        <w:right w:val="none" w:sz="0" w:space="0" w:color="auto"/>
      </w:divBdr>
    </w:div>
    <w:div w:id="1868828318">
      <w:bodyDiv w:val="1"/>
      <w:marLeft w:val="0"/>
      <w:marRight w:val="0"/>
      <w:marTop w:val="0"/>
      <w:marBottom w:val="0"/>
      <w:divBdr>
        <w:top w:val="none" w:sz="0" w:space="0" w:color="auto"/>
        <w:left w:val="none" w:sz="0" w:space="0" w:color="auto"/>
        <w:bottom w:val="none" w:sz="0" w:space="0" w:color="auto"/>
        <w:right w:val="none" w:sz="0" w:space="0" w:color="auto"/>
      </w:divBdr>
    </w:div>
    <w:div w:id="1898009736">
      <w:bodyDiv w:val="1"/>
      <w:marLeft w:val="0"/>
      <w:marRight w:val="0"/>
      <w:marTop w:val="0"/>
      <w:marBottom w:val="0"/>
      <w:divBdr>
        <w:top w:val="none" w:sz="0" w:space="0" w:color="auto"/>
        <w:left w:val="none" w:sz="0" w:space="0" w:color="auto"/>
        <w:bottom w:val="none" w:sz="0" w:space="0" w:color="auto"/>
        <w:right w:val="none" w:sz="0" w:space="0" w:color="auto"/>
      </w:divBdr>
    </w:div>
    <w:div w:id="1939413153">
      <w:bodyDiv w:val="1"/>
      <w:marLeft w:val="0"/>
      <w:marRight w:val="0"/>
      <w:marTop w:val="0"/>
      <w:marBottom w:val="0"/>
      <w:divBdr>
        <w:top w:val="none" w:sz="0" w:space="0" w:color="auto"/>
        <w:left w:val="none" w:sz="0" w:space="0" w:color="auto"/>
        <w:bottom w:val="none" w:sz="0" w:space="0" w:color="auto"/>
        <w:right w:val="none" w:sz="0" w:space="0" w:color="auto"/>
      </w:divBdr>
    </w:div>
    <w:div w:id="1944338529">
      <w:bodyDiv w:val="1"/>
      <w:marLeft w:val="0"/>
      <w:marRight w:val="0"/>
      <w:marTop w:val="0"/>
      <w:marBottom w:val="0"/>
      <w:divBdr>
        <w:top w:val="none" w:sz="0" w:space="0" w:color="auto"/>
        <w:left w:val="none" w:sz="0" w:space="0" w:color="auto"/>
        <w:bottom w:val="none" w:sz="0" w:space="0" w:color="auto"/>
        <w:right w:val="none" w:sz="0" w:space="0" w:color="auto"/>
      </w:divBdr>
    </w:div>
    <w:div w:id="1949894371">
      <w:bodyDiv w:val="1"/>
      <w:marLeft w:val="0"/>
      <w:marRight w:val="0"/>
      <w:marTop w:val="0"/>
      <w:marBottom w:val="0"/>
      <w:divBdr>
        <w:top w:val="none" w:sz="0" w:space="0" w:color="auto"/>
        <w:left w:val="none" w:sz="0" w:space="0" w:color="auto"/>
        <w:bottom w:val="none" w:sz="0" w:space="0" w:color="auto"/>
        <w:right w:val="none" w:sz="0" w:space="0" w:color="auto"/>
      </w:divBdr>
    </w:div>
    <w:div w:id="1950700134">
      <w:bodyDiv w:val="1"/>
      <w:marLeft w:val="0"/>
      <w:marRight w:val="0"/>
      <w:marTop w:val="0"/>
      <w:marBottom w:val="0"/>
      <w:divBdr>
        <w:top w:val="none" w:sz="0" w:space="0" w:color="auto"/>
        <w:left w:val="none" w:sz="0" w:space="0" w:color="auto"/>
        <w:bottom w:val="none" w:sz="0" w:space="0" w:color="auto"/>
        <w:right w:val="none" w:sz="0" w:space="0" w:color="auto"/>
      </w:divBdr>
    </w:div>
    <w:div w:id="1951282015">
      <w:bodyDiv w:val="1"/>
      <w:marLeft w:val="0"/>
      <w:marRight w:val="0"/>
      <w:marTop w:val="0"/>
      <w:marBottom w:val="0"/>
      <w:divBdr>
        <w:top w:val="none" w:sz="0" w:space="0" w:color="auto"/>
        <w:left w:val="none" w:sz="0" w:space="0" w:color="auto"/>
        <w:bottom w:val="none" w:sz="0" w:space="0" w:color="auto"/>
        <w:right w:val="none" w:sz="0" w:space="0" w:color="auto"/>
      </w:divBdr>
    </w:div>
    <w:div w:id="1980958692">
      <w:bodyDiv w:val="1"/>
      <w:marLeft w:val="0"/>
      <w:marRight w:val="0"/>
      <w:marTop w:val="0"/>
      <w:marBottom w:val="0"/>
      <w:divBdr>
        <w:top w:val="none" w:sz="0" w:space="0" w:color="auto"/>
        <w:left w:val="none" w:sz="0" w:space="0" w:color="auto"/>
        <w:bottom w:val="none" w:sz="0" w:space="0" w:color="auto"/>
        <w:right w:val="none" w:sz="0" w:space="0" w:color="auto"/>
      </w:divBdr>
    </w:div>
    <w:div w:id="1992902307">
      <w:bodyDiv w:val="1"/>
      <w:marLeft w:val="0"/>
      <w:marRight w:val="0"/>
      <w:marTop w:val="0"/>
      <w:marBottom w:val="0"/>
      <w:divBdr>
        <w:top w:val="none" w:sz="0" w:space="0" w:color="auto"/>
        <w:left w:val="none" w:sz="0" w:space="0" w:color="auto"/>
        <w:bottom w:val="none" w:sz="0" w:space="0" w:color="auto"/>
        <w:right w:val="none" w:sz="0" w:space="0" w:color="auto"/>
      </w:divBdr>
    </w:div>
    <w:div w:id="1999577590">
      <w:bodyDiv w:val="1"/>
      <w:marLeft w:val="0"/>
      <w:marRight w:val="0"/>
      <w:marTop w:val="0"/>
      <w:marBottom w:val="0"/>
      <w:divBdr>
        <w:top w:val="none" w:sz="0" w:space="0" w:color="auto"/>
        <w:left w:val="none" w:sz="0" w:space="0" w:color="auto"/>
        <w:bottom w:val="none" w:sz="0" w:space="0" w:color="auto"/>
        <w:right w:val="none" w:sz="0" w:space="0" w:color="auto"/>
      </w:divBdr>
    </w:div>
    <w:div w:id="2007977423">
      <w:bodyDiv w:val="1"/>
      <w:marLeft w:val="0"/>
      <w:marRight w:val="0"/>
      <w:marTop w:val="0"/>
      <w:marBottom w:val="0"/>
      <w:divBdr>
        <w:top w:val="none" w:sz="0" w:space="0" w:color="auto"/>
        <w:left w:val="none" w:sz="0" w:space="0" w:color="auto"/>
        <w:bottom w:val="none" w:sz="0" w:space="0" w:color="auto"/>
        <w:right w:val="none" w:sz="0" w:space="0" w:color="auto"/>
      </w:divBdr>
    </w:div>
    <w:div w:id="2019961168">
      <w:bodyDiv w:val="1"/>
      <w:marLeft w:val="0"/>
      <w:marRight w:val="0"/>
      <w:marTop w:val="0"/>
      <w:marBottom w:val="0"/>
      <w:divBdr>
        <w:top w:val="none" w:sz="0" w:space="0" w:color="auto"/>
        <w:left w:val="none" w:sz="0" w:space="0" w:color="auto"/>
        <w:bottom w:val="none" w:sz="0" w:space="0" w:color="auto"/>
        <w:right w:val="none" w:sz="0" w:space="0" w:color="auto"/>
      </w:divBdr>
    </w:div>
    <w:div w:id="2029599166">
      <w:bodyDiv w:val="1"/>
      <w:marLeft w:val="0"/>
      <w:marRight w:val="0"/>
      <w:marTop w:val="0"/>
      <w:marBottom w:val="0"/>
      <w:divBdr>
        <w:top w:val="none" w:sz="0" w:space="0" w:color="auto"/>
        <w:left w:val="none" w:sz="0" w:space="0" w:color="auto"/>
        <w:bottom w:val="none" w:sz="0" w:space="0" w:color="auto"/>
        <w:right w:val="none" w:sz="0" w:space="0" w:color="auto"/>
      </w:divBdr>
    </w:div>
    <w:div w:id="2041276247">
      <w:bodyDiv w:val="1"/>
      <w:marLeft w:val="0"/>
      <w:marRight w:val="0"/>
      <w:marTop w:val="0"/>
      <w:marBottom w:val="0"/>
      <w:divBdr>
        <w:top w:val="none" w:sz="0" w:space="0" w:color="auto"/>
        <w:left w:val="none" w:sz="0" w:space="0" w:color="auto"/>
        <w:bottom w:val="none" w:sz="0" w:space="0" w:color="auto"/>
        <w:right w:val="none" w:sz="0" w:space="0" w:color="auto"/>
      </w:divBdr>
    </w:div>
    <w:div w:id="2044819186">
      <w:bodyDiv w:val="1"/>
      <w:marLeft w:val="0"/>
      <w:marRight w:val="0"/>
      <w:marTop w:val="0"/>
      <w:marBottom w:val="0"/>
      <w:divBdr>
        <w:top w:val="none" w:sz="0" w:space="0" w:color="auto"/>
        <w:left w:val="none" w:sz="0" w:space="0" w:color="auto"/>
        <w:bottom w:val="none" w:sz="0" w:space="0" w:color="auto"/>
        <w:right w:val="none" w:sz="0" w:space="0" w:color="auto"/>
      </w:divBdr>
    </w:div>
    <w:div w:id="2072535676">
      <w:bodyDiv w:val="1"/>
      <w:marLeft w:val="0"/>
      <w:marRight w:val="0"/>
      <w:marTop w:val="0"/>
      <w:marBottom w:val="0"/>
      <w:divBdr>
        <w:top w:val="none" w:sz="0" w:space="0" w:color="auto"/>
        <w:left w:val="none" w:sz="0" w:space="0" w:color="auto"/>
        <w:bottom w:val="none" w:sz="0" w:space="0" w:color="auto"/>
        <w:right w:val="none" w:sz="0" w:space="0" w:color="auto"/>
      </w:divBdr>
    </w:div>
    <w:div w:id="2079205343">
      <w:bodyDiv w:val="1"/>
      <w:marLeft w:val="0"/>
      <w:marRight w:val="0"/>
      <w:marTop w:val="0"/>
      <w:marBottom w:val="0"/>
      <w:divBdr>
        <w:top w:val="none" w:sz="0" w:space="0" w:color="auto"/>
        <w:left w:val="none" w:sz="0" w:space="0" w:color="auto"/>
        <w:bottom w:val="none" w:sz="0" w:space="0" w:color="auto"/>
        <w:right w:val="none" w:sz="0" w:space="0" w:color="auto"/>
      </w:divBdr>
    </w:div>
    <w:div w:id="2081167598">
      <w:bodyDiv w:val="1"/>
      <w:marLeft w:val="0"/>
      <w:marRight w:val="0"/>
      <w:marTop w:val="0"/>
      <w:marBottom w:val="0"/>
      <w:divBdr>
        <w:top w:val="none" w:sz="0" w:space="0" w:color="auto"/>
        <w:left w:val="none" w:sz="0" w:space="0" w:color="auto"/>
        <w:bottom w:val="none" w:sz="0" w:space="0" w:color="auto"/>
        <w:right w:val="none" w:sz="0" w:space="0" w:color="auto"/>
      </w:divBdr>
    </w:div>
    <w:div w:id="2089687312">
      <w:bodyDiv w:val="1"/>
      <w:marLeft w:val="0"/>
      <w:marRight w:val="0"/>
      <w:marTop w:val="0"/>
      <w:marBottom w:val="0"/>
      <w:divBdr>
        <w:top w:val="none" w:sz="0" w:space="0" w:color="auto"/>
        <w:left w:val="none" w:sz="0" w:space="0" w:color="auto"/>
        <w:bottom w:val="none" w:sz="0" w:space="0" w:color="auto"/>
        <w:right w:val="none" w:sz="0" w:space="0" w:color="auto"/>
      </w:divBdr>
    </w:div>
    <w:div w:id="2099404138">
      <w:bodyDiv w:val="1"/>
      <w:marLeft w:val="0"/>
      <w:marRight w:val="0"/>
      <w:marTop w:val="0"/>
      <w:marBottom w:val="0"/>
      <w:divBdr>
        <w:top w:val="none" w:sz="0" w:space="0" w:color="auto"/>
        <w:left w:val="none" w:sz="0" w:space="0" w:color="auto"/>
        <w:bottom w:val="none" w:sz="0" w:space="0" w:color="auto"/>
        <w:right w:val="none" w:sz="0" w:space="0" w:color="auto"/>
      </w:divBdr>
    </w:div>
    <w:div w:id="2101874664">
      <w:bodyDiv w:val="1"/>
      <w:marLeft w:val="0"/>
      <w:marRight w:val="0"/>
      <w:marTop w:val="0"/>
      <w:marBottom w:val="0"/>
      <w:divBdr>
        <w:top w:val="none" w:sz="0" w:space="0" w:color="auto"/>
        <w:left w:val="none" w:sz="0" w:space="0" w:color="auto"/>
        <w:bottom w:val="none" w:sz="0" w:space="0" w:color="auto"/>
        <w:right w:val="none" w:sz="0" w:space="0" w:color="auto"/>
      </w:divBdr>
    </w:div>
    <w:div w:id="2114858496">
      <w:bodyDiv w:val="1"/>
      <w:marLeft w:val="0"/>
      <w:marRight w:val="0"/>
      <w:marTop w:val="0"/>
      <w:marBottom w:val="0"/>
      <w:divBdr>
        <w:top w:val="none" w:sz="0" w:space="0" w:color="auto"/>
        <w:left w:val="none" w:sz="0" w:space="0" w:color="auto"/>
        <w:bottom w:val="none" w:sz="0" w:space="0" w:color="auto"/>
        <w:right w:val="none" w:sz="0" w:space="0" w:color="auto"/>
      </w:divBdr>
    </w:div>
    <w:div w:id="2132506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teven.McMurray@dnr.ohio.gov" TargetMode="External"/><Relationship Id="rId13" Type="http://schemas.openxmlformats.org/officeDocument/2006/relationships/hyperlink" Target="http://www.nerrsdat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rrsdata.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rrsdata.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dmo.baruch.sc.edu" TargetMode="External"/><Relationship Id="rId4" Type="http://schemas.openxmlformats.org/officeDocument/2006/relationships/settings" Target="settings.xml"/><Relationship Id="rId9" Type="http://schemas.openxmlformats.org/officeDocument/2006/relationships/hyperlink" Target="mailto:Jacob.Cianci-Gaskill@dnr.ohio.gov" TargetMode="External"/><Relationship Id="rId14" Type="http://schemas.openxmlformats.org/officeDocument/2006/relationships/hyperlink" Target="https://www.cocorahs.org/ViewData/StationPrecipSummar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883FA-F5C5-4EE8-AC02-4BA0BD1E8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7376</Words>
  <Characters>42047</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Old Woman Creek (OWC) NERR Site Water Quality Metadata</vt:lpstr>
    </vt:vector>
  </TitlesOfParts>
  <Company>Old Woman Creek Preserve</Company>
  <LinksUpToDate>false</LinksUpToDate>
  <CharactersWithSpaces>49325</CharactersWithSpaces>
  <SharedDoc>false</SharedDoc>
  <HLinks>
    <vt:vector size="12" baseType="variant">
      <vt:variant>
        <vt:i4>6357036</vt:i4>
      </vt:variant>
      <vt:variant>
        <vt:i4>3</vt:i4>
      </vt:variant>
      <vt:variant>
        <vt:i4>0</vt:i4>
      </vt:variant>
      <vt:variant>
        <vt:i4>5</vt:i4>
      </vt:variant>
      <vt:variant>
        <vt:lpwstr>http://cdmo.baruch.sc.edu/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Old Woman Creek (OWC) NERR Site Water Quality Metadata</dc:title>
  <dc:subject/>
  <dc:creator>david klarer</dc:creator>
  <cp:keywords/>
  <dc:description/>
  <cp:lastModifiedBy>Knowles, Amber</cp:lastModifiedBy>
  <cp:revision>2</cp:revision>
  <cp:lastPrinted>2022-03-22T12:27:00Z</cp:lastPrinted>
  <dcterms:created xsi:type="dcterms:W3CDTF">2024-11-25T14:40:00Z</dcterms:created>
  <dcterms:modified xsi:type="dcterms:W3CDTF">2024-11-25T14:40:00Z</dcterms:modified>
</cp:coreProperties>
</file>