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SCHOOL FACILITIES RESERVATION AND MANAGEMENT SYSTEM</w:t>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(SFRMS)</w:t>
      </w:r>
    </w:p>
    <w:p w:rsidR="00000000" w:rsidDel="00000000" w:rsidP="00000000" w:rsidRDefault="00000000" w:rsidRPr="00000000" w14:paraId="0000000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167639</wp:posOffset>
            </wp:positionV>
            <wp:extent cx="914400" cy="914400"/>
            <wp:effectExtent b="0" l="0" r="0" t="0"/>
            <wp:wrapSquare wrapText="bothSides" distB="114300" distT="114300" distL="114300" distR="114300"/>
            <wp:docPr id="22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1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Campilan, Stephen</w:t>
      </w:r>
    </w:p>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Sambogan, Rosemarie</w:t>
      </w:r>
    </w:p>
    <w:p w:rsidR="00000000" w:rsidDel="00000000" w:rsidP="00000000" w:rsidRDefault="00000000" w:rsidRPr="00000000" w14:paraId="00000021">
      <w:pPr>
        <w:widowControl w:val="0"/>
        <w:spacing w:line="240" w:lineRule="auto"/>
        <w:jc w:val="center"/>
        <w:rPr>
          <w:sz w:val="24"/>
          <w:szCs w:val="24"/>
        </w:rPr>
      </w:pPr>
      <w:r w:rsidDel="00000000" w:rsidR="00000000" w:rsidRPr="00000000">
        <w:rPr>
          <w:sz w:val="24"/>
          <w:szCs w:val="24"/>
          <w:rtl w:val="0"/>
        </w:rPr>
        <w:t xml:space="preserve">Uy, Esnaira</w:t>
      </w:r>
    </w:p>
    <w:p w:rsidR="00000000" w:rsidDel="00000000" w:rsidP="00000000" w:rsidRDefault="00000000" w:rsidRPr="00000000" w14:paraId="0000002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jc w:val="center"/>
        <w:rPr>
          <w:sz w:val="24"/>
          <w:szCs w:val="24"/>
        </w:rPr>
      </w:pPr>
      <w:r w:rsidDel="00000000" w:rsidR="00000000" w:rsidRPr="00000000">
        <w:rPr>
          <w:rtl w:val="0"/>
        </w:rPr>
      </w:r>
    </w:p>
    <w:p w:rsidR="00000000" w:rsidDel="00000000" w:rsidP="00000000" w:rsidRDefault="00000000" w:rsidRPr="00000000" w14:paraId="0000002E">
      <w:pPr>
        <w:jc w:val="center"/>
        <w:rPr>
          <w:sz w:val="24"/>
          <w:szCs w:val="24"/>
        </w:rPr>
      </w:pP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October 2024</w:t>
      </w:r>
    </w:p>
    <w:p w:rsidR="00000000" w:rsidDel="00000000" w:rsidP="00000000" w:rsidRDefault="00000000" w:rsidRPr="00000000" w14:paraId="00000031">
      <w:pPr>
        <w:spacing w:line="480" w:lineRule="auto"/>
        <w:jc w:val="center"/>
        <w:rPr>
          <w:b w:val="1"/>
          <w:sz w:val="24"/>
          <w:szCs w:val="24"/>
        </w:rPr>
      </w:pPr>
      <w:r w:rsidDel="00000000" w:rsidR="00000000" w:rsidRPr="00000000">
        <w:rPr>
          <w:b w:val="1"/>
          <w:sz w:val="24"/>
          <w:szCs w:val="24"/>
          <w:rtl w:val="0"/>
        </w:rPr>
        <w:t xml:space="preserve">Table of Contents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5435600</wp:posOffset>
                </wp:positionH>
                <wp:positionV relativeFrom="paragraph">
                  <wp:posOffset>-551179</wp:posOffset>
                </wp:positionV>
                <wp:extent cx="847725" cy="371475"/>
                <wp:effectExtent b="0" l="0" r="0" t="0"/>
                <wp:wrapNone/>
                <wp:docPr id="223" name=""/>
                <a:graphic>
                  <a:graphicData uri="http://schemas.microsoft.com/office/word/2010/wordprocessingShape">
                    <wps:wsp>
                      <wps:cNvSpPr/>
                      <wps:cNvPr id="7" name="Shape 7"/>
                      <wps:spPr>
                        <a:xfrm>
                          <a:off x="4926900" y="3599025"/>
                          <a:ext cx="838200" cy="36195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5435600</wp:posOffset>
                </wp:positionH>
                <wp:positionV relativeFrom="paragraph">
                  <wp:posOffset>-551179</wp:posOffset>
                </wp:positionV>
                <wp:extent cx="847725" cy="371475"/>
                <wp:effectExtent b="0" l="0" r="0" t="0"/>
                <wp:wrapNone/>
                <wp:docPr id="22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847725" cy="371475"/>
                        </a:xfrm>
                        <a:prstGeom prst="rect"/>
                        <a:ln/>
                      </pic:spPr>
                    </pic:pic>
                  </a:graphicData>
                </a:graphic>
              </wp:anchor>
            </w:drawing>
          </mc:Fallback>
        </mc:AlternateContent>
      </w:r>
    </w:p>
    <w:p w:rsidR="00000000" w:rsidDel="00000000" w:rsidP="00000000" w:rsidRDefault="00000000" w:rsidRPr="00000000" w14:paraId="00000032">
      <w:pPr>
        <w:spacing w:line="480" w:lineRule="auto"/>
        <w:rPr>
          <w:sz w:val="24"/>
          <w:szCs w:val="24"/>
        </w:rPr>
      </w:pPr>
      <w:r w:rsidDel="00000000" w:rsidR="00000000" w:rsidRPr="00000000">
        <w:rPr>
          <w:b w:val="1"/>
          <w:sz w:val="24"/>
          <w:szCs w:val="24"/>
          <w:rtl w:val="0"/>
        </w:rPr>
        <w:t xml:space="preserve">Introduction</w:t>
        <w:tab/>
      </w:r>
      <w:r w:rsidDel="00000000" w:rsidR="00000000" w:rsidRPr="00000000">
        <w:rPr>
          <w:sz w:val="24"/>
          <w:szCs w:val="24"/>
          <w:rtl w:val="0"/>
        </w:rPr>
        <w:tab/>
        <w:tab/>
        <w:tab/>
        <w:tab/>
        <w:tab/>
        <w:tab/>
        <w:tab/>
        <w:tab/>
        <w:tab/>
        <w:t xml:space="preserve">   </w:t>
      </w:r>
    </w:p>
    <w:p w:rsidR="00000000" w:rsidDel="00000000" w:rsidP="00000000" w:rsidRDefault="00000000" w:rsidRPr="00000000" w14:paraId="00000033">
      <w:pPr>
        <w:rPr>
          <w:sz w:val="24"/>
          <w:szCs w:val="24"/>
        </w:rPr>
      </w:pPr>
      <w:r w:rsidDel="00000000" w:rsidR="00000000" w:rsidRPr="00000000">
        <w:rPr>
          <w:sz w:val="24"/>
          <w:szCs w:val="24"/>
          <w:rtl w:val="0"/>
        </w:rPr>
        <w:tab/>
        <w:t xml:space="preserve">Background of the Study </w:t>
        <w:tab/>
        <w:tab/>
        <w:tab/>
        <w:tab/>
        <w:tab/>
        <w:tab/>
        <w:tab/>
        <w:tab/>
        <w:t xml:space="preserve">2</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ab/>
        <w:t xml:space="preserve">Statement of the Problem</w:t>
        <w:tab/>
        <w:tab/>
        <w:tab/>
        <w:tab/>
        <w:tab/>
        <w:tab/>
        <w:tab/>
        <w:tab/>
        <w:t xml:space="preserve">3</w:t>
        <w:tab/>
        <w:tab/>
        <w:tab/>
        <w:tab/>
        <w:tab/>
        <w:tab/>
      </w:r>
    </w:p>
    <w:p w:rsidR="00000000" w:rsidDel="00000000" w:rsidP="00000000" w:rsidRDefault="00000000" w:rsidRPr="00000000" w14:paraId="00000036">
      <w:pPr>
        <w:spacing w:line="480" w:lineRule="auto"/>
        <w:jc w:val="both"/>
        <w:rPr>
          <w:sz w:val="24"/>
          <w:szCs w:val="24"/>
        </w:rPr>
      </w:pPr>
      <w:r w:rsidDel="00000000" w:rsidR="00000000" w:rsidRPr="00000000">
        <w:rPr>
          <w:sz w:val="24"/>
          <w:szCs w:val="24"/>
          <w:rtl w:val="0"/>
        </w:rPr>
        <w:tab/>
        <w:t xml:space="preserve">Research Objectives</w:t>
        <w:tab/>
        <w:tab/>
        <w:tab/>
        <w:tab/>
        <w:tab/>
        <w:tab/>
        <w:tab/>
        <w:tab/>
        <w:t xml:space="preserve">3</w:t>
      </w:r>
    </w:p>
    <w:p w:rsidR="00000000" w:rsidDel="00000000" w:rsidP="00000000" w:rsidRDefault="00000000" w:rsidRPr="00000000" w14:paraId="00000037">
      <w:pPr>
        <w:spacing w:line="480" w:lineRule="auto"/>
        <w:rPr>
          <w:b w:val="1"/>
          <w:sz w:val="24"/>
          <w:szCs w:val="24"/>
        </w:rPr>
      </w:pPr>
      <w:r w:rsidDel="00000000" w:rsidR="00000000" w:rsidRPr="00000000">
        <w:rPr>
          <w:b w:val="1"/>
          <w:sz w:val="24"/>
          <w:szCs w:val="24"/>
          <w:rtl w:val="0"/>
        </w:rPr>
        <w:t xml:space="preserve">Data Flow Diagram</w:t>
      </w:r>
    </w:p>
    <w:p w:rsidR="00000000" w:rsidDel="00000000" w:rsidP="00000000" w:rsidRDefault="00000000" w:rsidRPr="00000000" w14:paraId="00000038">
      <w:pPr>
        <w:spacing w:line="480" w:lineRule="auto"/>
        <w:rPr>
          <w:sz w:val="24"/>
          <w:szCs w:val="24"/>
        </w:rPr>
      </w:pPr>
      <w:r w:rsidDel="00000000" w:rsidR="00000000" w:rsidRPr="00000000">
        <w:rPr>
          <w:b w:val="1"/>
          <w:sz w:val="24"/>
          <w:szCs w:val="24"/>
          <w:rtl w:val="0"/>
        </w:rPr>
        <w:tab/>
      </w:r>
      <w:r w:rsidDel="00000000" w:rsidR="00000000" w:rsidRPr="00000000">
        <w:rPr>
          <w:sz w:val="24"/>
          <w:szCs w:val="24"/>
          <w:rtl w:val="0"/>
        </w:rPr>
        <w:t xml:space="preserve">Context Diagram</w:t>
        <w:tab/>
        <w:tab/>
        <w:tab/>
        <w:tab/>
        <w:tab/>
        <w:tab/>
        <w:tab/>
        <w:tab/>
        <w:tab/>
        <w:t xml:space="preserve">7</w:t>
      </w:r>
    </w:p>
    <w:p w:rsidR="00000000" w:rsidDel="00000000" w:rsidP="00000000" w:rsidRDefault="00000000" w:rsidRPr="00000000" w14:paraId="00000039">
      <w:pPr>
        <w:spacing w:line="480" w:lineRule="auto"/>
        <w:rPr>
          <w:sz w:val="24"/>
          <w:szCs w:val="24"/>
        </w:rPr>
      </w:pPr>
      <w:r w:rsidDel="00000000" w:rsidR="00000000" w:rsidRPr="00000000">
        <w:rPr>
          <w:sz w:val="24"/>
          <w:szCs w:val="24"/>
          <w:rtl w:val="0"/>
        </w:rPr>
        <w:tab/>
        <w:t xml:space="preserve">Diagram 0</w:t>
        <w:tab/>
        <w:tab/>
        <w:tab/>
        <w:tab/>
        <w:tab/>
        <w:tab/>
        <w:tab/>
        <w:tab/>
        <w:tab/>
        <w:tab/>
        <w:t xml:space="preserve">8</w:t>
      </w:r>
    </w:p>
    <w:p w:rsidR="00000000" w:rsidDel="00000000" w:rsidP="00000000" w:rsidRDefault="00000000" w:rsidRPr="00000000" w14:paraId="0000003A">
      <w:pPr>
        <w:spacing w:line="480" w:lineRule="auto"/>
        <w:rPr>
          <w:sz w:val="24"/>
          <w:szCs w:val="24"/>
        </w:rPr>
      </w:pPr>
      <w:r w:rsidDel="00000000" w:rsidR="00000000" w:rsidRPr="00000000">
        <w:rPr>
          <w:sz w:val="24"/>
          <w:szCs w:val="24"/>
          <w:rtl w:val="0"/>
        </w:rPr>
        <w:tab/>
        <w:t xml:space="preserve">Child Diagram</w:t>
        <w:tab/>
        <w:tab/>
        <w:tab/>
        <w:tab/>
        <w:tab/>
        <w:tab/>
        <w:tab/>
        <w:tab/>
        <w:tab/>
        <w:t xml:space="preserve">9</w:t>
      </w:r>
    </w:p>
    <w:p w:rsidR="00000000" w:rsidDel="00000000" w:rsidP="00000000" w:rsidRDefault="00000000" w:rsidRPr="00000000" w14:paraId="0000003B">
      <w:pPr>
        <w:spacing w:line="480" w:lineRule="auto"/>
        <w:rPr>
          <w:b w:val="1"/>
          <w:sz w:val="24"/>
          <w:szCs w:val="24"/>
        </w:rPr>
      </w:pPr>
      <w:r w:rsidDel="00000000" w:rsidR="00000000" w:rsidRPr="00000000">
        <w:rPr>
          <w:b w:val="1"/>
          <w:sz w:val="24"/>
          <w:szCs w:val="24"/>
          <w:rtl w:val="0"/>
        </w:rPr>
        <w:t xml:space="preserve">Entity Relationship Diagram </w:t>
        <w:tab/>
        <w:tab/>
        <w:tab/>
        <w:tab/>
        <w:tab/>
        <w:tab/>
        <w:tab/>
      </w:r>
    </w:p>
    <w:p w:rsidR="00000000" w:rsidDel="00000000" w:rsidP="00000000" w:rsidRDefault="00000000" w:rsidRPr="00000000" w14:paraId="0000003C">
      <w:pPr>
        <w:spacing w:line="480" w:lineRule="auto"/>
        <w:rPr>
          <w:b w:val="1"/>
          <w:sz w:val="24"/>
          <w:szCs w:val="24"/>
        </w:rPr>
      </w:pPr>
      <w:r w:rsidDel="00000000" w:rsidR="00000000" w:rsidRPr="00000000">
        <w:rPr>
          <w:b w:val="1"/>
          <w:sz w:val="24"/>
          <w:szCs w:val="24"/>
          <w:rtl w:val="0"/>
        </w:rPr>
        <w:tab/>
      </w:r>
      <w:r w:rsidDel="00000000" w:rsidR="00000000" w:rsidRPr="00000000">
        <w:rPr>
          <w:sz w:val="24"/>
          <w:szCs w:val="24"/>
          <w:rtl w:val="0"/>
        </w:rPr>
        <w:t xml:space="preserve">Mapping Entity Relationship Diagram</w:t>
      </w:r>
      <w:r w:rsidDel="00000000" w:rsidR="00000000" w:rsidRPr="00000000">
        <w:rPr>
          <w:b w:val="1"/>
          <w:sz w:val="24"/>
          <w:szCs w:val="24"/>
          <w:rtl w:val="0"/>
        </w:rPr>
        <w:t xml:space="preserve"> </w:t>
        <w:tab/>
        <w:tab/>
        <w:tab/>
        <w:tab/>
        <w:tab/>
        <w:tab/>
      </w:r>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3D">
      <w:pPr>
        <w:spacing w:line="480" w:lineRule="auto"/>
        <w:rPr>
          <w:sz w:val="24"/>
          <w:szCs w:val="24"/>
        </w:rPr>
      </w:pPr>
      <w:r w:rsidDel="00000000" w:rsidR="00000000" w:rsidRPr="00000000">
        <w:rPr>
          <w:sz w:val="24"/>
          <w:szCs w:val="24"/>
          <w:rtl w:val="0"/>
        </w:rPr>
        <w:tab/>
        <w:t xml:space="preserve">Entity Relationship Diagram Relational Tables</w:t>
        <w:tab/>
        <w:tab/>
        <w:tab/>
        <w:tab/>
        <w:tab/>
      </w:r>
    </w:p>
    <w:p w:rsidR="00000000" w:rsidDel="00000000" w:rsidP="00000000" w:rsidRDefault="00000000" w:rsidRPr="00000000" w14:paraId="0000003E">
      <w:pPr>
        <w:spacing w:line="480" w:lineRule="auto"/>
        <w:rPr>
          <w:sz w:val="24"/>
          <w:szCs w:val="24"/>
        </w:rPr>
      </w:pPr>
      <w:r w:rsidDel="00000000" w:rsidR="00000000" w:rsidRPr="00000000">
        <w:rPr>
          <w:sz w:val="24"/>
          <w:szCs w:val="24"/>
          <w:rtl w:val="0"/>
        </w:rPr>
        <w:tab/>
      </w:r>
    </w:p>
    <w:p w:rsidR="00000000" w:rsidDel="00000000" w:rsidP="00000000" w:rsidRDefault="00000000" w:rsidRPr="00000000" w14:paraId="0000003F">
      <w:pPr>
        <w:jc w:val="center"/>
        <w:rPr>
          <w:b w:val="1"/>
          <w:sz w:val="24"/>
          <w:szCs w:val="24"/>
        </w:rPr>
      </w:pPr>
      <w:r w:rsidDel="00000000" w:rsidR="00000000" w:rsidRPr="00000000">
        <w:rPr>
          <w:rtl w:val="0"/>
        </w:rPr>
      </w:r>
    </w:p>
    <w:p w:rsidR="00000000" w:rsidDel="00000000" w:rsidP="00000000" w:rsidRDefault="00000000" w:rsidRPr="00000000" w14:paraId="00000040">
      <w:pPr>
        <w:rPr>
          <w:b w:val="1"/>
          <w:sz w:val="24"/>
          <w:szCs w:val="24"/>
        </w:rPr>
        <w:sectPr>
          <w:headerReference r:id="rId9" w:type="default"/>
          <w:pgSz w:h="16838" w:w="11906" w:orient="portrait"/>
          <w:pgMar w:bottom="1440" w:top="1440" w:left="1440" w:right="1440" w:header="720" w:footer="720"/>
          <w:pgNumType w:start="0"/>
        </w:sect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b w:val="1"/>
          <w:sz w:val="24"/>
          <w:szCs w:val="24"/>
        </w:rPr>
      </w:pPr>
      <w:r w:rsidDel="00000000" w:rsidR="00000000" w:rsidRPr="00000000">
        <w:rPr>
          <w:b w:val="1"/>
          <w:sz w:val="24"/>
          <w:szCs w:val="24"/>
          <w:rtl w:val="0"/>
        </w:rPr>
        <w:t xml:space="preserve">INTRODUCTION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5118100</wp:posOffset>
                </wp:positionH>
                <wp:positionV relativeFrom="paragraph">
                  <wp:posOffset>-500379</wp:posOffset>
                </wp:positionV>
                <wp:extent cx="847725" cy="371475"/>
                <wp:effectExtent b="0" l="0" r="0" t="0"/>
                <wp:wrapNone/>
                <wp:docPr id="219" name=""/>
                <a:graphic>
                  <a:graphicData uri="http://schemas.microsoft.com/office/word/2010/wordprocessingShape">
                    <wps:wsp>
                      <wps:cNvSpPr/>
                      <wps:cNvPr id="3" name="Shape 3"/>
                      <wps:spPr>
                        <a:xfrm>
                          <a:off x="4926900" y="3599025"/>
                          <a:ext cx="838200" cy="36195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5118100</wp:posOffset>
                </wp:positionH>
                <wp:positionV relativeFrom="paragraph">
                  <wp:posOffset>-500379</wp:posOffset>
                </wp:positionV>
                <wp:extent cx="847725" cy="371475"/>
                <wp:effectExtent b="0" l="0" r="0" t="0"/>
                <wp:wrapNone/>
                <wp:docPr id="21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847725" cy="371475"/>
                        </a:xfrm>
                        <a:prstGeom prst="rect"/>
                        <a:ln/>
                      </pic:spPr>
                    </pic:pic>
                  </a:graphicData>
                </a:graphic>
              </wp:anchor>
            </w:drawing>
          </mc:Fallback>
        </mc:AlternateContent>
      </w:r>
    </w:p>
    <w:p w:rsidR="00000000" w:rsidDel="00000000" w:rsidP="00000000" w:rsidRDefault="00000000" w:rsidRPr="00000000" w14:paraId="00000042">
      <w:pPr>
        <w:rPr>
          <w:b w:val="1"/>
          <w:sz w:val="24"/>
          <w:szCs w:val="24"/>
        </w:rPr>
      </w:pPr>
      <w:r w:rsidDel="00000000" w:rsidR="00000000" w:rsidRPr="00000000">
        <w:rPr>
          <w:b w:val="1"/>
          <w:sz w:val="24"/>
          <w:szCs w:val="24"/>
          <w:rtl w:val="0"/>
        </w:rPr>
        <w:tab/>
      </w:r>
    </w:p>
    <w:p w:rsidR="00000000" w:rsidDel="00000000" w:rsidP="00000000" w:rsidRDefault="00000000" w:rsidRPr="00000000" w14:paraId="00000043">
      <w:pPr>
        <w:spacing w:line="480" w:lineRule="auto"/>
        <w:ind w:firstLine="720"/>
        <w:jc w:val="both"/>
        <w:rPr>
          <w:sz w:val="24"/>
          <w:szCs w:val="24"/>
        </w:rPr>
      </w:pPr>
      <w:r w:rsidDel="00000000" w:rsidR="00000000" w:rsidRPr="00000000">
        <w:rPr>
          <w:sz w:val="24"/>
          <w:szCs w:val="24"/>
          <w:rtl w:val="0"/>
        </w:rPr>
        <w:t xml:space="preserve">In University of Mindanao Digos College, effective management of resources is critical for enhancing the learning environment. The reservation of school facilities—such as gymnasiums, classrooms, computer laboratories, science laboratories, chapels, cookery rooms, taekwondo rooms, music rooms, and sports fields—plays a significant role in optimizing their use and ensuring equitable access for all students.</w:t>
      </w:r>
    </w:p>
    <w:p w:rsidR="00000000" w:rsidDel="00000000" w:rsidP="00000000" w:rsidRDefault="00000000" w:rsidRPr="00000000" w14:paraId="00000044">
      <w:pPr>
        <w:spacing w:line="480" w:lineRule="auto"/>
        <w:ind w:firstLine="720"/>
        <w:jc w:val="both"/>
        <w:rPr>
          <w:sz w:val="24"/>
          <w:szCs w:val="24"/>
        </w:rPr>
      </w:pPr>
      <w:r w:rsidDel="00000000" w:rsidR="00000000" w:rsidRPr="00000000">
        <w:rPr>
          <w:sz w:val="24"/>
          <w:szCs w:val="24"/>
          <w:rtl w:val="0"/>
        </w:rPr>
        <w:t xml:space="preserve">Each facility serves distinct educational purposes, catering to diverse learning styles and activities. For instance, gymnasiums are essential for physical education and extracurricular sports, promoting health and teamwork. Classrooms are the primary spaces for instruction, where foundational knowledge is imparted. Computer laboratories support technological literacy, equipping students with essential skills for the modern workforce. Science laboratories provide hands-on experience in experimentation and inquiry-based learning, fostering critical thinking.</w:t>
      </w:r>
    </w:p>
    <w:p w:rsidR="00000000" w:rsidDel="00000000" w:rsidP="00000000" w:rsidRDefault="00000000" w:rsidRPr="00000000" w14:paraId="00000045">
      <w:pPr>
        <w:spacing w:line="480" w:lineRule="auto"/>
        <w:ind w:firstLine="720"/>
        <w:jc w:val="both"/>
        <w:rPr>
          <w:sz w:val="24"/>
          <w:szCs w:val="24"/>
        </w:rPr>
      </w:pPr>
      <w:r w:rsidDel="00000000" w:rsidR="00000000" w:rsidRPr="00000000">
        <w:rPr>
          <w:sz w:val="24"/>
          <w:szCs w:val="24"/>
          <w:rtl w:val="0"/>
        </w:rPr>
        <w:t xml:space="preserve">Specialized facilities like cookery rooms and music rooms contribute to the development of practical and creative skills, encouraging students to explore their interests beyond traditional academics. The taekwondo room promotes physical fitness and discipline through martial arts, while chapels serve as spaces for reflection and community building. Additionally, sports fields are vital for outdoor activities, team sports, and physical development, enhancing students’ social skills and resilience.</w:t>
      </w:r>
    </w:p>
    <w:p w:rsidR="00000000" w:rsidDel="00000000" w:rsidP="00000000" w:rsidRDefault="00000000" w:rsidRPr="00000000" w14:paraId="00000046">
      <w:pPr>
        <w:spacing w:line="480" w:lineRule="auto"/>
        <w:ind w:firstLine="720"/>
        <w:jc w:val="both"/>
        <w:rPr>
          <w:sz w:val="24"/>
          <w:szCs w:val="24"/>
        </w:rPr>
      </w:pPr>
      <w:r w:rsidDel="00000000" w:rsidR="00000000" w:rsidRPr="00000000">
        <w:rPr>
          <w:sz w:val="24"/>
          <w:szCs w:val="24"/>
          <w:rtl w:val="0"/>
        </w:rPr>
        <w:t xml:space="preserve">Given the varying demands for these resources, effective reservation systems are vital. They help manage scheduling conflicts, ensure that all students have access to facilities, and maximize their usage throughout the school day. A systematic approach to reserving these facilities not only enhances logistical efficiency but also promotes a more inclusive and well-rounded educational experience.</w:t>
      </w:r>
    </w:p>
    <w:p w:rsidR="00000000" w:rsidDel="00000000" w:rsidP="00000000" w:rsidRDefault="00000000" w:rsidRPr="00000000" w14:paraId="00000047">
      <w:pPr>
        <w:spacing w:line="480" w:lineRule="auto"/>
        <w:jc w:val="both"/>
        <w:rPr>
          <w:sz w:val="24"/>
          <w:szCs w:val="24"/>
        </w:rPr>
      </w:pPr>
      <w:r w:rsidDel="00000000" w:rsidR="00000000" w:rsidRPr="00000000">
        <w:rPr>
          <w:rtl w:val="0"/>
        </w:rPr>
      </w:r>
    </w:p>
    <w:p w:rsidR="00000000" w:rsidDel="00000000" w:rsidP="00000000" w:rsidRDefault="00000000" w:rsidRPr="00000000" w14:paraId="00000048">
      <w:pPr>
        <w:jc w:val="center"/>
        <w:rPr>
          <w:b w:val="1"/>
          <w:sz w:val="24"/>
          <w:szCs w:val="24"/>
        </w:rPr>
      </w:pPr>
      <w:r w:rsidDel="00000000" w:rsidR="00000000" w:rsidRPr="00000000">
        <w:rPr>
          <w:rtl w:val="0"/>
        </w:rPr>
      </w:r>
    </w:p>
    <w:p w:rsidR="00000000" w:rsidDel="00000000" w:rsidP="00000000" w:rsidRDefault="00000000" w:rsidRPr="00000000" w14:paraId="00000049">
      <w:pPr>
        <w:rPr>
          <w:b w:val="1"/>
          <w:sz w:val="24"/>
          <w:szCs w:val="24"/>
        </w:rPr>
      </w:pPr>
      <w:r w:rsidDel="00000000" w:rsidR="00000000" w:rsidRPr="00000000">
        <w:rPr>
          <w:b w:val="1"/>
          <w:sz w:val="24"/>
          <w:szCs w:val="24"/>
          <w:rtl w:val="0"/>
        </w:rPr>
        <w:t xml:space="preserve">Background of the Study</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spacing w:line="480" w:lineRule="auto"/>
        <w:ind w:firstLine="720"/>
        <w:jc w:val="both"/>
        <w:rPr>
          <w:sz w:val="24"/>
          <w:szCs w:val="24"/>
        </w:rPr>
      </w:pPr>
      <w:r w:rsidDel="00000000" w:rsidR="00000000" w:rsidRPr="00000000">
        <w:rPr>
          <w:sz w:val="24"/>
          <w:szCs w:val="24"/>
          <w:rtl w:val="0"/>
        </w:rPr>
        <w:t xml:space="preserve">The management of school facilities has become increasingly complex due to rising enrollment numbers and diverse program that is offered by the university. As schools expand, the demand for various facilities—such as classrooms, laboratories, and sports venues—has intensified (Smith &amp; Jones, 2020). Inefficient scheduling can lead to conflicts and ineffectiveness, negatively impacting both academic and extracurricular activities. This highlights the necessity for an organized approach to facility reservation that meets the needs of all users within the school community.</w:t>
      </w:r>
    </w:p>
    <w:p w:rsidR="00000000" w:rsidDel="00000000" w:rsidP="00000000" w:rsidRDefault="00000000" w:rsidRPr="00000000" w14:paraId="0000004C">
      <w:pPr>
        <w:spacing w:line="480" w:lineRule="auto"/>
        <w:ind w:firstLine="720"/>
        <w:jc w:val="both"/>
        <w:rPr>
          <w:sz w:val="24"/>
          <w:szCs w:val="24"/>
        </w:rPr>
      </w:pPr>
      <w:r w:rsidDel="00000000" w:rsidR="00000000" w:rsidRPr="00000000">
        <w:rPr>
          <w:sz w:val="24"/>
          <w:szCs w:val="24"/>
          <w:rtl w:val="0"/>
        </w:rPr>
        <w:t xml:space="preserve">Information systems have been instrumental in optimizing various organizational processes, and the education sector is no exception. The integration of technology into facility management can enhance accessibility, allowing users to view real-time availability and make informed decisions (Taylor, 2019). By automating scheduling processes, educational institutions can minimize administrative overhead and reduce the likelihood of human error, which can lead to further complications in facility usage.</w:t>
      </w:r>
    </w:p>
    <w:p w:rsidR="00000000" w:rsidDel="00000000" w:rsidP="00000000" w:rsidRDefault="00000000" w:rsidRPr="00000000" w14:paraId="0000004D">
      <w:pPr>
        <w:spacing w:line="480" w:lineRule="auto"/>
        <w:ind w:firstLine="720"/>
        <w:jc w:val="both"/>
        <w:rPr>
          <w:sz w:val="24"/>
          <w:szCs w:val="24"/>
        </w:rPr>
      </w:pPr>
      <w:bookmarkStart w:colFirst="0" w:colLast="0" w:name="_heading=h.gjdgxs" w:id="0"/>
      <w:bookmarkEnd w:id="0"/>
      <w:r w:rsidDel="00000000" w:rsidR="00000000" w:rsidRPr="00000000">
        <w:rPr>
          <w:sz w:val="24"/>
          <w:szCs w:val="24"/>
          <w:rtl w:val="0"/>
        </w:rPr>
        <w:t xml:space="preserve">Moreover, the COVID-19 pandemic has underscored the importance of flexible facility management systems that can adapt to changing circumstances, such as social distancing requirements and the need for alternative learning environments (Johnson, 2021). This evolving landscape calls for a robust information system that not only facilitates reservations but also accommodates various scenarios and user needs. Such a system can ensure that facilities are used efficiently and safely, aligning with current health guidelines.</w:t>
      </w:r>
    </w:p>
    <w:p w:rsidR="00000000" w:rsidDel="00000000" w:rsidP="00000000" w:rsidRDefault="00000000" w:rsidRPr="00000000" w14:paraId="0000004E">
      <w:pPr>
        <w:spacing w:line="480" w:lineRule="auto"/>
        <w:ind w:firstLine="720"/>
        <w:jc w:val="both"/>
        <w:rPr>
          <w:sz w:val="24"/>
          <w:szCs w:val="24"/>
        </w:rPr>
      </w:pPr>
      <w:r w:rsidDel="00000000" w:rsidR="00000000" w:rsidRPr="00000000">
        <w:rPr>
          <w:sz w:val="24"/>
          <w:szCs w:val="24"/>
          <w:rtl w:val="0"/>
        </w:rPr>
        <w:t xml:space="preserve">The development of a reservation system for school facilities is not only timely but essential for enhancing operational efficiency in educational institutions. By leveraging technology, schools can address the complexities of facility management while providing a user-friendly experience for students and staff alike (Lee &amp; Kim, 2022).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Statement of the Problem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spacing w:line="480" w:lineRule="auto"/>
        <w:ind w:firstLine="720"/>
        <w:jc w:val="both"/>
        <w:rPr>
          <w:sz w:val="24"/>
          <w:szCs w:val="24"/>
        </w:rPr>
      </w:pPr>
      <w:r w:rsidDel="00000000" w:rsidR="00000000" w:rsidRPr="00000000">
        <w:rPr>
          <w:sz w:val="24"/>
          <w:szCs w:val="24"/>
          <w:rtl w:val="0"/>
        </w:rPr>
        <w:t xml:space="preserve">The management of school facilities is often hindered by inefficient scheduling practices, resulting in conflicts. Many educational institutions still use manual or outdated reservation methods, leading to issues such as double bookings and communication breakdowns among users. This study, the development of </w:t>
      </w:r>
      <w:r w:rsidDel="00000000" w:rsidR="00000000" w:rsidRPr="00000000">
        <w:rPr>
          <w:b w:val="1"/>
          <w:sz w:val="24"/>
          <w:szCs w:val="24"/>
          <w:rtl w:val="0"/>
        </w:rPr>
        <w:t xml:space="preserve">Digital School Facilities Reservation and Management System, </w:t>
      </w:r>
      <w:r w:rsidDel="00000000" w:rsidR="00000000" w:rsidRPr="00000000">
        <w:rPr>
          <w:sz w:val="24"/>
          <w:szCs w:val="24"/>
          <w:rtl w:val="0"/>
        </w:rPr>
        <w:t xml:space="preserve">will get rid of this apparent problem and will make the reservation process simpler and faster. Thus promoting a university that embraces the advancement of technology and integrates it to the day to day life and transactions. Specifically, this study aims to produce an information system (IS) and to answer the following questions: </w:t>
      </w:r>
    </w:p>
    <w:p w:rsidR="00000000" w:rsidDel="00000000" w:rsidP="00000000" w:rsidRDefault="00000000" w:rsidRPr="00000000" w14:paraId="00000052">
      <w:pPr>
        <w:spacing w:line="480" w:lineRule="auto"/>
        <w:ind w:firstLine="720"/>
        <w:jc w:val="both"/>
        <w:rPr>
          <w:sz w:val="24"/>
          <w:szCs w:val="24"/>
        </w:rPr>
      </w:pPr>
      <w:r w:rsidDel="00000000" w:rsidR="00000000" w:rsidRPr="00000000">
        <w:rPr>
          <w:sz w:val="24"/>
          <w:szCs w:val="24"/>
          <w:rtl w:val="0"/>
        </w:rPr>
        <w:t xml:space="preserve">1. How can an automated reservation system improve the efficiency of facility management in schools? </w:t>
      </w:r>
    </w:p>
    <w:p w:rsidR="00000000" w:rsidDel="00000000" w:rsidP="00000000" w:rsidRDefault="00000000" w:rsidRPr="00000000" w14:paraId="00000053">
      <w:pPr>
        <w:spacing w:line="480" w:lineRule="auto"/>
        <w:ind w:firstLine="720"/>
        <w:jc w:val="both"/>
        <w:rPr>
          <w:sz w:val="24"/>
          <w:szCs w:val="24"/>
        </w:rPr>
      </w:pPr>
      <w:r w:rsidDel="00000000" w:rsidR="00000000" w:rsidRPr="00000000">
        <w:rPr>
          <w:sz w:val="24"/>
          <w:szCs w:val="24"/>
          <w:rtl w:val="0"/>
        </w:rPr>
        <w:t xml:space="preserve">2. What specific features are necessary to enhance transparency and accessibility for all? </w:t>
      </w:r>
    </w:p>
    <w:p w:rsidR="00000000" w:rsidDel="00000000" w:rsidP="00000000" w:rsidRDefault="00000000" w:rsidRPr="00000000" w14:paraId="00000054">
      <w:pPr>
        <w:spacing w:line="480" w:lineRule="auto"/>
        <w:ind w:firstLine="720"/>
        <w:jc w:val="both"/>
        <w:rPr>
          <w:sz w:val="24"/>
          <w:szCs w:val="24"/>
        </w:rPr>
      </w:pPr>
      <w:r w:rsidDel="00000000" w:rsidR="00000000" w:rsidRPr="00000000">
        <w:rPr>
          <w:sz w:val="24"/>
          <w:szCs w:val="24"/>
          <w:rtl w:val="0"/>
        </w:rPr>
        <w:t xml:space="preserve">3. How can such a system foster better communication among students, staff, and administrators to optimize the utilization of school facilities?</w:t>
      </w:r>
    </w:p>
    <w:p w:rsidR="00000000" w:rsidDel="00000000" w:rsidP="00000000" w:rsidRDefault="00000000" w:rsidRPr="00000000" w14:paraId="00000055">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56">
      <w:pPr>
        <w:spacing w:line="480" w:lineRule="auto"/>
        <w:jc w:val="both"/>
        <w:rPr>
          <w:b w:val="1"/>
          <w:sz w:val="24"/>
          <w:szCs w:val="24"/>
        </w:rPr>
      </w:pPr>
      <w:r w:rsidDel="00000000" w:rsidR="00000000" w:rsidRPr="00000000">
        <w:rPr>
          <w:b w:val="1"/>
          <w:sz w:val="24"/>
          <w:szCs w:val="24"/>
          <w:rtl w:val="0"/>
        </w:rPr>
        <w:t xml:space="preserve">Research Objectives</w:t>
      </w:r>
    </w:p>
    <w:p w:rsidR="00000000" w:rsidDel="00000000" w:rsidP="00000000" w:rsidRDefault="00000000" w:rsidRPr="00000000" w14:paraId="00000057">
      <w:pPr>
        <w:spacing w:line="480" w:lineRule="auto"/>
        <w:ind w:firstLine="720"/>
        <w:jc w:val="both"/>
        <w:rPr>
          <w:sz w:val="24"/>
          <w:szCs w:val="24"/>
        </w:rPr>
      </w:pPr>
      <w:r w:rsidDel="00000000" w:rsidR="00000000" w:rsidRPr="00000000">
        <w:rPr>
          <w:sz w:val="24"/>
          <w:szCs w:val="24"/>
          <w:rtl w:val="0"/>
        </w:rPr>
        <w:t xml:space="preserve">The study aims to investigate the current practices and challenges related to the reservation of these facilities, assessing their impact on student engagement, resource utilization, and overall educational outcomes. By understanding these dynamics, the research seeks to propose recommendations for improving facility management and access in educational settings. </w:t>
      </w:r>
    </w:p>
    <w:p w:rsidR="00000000" w:rsidDel="00000000" w:rsidP="00000000" w:rsidRDefault="00000000" w:rsidRPr="00000000" w14:paraId="00000058">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59">
      <w:pPr>
        <w:spacing w:line="480" w:lineRule="auto"/>
        <w:jc w:val="both"/>
        <w:rPr>
          <w:sz w:val="24"/>
          <w:szCs w:val="24"/>
        </w:rPr>
      </w:pPr>
      <w:r w:rsidDel="00000000" w:rsidR="00000000" w:rsidRPr="00000000">
        <w:rPr>
          <w:sz w:val="24"/>
          <w:szCs w:val="24"/>
          <w:rtl w:val="0"/>
        </w:rPr>
        <w:tab/>
        <w:t xml:space="preserve">1. To assess current reservation practices evaluate the existing processes for reserving school facilities and identify their strengths and weaknesses.</w:t>
      </w:r>
    </w:p>
    <w:p w:rsidR="00000000" w:rsidDel="00000000" w:rsidP="00000000" w:rsidRDefault="00000000" w:rsidRPr="00000000" w14:paraId="0000005A">
      <w:pPr>
        <w:spacing w:line="480" w:lineRule="auto"/>
        <w:jc w:val="both"/>
        <w:rPr>
          <w:sz w:val="24"/>
          <w:szCs w:val="24"/>
        </w:rPr>
      </w:pPr>
      <w:r w:rsidDel="00000000" w:rsidR="00000000" w:rsidRPr="00000000">
        <w:rPr>
          <w:sz w:val="24"/>
          <w:szCs w:val="24"/>
          <w:rtl w:val="0"/>
        </w:rPr>
        <w:tab/>
        <w:t xml:space="preserve">2. To identify barriers investigate challenges faced by students and administrators in accessing and managing reservations.</w:t>
      </w:r>
    </w:p>
    <w:p w:rsidR="00000000" w:rsidDel="00000000" w:rsidP="00000000" w:rsidRDefault="00000000" w:rsidRPr="00000000" w14:paraId="0000005B">
      <w:pPr>
        <w:spacing w:line="480" w:lineRule="auto"/>
        <w:jc w:val="both"/>
        <w:rPr>
          <w:sz w:val="24"/>
          <w:szCs w:val="24"/>
        </w:rPr>
      </w:pPr>
      <w:r w:rsidDel="00000000" w:rsidR="00000000" w:rsidRPr="00000000">
        <w:rPr>
          <w:sz w:val="24"/>
          <w:szCs w:val="24"/>
          <w:rtl w:val="0"/>
        </w:rPr>
        <w:tab/>
        <w:t xml:space="preserve">3. Enhance efficiency develop recommendations to streamline the reservation process and reduce scheduling conflicts.</w:t>
      </w:r>
    </w:p>
    <w:p w:rsidR="00000000" w:rsidDel="00000000" w:rsidP="00000000" w:rsidRDefault="00000000" w:rsidRPr="00000000" w14:paraId="0000005C">
      <w:pPr>
        <w:spacing w:line="480" w:lineRule="auto"/>
        <w:jc w:val="both"/>
        <w:rPr>
          <w:sz w:val="24"/>
          <w:szCs w:val="24"/>
        </w:rPr>
      </w:pPr>
      <w:r w:rsidDel="00000000" w:rsidR="00000000" w:rsidRPr="00000000">
        <w:rPr>
          <w:sz w:val="24"/>
          <w:szCs w:val="24"/>
          <w:rtl w:val="0"/>
        </w:rPr>
        <w:tab/>
        <w:t xml:space="preserve">4. To promote inclusivity ensure that all students have equitable access to various facilities to support diverse learning experiences.</w:t>
      </w:r>
    </w:p>
    <w:p w:rsidR="00000000" w:rsidDel="00000000" w:rsidP="00000000" w:rsidRDefault="00000000" w:rsidRPr="00000000" w14:paraId="0000005D">
      <w:pPr>
        <w:spacing w:line="480" w:lineRule="auto"/>
        <w:jc w:val="both"/>
        <w:rPr>
          <w:sz w:val="24"/>
          <w:szCs w:val="24"/>
        </w:rPr>
      </w:pPr>
      <w:r w:rsidDel="00000000" w:rsidR="00000000" w:rsidRPr="00000000">
        <w:rPr>
          <w:sz w:val="24"/>
          <w:szCs w:val="24"/>
          <w:rtl w:val="0"/>
        </w:rPr>
        <w:tab/>
        <w:t xml:space="preserve">5. To measure impact and analyze how improved reservation practices affect student engagement and overall educational outcomes.</w:t>
      </w:r>
    </w:p>
    <w:p w:rsidR="00000000" w:rsidDel="00000000" w:rsidP="00000000" w:rsidRDefault="00000000" w:rsidRPr="00000000" w14:paraId="0000005E">
      <w:pPr>
        <w:spacing w:line="480" w:lineRule="auto"/>
        <w:jc w:val="both"/>
        <w:rPr>
          <w:sz w:val="24"/>
          <w:szCs w:val="24"/>
        </w:rPr>
      </w:pPr>
      <w:r w:rsidDel="00000000" w:rsidR="00000000" w:rsidRPr="00000000">
        <w:rPr>
          <w:rtl w:val="0"/>
        </w:rPr>
      </w:r>
    </w:p>
    <w:p w:rsidR="00000000" w:rsidDel="00000000" w:rsidP="00000000" w:rsidRDefault="00000000" w:rsidRPr="00000000" w14:paraId="0000005F">
      <w:pPr>
        <w:spacing w:line="480" w:lineRule="auto"/>
        <w:jc w:val="both"/>
        <w:rPr>
          <w:sz w:val="24"/>
          <w:szCs w:val="24"/>
        </w:rPr>
      </w:pPr>
      <w:r w:rsidDel="00000000" w:rsidR="00000000" w:rsidRPr="00000000">
        <w:rPr>
          <w:rtl w:val="0"/>
        </w:rPr>
      </w:r>
    </w:p>
    <w:p w:rsidR="00000000" w:rsidDel="00000000" w:rsidP="00000000" w:rsidRDefault="00000000" w:rsidRPr="00000000" w14:paraId="00000060">
      <w:pPr>
        <w:spacing w:line="480" w:lineRule="auto"/>
        <w:jc w:val="both"/>
        <w:rPr>
          <w:sz w:val="24"/>
          <w:szCs w:val="24"/>
        </w:rPr>
      </w:pPr>
      <w:r w:rsidDel="00000000" w:rsidR="00000000" w:rsidRPr="00000000">
        <w:rPr>
          <w:rtl w:val="0"/>
        </w:rPr>
      </w:r>
    </w:p>
    <w:p w:rsidR="00000000" w:rsidDel="00000000" w:rsidP="00000000" w:rsidRDefault="00000000" w:rsidRPr="00000000" w14:paraId="00000061">
      <w:pPr>
        <w:spacing w:line="480" w:lineRule="auto"/>
        <w:jc w:val="both"/>
        <w:rPr>
          <w:sz w:val="24"/>
          <w:szCs w:val="24"/>
        </w:rPr>
      </w:pPr>
      <w:r w:rsidDel="00000000" w:rsidR="00000000" w:rsidRPr="00000000">
        <w:rPr>
          <w:rtl w:val="0"/>
        </w:rPr>
      </w:r>
    </w:p>
    <w:p w:rsidR="00000000" w:rsidDel="00000000" w:rsidP="00000000" w:rsidRDefault="00000000" w:rsidRPr="00000000" w14:paraId="00000062">
      <w:pPr>
        <w:spacing w:line="480" w:lineRule="auto"/>
        <w:jc w:val="both"/>
        <w:rPr>
          <w:sz w:val="24"/>
          <w:szCs w:val="24"/>
        </w:rPr>
      </w:pPr>
      <w:r w:rsidDel="00000000" w:rsidR="00000000" w:rsidRPr="00000000">
        <w:rPr>
          <w:rtl w:val="0"/>
        </w:rPr>
      </w:r>
    </w:p>
    <w:p w:rsidR="00000000" w:rsidDel="00000000" w:rsidP="00000000" w:rsidRDefault="00000000" w:rsidRPr="00000000" w14:paraId="00000063">
      <w:pPr>
        <w:spacing w:line="480" w:lineRule="auto"/>
        <w:jc w:val="both"/>
        <w:rPr>
          <w:sz w:val="24"/>
          <w:szCs w:val="24"/>
        </w:rPr>
      </w:pPr>
      <w:r w:rsidDel="00000000" w:rsidR="00000000" w:rsidRPr="00000000">
        <w:rPr>
          <w:rtl w:val="0"/>
        </w:rPr>
      </w:r>
    </w:p>
    <w:p w:rsidR="00000000" w:rsidDel="00000000" w:rsidP="00000000" w:rsidRDefault="00000000" w:rsidRPr="00000000" w14:paraId="00000064">
      <w:pPr>
        <w:spacing w:line="480" w:lineRule="auto"/>
        <w:jc w:val="both"/>
        <w:rPr>
          <w:sz w:val="24"/>
          <w:szCs w:val="24"/>
        </w:rPr>
      </w:pPr>
      <w:r w:rsidDel="00000000" w:rsidR="00000000" w:rsidRPr="00000000">
        <w:rPr>
          <w:rtl w:val="0"/>
        </w:rPr>
      </w:r>
    </w:p>
    <w:p w:rsidR="00000000" w:rsidDel="00000000" w:rsidP="00000000" w:rsidRDefault="00000000" w:rsidRPr="00000000" w14:paraId="00000065">
      <w:pPr>
        <w:spacing w:line="480" w:lineRule="auto"/>
        <w:jc w:val="both"/>
        <w:rPr>
          <w:sz w:val="24"/>
          <w:szCs w:val="24"/>
        </w:rPr>
      </w:pPr>
      <w:r w:rsidDel="00000000" w:rsidR="00000000" w:rsidRPr="00000000">
        <w:rPr>
          <w:rtl w:val="0"/>
        </w:rPr>
      </w:r>
    </w:p>
    <w:p w:rsidR="00000000" w:rsidDel="00000000" w:rsidP="00000000" w:rsidRDefault="00000000" w:rsidRPr="00000000" w14:paraId="00000066">
      <w:pPr>
        <w:spacing w:line="480" w:lineRule="auto"/>
        <w:jc w:val="both"/>
        <w:rPr>
          <w:sz w:val="24"/>
          <w:szCs w:val="24"/>
        </w:rPr>
      </w:pPr>
      <w:r w:rsidDel="00000000" w:rsidR="00000000" w:rsidRPr="00000000">
        <w:rPr>
          <w:rtl w:val="0"/>
        </w:rPr>
      </w:r>
    </w:p>
    <w:p w:rsidR="00000000" w:rsidDel="00000000" w:rsidP="00000000" w:rsidRDefault="00000000" w:rsidRPr="00000000" w14:paraId="00000067">
      <w:pPr>
        <w:spacing w:line="480" w:lineRule="auto"/>
        <w:jc w:val="both"/>
        <w:rPr>
          <w:sz w:val="24"/>
          <w:szCs w:val="24"/>
        </w:rPr>
      </w:pPr>
      <w:r w:rsidDel="00000000" w:rsidR="00000000" w:rsidRPr="00000000">
        <w:rPr>
          <w:rtl w:val="0"/>
        </w:rPr>
      </w:r>
    </w:p>
    <w:p w:rsidR="00000000" w:rsidDel="00000000" w:rsidP="00000000" w:rsidRDefault="00000000" w:rsidRPr="00000000" w14:paraId="00000068">
      <w:pPr>
        <w:jc w:val="center"/>
        <w:rPr>
          <w:sz w:val="24"/>
          <w:szCs w:val="24"/>
        </w:rPr>
      </w:pPr>
      <w:r w:rsidDel="00000000" w:rsidR="00000000" w:rsidRPr="00000000">
        <w:rPr>
          <w:rtl w:val="0"/>
        </w:rPr>
      </w:r>
    </w:p>
    <w:p w:rsidR="00000000" w:rsidDel="00000000" w:rsidP="00000000" w:rsidRDefault="00000000" w:rsidRPr="00000000" w14:paraId="00000069">
      <w:pPr>
        <w:jc w:val="center"/>
        <w:rPr>
          <w:sz w:val="24"/>
          <w:szCs w:val="24"/>
        </w:rPr>
      </w:pPr>
      <w:r w:rsidDel="00000000" w:rsidR="00000000" w:rsidRPr="00000000">
        <w:rPr>
          <w:rtl w:val="0"/>
        </w:rPr>
      </w:r>
    </w:p>
    <w:p w:rsidR="00000000" w:rsidDel="00000000" w:rsidP="00000000" w:rsidRDefault="00000000" w:rsidRPr="00000000" w14:paraId="0000006A">
      <w:pPr>
        <w:jc w:val="center"/>
        <w:rPr>
          <w:sz w:val="24"/>
          <w:szCs w:val="24"/>
        </w:rPr>
      </w:pP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rtl w:val="0"/>
        </w:rPr>
      </w:r>
    </w:p>
    <w:p w:rsidR="00000000" w:rsidDel="00000000" w:rsidP="00000000" w:rsidRDefault="00000000" w:rsidRPr="00000000" w14:paraId="0000006C">
      <w:pPr>
        <w:jc w:val="center"/>
        <w:rPr>
          <w:sz w:val="24"/>
          <w:szCs w:val="24"/>
        </w:rPr>
      </w:pPr>
      <w:r w:rsidDel="00000000" w:rsidR="00000000" w:rsidRPr="00000000">
        <w:rPr>
          <w:rtl w:val="0"/>
        </w:rPr>
      </w:r>
    </w:p>
    <w:p w:rsidR="00000000" w:rsidDel="00000000" w:rsidP="00000000" w:rsidRDefault="00000000" w:rsidRPr="00000000" w14:paraId="0000006D">
      <w:pPr>
        <w:spacing w:line="480" w:lineRule="auto"/>
        <w:jc w:val="both"/>
        <w:rPr>
          <w:sz w:val="24"/>
          <w:szCs w:val="24"/>
        </w:rPr>
      </w:pPr>
      <w:r w:rsidDel="00000000" w:rsidR="00000000" w:rsidRPr="00000000">
        <w:rPr>
          <w:rtl w:val="0"/>
        </w:rPr>
      </w:r>
    </w:p>
    <w:p w:rsidR="00000000" w:rsidDel="00000000" w:rsidP="00000000" w:rsidRDefault="00000000" w:rsidRPr="00000000" w14:paraId="0000006E">
      <w:pPr>
        <w:spacing w:line="480" w:lineRule="auto"/>
        <w:jc w:val="both"/>
        <w:rPr>
          <w:sz w:val="24"/>
          <w:szCs w:val="24"/>
        </w:rPr>
      </w:pPr>
      <w:r w:rsidDel="00000000" w:rsidR="00000000" w:rsidRPr="00000000">
        <w:rPr>
          <w:rtl w:val="0"/>
        </w:rPr>
      </w:r>
    </w:p>
    <w:p w:rsidR="00000000" w:rsidDel="00000000" w:rsidP="00000000" w:rsidRDefault="00000000" w:rsidRPr="00000000" w14:paraId="0000006F">
      <w:pPr>
        <w:spacing w:line="480" w:lineRule="auto"/>
        <w:jc w:val="both"/>
        <w:rPr>
          <w:sz w:val="24"/>
          <w:szCs w:val="24"/>
        </w:rPr>
      </w:pPr>
      <w:r w:rsidDel="00000000" w:rsidR="00000000" w:rsidRPr="00000000">
        <w:rPr>
          <w:rtl w:val="0"/>
        </w:rPr>
      </w:r>
    </w:p>
    <w:p w:rsidR="00000000" w:rsidDel="00000000" w:rsidP="00000000" w:rsidRDefault="00000000" w:rsidRPr="00000000" w14:paraId="00000070">
      <w:pPr>
        <w:spacing w:line="480" w:lineRule="auto"/>
        <w:jc w:val="both"/>
        <w:rPr>
          <w:sz w:val="24"/>
          <w:szCs w:val="24"/>
        </w:rPr>
      </w:pPr>
      <w:r w:rsidDel="00000000" w:rsidR="00000000" w:rsidRPr="00000000">
        <w:rPr>
          <w:rtl w:val="0"/>
        </w:rPr>
      </w:r>
    </w:p>
    <w:p w:rsidR="00000000" w:rsidDel="00000000" w:rsidP="00000000" w:rsidRDefault="00000000" w:rsidRPr="00000000" w14:paraId="00000071">
      <w:pPr>
        <w:spacing w:line="480" w:lineRule="auto"/>
        <w:jc w:val="both"/>
        <w:rPr>
          <w:sz w:val="24"/>
          <w:szCs w:val="24"/>
        </w:rPr>
      </w:pPr>
      <w:r w:rsidDel="00000000" w:rsidR="00000000" w:rsidRPr="00000000">
        <w:rPr>
          <w:rtl w:val="0"/>
        </w:rPr>
      </w:r>
    </w:p>
    <w:p w:rsidR="00000000" w:rsidDel="00000000" w:rsidP="00000000" w:rsidRDefault="00000000" w:rsidRPr="00000000" w14:paraId="00000072">
      <w:pPr>
        <w:spacing w:line="480" w:lineRule="auto"/>
        <w:jc w:val="both"/>
        <w:rPr>
          <w:sz w:val="24"/>
          <w:szCs w:val="24"/>
        </w:rPr>
      </w:pPr>
      <w:r w:rsidDel="00000000" w:rsidR="00000000" w:rsidRPr="00000000">
        <w:rPr>
          <w:rtl w:val="0"/>
        </w:rPr>
      </w:r>
    </w:p>
    <w:p w:rsidR="00000000" w:rsidDel="00000000" w:rsidP="00000000" w:rsidRDefault="00000000" w:rsidRPr="00000000" w14:paraId="00000073">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-1789803</wp:posOffset>
            </wp:positionH>
            <wp:positionV relativeFrom="paragraph">
              <wp:posOffset>432591</wp:posOffset>
            </wp:positionV>
            <wp:extent cx="9488705" cy="3122865"/>
            <wp:effectExtent b="0" l="0" r="0" t="0"/>
            <wp:wrapNone/>
            <wp:docPr id="22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rot="5400000">
                      <a:off x="0" y="0"/>
                      <a:ext cx="9488705" cy="3122865"/>
                    </a:xfrm>
                    <a:prstGeom prst="rect"/>
                    <a:ln/>
                  </pic:spPr>
                </pic:pic>
              </a:graphicData>
            </a:graphic>
          </wp:anchor>
        </w:drawing>
      </w:r>
    </w:p>
    <w:p w:rsidR="00000000" w:rsidDel="00000000" w:rsidP="00000000" w:rsidRDefault="00000000" w:rsidRPr="00000000" w14:paraId="00000074">
      <w:pPr>
        <w:spacing w:line="480" w:lineRule="auto"/>
        <w:jc w:val="both"/>
        <w:rPr>
          <w:sz w:val="24"/>
          <w:szCs w:val="24"/>
        </w:rPr>
      </w:pPr>
      <w:r w:rsidDel="00000000" w:rsidR="00000000" w:rsidRPr="00000000">
        <w:rPr>
          <w:rtl w:val="0"/>
        </w:rPr>
      </w:r>
    </w:p>
    <w:p w:rsidR="00000000" w:rsidDel="00000000" w:rsidP="00000000" w:rsidRDefault="00000000" w:rsidRPr="00000000" w14:paraId="00000075">
      <w:pPr>
        <w:spacing w:line="480" w:lineRule="auto"/>
        <w:jc w:val="both"/>
        <w:rPr>
          <w:sz w:val="24"/>
          <w:szCs w:val="24"/>
        </w:rPr>
      </w:pPr>
      <w:r w:rsidDel="00000000" w:rsidR="00000000" w:rsidRPr="00000000">
        <w:rPr>
          <w:rtl w:val="0"/>
        </w:rPr>
      </w:r>
    </w:p>
    <w:p w:rsidR="00000000" w:rsidDel="00000000" w:rsidP="00000000" w:rsidRDefault="00000000" w:rsidRPr="00000000" w14:paraId="00000076">
      <w:pPr>
        <w:spacing w:line="480" w:lineRule="auto"/>
        <w:jc w:val="both"/>
        <w:rPr>
          <w:sz w:val="24"/>
          <w:szCs w:val="24"/>
        </w:rPr>
      </w:pPr>
      <w:r w:rsidDel="00000000" w:rsidR="00000000" w:rsidRPr="00000000">
        <w:rPr>
          <w:rtl w:val="0"/>
        </w:rPr>
      </w:r>
    </w:p>
    <w:p w:rsidR="00000000" w:rsidDel="00000000" w:rsidP="00000000" w:rsidRDefault="00000000" w:rsidRPr="00000000" w14:paraId="00000077">
      <w:pPr>
        <w:spacing w:line="480" w:lineRule="auto"/>
        <w:jc w:val="both"/>
        <w:rPr>
          <w:sz w:val="24"/>
          <w:szCs w:val="24"/>
        </w:rPr>
      </w:pPr>
      <w:r w:rsidDel="00000000" w:rsidR="00000000" w:rsidRPr="00000000">
        <w:rPr>
          <w:rtl w:val="0"/>
        </w:rPr>
      </w:r>
    </w:p>
    <w:p w:rsidR="00000000" w:rsidDel="00000000" w:rsidP="00000000" w:rsidRDefault="00000000" w:rsidRPr="00000000" w14:paraId="00000078">
      <w:pPr>
        <w:spacing w:line="480" w:lineRule="auto"/>
        <w:jc w:val="both"/>
        <w:rPr>
          <w:sz w:val="24"/>
          <w:szCs w:val="24"/>
        </w:rPr>
      </w:pPr>
      <w:r w:rsidDel="00000000" w:rsidR="00000000" w:rsidRPr="00000000">
        <w:rPr>
          <w:rtl w:val="0"/>
        </w:rPr>
      </w:r>
    </w:p>
    <w:p w:rsidR="00000000" w:rsidDel="00000000" w:rsidP="00000000" w:rsidRDefault="00000000" w:rsidRPr="00000000" w14:paraId="00000079">
      <w:pPr>
        <w:spacing w:line="48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5753100</wp:posOffset>
                </wp:positionH>
                <wp:positionV relativeFrom="paragraph">
                  <wp:posOffset>-1021079</wp:posOffset>
                </wp:positionV>
                <wp:extent cx="351790" cy="2493010"/>
                <wp:effectExtent b="0" l="0" r="0" t="0"/>
                <wp:wrapNone/>
                <wp:docPr id="218" name=""/>
                <a:graphic>
                  <a:graphicData uri="http://schemas.microsoft.com/office/word/2010/wordprocessingShape">
                    <wps:wsp>
                      <wps:cNvSpPr/>
                      <wps:cNvPr id="2" name="Shape 2"/>
                      <wps:spPr>
                        <a:xfrm rot="5400000">
                          <a:off x="4104258" y="3608868"/>
                          <a:ext cx="2483485" cy="342265"/>
                        </a:xfrm>
                        <a:prstGeom prst="rect">
                          <a:avLst/>
                        </a:prstGeom>
                        <a:solidFill>
                          <a:srgbClr val="FFFFFF"/>
                        </a:solidFill>
                        <a:ln>
                          <a:noFill/>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Data Flow Diagram</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5753100</wp:posOffset>
                </wp:positionH>
                <wp:positionV relativeFrom="paragraph">
                  <wp:posOffset>-1021079</wp:posOffset>
                </wp:positionV>
                <wp:extent cx="351790" cy="2493010"/>
                <wp:effectExtent b="0" l="0" r="0" t="0"/>
                <wp:wrapNone/>
                <wp:docPr id="21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51790" cy="2493010"/>
                        </a:xfrm>
                        <a:prstGeom prst="rect"/>
                        <a:ln/>
                      </pic:spPr>
                    </pic:pic>
                  </a:graphicData>
                </a:graphic>
              </wp:anchor>
            </w:drawing>
          </mc:Fallback>
        </mc:AlternateContent>
      </w:r>
    </w:p>
    <w:p w:rsidR="00000000" w:rsidDel="00000000" w:rsidP="00000000" w:rsidRDefault="00000000" w:rsidRPr="00000000" w14:paraId="0000007A">
      <w:pPr>
        <w:spacing w:line="480" w:lineRule="auto"/>
        <w:jc w:val="both"/>
        <w:rPr>
          <w:sz w:val="24"/>
          <w:szCs w:val="24"/>
        </w:rPr>
      </w:pPr>
      <w:r w:rsidDel="00000000" w:rsidR="00000000" w:rsidRPr="00000000">
        <w:rPr>
          <w:rtl w:val="0"/>
        </w:rPr>
      </w:r>
    </w:p>
    <w:p w:rsidR="00000000" w:rsidDel="00000000" w:rsidP="00000000" w:rsidRDefault="00000000" w:rsidRPr="00000000" w14:paraId="0000007B">
      <w:pPr>
        <w:spacing w:line="480" w:lineRule="auto"/>
        <w:jc w:val="both"/>
        <w:rPr>
          <w:sz w:val="24"/>
          <w:szCs w:val="24"/>
        </w:rPr>
      </w:pPr>
      <w:r w:rsidDel="00000000" w:rsidR="00000000" w:rsidRPr="00000000">
        <w:rPr>
          <w:rtl w:val="0"/>
        </w:rPr>
      </w:r>
    </w:p>
    <w:p w:rsidR="00000000" w:rsidDel="00000000" w:rsidP="00000000" w:rsidRDefault="00000000" w:rsidRPr="00000000" w14:paraId="0000007C">
      <w:pPr>
        <w:spacing w:line="480" w:lineRule="auto"/>
        <w:jc w:val="both"/>
        <w:rPr>
          <w:sz w:val="24"/>
          <w:szCs w:val="24"/>
        </w:rPr>
      </w:pPr>
      <w:r w:rsidDel="00000000" w:rsidR="00000000" w:rsidRPr="00000000">
        <w:rPr>
          <w:rtl w:val="0"/>
        </w:rPr>
      </w:r>
    </w:p>
    <w:p w:rsidR="00000000" w:rsidDel="00000000" w:rsidP="00000000" w:rsidRDefault="00000000" w:rsidRPr="00000000" w14:paraId="0000007D">
      <w:pPr>
        <w:spacing w:line="480" w:lineRule="auto"/>
        <w:jc w:val="both"/>
        <w:rPr>
          <w:sz w:val="24"/>
          <w:szCs w:val="24"/>
        </w:rPr>
      </w:pPr>
      <w:r w:rsidDel="00000000" w:rsidR="00000000" w:rsidRPr="00000000">
        <w:rPr>
          <w:rtl w:val="0"/>
        </w:rPr>
      </w:r>
    </w:p>
    <w:p w:rsidR="00000000" w:rsidDel="00000000" w:rsidP="00000000" w:rsidRDefault="00000000" w:rsidRPr="00000000" w14:paraId="0000007E">
      <w:pPr>
        <w:spacing w:line="480" w:lineRule="auto"/>
        <w:jc w:val="both"/>
        <w:rPr>
          <w:sz w:val="24"/>
          <w:szCs w:val="24"/>
        </w:rPr>
      </w:pPr>
      <w:r w:rsidDel="00000000" w:rsidR="00000000" w:rsidRPr="00000000">
        <w:rPr>
          <w:rtl w:val="0"/>
        </w:rPr>
      </w:r>
    </w:p>
    <w:p w:rsidR="00000000" w:rsidDel="00000000" w:rsidP="00000000" w:rsidRDefault="00000000" w:rsidRPr="00000000" w14:paraId="0000007F">
      <w:pPr>
        <w:spacing w:line="480" w:lineRule="auto"/>
        <w:jc w:val="both"/>
        <w:rPr>
          <w:sz w:val="24"/>
          <w:szCs w:val="24"/>
        </w:rPr>
      </w:pPr>
      <w:r w:rsidDel="00000000" w:rsidR="00000000" w:rsidRPr="00000000">
        <w:rPr>
          <w:rtl w:val="0"/>
        </w:rPr>
      </w:r>
    </w:p>
    <w:p w:rsidR="00000000" w:rsidDel="00000000" w:rsidP="00000000" w:rsidRDefault="00000000" w:rsidRPr="00000000" w14:paraId="00000080">
      <w:pPr>
        <w:spacing w:line="480" w:lineRule="auto"/>
        <w:jc w:val="both"/>
        <w:rPr>
          <w:sz w:val="24"/>
          <w:szCs w:val="24"/>
        </w:rPr>
      </w:pPr>
      <w:r w:rsidDel="00000000" w:rsidR="00000000" w:rsidRPr="00000000">
        <w:rPr>
          <w:rtl w:val="0"/>
        </w:rPr>
      </w:r>
    </w:p>
    <w:p w:rsidR="00000000" w:rsidDel="00000000" w:rsidP="00000000" w:rsidRDefault="00000000" w:rsidRPr="00000000" w14:paraId="00000081">
      <w:pPr>
        <w:spacing w:line="480" w:lineRule="auto"/>
        <w:jc w:val="both"/>
        <w:rPr>
          <w:sz w:val="24"/>
          <w:szCs w:val="24"/>
        </w:rPr>
      </w:pPr>
      <w:r w:rsidDel="00000000" w:rsidR="00000000" w:rsidRPr="00000000">
        <w:rPr>
          <w:rtl w:val="0"/>
        </w:rPr>
      </w:r>
    </w:p>
    <w:p w:rsidR="00000000" w:rsidDel="00000000" w:rsidP="00000000" w:rsidRDefault="00000000" w:rsidRPr="00000000" w14:paraId="00000082">
      <w:pPr>
        <w:spacing w:line="480" w:lineRule="auto"/>
        <w:jc w:val="both"/>
        <w:rPr>
          <w:sz w:val="24"/>
          <w:szCs w:val="24"/>
        </w:rPr>
      </w:pPr>
      <w:r w:rsidDel="00000000" w:rsidR="00000000" w:rsidRPr="00000000">
        <w:rPr>
          <w:rtl w:val="0"/>
        </w:rPr>
      </w:r>
    </w:p>
    <w:p w:rsidR="00000000" w:rsidDel="00000000" w:rsidP="00000000" w:rsidRDefault="00000000" w:rsidRPr="00000000" w14:paraId="00000083">
      <w:pPr>
        <w:spacing w:line="480" w:lineRule="auto"/>
        <w:jc w:val="both"/>
        <w:rPr>
          <w:sz w:val="24"/>
          <w:szCs w:val="24"/>
        </w:rPr>
      </w:pPr>
      <w:r w:rsidDel="00000000" w:rsidR="00000000" w:rsidRPr="00000000">
        <w:rPr>
          <w:rtl w:val="0"/>
        </w:rPr>
      </w:r>
    </w:p>
    <w:p w:rsidR="00000000" w:rsidDel="00000000" w:rsidP="00000000" w:rsidRDefault="00000000" w:rsidRPr="00000000" w14:paraId="00000084">
      <w:pPr>
        <w:spacing w:line="480" w:lineRule="auto"/>
        <w:jc w:val="both"/>
        <w:rPr>
          <w:sz w:val="24"/>
          <w:szCs w:val="24"/>
        </w:rPr>
      </w:pPr>
      <w:r w:rsidDel="00000000" w:rsidR="00000000" w:rsidRPr="00000000">
        <w:rPr>
          <w:rtl w:val="0"/>
        </w:rPr>
      </w:r>
    </w:p>
    <w:p w:rsidR="00000000" w:rsidDel="00000000" w:rsidP="00000000" w:rsidRDefault="00000000" w:rsidRPr="00000000" w14:paraId="00000085">
      <w:pPr>
        <w:spacing w:line="480" w:lineRule="auto"/>
        <w:jc w:val="both"/>
        <w:rPr>
          <w:sz w:val="24"/>
          <w:szCs w:val="24"/>
        </w:rPr>
      </w:pPr>
      <w:r w:rsidDel="00000000" w:rsidR="00000000" w:rsidRPr="00000000">
        <w:rPr>
          <w:rtl w:val="0"/>
        </w:rPr>
      </w:r>
    </w:p>
    <w:p w:rsidR="00000000" w:rsidDel="00000000" w:rsidP="00000000" w:rsidRDefault="00000000" w:rsidRPr="00000000" w14:paraId="00000086">
      <w:pPr>
        <w:spacing w:line="480" w:lineRule="auto"/>
        <w:jc w:val="both"/>
        <w:rPr>
          <w:sz w:val="24"/>
          <w:szCs w:val="24"/>
        </w:rPr>
      </w:pPr>
      <w:r w:rsidDel="00000000" w:rsidR="00000000" w:rsidRPr="00000000">
        <w:rPr>
          <w:rtl w:val="0"/>
        </w:rPr>
      </w:r>
    </w:p>
    <w:p w:rsidR="00000000" w:rsidDel="00000000" w:rsidP="00000000" w:rsidRDefault="00000000" w:rsidRPr="00000000" w14:paraId="00000087">
      <w:pPr>
        <w:spacing w:line="48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5753100</wp:posOffset>
                </wp:positionH>
                <wp:positionV relativeFrom="paragraph">
                  <wp:posOffset>-81279</wp:posOffset>
                </wp:positionV>
                <wp:extent cx="1414145" cy="1278766"/>
                <wp:effectExtent b="0" l="0" r="0" t="0"/>
                <wp:wrapNone/>
                <wp:docPr id="222" name=""/>
                <a:graphic>
                  <a:graphicData uri="http://schemas.microsoft.com/office/word/2010/wordprocessingShape">
                    <wps:wsp>
                      <wps:cNvSpPr/>
                      <wps:cNvPr id="6" name="Shape 6"/>
                      <wps:spPr>
                        <a:xfrm rot="5400000">
                          <a:off x="4711380" y="3077690"/>
                          <a:ext cx="1269241" cy="140462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Diagram 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5753100</wp:posOffset>
                </wp:positionH>
                <wp:positionV relativeFrom="paragraph">
                  <wp:posOffset>-81279</wp:posOffset>
                </wp:positionV>
                <wp:extent cx="1414145" cy="1278766"/>
                <wp:effectExtent b="0" l="0" r="0" t="0"/>
                <wp:wrapNone/>
                <wp:docPr id="22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414145" cy="1278766"/>
                        </a:xfrm>
                        <a:prstGeom prst="rect"/>
                        <a:ln/>
                      </pic:spPr>
                    </pic:pic>
                  </a:graphicData>
                </a:graphic>
              </wp:anchor>
            </w:drawing>
          </mc:Fallback>
        </mc:AlternateContent>
      </w:r>
    </w:p>
    <w:p w:rsidR="00000000" w:rsidDel="00000000" w:rsidP="00000000" w:rsidRDefault="00000000" w:rsidRPr="00000000" w14:paraId="00000088">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-1746192</wp:posOffset>
            </wp:positionH>
            <wp:positionV relativeFrom="paragraph">
              <wp:posOffset>467028</wp:posOffset>
            </wp:positionV>
            <wp:extent cx="8775178" cy="6005512"/>
            <wp:effectExtent b="0" l="0" r="0" t="0"/>
            <wp:wrapNone/>
            <wp:docPr id="23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rot="5400000">
                      <a:off x="0" y="0"/>
                      <a:ext cx="8775178" cy="6005512"/>
                    </a:xfrm>
                    <a:prstGeom prst="rect"/>
                    <a:ln/>
                  </pic:spPr>
                </pic:pic>
              </a:graphicData>
            </a:graphic>
          </wp:anchor>
        </w:drawing>
      </w:r>
    </w:p>
    <w:p w:rsidR="00000000" w:rsidDel="00000000" w:rsidP="00000000" w:rsidRDefault="00000000" w:rsidRPr="00000000" w14:paraId="00000089">
      <w:pPr>
        <w:spacing w:line="480" w:lineRule="auto"/>
        <w:jc w:val="both"/>
        <w:rPr>
          <w:sz w:val="24"/>
          <w:szCs w:val="24"/>
        </w:rPr>
      </w:pPr>
      <w:r w:rsidDel="00000000" w:rsidR="00000000" w:rsidRPr="00000000">
        <w:rPr>
          <w:rtl w:val="0"/>
        </w:rPr>
      </w:r>
    </w:p>
    <w:p w:rsidR="00000000" w:rsidDel="00000000" w:rsidP="00000000" w:rsidRDefault="00000000" w:rsidRPr="00000000" w14:paraId="0000008A">
      <w:pPr>
        <w:spacing w:line="480" w:lineRule="auto"/>
        <w:jc w:val="both"/>
        <w:rPr>
          <w:sz w:val="24"/>
          <w:szCs w:val="24"/>
        </w:rPr>
      </w:pPr>
      <w:r w:rsidDel="00000000" w:rsidR="00000000" w:rsidRPr="00000000">
        <w:rPr>
          <w:rtl w:val="0"/>
        </w:rPr>
      </w:r>
    </w:p>
    <w:p w:rsidR="00000000" w:rsidDel="00000000" w:rsidP="00000000" w:rsidRDefault="00000000" w:rsidRPr="00000000" w14:paraId="0000008B">
      <w:pPr>
        <w:spacing w:line="480" w:lineRule="auto"/>
        <w:jc w:val="both"/>
        <w:rPr>
          <w:sz w:val="24"/>
          <w:szCs w:val="24"/>
        </w:rPr>
      </w:pPr>
      <w:r w:rsidDel="00000000" w:rsidR="00000000" w:rsidRPr="00000000">
        <w:rPr>
          <w:rtl w:val="0"/>
        </w:rPr>
      </w:r>
    </w:p>
    <w:p w:rsidR="00000000" w:rsidDel="00000000" w:rsidP="00000000" w:rsidRDefault="00000000" w:rsidRPr="00000000" w14:paraId="0000008C">
      <w:pPr>
        <w:spacing w:line="480" w:lineRule="auto"/>
        <w:jc w:val="both"/>
        <w:rPr>
          <w:sz w:val="24"/>
          <w:szCs w:val="24"/>
        </w:rPr>
      </w:pPr>
      <w:r w:rsidDel="00000000" w:rsidR="00000000" w:rsidRPr="00000000">
        <w:rPr>
          <w:rtl w:val="0"/>
        </w:rPr>
      </w:r>
    </w:p>
    <w:p w:rsidR="00000000" w:rsidDel="00000000" w:rsidP="00000000" w:rsidRDefault="00000000" w:rsidRPr="00000000" w14:paraId="0000008D">
      <w:pPr>
        <w:spacing w:line="480" w:lineRule="auto"/>
        <w:jc w:val="both"/>
        <w:rPr>
          <w:sz w:val="24"/>
          <w:szCs w:val="24"/>
        </w:rPr>
      </w:pPr>
      <w:r w:rsidDel="00000000" w:rsidR="00000000" w:rsidRPr="00000000">
        <w:rPr>
          <w:rtl w:val="0"/>
        </w:rPr>
      </w:r>
    </w:p>
    <w:p w:rsidR="00000000" w:rsidDel="00000000" w:rsidP="00000000" w:rsidRDefault="00000000" w:rsidRPr="00000000" w14:paraId="0000008E">
      <w:pPr>
        <w:spacing w:line="480" w:lineRule="auto"/>
        <w:jc w:val="both"/>
        <w:rPr>
          <w:sz w:val="24"/>
          <w:szCs w:val="24"/>
        </w:rPr>
      </w:pPr>
      <w:r w:rsidDel="00000000" w:rsidR="00000000" w:rsidRPr="00000000">
        <w:rPr>
          <w:rtl w:val="0"/>
        </w:rPr>
      </w:r>
    </w:p>
    <w:p w:rsidR="00000000" w:rsidDel="00000000" w:rsidP="00000000" w:rsidRDefault="00000000" w:rsidRPr="00000000" w14:paraId="0000008F">
      <w:pPr>
        <w:spacing w:line="480" w:lineRule="auto"/>
        <w:jc w:val="both"/>
        <w:rPr>
          <w:sz w:val="24"/>
          <w:szCs w:val="24"/>
        </w:rPr>
      </w:pPr>
      <w:r w:rsidDel="00000000" w:rsidR="00000000" w:rsidRPr="00000000">
        <w:rPr>
          <w:rtl w:val="0"/>
        </w:rPr>
      </w:r>
    </w:p>
    <w:p w:rsidR="00000000" w:rsidDel="00000000" w:rsidP="00000000" w:rsidRDefault="00000000" w:rsidRPr="00000000" w14:paraId="00000090">
      <w:pPr>
        <w:spacing w:line="480" w:lineRule="auto"/>
        <w:jc w:val="both"/>
        <w:rPr>
          <w:sz w:val="24"/>
          <w:szCs w:val="24"/>
        </w:rPr>
      </w:pPr>
      <w:r w:rsidDel="00000000" w:rsidR="00000000" w:rsidRPr="00000000">
        <w:rPr>
          <w:rtl w:val="0"/>
        </w:rPr>
      </w:r>
    </w:p>
    <w:p w:rsidR="00000000" w:rsidDel="00000000" w:rsidP="00000000" w:rsidRDefault="00000000" w:rsidRPr="00000000" w14:paraId="00000091">
      <w:pPr>
        <w:spacing w:line="480" w:lineRule="auto"/>
        <w:jc w:val="both"/>
        <w:rPr>
          <w:sz w:val="24"/>
          <w:szCs w:val="24"/>
        </w:rPr>
      </w:pPr>
      <w:r w:rsidDel="00000000" w:rsidR="00000000" w:rsidRPr="00000000">
        <w:rPr>
          <w:rtl w:val="0"/>
        </w:rPr>
      </w:r>
    </w:p>
    <w:p w:rsidR="00000000" w:rsidDel="00000000" w:rsidP="00000000" w:rsidRDefault="00000000" w:rsidRPr="00000000" w14:paraId="00000092">
      <w:pPr>
        <w:spacing w:line="480" w:lineRule="auto"/>
        <w:jc w:val="both"/>
        <w:rPr>
          <w:sz w:val="24"/>
          <w:szCs w:val="24"/>
        </w:rPr>
      </w:pPr>
      <w:r w:rsidDel="00000000" w:rsidR="00000000" w:rsidRPr="00000000">
        <w:rPr>
          <w:rtl w:val="0"/>
        </w:rPr>
      </w:r>
    </w:p>
    <w:p w:rsidR="00000000" w:rsidDel="00000000" w:rsidP="00000000" w:rsidRDefault="00000000" w:rsidRPr="00000000" w14:paraId="00000093">
      <w:pPr>
        <w:spacing w:line="480" w:lineRule="auto"/>
        <w:jc w:val="both"/>
        <w:rPr>
          <w:sz w:val="24"/>
          <w:szCs w:val="24"/>
        </w:rPr>
      </w:pPr>
      <w:r w:rsidDel="00000000" w:rsidR="00000000" w:rsidRPr="00000000">
        <w:rPr>
          <w:rtl w:val="0"/>
        </w:rPr>
      </w:r>
    </w:p>
    <w:p w:rsidR="00000000" w:rsidDel="00000000" w:rsidP="00000000" w:rsidRDefault="00000000" w:rsidRPr="00000000" w14:paraId="00000094">
      <w:pPr>
        <w:spacing w:line="480" w:lineRule="auto"/>
        <w:jc w:val="both"/>
        <w:rPr>
          <w:sz w:val="24"/>
          <w:szCs w:val="24"/>
        </w:rPr>
      </w:pPr>
      <w:r w:rsidDel="00000000" w:rsidR="00000000" w:rsidRPr="00000000">
        <w:rPr>
          <w:rtl w:val="0"/>
        </w:rPr>
      </w:r>
    </w:p>
    <w:p w:rsidR="00000000" w:rsidDel="00000000" w:rsidP="00000000" w:rsidRDefault="00000000" w:rsidRPr="00000000" w14:paraId="00000095">
      <w:pPr>
        <w:spacing w:line="480" w:lineRule="auto"/>
        <w:jc w:val="both"/>
        <w:rPr>
          <w:sz w:val="24"/>
          <w:szCs w:val="24"/>
        </w:rPr>
      </w:pPr>
      <w:r w:rsidDel="00000000" w:rsidR="00000000" w:rsidRPr="00000000">
        <w:rPr>
          <w:rtl w:val="0"/>
        </w:rPr>
      </w:r>
    </w:p>
    <w:p w:rsidR="00000000" w:rsidDel="00000000" w:rsidP="00000000" w:rsidRDefault="00000000" w:rsidRPr="00000000" w14:paraId="00000096">
      <w:pPr>
        <w:spacing w:line="480" w:lineRule="auto"/>
        <w:jc w:val="both"/>
        <w:rPr>
          <w:sz w:val="24"/>
          <w:szCs w:val="24"/>
        </w:rPr>
      </w:pPr>
      <w:r w:rsidDel="00000000" w:rsidR="00000000" w:rsidRPr="00000000">
        <w:rPr>
          <w:rtl w:val="0"/>
        </w:rPr>
      </w:r>
    </w:p>
    <w:p w:rsidR="00000000" w:rsidDel="00000000" w:rsidP="00000000" w:rsidRDefault="00000000" w:rsidRPr="00000000" w14:paraId="00000097">
      <w:pPr>
        <w:spacing w:line="48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98">
      <w:pPr>
        <w:spacing w:line="480" w:lineRule="auto"/>
        <w:jc w:val="both"/>
        <w:rPr>
          <w:sz w:val="24"/>
          <w:szCs w:val="24"/>
        </w:rPr>
      </w:pPr>
      <w:r w:rsidDel="00000000" w:rsidR="00000000" w:rsidRPr="00000000">
        <w:rPr>
          <w:rtl w:val="0"/>
        </w:rPr>
      </w:r>
    </w:p>
    <w:p w:rsidR="00000000" w:rsidDel="00000000" w:rsidP="00000000" w:rsidRDefault="00000000" w:rsidRPr="00000000" w14:paraId="00000099">
      <w:pPr>
        <w:spacing w:line="480" w:lineRule="auto"/>
        <w:jc w:val="both"/>
        <w:rPr>
          <w:sz w:val="24"/>
          <w:szCs w:val="24"/>
        </w:rPr>
      </w:pPr>
      <w:r w:rsidDel="00000000" w:rsidR="00000000" w:rsidRPr="00000000">
        <w:rPr>
          <w:rtl w:val="0"/>
        </w:rPr>
      </w:r>
    </w:p>
    <w:p w:rsidR="00000000" w:rsidDel="00000000" w:rsidP="00000000" w:rsidRDefault="00000000" w:rsidRPr="00000000" w14:paraId="0000009A">
      <w:pPr>
        <w:spacing w:line="480" w:lineRule="auto"/>
        <w:jc w:val="both"/>
        <w:rPr>
          <w:sz w:val="24"/>
          <w:szCs w:val="24"/>
        </w:rPr>
      </w:pPr>
      <w:r w:rsidDel="00000000" w:rsidR="00000000" w:rsidRPr="00000000">
        <w:rPr>
          <w:rtl w:val="0"/>
        </w:rPr>
      </w:r>
    </w:p>
    <w:p w:rsidR="00000000" w:rsidDel="00000000" w:rsidP="00000000" w:rsidRDefault="00000000" w:rsidRPr="00000000" w14:paraId="0000009B">
      <w:pPr>
        <w:spacing w:line="480" w:lineRule="auto"/>
        <w:jc w:val="both"/>
        <w:rPr>
          <w:sz w:val="24"/>
          <w:szCs w:val="24"/>
        </w:rPr>
      </w:pPr>
      <w:r w:rsidDel="00000000" w:rsidR="00000000" w:rsidRPr="00000000">
        <w:rPr>
          <w:rtl w:val="0"/>
        </w:rPr>
      </w:r>
    </w:p>
    <w:p w:rsidR="00000000" w:rsidDel="00000000" w:rsidP="00000000" w:rsidRDefault="00000000" w:rsidRPr="00000000" w14:paraId="0000009C">
      <w:pPr>
        <w:spacing w:line="480" w:lineRule="auto"/>
        <w:jc w:val="both"/>
        <w:rPr>
          <w:sz w:val="24"/>
          <w:szCs w:val="24"/>
        </w:rPr>
      </w:pPr>
      <w:r w:rsidDel="00000000" w:rsidR="00000000" w:rsidRPr="00000000">
        <w:rPr>
          <w:rtl w:val="0"/>
        </w:rPr>
      </w:r>
    </w:p>
    <w:p w:rsidR="00000000" w:rsidDel="00000000" w:rsidP="00000000" w:rsidRDefault="00000000" w:rsidRPr="00000000" w14:paraId="0000009D">
      <w:pPr>
        <w:spacing w:line="480" w:lineRule="auto"/>
        <w:jc w:val="both"/>
        <w:rPr>
          <w:sz w:val="24"/>
          <w:szCs w:val="24"/>
        </w:rPr>
      </w:pPr>
      <w:r w:rsidDel="00000000" w:rsidR="00000000" w:rsidRPr="00000000">
        <w:rPr>
          <w:rtl w:val="0"/>
        </w:rPr>
      </w:r>
    </w:p>
    <w:p w:rsidR="00000000" w:rsidDel="00000000" w:rsidP="00000000" w:rsidRDefault="00000000" w:rsidRPr="00000000" w14:paraId="0000009E">
      <w:pPr>
        <w:spacing w:line="480" w:lineRule="auto"/>
        <w:jc w:val="both"/>
        <w:rPr>
          <w:sz w:val="24"/>
          <w:szCs w:val="24"/>
        </w:rPr>
      </w:pPr>
      <w:r w:rsidDel="00000000" w:rsidR="00000000" w:rsidRPr="00000000">
        <w:rPr>
          <w:rtl w:val="0"/>
        </w:rPr>
      </w:r>
    </w:p>
    <w:p w:rsidR="00000000" w:rsidDel="00000000" w:rsidP="00000000" w:rsidRDefault="00000000" w:rsidRPr="00000000" w14:paraId="0000009F">
      <w:pPr>
        <w:spacing w:line="480" w:lineRule="auto"/>
        <w:jc w:val="both"/>
        <w:rPr>
          <w:sz w:val="24"/>
          <w:szCs w:val="24"/>
        </w:rPr>
      </w:pPr>
      <w:r w:rsidDel="00000000" w:rsidR="00000000" w:rsidRPr="00000000">
        <w:rPr>
          <w:rtl w:val="0"/>
        </w:rPr>
      </w:r>
    </w:p>
    <w:p w:rsidR="00000000" w:rsidDel="00000000" w:rsidP="00000000" w:rsidRDefault="00000000" w:rsidRPr="00000000" w14:paraId="000000A0">
      <w:pPr>
        <w:spacing w:line="480" w:lineRule="auto"/>
        <w:jc w:val="both"/>
        <w:rPr>
          <w:sz w:val="24"/>
          <w:szCs w:val="24"/>
        </w:rPr>
      </w:pPr>
      <w:r w:rsidDel="00000000" w:rsidR="00000000" w:rsidRPr="00000000">
        <w:rPr>
          <w:rtl w:val="0"/>
        </w:rPr>
      </w:r>
    </w:p>
    <w:p w:rsidR="00000000" w:rsidDel="00000000" w:rsidP="00000000" w:rsidRDefault="00000000" w:rsidRPr="00000000" w14:paraId="000000A1">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-1247689</wp:posOffset>
            </wp:positionH>
            <wp:positionV relativeFrom="paragraph">
              <wp:posOffset>284006</wp:posOffset>
            </wp:positionV>
            <wp:extent cx="8664850" cy="5929313"/>
            <wp:effectExtent b="0" l="0" r="0" t="0"/>
            <wp:wrapNone/>
            <wp:docPr id="22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rot="5400000">
                      <a:off x="0" y="0"/>
                      <a:ext cx="8664850" cy="5929313"/>
                    </a:xfrm>
                    <a:prstGeom prst="rect"/>
                    <a:ln/>
                  </pic:spPr>
                </pic:pic>
              </a:graphicData>
            </a:graphic>
          </wp:anchor>
        </w:drawing>
      </w:r>
    </w:p>
    <w:p w:rsidR="00000000" w:rsidDel="00000000" w:rsidP="00000000" w:rsidRDefault="00000000" w:rsidRPr="00000000" w14:paraId="000000A2">
      <w:pPr>
        <w:spacing w:line="480" w:lineRule="auto"/>
        <w:jc w:val="both"/>
        <w:rPr>
          <w:sz w:val="24"/>
          <w:szCs w:val="24"/>
        </w:rPr>
      </w:pPr>
      <w:r w:rsidDel="00000000" w:rsidR="00000000" w:rsidRPr="00000000">
        <w:rPr>
          <w:rtl w:val="0"/>
        </w:rPr>
      </w:r>
    </w:p>
    <w:p w:rsidR="00000000" w:rsidDel="00000000" w:rsidP="00000000" w:rsidRDefault="00000000" w:rsidRPr="00000000" w14:paraId="000000A3">
      <w:pPr>
        <w:spacing w:line="480" w:lineRule="auto"/>
        <w:jc w:val="both"/>
        <w:rPr>
          <w:sz w:val="24"/>
          <w:szCs w:val="24"/>
        </w:rPr>
      </w:pPr>
      <w:r w:rsidDel="00000000" w:rsidR="00000000" w:rsidRPr="00000000">
        <w:rPr>
          <w:rtl w:val="0"/>
        </w:rPr>
      </w:r>
    </w:p>
    <w:p w:rsidR="00000000" w:rsidDel="00000000" w:rsidP="00000000" w:rsidRDefault="00000000" w:rsidRPr="00000000" w14:paraId="000000A4">
      <w:pPr>
        <w:spacing w:line="480" w:lineRule="auto"/>
        <w:jc w:val="both"/>
        <w:rPr>
          <w:sz w:val="24"/>
          <w:szCs w:val="24"/>
        </w:rPr>
      </w:pPr>
      <w:r w:rsidDel="00000000" w:rsidR="00000000" w:rsidRPr="00000000">
        <w:rPr>
          <w:rtl w:val="0"/>
        </w:rPr>
      </w:r>
    </w:p>
    <w:p w:rsidR="00000000" w:rsidDel="00000000" w:rsidP="00000000" w:rsidRDefault="00000000" w:rsidRPr="00000000" w14:paraId="000000A5">
      <w:pPr>
        <w:spacing w:line="480" w:lineRule="auto"/>
        <w:jc w:val="both"/>
        <w:rPr>
          <w:sz w:val="24"/>
          <w:szCs w:val="24"/>
        </w:rPr>
      </w:pPr>
      <w:r w:rsidDel="00000000" w:rsidR="00000000" w:rsidRPr="00000000">
        <w:rPr>
          <w:rtl w:val="0"/>
        </w:rPr>
      </w:r>
    </w:p>
    <w:p w:rsidR="00000000" w:rsidDel="00000000" w:rsidP="00000000" w:rsidRDefault="00000000" w:rsidRPr="00000000" w14:paraId="000000A6">
      <w:pPr>
        <w:spacing w:line="480" w:lineRule="auto"/>
        <w:jc w:val="both"/>
        <w:rPr>
          <w:sz w:val="24"/>
          <w:szCs w:val="24"/>
        </w:rPr>
      </w:pPr>
      <w:r w:rsidDel="00000000" w:rsidR="00000000" w:rsidRPr="00000000">
        <w:rPr>
          <w:rtl w:val="0"/>
        </w:rPr>
      </w:r>
    </w:p>
    <w:p w:rsidR="00000000" w:rsidDel="00000000" w:rsidP="00000000" w:rsidRDefault="00000000" w:rsidRPr="00000000" w14:paraId="000000A7">
      <w:pPr>
        <w:spacing w:line="480" w:lineRule="auto"/>
        <w:jc w:val="both"/>
        <w:rPr>
          <w:sz w:val="24"/>
          <w:szCs w:val="24"/>
        </w:rPr>
      </w:pPr>
      <w:r w:rsidDel="00000000" w:rsidR="00000000" w:rsidRPr="00000000">
        <w:rPr>
          <w:rtl w:val="0"/>
        </w:rPr>
      </w:r>
    </w:p>
    <w:p w:rsidR="00000000" w:rsidDel="00000000" w:rsidP="00000000" w:rsidRDefault="00000000" w:rsidRPr="00000000" w14:paraId="000000A8">
      <w:pPr>
        <w:spacing w:line="480" w:lineRule="auto"/>
        <w:jc w:val="both"/>
        <w:rPr>
          <w:sz w:val="24"/>
          <w:szCs w:val="24"/>
        </w:rPr>
      </w:pPr>
      <w:r w:rsidDel="00000000" w:rsidR="00000000" w:rsidRPr="00000000">
        <w:rPr>
          <w:rtl w:val="0"/>
        </w:rPr>
      </w:r>
    </w:p>
    <w:p w:rsidR="00000000" w:rsidDel="00000000" w:rsidP="00000000" w:rsidRDefault="00000000" w:rsidRPr="00000000" w14:paraId="000000A9">
      <w:pPr>
        <w:spacing w:line="480" w:lineRule="auto"/>
        <w:jc w:val="both"/>
        <w:rPr>
          <w:sz w:val="24"/>
          <w:szCs w:val="24"/>
        </w:rPr>
      </w:pPr>
      <w:r w:rsidDel="00000000" w:rsidR="00000000" w:rsidRPr="00000000">
        <w:rPr>
          <w:rtl w:val="0"/>
        </w:rPr>
      </w:r>
    </w:p>
    <w:p w:rsidR="00000000" w:rsidDel="00000000" w:rsidP="00000000" w:rsidRDefault="00000000" w:rsidRPr="00000000" w14:paraId="000000AA">
      <w:pPr>
        <w:spacing w:line="480" w:lineRule="auto"/>
        <w:jc w:val="both"/>
        <w:rPr>
          <w:sz w:val="24"/>
          <w:szCs w:val="24"/>
        </w:rPr>
      </w:pPr>
      <w:r w:rsidDel="00000000" w:rsidR="00000000" w:rsidRPr="00000000">
        <w:rPr>
          <w:rtl w:val="0"/>
        </w:rPr>
      </w:r>
    </w:p>
    <w:p w:rsidR="00000000" w:rsidDel="00000000" w:rsidP="00000000" w:rsidRDefault="00000000" w:rsidRPr="00000000" w14:paraId="000000AB">
      <w:pPr>
        <w:spacing w:line="480" w:lineRule="auto"/>
        <w:jc w:val="both"/>
        <w:rPr>
          <w:sz w:val="24"/>
          <w:szCs w:val="24"/>
        </w:rPr>
      </w:pPr>
      <w:r w:rsidDel="00000000" w:rsidR="00000000" w:rsidRPr="00000000">
        <w:rPr>
          <w:rtl w:val="0"/>
        </w:rPr>
      </w:r>
    </w:p>
    <w:p w:rsidR="00000000" w:rsidDel="00000000" w:rsidP="00000000" w:rsidRDefault="00000000" w:rsidRPr="00000000" w14:paraId="000000AC">
      <w:pPr>
        <w:spacing w:line="480" w:lineRule="auto"/>
        <w:jc w:val="both"/>
        <w:rPr>
          <w:sz w:val="24"/>
          <w:szCs w:val="24"/>
        </w:rPr>
      </w:pPr>
      <w:r w:rsidDel="00000000" w:rsidR="00000000" w:rsidRPr="00000000">
        <w:rPr>
          <w:rtl w:val="0"/>
        </w:rPr>
      </w:r>
    </w:p>
    <w:p w:rsidR="00000000" w:rsidDel="00000000" w:rsidP="00000000" w:rsidRDefault="00000000" w:rsidRPr="00000000" w14:paraId="000000AD">
      <w:pPr>
        <w:spacing w:line="480" w:lineRule="auto"/>
        <w:jc w:val="both"/>
        <w:rPr>
          <w:sz w:val="24"/>
          <w:szCs w:val="24"/>
        </w:rPr>
      </w:pPr>
      <w:r w:rsidDel="00000000" w:rsidR="00000000" w:rsidRPr="00000000">
        <w:rPr>
          <w:rtl w:val="0"/>
        </w:rPr>
      </w:r>
    </w:p>
    <w:p w:rsidR="00000000" w:rsidDel="00000000" w:rsidP="00000000" w:rsidRDefault="00000000" w:rsidRPr="00000000" w14:paraId="000000AE">
      <w:pPr>
        <w:spacing w:line="480" w:lineRule="auto"/>
        <w:jc w:val="both"/>
        <w:rPr>
          <w:sz w:val="24"/>
          <w:szCs w:val="24"/>
        </w:rPr>
      </w:pPr>
      <w:r w:rsidDel="00000000" w:rsidR="00000000" w:rsidRPr="00000000">
        <w:rPr>
          <w:rtl w:val="0"/>
        </w:rPr>
      </w:r>
    </w:p>
    <w:p w:rsidR="00000000" w:rsidDel="00000000" w:rsidP="00000000" w:rsidRDefault="00000000" w:rsidRPr="00000000" w14:paraId="000000AF">
      <w:pPr>
        <w:spacing w:line="480" w:lineRule="auto"/>
        <w:jc w:val="both"/>
        <w:rPr>
          <w:sz w:val="24"/>
          <w:szCs w:val="24"/>
        </w:rPr>
      </w:pPr>
      <w:r w:rsidDel="00000000" w:rsidR="00000000" w:rsidRPr="00000000">
        <w:rPr>
          <w:rtl w:val="0"/>
        </w:rPr>
      </w:r>
    </w:p>
    <w:p w:rsidR="00000000" w:rsidDel="00000000" w:rsidP="00000000" w:rsidRDefault="00000000" w:rsidRPr="00000000" w14:paraId="000000B0">
      <w:pPr>
        <w:spacing w:line="480" w:lineRule="auto"/>
        <w:jc w:val="both"/>
        <w:rPr>
          <w:sz w:val="24"/>
          <w:szCs w:val="24"/>
        </w:rPr>
      </w:pPr>
      <w:r w:rsidDel="00000000" w:rsidR="00000000" w:rsidRPr="00000000">
        <w:rPr>
          <w:rtl w:val="0"/>
        </w:rPr>
      </w:r>
    </w:p>
    <w:p w:rsidR="00000000" w:rsidDel="00000000" w:rsidP="00000000" w:rsidRDefault="00000000" w:rsidRPr="00000000" w14:paraId="000000B1">
      <w:pPr>
        <w:spacing w:line="480" w:lineRule="auto"/>
        <w:jc w:val="both"/>
        <w:rPr>
          <w:sz w:val="24"/>
          <w:szCs w:val="24"/>
        </w:rPr>
      </w:pPr>
      <w:r w:rsidDel="00000000" w:rsidR="00000000" w:rsidRPr="00000000">
        <w:rPr>
          <w:rtl w:val="0"/>
        </w:rPr>
      </w:r>
    </w:p>
    <w:p w:rsidR="00000000" w:rsidDel="00000000" w:rsidP="00000000" w:rsidRDefault="00000000" w:rsidRPr="00000000" w14:paraId="000000B2">
      <w:pPr>
        <w:spacing w:line="480" w:lineRule="auto"/>
        <w:jc w:val="both"/>
        <w:rPr>
          <w:sz w:val="24"/>
          <w:szCs w:val="24"/>
        </w:rPr>
      </w:pPr>
      <w:r w:rsidDel="00000000" w:rsidR="00000000" w:rsidRPr="00000000">
        <w:rPr>
          <w:rtl w:val="0"/>
        </w:rPr>
      </w:r>
    </w:p>
    <w:p w:rsidR="00000000" w:rsidDel="00000000" w:rsidP="00000000" w:rsidRDefault="00000000" w:rsidRPr="00000000" w14:paraId="000000B3">
      <w:pPr>
        <w:spacing w:line="480" w:lineRule="auto"/>
        <w:jc w:val="both"/>
        <w:rPr>
          <w:sz w:val="24"/>
          <w:szCs w:val="24"/>
        </w:rPr>
      </w:pPr>
      <w:r w:rsidDel="00000000" w:rsidR="00000000" w:rsidRPr="00000000">
        <w:rPr>
          <w:rtl w:val="0"/>
        </w:rPr>
      </w:r>
    </w:p>
    <w:p w:rsidR="00000000" w:rsidDel="00000000" w:rsidP="00000000" w:rsidRDefault="00000000" w:rsidRPr="00000000" w14:paraId="000000B4">
      <w:pPr>
        <w:spacing w:line="480" w:lineRule="auto"/>
        <w:jc w:val="both"/>
        <w:rPr>
          <w:sz w:val="24"/>
          <w:szCs w:val="24"/>
        </w:rPr>
      </w:pPr>
      <w:r w:rsidDel="00000000" w:rsidR="00000000" w:rsidRPr="00000000">
        <w:rPr>
          <w:rtl w:val="0"/>
        </w:rPr>
      </w:r>
    </w:p>
    <w:p w:rsidR="00000000" w:rsidDel="00000000" w:rsidP="00000000" w:rsidRDefault="00000000" w:rsidRPr="00000000" w14:paraId="000000B5">
      <w:pPr>
        <w:spacing w:line="480" w:lineRule="auto"/>
        <w:jc w:val="both"/>
        <w:rPr>
          <w:sz w:val="24"/>
          <w:szCs w:val="24"/>
        </w:rPr>
      </w:pPr>
      <w:r w:rsidDel="00000000" w:rsidR="00000000" w:rsidRPr="00000000">
        <w:rPr>
          <w:rtl w:val="0"/>
        </w:rPr>
      </w:r>
    </w:p>
    <w:p w:rsidR="00000000" w:rsidDel="00000000" w:rsidP="00000000" w:rsidRDefault="00000000" w:rsidRPr="00000000" w14:paraId="000000B6">
      <w:pPr>
        <w:spacing w:line="480" w:lineRule="auto"/>
        <w:jc w:val="both"/>
        <w:rPr>
          <w:sz w:val="24"/>
          <w:szCs w:val="24"/>
        </w:rPr>
      </w:pPr>
      <w:r w:rsidDel="00000000" w:rsidR="00000000" w:rsidRPr="00000000">
        <w:rPr>
          <w:rtl w:val="0"/>
        </w:rPr>
      </w:r>
    </w:p>
    <w:p w:rsidR="00000000" w:rsidDel="00000000" w:rsidP="00000000" w:rsidRDefault="00000000" w:rsidRPr="00000000" w14:paraId="000000B7">
      <w:pPr>
        <w:spacing w:line="480" w:lineRule="auto"/>
        <w:jc w:val="both"/>
        <w:rPr>
          <w:sz w:val="24"/>
          <w:szCs w:val="24"/>
        </w:rPr>
      </w:pPr>
      <w:r w:rsidDel="00000000" w:rsidR="00000000" w:rsidRPr="00000000">
        <w:rPr>
          <w:rtl w:val="0"/>
        </w:rPr>
      </w:r>
    </w:p>
    <w:p w:rsidR="00000000" w:rsidDel="00000000" w:rsidP="00000000" w:rsidRDefault="00000000" w:rsidRPr="00000000" w14:paraId="000000B8">
      <w:pPr>
        <w:spacing w:line="480" w:lineRule="auto"/>
        <w:jc w:val="both"/>
        <w:rPr>
          <w:sz w:val="24"/>
          <w:szCs w:val="24"/>
        </w:rPr>
      </w:pPr>
      <w:r w:rsidDel="00000000" w:rsidR="00000000" w:rsidRPr="00000000">
        <w:rPr>
          <w:rtl w:val="0"/>
        </w:rPr>
      </w:r>
    </w:p>
    <w:p w:rsidR="00000000" w:rsidDel="00000000" w:rsidP="00000000" w:rsidRDefault="00000000" w:rsidRPr="00000000" w14:paraId="000000B9">
      <w:pPr>
        <w:spacing w:line="480" w:lineRule="auto"/>
        <w:jc w:val="both"/>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-1691972</wp:posOffset>
            </wp:positionH>
            <wp:positionV relativeFrom="paragraph">
              <wp:posOffset>538617</wp:posOffset>
            </wp:positionV>
            <wp:extent cx="9028875" cy="6457314"/>
            <wp:effectExtent b="0" l="0" r="0" t="0"/>
            <wp:wrapNone/>
            <wp:docPr id="22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rot="5400000">
                      <a:off x="0" y="0"/>
                      <a:ext cx="9028875" cy="6457314"/>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6007100</wp:posOffset>
                </wp:positionH>
                <wp:positionV relativeFrom="paragraph">
                  <wp:posOffset>-1059179</wp:posOffset>
                </wp:positionV>
                <wp:extent cx="351790" cy="2493010"/>
                <wp:effectExtent b="0" l="0" r="0" t="0"/>
                <wp:wrapNone/>
                <wp:docPr id="221" name=""/>
                <a:graphic>
                  <a:graphicData uri="http://schemas.microsoft.com/office/word/2010/wordprocessingShape">
                    <wps:wsp>
                      <wps:cNvSpPr/>
                      <wps:cNvPr id="5" name="Shape 5"/>
                      <wps:spPr>
                        <a:xfrm rot="5400000">
                          <a:off x="4104258" y="3608868"/>
                          <a:ext cx="2483485" cy="342265"/>
                        </a:xfrm>
                        <a:prstGeom prst="rect">
                          <a:avLst/>
                        </a:prstGeom>
                        <a:solidFill>
                          <a:srgbClr val="FFFFFF"/>
                        </a:solidFill>
                        <a:ln>
                          <a:noFill/>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Child Diagram 2.0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6007100</wp:posOffset>
                </wp:positionH>
                <wp:positionV relativeFrom="paragraph">
                  <wp:posOffset>-1059179</wp:posOffset>
                </wp:positionV>
                <wp:extent cx="351790" cy="2493010"/>
                <wp:effectExtent b="0" l="0" r="0" t="0"/>
                <wp:wrapNone/>
                <wp:docPr id="22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51790" cy="2493010"/>
                        </a:xfrm>
                        <a:prstGeom prst="rect"/>
                        <a:ln/>
                      </pic:spPr>
                    </pic:pic>
                  </a:graphicData>
                </a:graphic>
              </wp:anchor>
            </w:drawing>
          </mc:Fallback>
        </mc:AlternateContent>
      </w:r>
    </w:p>
    <w:p w:rsidR="00000000" w:rsidDel="00000000" w:rsidP="00000000" w:rsidRDefault="00000000" w:rsidRPr="00000000" w14:paraId="000000BB">
      <w:pPr>
        <w:spacing w:line="480" w:lineRule="auto"/>
        <w:jc w:val="both"/>
        <w:rPr>
          <w:sz w:val="24"/>
          <w:szCs w:val="24"/>
        </w:rPr>
      </w:pPr>
      <w:r w:rsidDel="00000000" w:rsidR="00000000" w:rsidRPr="00000000">
        <w:rPr>
          <w:rtl w:val="0"/>
        </w:rPr>
      </w:r>
    </w:p>
    <w:p w:rsidR="00000000" w:rsidDel="00000000" w:rsidP="00000000" w:rsidRDefault="00000000" w:rsidRPr="00000000" w14:paraId="000000BC">
      <w:pPr>
        <w:spacing w:line="480" w:lineRule="auto"/>
        <w:jc w:val="both"/>
        <w:rPr>
          <w:sz w:val="24"/>
          <w:szCs w:val="24"/>
        </w:rPr>
      </w:pPr>
      <w:r w:rsidDel="00000000" w:rsidR="00000000" w:rsidRPr="00000000">
        <w:rPr>
          <w:rtl w:val="0"/>
        </w:rPr>
      </w:r>
    </w:p>
    <w:p w:rsidR="00000000" w:rsidDel="00000000" w:rsidP="00000000" w:rsidRDefault="00000000" w:rsidRPr="00000000" w14:paraId="000000BD">
      <w:pPr>
        <w:spacing w:line="480" w:lineRule="auto"/>
        <w:jc w:val="both"/>
        <w:rPr>
          <w:sz w:val="24"/>
          <w:szCs w:val="24"/>
        </w:rPr>
      </w:pPr>
      <w:r w:rsidDel="00000000" w:rsidR="00000000" w:rsidRPr="00000000">
        <w:rPr>
          <w:rtl w:val="0"/>
        </w:rPr>
      </w:r>
    </w:p>
    <w:p w:rsidR="00000000" w:rsidDel="00000000" w:rsidP="00000000" w:rsidRDefault="00000000" w:rsidRPr="00000000" w14:paraId="000000BE">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-1807115</wp:posOffset>
            </wp:positionH>
            <wp:positionV relativeFrom="paragraph">
              <wp:posOffset>396211</wp:posOffset>
            </wp:positionV>
            <wp:extent cx="9478968" cy="6173747"/>
            <wp:effectExtent b="0" l="0" r="0" t="0"/>
            <wp:wrapNone/>
            <wp:docPr id="22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rot="5400000">
                      <a:off x="0" y="0"/>
                      <a:ext cx="9478968" cy="6173747"/>
                    </a:xfrm>
                    <a:prstGeom prst="rect"/>
                    <a:ln/>
                  </pic:spPr>
                </pic:pic>
              </a:graphicData>
            </a:graphic>
          </wp:anchor>
        </w:drawing>
      </w:r>
    </w:p>
    <w:p w:rsidR="00000000" w:rsidDel="00000000" w:rsidP="00000000" w:rsidRDefault="00000000" w:rsidRPr="00000000" w14:paraId="000000BF">
      <w:pPr>
        <w:spacing w:line="480" w:lineRule="auto"/>
        <w:jc w:val="both"/>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spacing w:line="480" w:lineRule="auto"/>
        <w:jc w:val="both"/>
        <w:rPr>
          <w:sz w:val="24"/>
          <w:szCs w:val="24"/>
        </w:rPr>
      </w:pPr>
      <w:r w:rsidDel="00000000" w:rsidR="00000000" w:rsidRPr="00000000">
        <w:rPr>
          <w:rtl w:val="0"/>
        </w:rPr>
      </w:r>
    </w:p>
    <w:p w:rsidR="00000000" w:rsidDel="00000000" w:rsidP="00000000" w:rsidRDefault="00000000" w:rsidRPr="00000000" w14:paraId="000000C3">
      <w:pPr>
        <w:spacing w:line="480" w:lineRule="auto"/>
        <w:jc w:val="both"/>
        <w:rPr>
          <w:sz w:val="24"/>
          <w:szCs w:val="24"/>
        </w:rPr>
      </w:pPr>
      <w:r w:rsidDel="00000000" w:rsidR="00000000" w:rsidRPr="00000000">
        <w:rPr>
          <w:rtl w:val="0"/>
        </w:rPr>
      </w:r>
    </w:p>
    <w:p w:rsidR="00000000" w:rsidDel="00000000" w:rsidP="00000000" w:rsidRDefault="00000000" w:rsidRPr="00000000" w14:paraId="000000C4">
      <w:pPr>
        <w:spacing w:line="480" w:lineRule="auto"/>
        <w:jc w:val="both"/>
        <w:rPr>
          <w:sz w:val="24"/>
          <w:szCs w:val="24"/>
        </w:rPr>
      </w:pPr>
      <w:r w:rsidDel="00000000" w:rsidR="00000000" w:rsidRPr="00000000">
        <w:rPr>
          <w:rtl w:val="0"/>
        </w:rPr>
      </w:r>
    </w:p>
    <w:p w:rsidR="00000000" w:rsidDel="00000000" w:rsidP="00000000" w:rsidRDefault="00000000" w:rsidRPr="00000000" w14:paraId="000000C5">
      <w:pPr>
        <w:spacing w:line="480" w:lineRule="auto"/>
        <w:jc w:val="both"/>
        <w:rPr>
          <w:sz w:val="24"/>
          <w:szCs w:val="24"/>
        </w:rPr>
      </w:pPr>
      <w:r w:rsidDel="00000000" w:rsidR="00000000" w:rsidRPr="00000000">
        <w:rPr>
          <w:rtl w:val="0"/>
        </w:rPr>
      </w:r>
    </w:p>
    <w:p w:rsidR="00000000" w:rsidDel="00000000" w:rsidP="00000000" w:rsidRDefault="00000000" w:rsidRPr="00000000" w14:paraId="000000C6">
      <w:pPr>
        <w:spacing w:line="480" w:lineRule="auto"/>
        <w:jc w:val="both"/>
        <w:rPr>
          <w:sz w:val="24"/>
          <w:szCs w:val="24"/>
        </w:rPr>
      </w:pPr>
      <w:r w:rsidDel="00000000" w:rsidR="00000000" w:rsidRPr="00000000">
        <w:rPr>
          <w:rtl w:val="0"/>
        </w:rPr>
      </w:r>
    </w:p>
    <w:p w:rsidR="00000000" w:rsidDel="00000000" w:rsidP="00000000" w:rsidRDefault="00000000" w:rsidRPr="00000000" w14:paraId="000000C7">
      <w:pPr>
        <w:spacing w:line="480" w:lineRule="auto"/>
        <w:jc w:val="both"/>
        <w:rPr>
          <w:sz w:val="24"/>
          <w:szCs w:val="24"/>
        </w:rPr>
      </w:pPr>
      <w:r w:rsidDel="00000000" w:rsidR="00000000" w:rsidRPr="00000000">
        <w:rPr>
          <w:rtl w:val="0"/>
        </w:rPr>
      </w:r>
    </w:p>
    <w:p w:rsidR="00000000" w:rsidDel="00000000" w:rsidP="00000000" w:rsidRDefault="00000000" w:rsidRPr="00000000" w14:paraId="000000C8">
      <w:pPr>
        <w:spacing w:line="480" w:lineRule="auto"/>
        <w:jc w:val="both"/>
        <w:rPr>
          <w:sz w:val="24"/>
          <w:szCs w:val="24"/>
        </w:rPr>
      </w:pPr>
      <w:r w:rsidDel="00000000" w:rsidR="00000000" w:rsidRPr="00000000">
        <w:rPr>
          <w:rtl w:val="0"/>
        </w:rPr>
      </w:r>
    </w:p>
    <w:p w:rsidR="00000000" w:rsidDel="00000000" w:rsidP="00000000" w:rsidRDefault="00000000" w:rsidRPr="00000000" w14:paraId="000000C9">
      <w:pPr>
        <w:spacing w:line="480" w:lineRule="auto"/>
        <w:jc w:val="both"/>
        <w:rPr>
          <w:sz w:val="24"/>
          <w:szCs w:val="24"/>
        </w:rPr>
      </w:pPr>
      <w:r w:rsidDel="00000000" w:rsidR="00000000" w:rsidRPr="00000000">
        <w:rPr>
          <w:rtl w:val="0"/>
        </w:rPr>
      </w:r>
    </w:p>
    <w:p w:rsidR="00000000" w:rsidDel="00000000" w:rsidP="00000000" w:rsidRDefault="00000000" w:rsidRPr="00000000" w14:paraId="000000CA">
      <w:pPr>
        <w:spacing w:line="480" w:lineRule="auto"/>
        <w:jc w:val="both"/>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line="480" w:lineRule="auto"/>
        <w:jc w:val="both"/>
        <w:rPr>
          <w:b w:val="1"/>
          <w:sz w:val="24"/>
          <w:szCs w:val="24"/>
        </w:rPr>
      </w:pPr>
      <w:r w:rsidDel="00000000" w:rsidR="00000000" w:rsidRPr="00000000">
        <w:rPr>
          <w:b w:val="1"/>
          <w:sz w:val="24"/>
          <w:szCs w:val="24"/>
          <w:rtl w:val="0"/>
        </w:rPr>
        <w:tab/>
        <w:tab/>
        <w:tab/>
        <w:tab/>
        <w:tab/>
        <w:tab/>
        <w:tab/>
      </w:r>
    </w:p>
    <w:p w:rsidR="00000000" w:rsidDel="00000000" w:rsidP="00000000" w:rsidRDefault="00000000" w:rsidRPr="00000000" w14:paraId="000000CD">
      <w:pPr>
        <w:rPr>
          <w:b w:val="1"/>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5867400</wp:posOffset>
                </wp:positionH>
                <wp:positionV relativeFrom="paragraph">
                  <wp:posOffset>1899920</wp:posOffset>
                </wp:positionV>
                <wp:extent cx="1414145" cy="2370455"/>
                <wp:effectExtent b="0" l="0" r="0" t="0"/>
                <wp:wrapSquare wrapText="bothSides" distB="45720" distT="45720" distL="114300" distR="114300"/>
                <wp:docPr id="220" name=""/>
                <a:graphic>
                  <a:graphicData uri="http://schemas.microsoft.com/office/word/2010/wordprocessingShape">
                    <wps:wsp>
                      <wps:cNvSpPr/>
                      <wps:cNvPr id="4" name="Shape 4"/>
                      <wps:spPr>
                        <a:xfrm rot="5400000">
                          <a:off x="4165535" y="3077690"/>
                          <a:ext cx="2360930" cy="1404620"/>
                        </a:xfrm>
                        <a:prstGeom prst="rect">
                          <a:avLst/>
                        </a:prstGeom>
                        <a:noFill/>
                        <a:ln>
                          <a:noFill/>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Entity Relationship Diagram</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5867400</wp:posOffset>
                </wp:positionH>
                <wp:positionV relativeFrom="paragraph">
                  <wp:posOffset>1899920</wp:posOffset>
                </wp:positionV>
                <wp:extent cx="1414145" cy="2370455"/>
                <wp:effectExtent b="0" l="0" r="0" t="0"/>
                <wp:wrapSquare wrapText="bothSides" distB="45720" distT="45720" distL="114300" distR="114300"/>
                <wp:docPr id="22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414145" cy="23704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-3307078</wp:posOffset>
            </wp:positionH>
            <wp:positionV relativeFrom="paragraph">
              <wp:posOffset>604520</wp:posOffset>
            </wp:positionV>
            <wp:extent cx="11077869" cy="7786173"/>
            <wp:effectExtent b="0" l="0" r="0" t="0"/>
            <wp:wrapNone/>
            <wp:docPr id="22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rot="5400000">
                      <a:off x="0" y="0"/>
                      <a:ext cx="11077869" cy="7786173"/>
                    </a:xfrm>
                    <a:prstGeom prst="rect"/>
                    <a:ln/>
                  </pic:spPr>
                </pic:pic>
              </a:graphicData>
            </a:graphic>
          </wp:anchor>
        </w:drawing>
      </w:r>
    </w:p>
    <w:p w:rsidR="00000000" w:rsidDel="00000000" w:rsidP="00000000" w:rsidRDefault="00000000" w:rsidRPr="00000000" w14:paraId="000000CE">
      <w:pPr>
        <w:spacing w:line="480" w:lineRule="auto"/>
        <w:jc w:val="both"/>
        <w:rPr>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-2044382</wp:posOffset>
            </wp:positionH>
            <wp:positionV relativeFrom="paragraph">
              <wp:posOffset>1006157</wp:posOffset>
            </wp:positionV>
            <wp:extent cx="10031095" cy="7159352"/>
            <wp:effectExtent b="0" l="0" r="0" t="0"/>
            <wp:wrapNone/>
            <wp:docPr id="23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rot="5400000">
                      <a:off x="0" y="0"/>
                      <a:ext cx="10031095" cy="7159352"/>
                    </a:xfrm>
                    <a:prstGeom prst="rect"/>
                    <a:ln/>
                  </pic:spPr>
                </pic:pic>
              </a:graphicData>
            </a:graphic>
          </wp:anchor>
        </w:drawing>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334CC5"/>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NoSpacing">
    <w:name w:val="No Spacing"/>
    <w:uiPriority w:val="1"/>
    <w:qFormat w:val="1"/>
    <w:rsid w:val="00932E51"/>
    <w:pPr>
      <w:spacing w:line="240" w:lineRule="auto"/>
    </w:pPr>
  </w:style>
  <w:style w:type="paragraph" w:styleId="Header">
    <w:name w:val="header"/>
    <w:basedOn w:val="Normal"/>
    <w:link w:val="HeaderChar"/>
    <w:uiPriority w:val="99"/>
    <w:unhideWhenUsed w:val="1"/>
    <w:rsid w:val="001813EA"/>
    <w:pPr>
      <w:tabs>
        <w:tab w:val="center" w:pos="4680"/>
        <w:tab w:val="right" w:pos="9360"/>
      </w:tabs>
      <w:spacing w:line="240" w:lineRule="auto"/>
    </w:pPr>
  </w:style>
  <w:style w:type="character" w:styleId="HeaderChar" w:customStyle="1">
    <w:name w:val="Header Char"/>
    <w:basedOn w:val="DefaultParagraphFont"/>
    <w:link w:val="Header"/>
    <w:uiPriority w:val="99"/>
    <w:rsid w:val="001813EA"/>
  </w:style>
  <w:style w:type="paragraph" w:styleId="Footer">
    <w:name w:val="footer"/>
    <w:basedOn w:val="Normal"/>
    <w:link w:val="FooterChar"/>
    <w:uiPriority w:val="99"/>
    <w:unhideWhenUsed w:val="1"/>
    <w:rsid w:val="001813EA"/>
    <w:pPr>
      <w:tabs>
        <w:tab w:val="center" w:pos="4680"/>
        <w:tab w:val="right" w:pos="9360"/>
      </w:tabs>
      <w:spacing w:line="240" w:lineRule="auto"/>
    </w:pPr>
  </w:style>
  <w:style w:type="character" w:styleId="FooterChar" w:customStyle="1">
    <w:name w:val="Footer Char"/>
    <w:basedOn w:val="DefaultParagraphFont"/>
    <w:link w:val="Footer"/>
    <w:uiPriority w:val="99"/>
    <w:rsid w:val="001813EA"/>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mZ/8Ppg7i+s2HrM7b8jlwLE+g==">CgMxLjAyCGguZ2pkZ3hzOAByITFDY3JSWXdkN2xVTVA0MmNiempuUXo0QkRqVWRHSDUwTg==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2024-10-19T17:15:00Z</dcterms:created>
  <dc:creator>Rosemarie B. Sambogan</dc:creator>
</cp:coreProperties>
</file>