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16" w:rsidRDefault="00707C14" w:rsidP="00707C14">
      <w:pPr>
        <w:jc w:val="center"/>
        <w:rPr>
          <w:rFonts w:hint="eastAsia"/>
          <w:sz w:val="36"/>
        </w:rPr>
      </w:pPr>
      <w:proofErr w:type="spellStart"/>
      <w:r w:rsidRPr="00707C14">
        <w:rPr>
          <w:rFonts w:hint="eastAsia"/>
          <w:sz w:val="36"/>
        </w:rPr>
        <w:t>역기획안</w:t>
      </w:r>
      <w:proofErr w:type="spellEnd"/>
    </w:p>
    <w:p w:rsidR="00CE6E52" w:rsidRPr="00707C14" w:rsidRDefault="00CE6E52" w:rsidP="00707C14">
      <w:pPr>
        <w:jc w:val="center"/>
        <w:rPr>
          <w:sz w:val="36"/>
        </w:rPr>
      </w:pPr>
      <w:r w:rsidRPr="00CE6E52">
        <w:rPr>
          <w:sz w:val="36"/>
        </w:rPr>
        <w:drawing>
          <wp:inline distT="0" distB="0" distL="0" distR="0" wp14:anchorId="499C9D70" wp14:editId="1850BAD1">
            <wp:extent cx="4438650" cy="2790825"/>
            <wp:effectExtent l="57150" t="57150" r="57150" b="66675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03FF3" w:rsidRPr="00203FF3" w:rsidRDefault="00203FF3" w:rsidP="00203FF3">
      <w:pPr>
        <w:pStyle w:val="a3"/>
        <w:ind w:leftChars="0" w:left="7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클래스 구조</w:t>
      </w:r>
      <w:bookmarkStart w:id="0" w:name="_GoBack"/>
      <w:bookmarkEnd w:id="0"/>
    </w:p>
    <w:p w:rsidR="00CE6E52" w:rsidRPr="00203FF3" w:rsidRDefault="00CE6E52" w:rsidP="002C7CD0">
      <w:pPr>
        <w:pStyle w:val="a3"/>
        <w:numPr>
          <w:ilvl w:val="0"/>
          <w:numId w:val="4"/>
        </w:numPr>
        <w:ind w:leftChars="0"/>
        <w:rPr>
          <w:rFonts w:hint="eastAsia"/>
          <w:b/>
          <w:sz w:val="28"/>
          <w:szCs w:val="28"/>
        </w:rPr>
      </w:pPr>
      <w:r w:rsidRPr="00203FF3">
        <w:rPr>
          <w:rFonts w:hint="eastAsia"/>
          <w:b/>
          <w:sz w:val="28"/>
          <w:szCs w:val="28"/>
        </w:rPr>
        <w:t>c캐릭터</w:t>
      </w:r>
    </w:p>
    <w:p w:rsidR="00CE6E52" w:rsidRDefault="007D125C" w:rsidP="00CE6E52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(속성)</w:t>
      </w:r>
      <w:r w:rsidR="00CE6E52">
        <w:rPr>
          <w:rFonts w:hint="eastAsia"/>
          <w:sz w:val="22"/>
        </w:rPr>
        <w:t>치명타 관련 속성</w:t>
      </w:r>
    </w:p>
    <w:p w:rsidR="00CE6E52" w:rsidRDefault="007D125C" w:rsidP="00707C14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(속성)</w:t>
      </w:r>
      <w:r w:rsidR="00CE6E52">
        <w:rPr>
          <w:rFonts w:hint="eastAsia"/>
          <w:sz w:val="22"/>
        </w:rPr>
        <w:t>공격 속도</w:t>
      </w:r>
    </w:p>
    <w:p w:rsidR="00CE6E52" w:rsidRDefault="007D125C" w:rsidP="00CE6E52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(속성)</w:t>
      </w:r>
      <w:proofErr w:type="spellStart"/>
      <w:r w:rsidR="00CE6E52">
        <w:rPr>
          <w:rFonts w:hint="eastAsia"/>
          <w:sz w:val="22"/>
        </w:rPr>
        <w:t>퀘스트</w:t>
      </w:r>
      <w:proofErr w:type="spellEnd"/>
      <w:r w:rsidR="00CE6E52">
        <w:rPr>
          <w:rFonts w:hint="eastAsia"/>
          <w:sz w:val="22"/>
        </w:rPr>
        <w:t xml:space="preserve"> 소요시간</w:t>
      </w:r>
    </w:p>
    <w:p w:rsidR="00CE6E52" w:rsidRDefault="007D125C" w:rsidP="00CE6E52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(속성)</w:t>
      </w:r>
      <w:r w:rsidR="00CE6E52">
        <w:rPr>
          <w:rFonts w:hint="eastAsia"/>
          <w:sz w:val="22"/>
        </w:rPr>
        <w:t>공격 속도</w:t>
      </w:r>
    </w:p>
    <w:p w:rsidR="00CE6E52" w:rsidRDefault="007D125C" w:rsidP="00CE6E52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(속성)</w:t>
      </w:r>
      <w:r w:rsidR="00CE6E52">
        <w:rPr>
          <w:rFonts w:hint="eastAsia"/>
          <w:sz w:val="22"/>
        </w:rPr>
        <w:t>획득 골드 비율(</w:t>
      </w:r>
      <w:proofErr w:type="spellStart"/>
      <w:r w:rsidR="00CE6E52">
        <w:rPr>
          <w:rFonts w:hint="eastAsia"/>
          <w:sz w:val="22"/>
        </w:rPr>
        <w:t>몬스터</w:t>
      </w:r>
      <w:proofErr w:type="spellEnd"/>
      <w:r w:rsidR="00CE6E52">
        <w:rPr>
          <w:rFonts w:hint="eastAsia"/>
          <w:sz w:val="22"/>
        </w:rPr>
        <w:t xml:space="preserve">, </w:t>
      </w:r>
      <w:proofErr w:type="spellStart"/>
      <w:r w:rsidR="00CE6E52">
        <w:rPr>
          <w:rFonts w:hint="eastAsia"/>
          <w:sz w:val="22"/>
        </w:rPr>
        <w:t>퀘스트</w:t>
      </w:r>
      <w:proofErr w:type="spellEnd"/>
      <w:r w:rsidR="00CE6E52">
        <w:rPr>
          <w:rFonts w:hint="eastAsia"/>
          <w:sz w:val="22"/>
        </w:rPr>
        <w:t>)</w:t>
      </w:r>
    </w:p>
    <w:p w:rsidR="00CE6E52" w:rsidRDefault="007D125C" w:rsidP="00CE6E52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(속성)</w:t>
      </w:r>
      <w:r w:rsidR="00CE6E52">
        <w:rPr>
          <w:rFonts w:hint="eastAsia"/>
          <w:sz w:val="22"/>
        </w:rPr>
        <w:t>최고 층수</w:t>
      </w:r>
    </w:p>
    <w:p w:rsidR="00CE6E52" w:rsidRDefault="007D125C" w:rsidP="00CE6E52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(속성)</w:t>
      </w:r>
      <w:r w:rsidR="00CE6E52">
        <w:rPr>
          <w:rFonts w:hint="eastAsia"/>
          <w:sz w:val="22"/>
        </w:rPr>
        <w:t>환생 횟수</w:t>
      </w:r>
    </w:p>
    <w:p w:rsidR="00CE6E52" w:rsidRDefault="007D125C" w:rsidP="00707C14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(속성)</w:t>
      </w:r>
      <w:r w:rsidR="00CE6E52" w:rsidRPr="00CE6E52">
        <w:rPr>
          <w:rFonts w:hint="eastAsia"/>
          <w:sz w:val="22"/>
        </w:rPr>
        <w:t>화폐</w:t>
      </w:r>
    </w:p>
    <w:p w:rsidR="00CE6E52" w:rsidRDefault="00CE6E52" w:rsidP="00707C14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메소드</w:t>
      </w:r>
      <w:proofErr w:type="spellEnd"/>
      <w:r>
        <w:rPr>
          <w:rFonts w:hint="eastAsia"/>
          <w:sz w:val="22"/>
        </w:rPr>
        <w:t>)생성</w:t>
      </w:r>
    </w:p>
    <w:p w:rsidR="00CE6E52" w:rsidRDefault="00CE6E52" w:rsidP="007D125C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메소드</w:t>
      </w:r>
      <w:proofErr w:type="spellEnd"/>
      <w:r>
        <w:rPr>
          <w:rFonts w:hint="eastAsia"/>
          <w:sz w:val="22"/>
        </w:rPr>
        <w:t>)</w:t>
      </w:r>
      <w:r>
        <w:rPr>
          <w:rFonts w:hint="eastAsia"/>
          <w:sz w:val="22"/>
        </w:rPr>
        <w:t>소멸</w:t>
      </w:r>
    </w:p>
    <w:p w:rsidR="00CE6E52" w:rsidRDefault="00CE6E52" w:rsidP="00CE6E52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 w:rsidRPr="00D26D12">
        <w:rPr>
          <w:sz w:val="22"/>
        </w:rPr>
        <w:t>(</w:t>
      </w:r>
      <w:proofErr w:type="spellStart"/>
      <w:r w:rsidRPr="00D26D12">
        <w:rPr>
          <w:sz w:val="22"/>
        </w:rPr>
        <w:t>메소드</w:t>
      </w:r>
      <w:proofErr w:type="spellEnd"/>
      <w:r w:rsidRPr="00D26D12">
        <w:rPr>
          <w:sz w:val="22"/>
        </w:rPr>
        <w:t>)화폐증가</w:t>
      </w:r>
    </w:p>
    <w:p w:rsidR="00CE6E52" w:rsidRDefault="00CE6E52" w:rsidP="00CE6E52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 w:rsidRPr="00D26D12">
        <w:rPr>
          <w:sz w:val="22"/>
        </w:rPr>
        <w:t>(</w:t>
      </w:r>
      <w:proofErr w:type="spellStart"/>
      <w:r w:rsidRPr="00D26D12">
        <w:rPr>
          <w:sz w:val="22"/>
        </w:rPr>
        <w:t>메소드</w:t>
      </w:r>
      <w:proofErr w:type="spellEnd"/>
      <w:r w:rsidRPr="00D26D12">
        <w:rPr>
          <w:sz w:val="22"/>
        </w:rPr>
        <w:t>)</w:t>
      </w:r>
      <w:proofErr w:type="spellStart"/>
      <w:r w:rsidRPr="00D26D12">
        <w:rPr>
          <w:sz w:val="22"/>
        </w:rPr>
        <w:t>퀘스트</w:t>
      </w:r>
      <w:proofErr w:type="spellEnd"/>
      <w:r w:rsidRPr="00D26D12">
        <w:rPr>
          <w:sz w:val="22"/>
        </w:rPr>
        <w:t xml:space="preserve"> 구입</w:t>
      </w:r>
    </w:p>
    <w:p w:rsidR="007D125C" w:rsidRDefault="00CE6E52" w:rsidP="007D125C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 w:rsidRPr="00D26D12">
        <w:rPr>
          <w:sz w:val="22"/>
        </w:rPr>
        <w:lastRenderedPageBreak/>
        <w:t>(</w:t>
      </w:r>
      <w:proofErr w:type="spellStart"/>
      <w:r w:rsidRPr="00D26D12">
        <w:rPr>
          <w:sz w:val="22"/>
        </w:rPr>
        <w:t>메소드</w:t>
      </w:r>
      <w:proofErr w:type="spellEnd"/>
      <w:r w:rsidRPr="00D26D12">
        <w:rPr>
          <w:sz w:val="22"/>
        </w:rPr>
        <w:t>)아이템 구입</w:t>
      </w:r>
      <w:r w:rsidRPr="00D26D12">
        <w:rPr>
          <w:sz w:val="22"/>
        </w:rPr>
        <w:tab/>
      </w:r>
      <w:r w:rsidRPr="00D26D12">
        <w:rPr>
          <w:sz w:val="22"/>
        </w:rPr>
        <w:tab/>
      </w:r>
      <w:r>
        <w:rPr>
          <w:sz w:val="22"/>
        </w:rPr>
        <w:t>-</w:t>
      </w:r>
    </w:p>
    <w:p w:rsidR="007D125C" w:rsidRDefault="00CE6E52" w:rsidP="007D125C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 w:rsidRPr="00D26D12">
        <w:rPr>
          <w:sz w:val="22"/>
        </w:rPr>
        <w:t>(애니메이션)이동</w:t>
      </w:r>
    </w:p>
    <w:p w:rsidR="007D125C" w:rsidRDefault="007D125C" w:rsidP="007D125C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 w:rsidRPr="007D125C">
        <w:rPr>
          <w:sz w:val="22"/>
        </w:rPr>
        <w:t>(애니메이션)전투</w:t>
      </w:r>
    </w:p>
    <w:p w:rsidR="00CE6E52" w:rsidRDefault="007D125C" w:rsidP="00707C14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 w:rsidRPr="007D125C">
        <w:rPr>
          <w:sz w:val="22"/>
        </w:rPr>
        <w:t>(애니메이션)환생</w:t>
      </w:r>
    </w:p>
    <w:p w:rsidR="007D125C" w:rsidRPr="00203FF3" w:rsidRDefault="007D125C" w:rsidP="007D125C">
      <w:pPr>
        <w:pStyle w:val="a3"/>
        <w:numPr>
          <w:ilvl w:val="0"/>
          <w:numId w:val="4"/>
        </w:numPr>
        <w:ind w:leftChars="0"/>
        <w:rPr>
          <w:rFonts w:hint="eastAsia"/>
          <w:b/>
          <w:sz w:val="28"/>
          <w:szCs w:val="28"/>
        </w:rPr>
      </w:pPr>
      <w:r w:rsidRPr="00203FF3">
        <w:rPr>
          <w:rFonts w:hint="eastAsia"/>
          <w:b/>
          <w:sz w:val="28"/>
          <w:szCs w:val="28"/>
        </w:rPr>
        <w:t>c아이템</w:t>
      </w:r>
    </w:p>
    <w:p w:rsidR="007D125C" w:rsidRPr="00203FF3" w:rsidRDefault="007D125C" w:rsidP="007D125C">
      <w:pPr>
        <w:pStyle w:val="a3"/>
        <w:numPr>
          <w:ilvl w:val="0"/>
          <w:numId w:val="4"/>
        </w:numPr>
        <w:ind w:leftChars="0"/>
        <w:rPr>
          <w:rFonts w:hint="eastAsia"/>
          <w:b/>
          <w:sz w:val="28"/>
          <w:szCs w:val="28"/>
        </w:rPr>
      </w:pPr>
      <w:r w:rsidRPr="00203FF3">
        <w:rPr>
          <w:rFonts w:hint="eastAsia"/>
          <w:b/>
          <w:sz w:val="28"/>
          <w:szCs w:val="28"/>
        </w:rPr>
        <w:t>c퀘스트</w:t>
      </w:r>
    </w:p>
    <w:p w:rsidR="007D125C" w:rsidRPr="00203FF3" w:rsidRDefault="007D125C" w:rsidP="007D125C">
      <w:pPr>
        <w:pStyle w:val="a3"/>
        <w:numPr>
          <w:ilvl w:val="0"/>
          <w:numId w:val="4"/>
        </w:numPr>
        <w:ind w:leftChars="0"/>
        <w:rPr>
          <w:rFonts w:hint="eastAsia"/>
          <w:b/>
          <w:sz w:val="28"/>
          <w:szCs w:val="28"/>
        </w:rPr>
      </w:pPr>
      <w:r w:rsidRPr="00203FF3">
        <w:rPr>
          <w:rFonts w:hint="eastAsia"/>
          <w:b/>
          <w:sz w:val="28"/>
          <w:szCs w:val="28"/>
        </w:rPr>
        <w:t>c몬스터</w:t>
      </w:r>
    </w:p>
    <w:p w:rsidR="007D125C" w:rsidRDefault="007D125C" w:rsidP="007D125C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속</w:t>
      </w:r>
      <w:r>
        <w:rPr>
          <w:rFonts w:hint="eastAsia"/>
          <w:sz w:val="22"/>
        </w:rPr>
        <w:t>성)체력</w:t>
      </w:r>
    </w:p>
    <w:p w:rsidR="007D125C" w:rsidRDefault="007D125C" w:rsidP="007D125C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(속성)소유 골드</w:t>
      </w:r>
    </w:p>
    <w:p w:rsidR="007D125C" w:rsidRDefault="007D125C" w:rsidP="007D125C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메소드</w:t>
      </w:r>
      <w:proofErr w:type="spellEnd"/>
      <w:r>
        <w:rPr>
          <w:rFonts w:hint="eastAsia"/>
          <w:sz w:val="22"/>
        </w:rPr>
        <w:t>)</w:t>
      </w:r>
      <w:r>
        <w:rPr>
          <w:rFonts w:hint="eastAsia"/>
          <w:sz w:val="22"/>
        </w:rPr>
        <w:t>생성</w:t>
      </w:r>
    </w:p>
    <w:p w:rsidR="007D125C" w:rsidRDefault="007D125C" w:rsidP="007D125C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메소드</w:t>
      </w:r>
      <w:proofErr w:type="spellEnd"/>
      <w:r>
        <w:rPr>
          <w:rFonts w:hint="eastAsia"/>
          <w:sz w:val="22"/>
        </w:rPr>
        <w:t>)</w:t>
      </w:r>
      <w:r>
        <w:rPr>
          <w:rFonts w:hint="eastAsia"/>
          <w:sz w:val="22"/>
        </w:rPr>
        <w:t>소멸</w:t>
      </w:r>
    </w:p>
    <w:p w:rsidR="00F15DFC" w:rsidRPr="00F15DFC" w:rsidRDefault="00F15DFC" w:rsidP="00F15DFC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F15DFC">
        <w:rPr>
          <w:sz w:val="22"/>
        </w:rPr>
        <w:t>(</w:t>
      </w:r>
      <w:proofErr w:type="spellStart"/>
      <w:r w:rsidRPr="00F15DFC">
        <w:rPr>
          <w:sz w:val="22"/>
        </w:rPr>
        <w:t>메소드</w:t>
      </w:r>
      <w:proofErr w:type="spellEnd"/>
      <w:r w:rsidRPr="00F15DFC">
        <w:rPr>
          <w:sz w:val="22"/>
        </w:rPr>
        <w:t>)체력 소모</w:t>
      </w:r>
    </w:p>
    <w:p w:rsidR="00F15DFC" w:rsidRPr="00F15DFC" w:rsidRDefault="00F15DFC" w:rsidP="00F15DFC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F15DFC">
        <w:rPr>
          <w:sz w:val="22"/>
        </w:rPr>
        <w:t>(애니메이션)맞을</w:t>
      </w:r>
      <w:r>
        <w:rPr>
          <w:rFonts w:hint="eastAsia"/>
          <w:sz w:val="22"/>
        </w:rPr>
        <w:t xml:space="preserve"> </w:t>
      </w:r>
      <w:r w:rsidRPr="00F15DFC">
        <w:rPr>
          <w:sz w:val="22"/>
        </w:rPr>
        <w:t>때</w:t>
      </w:r>
      <w:r>
        <w:rPr>
          <w:rFonts w:hint="eastAsia"/>
          <w:sz w:val="22"/>
        </w:rPr>
        <w:t xml:space="preserve"> </w:t>
      </w:r>
      <w:r w:rsidRPr="00F15DFC">
        <w:rPr>
          <w:sz w:val="22"/>
        </w:rPr>
        <w:t>반짝임</w:t>
      </w:r>
    </w:p>
    <w:p w:rsidR="007D125C" w:rsidRPr="00F15DFC" w:rsidRDefault="00F15DFC" w:rsidP="007D125C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 w:rsidRPr="00F15DFC">
        <w:rPr>
          <w:sz w:val="22"/>
        </w:rPr>
        <w:t>(애니메이션)체력</w:t>
      </w:r>
      <w:r>
        <w:rPr>
          <w:rFonts w:hint="eastAsia"/>
          <w:sz w:val="22"/>
        </w:rPr>
        <w:t xml:space="preserve"> </w:t>
      </w:r>
      <w:r w:rsidRPr="00F15DFC">
        <w:rPr>
          <w:sz w:val="22"/>
        </w:rPr>
        <w:t>게이지</w:t>
      </w:r>
      <w:r>
        <w:rPr>
          <w:rFonts w:hint="eastAsia"/>
          <w:sz w:val="22"/>
        </w:rPr>
        <w:t xml:space="preserve"> </w:t>
      </w:r>
      <w:r w:rsidRPr="00F15DFC">
        <w:rPr>
          <w:sz w:val="22"/>
        </w:rPr>
        <w:t>감소</w:t>
      </w:r>
    </w:p>
    <w:p w:rsidR="007D125C" w:rsidRPr="00203FF3" w:rsidRDefault="007D125C" w:rsidP="007D125C">
      <w:pPr>
        <w:pStyle w:val="a3"/>
        <w:numPr>
          <w:ilvl w:val="0"/>
          <w:numId w:val="4"/>
        </w:numPr>
        <w:ind w:leftChars="0"/>
        <w:rPr>
          <w:rFonts w:hint="eastAsia"/>
          <w:b/>
          <w:sz w:val="28"/>
          <w:szCs w:val="28"/>
        </w:rPr>
      </w:pPr>
      <w:r w:rsidRPr="00203FF3">
        <w:rPr>
          <w:rFonts w:hint="eastAsia"/>
          <w:b/>
          <w:sz w:val="28"/>
          <w:szCs w:val="28"/>
        </w:rPr>
        <w:t>c상점</w:t>
      </w:r>
    </w:p>
    <w:p w:rsidR="00E52E70" w:rsidRPr="00E52E70" w:rsidRDefault="00E52E70" w:rsidP="00E52E70">
      <w:pPr>
        <w:pStyle w:val="a3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(속성)</w:t>
      </w:r>
      <w:r w:rsidRPr="00E52E70">
        <w:rPr>
          <w:sz w:val="22"/>
        </w:rPr>
        <w:t xml:space="preserve">아이템의        </w:t>
      </w:r>
      <w:r w:rsidRPr="00E52E70">
        <w:rPr>
          <w:rFonts w:hint="eastAsia"/>
          <w:sz w:val="22"/>
        </w:rPr>
        <w:t xml:space="preserve"> </w:t>
      </w:r>
      <w:r w:rsidRPr="00E52E70">
        <w:rPr>
          <w:sz w:val="22"/>
        </w:rPr>
        <w:t>이름[]</w:t>
      </w:r>
    </w:p>
    <w:p w:rsidR="00E52E70" w:rsidRDefault="00E52E70" w:rsidP="00E52E70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(속성)아이템의         레벨[]</w:t>
      </w:r>
    </w:p>
    <w:p w:rsidR="00E52E70" w:rsidRDefault="00E52E70" w:rsidP="00E52E70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(속성)</w:t>
      </w:r>
      <w:r>
        <w:rPr>
          <w:rFonts w:hint="eastAsia"/>
          <w:sz w:val="22"/>
        </w:rPr>
        <w:t>아이템의       공격력[]</w:t>
      </w:r>
    </w:p>
    <w:p w:rsidR="00E52E70" w:rsidRDefault="00E52E70" w:rsidP="00E52E70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(속성)</w:t>
      </w:r>
      <w:proofErr w:type="gramStart"/>
      <w:r>
        <w:rPr>
          <w:rFonts w:hint="eastAsia"/>
          <w:sz w:val="22"/>
        </w:rPr>
        <w:t>아이템의</w:t>
      </w:r>
      <w:r>
        <w:rPr>
          <w:rFonts w:hint="eastAsia"/>
          <w:sz w:val="22"/>
        </w:rPr>
        <w:t xml:space="preserve">  치명타</w:t>
      </w:r>
      <w:proofErr w:type="gramEnd"/>
      <w:r>
        <w:rPr>
          <w:rFonts w:hint="eastAsia"/>
          <w:sz w:val="22"/>
        </w:rPr>
        <w:t xml:space="preserve"> 확률[]</w:t>
      </w:r>
      <w:r>
        <w:rPr>
          <w:rFonts w:hint="eastAsia"/>
          <w:sz w:val="22"/>
        </w:rPr>
        <w:t xml:space="preserve"> </w:t>
      </w:r>
    </w:p>
    <w:p w:rsidR="00E52E70" w:rsidRDefault="00E52E70" w:rsidP="00E52E70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메소드</w:t>
      </w:r>
      <w:proofErr w:type="spellEnd"/>
      <w:r>
        <w:rPr>
          <w:rFonts w:hint="eastAsia"/>
          <w:sz w:val="22"/>
        </w:rPr>
        <w:t>)생성</w:t>
      </w:r>
    </w:p>
    <w:p w:rsidR="00E52E70" w:rsidRDefault="00E52E70" w:rsidP="00E52E70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메소드</w:t>
      </w:r>
      <w:proofErr w:type="spellEnd"/>
      <w:r>
        <w:rPr>
          <w:rFonts w:hint="eastAsia"/>
          <w:sz w:val="22"/>
        </w:rPr>
        <w:t>)</w:t>
      </w:r>
      <w:r>
        <w:rPr>
          <w:rFonts w:hint="eastAsia"/>
          <w:sz w:val="22"/>
        </w:rPr>
        <w:t>소멸</w:t>
      </w:r>
    </w:p>
    <w:p w:rsidR="00E52E70" w:rsidRDefault="00E52E70" w:rsidP="00E52E70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메소드</w:t>
      </w:r>
      <w:proofErr w:type="spellEnd"/>
      <w:r>
        <w:rPr>
          <w:rFonts w:hint="eastAsia"/>
          <w:sz w:val="22"/>
        </w:rPr>
        <w:t>)</w:t>
      </w:r>
      <w:r>
        <w:rPr>
          <w:rFonts w:hint="eastAsia"/>
          <w:sz w:val="22"/>
        </w:rPr>
        <w:t>아이템 value 불러오기</w:t>
      </w:r>
    </w:p>
    <w:p w:rsidR="00E52E70" w:rsidRDefault="00E52E70" w:rsidP="00E52E70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메소드</w:t>
      </w:r>
      <w:proofErr w:type="spellEnd"/>
      <w:r>
        <w:rPr>
          <w:rFonts w:hint="eastAsia"/>
          <w:sz w:val="22"/>
        </w:rPr>
        <w:t>)</w:t>
      </w:r>
      <w:r>
        <w:rPr>
          <w:rFonts w:hint="eastAsia"/>
          <w:sz w:val="22"/>
        </w:rPr>
        <w:t>아이템 value 진열하기</w:t>
      </w:r>
    </w:p>
    <w:p w:rsidR="00E52E70" w:rsidRPr="00E52E70" w:rsidRDefault="00E52E70" w:rsidP="00E52E70">
      <w:pPr>
        <w:rPr>
          <w:rFonts w:hint="eastAsia"/>
          <w:sz w:val="22"/>
        </w:rPr>
      </w:pPr>
    </w:p>
    <w:p w:rsidR="007D125C" w:rsidRPr="00203FF3" w:rsidRDefault="007D125C" w:rsidP="007D125C">
      <w:pPr>
        <w:pStyle w:val="a3"/>
        <w:numPr>
          <w:ilvl w:val="0"/>
          <w:numId w:val="4"/>
        </w:numPr>
        <w:ind w:leftChars="0"/>
        <w:rPr>
          <w:rFonts w:hint="eastAsia"/>
          <w:b/>
          <w:sz w:val="28"/>
          <w:szCs w:val="28"/>
        </w:rPr>
      </w:pPr>
      <w:r w:rsidRPr="00203FF3">
        <w:rPr>
          <w:rFonts w:hint="eastAsia"/>
          <w:b/>
          <w:sz w:val="28"/>
          <w:szCs w:val="28"/>
        </w:rPr>
        <w:t>c던전</w:t>
      </w:r>
    </w:p>
    <w:p w:rsidR="003F3F43" w:rsidRPr="003F3F43" w:rsidRDefault="003F3F43" w:rsidP="003F3F43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3F3F43">
        <w:rPr>
          <w:sz w:val="22"/>
        </w:rPr>
        <w:t>현재 층</w:t>
      </w:r>
    </w:p>
    <w:p w:rsidR="003F3F43" w:rsidRDefault="003F3F43" w:rsidP="003F3F43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스테이지</w:t>
      </w:r>
    </w:p>
    <w:p w:rsidR="00E52E70" w:rsidRDefault="003F3F43" w:rsidP="00E52E70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 w:rsidRPr="00E52E70">
        <w:rPr>
          <w:sz w:val="22"/>
        </w:rPr>
        <w:t>배경</w:t>
      </w:r>
    </w:p>
    <w:p w:rsidR="00E52E70" w:rsidRPr="00E52E70" w:rsidRDefault="00E52E70" w:rsidP="00E52E70">
      <w:pPr>
        <w:rPr>
          <w:rFonts w:hint="eastAsia"/>
          <w:sz w:val="22"/>
        </w:rPr>
      </w:pPr>
    </w:p>
    <w:p w:rsidR="007D125C" w:rsidRPr="00203FF3" w:rsidRDefault="007D125C" w:rsidP="007D125C">
      <w:pPr>
        <w:pStyle w:val="a3"/>
        <w:numPr>
          <w:ilvl w:val="0"/>
          <w:numId w:val="4"/>
        </w:numPr>
        <w:ind w:leftChars="0"/>
        <w:rPr>
          <w:rFonts w:hint="eastAsia"/>
          <w:b/>
          <w:sz w:val="28"/>
          <w:szCs w:val="28"/>
        </w:rPr>
      </w:pPr>
      <w:r w:rsidRPr="00203FF3">
        <w:rPr>
          <w:rFonts w:hint="eastAsia"/>
          <w:b/>
          <w:sz w:val="28"/>
          <w:szCs w:val="28"/>
        </w:rPr>
        <w:t>c기타</w:t>
      </w:r>
    </w:p>
    <w:p w:rsidR="00AB4DB6" w:rsidRDefault="007D125C" w:rsidP="00AB4DB6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메소드</w:t>
      </w:r>
      <w:proofErr w:type="spellEnd"/>
      <w:r>
        <w:rPr>
          <w:rFonts w:hint="eastAsia"/>
          <w:sz w:val="22"/>
        </w:rPr>
        <w:t>)이동</w:t>
      </w:r>
    </w:p>
    <w:p w:rsidR="00AB4DB6" w:rsidRDefault="007D125C" w:rsidP="00AB4DB6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 w:rsidRPr="00AB4DB6">
        <w:rPr>
          <w:rFonts w:hint="eastAsia"/>
          <w:sz w:val="22"/>
        </w:rPr>
        <w:t>(</w:t>
      </w:r>
      <w:proofErr w:type="spellStart"/>
      <w:r w:rsidRPr="00AB4DB6">
        <w:rPr>
          <w:rFonts w:hint="eastAsia"/>
          <w:sz w:val="22"/>
        </w:rPr>
        <w:t>메소드</w:t>
      </w:r>
      <w:proofErr w:type="spellEnd"/>
      <w:r w:rsidRPr="00AB4DB6">
        <w:rPr>
          <w:rFonts w:hint="eastAsia"/>
          <w:sz w:val="22"/>
        </w:rPr>
        <w:t>)이동 중단</w:t>
      </w:r>
      <w:r w:rsidR="00AB4DB6" w:rsidRPr="00AB4DB6">
        <w:rPr>
          <w:rFonts w:hint="eastAsia"/>
          <w:sz w:val="22"/>
        </w:rPr>
        <w:tab/>
      </w:r>
    </w:p>
    <w:p w:rsidR="007D125C" w:rsidRDefault="00AB4DB6" w:rsidP="007D125C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 w:rsidRPr="00AB4DB6">
        <w:rPr>
          <w:sz w:val="22"/>
        </w:rPr>
        <w:t>(</w:t>
      </w:r>
      <w:proofErr w:type="spellStart"/>
      <w:r w:rsidRPr="00AB4DB6">
        <w:rPr>
          <w:sz w:val="22"/>
        </w:rPr>
        <w:t>메소드</w:t>
      </w:r>
      <w:proofErr w:type="spellEnd"/>
      <w:r w:rsidRPr="00AB4DB6">
        <w:rPr>
          <w:sz w:val="22"/>
        </w:rPr>
        <w:t>)</w:t>
      </w:r>
      <w:r w:rsidR="003F3F43">
        <w:rPr>
          <w:sz w:val="22"/>
        </w:rPr>
        <w:t>fadeout</w:t>
      </w:r>
    </w:p>
    <w:p w:rsidR="00B57558" w:rsidRDefault="00B57558" w:rsidP="007D125C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메소드</w:t>
      </w:r>
      <w:proofErr w:type="spellEnd"/>
      <w:r>
        <w:rPr>
          <w:rFonts w:hint="eastAsia"/>
          <w:sz w:val="22"/>
        </w:rPr>
        <w:t>)충돌 체크</w:t>
      </w:r>
    </w:p>
    <w:p w:rsidR="003F3F43" w:rsidRPr="003F3F43" w:rsidRDefault="003F3F43" w:rsidP="003F3F43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3F3F43">
        <w:rPr>
          <w:sz w:val="22"/>
        </w:rPr>
        <w:t>(</w:t>
      </w:r>
      <w:proofErr w:type="spellStart"/>
      <w:r w:rsidRPr="003F3F43">
        <w:rPr>
          <w:sz w:val="22"/>
        </w:rPr>
        <w:t>메소드</w:t>
      </w:r>
      <w:proofErr w:type="spellEnd"/>
      <w:r w:rsidRPr="003F3F43">
        <w:rPr>
          <w:sz w:val="22"/>
        </w:rPr>
        <w:t>)생성</w:t>
      </w:r>
    </w:p>
    <w:p w:rsidR="003F3F43" w:rsidRPr="003F3F43" w:rsidRDefault="003F3F43" w:rsidP="003F3F43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3F3F43">
        <w:rPr>
          <w:sz w:val="22"/>
        </w:rPr>
        <w:t>(</w:t>
      </w:r>
      <w:proofErr w:type="spellStart"/>
      <w:r w:rsidRPr="003F3F43">
        <w:rPr>
          <w:sz w:val="22"/>
        </w:rPr>
        <w:t>메소드</w:t>
      </w:r>
      <w:proofErr w:type="spellEnd"/>
      <w:r w:rsidRPr="003F3F43">
        <w:rPr>
          <w:sz w:val="22"/>
        </w:rPr>
        <w:t>)소멸</w:t>
      </w:r>
    </w:p>
    <w:p w:rsidR="003F3F43" w:rsidRDefault="003F3F43" w:rsidP="007D125C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 w:rsidRPr="00E1681E">
        <w:rPr>
          <w:sz w:val="22"/>
        </w:rPr>
        <w:t>(</w:t>
      </w:r>
      <w:proofErr w:type="spellStart"/>
      <w:r w:rsidRPr="00E1681E">
        <w:rPr>
          <w:sz w:val="22"/>
        </w:rPr>
        <w:t>메소드</w:t>
      </w:r>
      <w:proofErr w:type="spellEnd"/>
      <w:r w:rsidRPr="00E1681E">
        <w:rPr>
          <w:sz w:val="22"/>
        </w:rPr>
        <w:t>)</w:t>
      </w:r>
      <w:proofErr w:type="spellStart"/>
      <w:r w:rsidRPr="00E1681E">
        <w:rPr>
          <w:sz w:val="22"/>
        </w:rPr>
        <w:t>몬스터</w:t>
      </w:r>
      <w:proofErr w:type="spellEnd"/>
      <w:r w:rsidRPr="00E1681E">
        <w:rPr>
          <w:sz w:val="22"/>
        </w:rPr>
        <w:t xml:space="preserve"> 생성</w:t>
      </w:r>
    </w:p>
    <w:p w:rsidR="003F3F43" w:rsidRPr="003F3F43" w:rsidRDefault="003F3F43" w:rsidP="003F3F43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3F3F43">
        <w:rPr>
          <w:sz w:val="22"/>
        </w:rPr>
        <w:t>(</w:t>
      </w:r>
      <w:proofErr w:type="spellStart"/>
      <w:r w:rsidRPr="003F3F43">
        <w:rPr>
          <w:sz w:val="22"/>
        </w:rPr>
        <w:t>메소드</w:t>
      </w:r>
      <w:proofErr w:type="spellEnd"/>
      <w:r w:rsidRPr="003F3F43">
        <w:rPr>
          <w:sz w:val="22"/>
        </w:rPr>
        <w:t>)층 정보 갱신</w:t>
      </w:r>
    </w:p>
    <w:p w:rsidR="003F3F43" w:rsidRPr="003F3F43" w:rsidRDefault="003F3F43" w:rsidP="007D125C">
      <w:pPr>
        <w:pStyle w:val="a3"/>
        <w:numPr>
          <w:ilvl w:val="1"/>
          <w:numId w:val="4"/>
        </w:numPr>
        <w:ind w:leftChars="0"/>
        <w:rPr>
          <w:rFonts w:hint="eastAsia"/>
          <w:sz w:val="22"/>
        </w:rPr>
      </w:pPr>
      <w:r w:rsidRPr="003F3F43">
        <w:rPr>
          <w:sz w:val="22"/>
        </w:rPr>
        <w:t>(</w:t>
      </w:r>
      <w:proofErr w:type="spellStart"/>
      <w:r w:rsidRPr="003F3F43">
        <w:rPr>
          <w:sz w:val="22"/>
        </w:rPr>
        <w:t>메소드</w:t>
      </w:r>
      <w:proofErr w:type="spellEnd"/>
      <w:r w:rsidRPr="003F3F43">
        <w:rPr>
          <w:sz w:val="22"/>
        </w:rPr>
        <w:t>)환생조건체크</w:t>
      </w:r>
    </w:p>
    <w:p w:rsidR="00613E3A" w:rsidRPr="00613E3A" w:rsidRDefault="007D125C" w:rsidP="00E52E70">
      <w:pPr>
        <w:rPr>
          <w:sz w:val="22"/>
        </w:rPr>
      </w:pPr>
      <w:r w:rsidRPr="00E8597D">
        <w:rPr>
          <w:sz w:val="22"/>
        </w:rPr>
        <w:tab/>
      </w:r>
      <w:r w:rsidRPr="00E8597D">
        <w:rPr>
          <w:sz w:val="22"/>
        </w:rPr>
        <w:tab/>
      </w:r>
    </w:p>
    <w:p w:rsidR="00933EA4" w:rsidRDefault="00933EA4" w:rsidP="00933EA4">
      <w:pPr>
        <w:rPr>
          <w:rFonts w:hint="eastAsia"/>
          <w:sz w:val="22"/>
        </w:rPr>
      </w:pPr>
    </w:p>
    <w:p w:rsidR="003F3F43" w:rsidRDefault="003F3F43" w:rsidP="00933EA4">
      <w:pPr>
        <w:rPr>
          <w:rFonts w:hint="eastAsia"/>
          <w:sz w:val="22"/>
        </w:rPr>
      </w:pPr>
    </w:p>
    <w:p w:rsidR="003F3F43" w:rsidRDefault="003F3F43" w:rsidP="00933EA4">
      <w:pPr>
        <w:rPr>
          <w:rFonts w:hint="eastAsia"/>
          <w:sz w:val="22"/>
        </w:rPr>
      </w:pPr>
    </w:p>
    <w:p w:rsidR="003F3F43" w:rsidRDefault="003F3F43" w:rsidP="00933EA4">
      <w:pPr>
        <w:rPr>
          <w:rFonts w:hint="eastAsia"/>
          <w:sz w:val="22"/>
        </w:rPr>
      </w:pPr>
    </w:p>
    <w:p w:rsidR="003F3F43" w:rsidRDefault="003F3F43" w:rsidP="00933EA4">
      <w:pPr>
        <w:rPr>
          <w:rFonts w:hint="eastAsia"/>
          <w:sz w:val="22"/>
        </w:rPr>
      </w:pPr>
    </w:p>
    <w:p w:rsidR="003F3F43" w:rsidRDefault="003F3F43" w:rsidP="00933EA4">
      <w:pPr>
        <w:rPr>
          <w:rFonts w:hint="eastAsia"/>
          <w:sz w:val="22"/>
        </w:rPr>
      </w:pPr>
    </w:p>
    <w:p w:rsidR="00707C14" w:rsidRPr="00203FF3" w:rsidRDefault="00707C14" w:rsidP="00707C14">
      <w:pPr>
        <w:rPr>
          <w:color w:val="FF0000"/>
          <w:sz w:val="28"/>
          <w:szCs w:val="28"/>
        </w:rPr>
      </w:pPr>
      <w:r w:rsidRPr="00203FF3">
        <w:rPr>
          <w:rFonts w:hint="eastAsia"/>
          <w:color w:val="FF0000"/>
          <w:sz w:val="28"/>
          <w:szCs w:val="28"/>
        </w:rPr>
        <w:lastRenderedPageBreak/>
        <w:t>상황</w:t>
      </w:r>
    </w:p>
    <w:p w:rsidR="00A25912" w:rsidRPr="00203FF3" w:rsidRDefault="00A25912" w:rsidP="00A25912">
      <w:pPr>
        <w:rPr>
          <w:b/>
          <w:sz w:val="28"/>
          <w:szCs w:val="28"/>
        </w:rPr>
      </w:pPr>
      <w:r w:rsidRPr="00203FF3">
        <w:rPr>
          <w:b/>
          <w:sz w:val="28"/>
          <w:szCs w:val="28"/>
        </w:rPr>
        <w:t>&lt;1&gt;. 캐릭터 생성</w:t>
      </w:r>
    </w:p>
    <w:p w:rsidR="00A25912" w:rsidRPr="00A25912" w:rsidRDefault="00A25912" w:rsidP="00A25912">
      <w:pPr>
        <w:ind w:left="400"/>
        <w:rPr>
          <w:sz w:val="22"/>
        </w:rPr>
      </w:pPr>
      <w:r>
        <w:rPr>
          <w:sz w:val="22"/>
        </w:rPr>
        <w:tab/>
      </w:r>
      <w:r w:rsidRPr="00A25912">
        <w:rPr>
          <w:sz w:val="22"/>
        </w:rPr>
        <w:t xml:space="preserve">1.  </w:t>
      </w:r>
      <w:r w:rsidR="005A6591">
        <w:rPr>
          <w:rFonts w:hint="eastAsia"/>
          <w:sz w:val="22"/>
        </w:rPr>
        <w:t>로딩 시, c캐릭터 생성(Single Ton)</w:t>
      </w:r>
    </w:p>
    <w:p w:rsidR="00A25912" w:rsidRPr="00A25912" w:rsidRDefault="00A25912" w:rsidP="00A25912">
      <w:pPr>
        <w:ind w:left="400"/>
        <w:rPr>
          <w:sz w:val="22"/>
        </w:rPr>
      </w:pPr>
      <w:r>
        <w:rPr>
          <w:sz w:val="22"/>
        </w:rPr>
        <w:tab/>
      </w:r>
      <w:r w:rsidRPr="00A25912">
        <w:rPr>
          <w:sz w:val="22"/>
        </w:rPr>
        <w:t>2.  c캐릭터의 제자리 걸음 애니메이션 실행</w:t>
      </w:r>
    </w:p>
    <w:p w:rsidR="00A25912" w:rsidRDefault="00A25912" w:rsidP="00A25912">
      <w:pPr>
        <w:ind w:left="400"/>
        <w:rPr>
          <w:rFonts w:hint="eastAsia"/>
          <w:sz w:val="22"/>
        </w:rPr>
      </w:pPr>
      <w:r>
        <w:rPr>
          <w:sz w:val="22"/>
        </w:rPr>
        <w:tab/>
      </w:r>
      <w:r w:rsidRPr="00A25912">
        <w:rPr>
          <w:sz w:val="22"/>
        </w:rPr>
        <w:t>3.  c캐릭터의 (</w:t>
      </w:r>
      <w:proofErr w:type="spellStart"/>
      <w:r w:rsidRPr="00A25912">
        <w:rPr>
          <w:sz w:val="22"/>
        </w:rPr>
        <w:t>메소드</w:t>
      </w:r>
      <w:proofErr w:type="spellEnd"/>
      <w:r w:rsidRPr="00A25912">
        <w:rPr>
          <w:sz w:val="22"/>
        </w:rPr>
        <w:t>)이동 호출 (화면</w:t>
      </w:r>
      <w:r w:rsidR="008D357C">
        <w:rPr>
          <w:rFonts w:hint="eastAsia"/>
          <w:sz w:val="22"/>
        </w:rPr>
        <w:t xml:space="preserve"> </w:t>
      </w:r>
      <w:r w:rsidRPr="00A25912">
        <w:rPr>
          <w:sz w:val="22"/>
        </w:rPr>
        <w:t>안으로 들어옴)</w:t>
      </w:r>
    </w:p>
    <w:p w:rsidR="008D357C" w:rsidRPr="00A25912" w:rsidRDefault="008D357C" w:rsidP="00A25912">
      <w:pPr>
        <w:ind w:left="40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- update()안의 </w:t>
      </w:r>
      <w:proofErr w:type="spellStart"/>
      <w:r>
        <w:rPr>
          <w:rFonts w:hint="eastAsia"/>
          <w:sz w:val="22"/>
        </w:rPr>
        <w:t>분기문을</w:t>
      </w:r>
      <w:proofErr w:type="spellEnd"/>
      <w:r>
        <w:rPr>
          <w:rFonts w:hint="eastAsia"/>
          <w:sz w:val="22"/>
        </w:rPr>
        <w:t xml:space="preserve"> 통한 호출</w:t>
      </w:r>
    </w:p>
    <w:p w:rsidR="00A25912" w:rsidRPr="00A25912" w:rsidRDefault="00A25912" w:rsidP="00A25912">
      <w:pPr>
        <w:ind w:left="400"/>
        <w:rPr>
          <w:sz w:val="22"/>
        </w:rPr>
      </w:pPr>
      <w:r>
        <w:rPr>
          <w:sz w:val="22"/>
        </w:rPr>
        <w:tab/>
      </w:r>
      <w:r w:rsidRPr="00A25912">
        <w:rPr>
          <w:sz w:val="22"/>
        </w:rPr>
        <w:tab/>
        <w:t>- c캐릭터의 최신 이동 속도 반영 후 이동</w:t>
      </w:r>
    </w:p>
    <w:p w:rsidR="00A25912" w:rsidRPr="00A25912" w:rsidRDefault="00A25912" w:rsidP="00A25912">
      <w:pPr>
        <w:ind w:left="400"/>
        <w:rPr>
          <w:sz w:val="22"/>
        </w:rPr>
      </w:pPr>
      <w:r>
        <w:rPr>
          <w:sz w:val="22"/>
        </w:rPr>
        <w:tab/>
      </w:r>
      <w:r w:rsidRPr="00A25912">
        <w:rPr>
          <w:sz w:val="22"/>
        </w:rPr>
        <w:tab/>
        <w:t>-      배경 최신 이동 속도 반영 후 이동</w:t>
      </w:r>
    </w:p>
    <w:p w:rsidR="00A25912" w:rsidRPr="00A25912" w:rsidRDefault="00A25912" w:rsidP="00A25912">
      <w:pPr>
        <w:ind w:left="400"/>
        <w:rPr>
          <w:sz w:val="22"/>
        </w:rPr>
      </w:pPr>
      <w:r>
        <w:rPr>
          <w:sz w:val="22"/>
        </w:rPr>
        <w:tab/>
      </w:r>
      <w:r w:rsidRPr="00A25912">
        <w:rPr>
          <w:sz w:val="22"/>
        </w:rPr>
        <w:t>4.  기준 충돌 객체와 충돌 이벤트 발생, 기타 컨텐츠의 충돌 체크 함수 실행</w:t>
      </w:r>
    </w:p>
    <w:p w:rsidR="00A25912" w:rsidRDefault="00A25912" w:rsidP="00A25912">
      <w:pPr>
        <w:ind w:left="400"/>
        <w:rPr>
          <w:sz w:val="22"/>
        </w:rPr>
      </w:pPr>
      <w:r>
        <w:rPr>
          <w:sz w:val="22"/>
        </w:rPr>
        <w:tab/>
      </w:r>
      <w:r w:rsidRPr="00A25912">
        <w:rPr>
          <w:sz w:val="22"/>
        </w:rPr>
        <w:t>5.  c캐릭터 이동 중단, 걷는 애니메이션 계속 진행</w:t>
      </w:r>
      <w:r w:rsidRPr="00A25912">
        <w:rPr>
          <w:sz w:val="22"/>
        </w:rPr>
        <w:tab/>
      </w:r>
    </w:p>
    <w:p w:rsidR="00A25912" w:rsidRDefault="00A25912" w:rsidP="00A25912">
      <w:pPr>
        <w:rPr>
          <w:sz w:val="22"/>
        </w:rPr>
      </w:pPr>
    </w:p>
    <w:p w:rsidR="00A25912" w:rsidRPr="00203FF3" w:rsidRDefault="00A25912" w:rsidP="00A25912">
      <w:pPr>
        <w:rPr>
          <w:b/>
          <w:sz w:val="28"/>
          <w:szCs w:val="28"/>
        </w:rPr>
      </w:pPr>
      <w:r w:rsidRPr="00203FF3">
        <w:rPr>
          <w:b/>
          <w:sz w:val="28"/>
          <w:szCs w:val="28"/>
        </w:rPr>
        <w:t>&lt;2&gt;. 전투</w:t>
      </w:r>
    </w:p>
    <w:p w:rsidR="00A25912" w:rsidRPr="00A25912" w:rsidRDefault="00A25912" w:rsidP="00A25912">
      <w:pPr>
        <w:ind w:left="400"/>
        <w:rPr>
          <w:sz w:val="22"/>
        </w:rPr>
      </w:pPr>
      <w:r w:rsidRPr="00A25912">
        <w:rPr>
          <w:sz w:val="22"/>
        </w:rPr>
        <w:tab/>
      </w:r>
      <w:proofErr w:type="gramStart"/>
      <w:r w:rsidRPr="00A25912">
        <w:rPr>
          <w:sz w:val="22"/>
        </w:rPr>
        <w:t>1.전투하는</w:t>
      </w:r>
      <w:proofErr w:type="gramEnd"/>
      <w:r w:rsidRPr="00A25912">
        <w:rPr>
          <w:sz w:val="22"/>
        </w:rPr>
        <w:t xml:space="preserve"> 상황</w:t>
      </w:r>
    </w:p>
    <w:p w:rsidR="00A25912" w:rsidRPr="00A25912" w:rsidRDefault="00A25912" w:rsidP="00A25912">
      <w:pPr>
        <w:ind w:left="400"/>
        <w:rPr>
          <w:sz w:val="22"/>
        </w:rPr>
      </w:pPr>
      <w:r w:rsidRPr="00A25912">
        <w:rPr>
          <w:sz w:val="22"/>
        </w:rPr>
        <w:tab/>
      </w:r>
      <w:r w:rsidRPr="00A25912">
        <w:rPr>
          <w:sz w:val="22"/>
        </w:rPr>
        <w:tab/>
        <w:t>1.    c</w:t>
      </w:r>
      <w:r w:rsidR="00E9575C">
        <w:rPr>
          <w:rFonts w:hint="eastAsia"/>
          <w:sz w:val="22"/>
        </w:rPr>
        <w:t>던전</w:t>
      </w:r>
      <w:r w:rsidRPr="00A25912">
        <w:rPr>
          <w:sz w:val="22"/>
        </w:rPr>
        <w:t>의 c몬스터를 생성하는 함수 호출</w:t>
      </w:r>
    </w:p>
    <w:p w:rsidR="00E9575C" w:rsidRDefault="00A25912" w:rsidP="00E9575C">
      <w:pPr>
        <w:ind w:left="400"/>
        <w:rPr>
          <w:rFonts w:hint="eastAsia"/>
          <w:sz w:val="22"/>
        </w:rPr>
      </w:pPr>
      <w:r w:rsidRPr="00A25912">
        <w:rPr>
          <w:sz w:val="22"/>
        </w:rPr>
        <w:tab/>
      </w:r>
      <w:r w:rsidRPr="00A25912">
        <w:rPr>
          <w:sz w:val="22"/>
        </w:rPr>
        <w:tab/>
        <w:t>2.  c몬스터의 (</w:t>
      </w:r>
      <w:proofErr w:type="spellStart"/>
      <w:r w:rsidRPr="00A25912">
        <w:rPr>
          <w:sz w:val="22"/>
        </w:rPr>
        <w:t>메소드</w:t>
      </w:r>
      <w:proofErr w:type="spellEnd"/>
      <w:r w:rsidRPr="00A25912">
        <w:rPr>
          <w:sz w:val="22"/>
        </w:rPr>
        <w:t>)이동 호출 (</w:t>
      </w:r>
      <w:proofErr w:type="spellStart"/>
      <w:r w:rsidRPr="00A25912">
        <w:rPr>
          <w:sz w:val="22"/>
        </w:rPr>
        <w:t>화면안으로</w:t>
      </w:r>
      <w:proofErr w:type="spellEnd"/>
      <w:r w:rsidRPr="00A25912">
        <w:rPr>
          <w:sz w:val="22"/>
        </w:rPr>
        <w:t xml:space="preserve"> 들어옴)</w:t>
      </w:r>
      <w:r w:rsidR="00E9575C" w:rsidRPr="00E9575C">
        <w:rPr>
          <w:rFonts w:hint="eastAsia"/>
          <w:sz w:val="22"/>
        </w:rPr>
        <w:t xml:space="preserve"> </w:t>
      </w:r>
    </w:p>
    <w:p w:rsidR="00A25912" w:rsidRPr="00E9575C" w:rsidRDefault="00E9575C" w:rsidP="00A25912">
      <w:pPr>
        <w:ind w:left="40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 xml:space="preserve">- update()안의 </w:t>
      </w:r>
      <w:proofErr w:type="spellStart"/>
      <w:r>
        <w:rPr>
          <w:rFonts w:hint="eastAsia"/>
          <w:sz w:val="22"/>
        </w:rPr>
        <w:t>분기문을</w:t>
      </w:r>
      <w:proofErr w:type="spellEnd"/>
      <w:r>
        <w:rPr>
          <w:rFonts w:hint="eastAsia"/>
          <w:sz w:val="22"/>
        </w:rPr>
        <w:t xml:space="preserve"> 통한 호출</w:t>
      </w:r>
    </w:p>
    <w:p w:rsidR="00A25912" w:rsidRPr="00A25912" w:rsidRDefault="00A25912" w:rsidP="00A25912">
      <w:pPr>
        <w:ind w:left="400"/>
        <w:rPr>
          <w:sz w:val="22"/>
        </w:rPr>
      </w:pPr>
      <w:r w:rsidRPr="00A25912">
        <w:rPr>
          <w:sz w:val="22"/>
        </w:rPr>
        <w:tab/>
      </w:r>
      <w:r w:rsidRPr="00A25912">
        <w:rPr>
          <w:sz w:val="22"/>
        </w:rPr>
        <w:tab/>
      </w:r>
      <w:r w:rsidRPr="00A25912">
        <w:rPr>
          <w:sz w:val="22"/>
        </w:rPr>
        <w:tab/>
        <w:t>- c몬스터의 최신 이동 속도 반영 후 이동</w:t>
      </w:r>
    </w:p>
    <w:p w:rsidR="00A25912" w:rsidRPr="00A25912" w:rsidRDefault="00A25912" w:rsidP="00A25912">
      <w:pPr>
        <w:ind w:left="400"/>
        <w:rPr>
          <w:sz w:val="22"/>
        </w:rPr>
      </w:pPr>
      <w:r w:rsidRPr="00A25912">
        <w:rPr>
          <w:sz w:val="22"/>
        </w:rPr>
        <w:tab/>
      </w:r>
      <w:r w:rsidRPr="00A25912">
        <w:rPr>
          <w:sz w:val="22"/>
        </w:rPr>
        <w:tab/>
      </w:r>
      <w:r w:rsidRPr="00A25912">
        <w:rPr>
          <w:sz w:val="22"/>
        </w:rPr>
        <w:tab/>
        <w:t>-      배경 최신 이동 속도 반영 후 이동</w:t>
      </w:r>
    </w:p>
    <w:p w:rsidR="00A25912" w:rsidRDefault="00A25912" w:rsidP="00A25912">
      <w:pPr>
        <w:ind w:left="400"/>
        <w:rPr>
          <w:sz w:val="22"/>
        </w:rPr>
      </w:pPr>
      <w:r w:rsidRPr="00A25912">
        <w:rPr>
          <w:sz w:val="22"/>
        </w:rPr>
        <w:tab/>
      </w:r>
      <w:r w:rsidRPr="00A25912">
        <w:rPr>
          <w:sz w:val="22"/>
        </w:rPr>
        <w:tab/>
        <w:t>3.  기준 충돌 객체와 충돌 이벤트 발생</w:t>
      </w:r>
      <w:r>
        <w:rPr>
          <w:sz w:val="22"/>
        </w:rPr>
        <w:t xml:space="preserve"> </w:t>
      </w:r>
    </w:p>
    <w:p w:rsidR="00A25912" w:rsidRPr="00A25912" w:rsidRDefault="00A25912" w:rsidP="00A25912">
      <w:pPr>
        <w:ind w:left="4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A25912">
        <w:rPr>
          <w:sz w:val="22"/>
        </w:rPr>
        <w:t>기타 컨텐츠의 충돌 체크 함수 실행(</w:t>
      </w:r>
      <w:proofErr w:type="gramStart"/>
      <w:r w:rsidRPr="00A25912">
        <w:rPr>
          <w:sz w:val="22"/>
        </w:rPr>
        <w:t>매개변수 :</w:t>
      </w:r>
      <w:proofErr w:type="gramEnd"/>
      <w:r w:rsidRPr="00A25912">
        <w:rPr>
          <w:sz w:val="22"/>
        </w:rPr>
        <w:t xml:space="preserve"> c몬스터 상수)</w:t>
      </w:r>
    </w:p>
    <w:p w:rsidR="00A25912" w:rsidRPr="00A25912" w:rsidRDefault="00A25912" w:rsidP="00A25912">
      <w:pPr>
        <w:ind w:left="400"/>
        <w:rPr>
          <w:sz w:val="22"/>
        </w:rPr>
      </w:pPr>
      <w:r w:rsidRPr="00A25912">
        <w:rPr>
          <w:sz w:val="22"/>
        </w:rPr>
        <w:tab/>
      </w:r>
      <w:r w:rsidRPr="00A25912">
        <w:rPr>
          <w:sz w:val="22"/>
        </w:rPr>
        <w:tab/>
        <w:t>4.  c몬스터 이동 중단, c캐릭터의 걷는 애니메이션 중단</w:t>
      </w:r>
    </w:p>
    <w:p w:rsidR="00A25912" w:rsidRPr="00A25912" w:rsidRDefault="00A25912" w:rsidP="00A25912">
      <w:pPr>
        <w:ind w:left="400"/>
        <w:rPr>
          <w:sz w:val="22"/>
        </w:rPr>
      </w:pPr>
      <w:r>
        <w:rPr>
          <w:sz w:val="22"/>
        </w:rPr>
        <w:tab/>
      </w:r>
      <w:r w:rsidRPr="00A25912">
        <w:rPr>
          <w:sz w:val="22"/>
        </w:rPr>
        <w:tab/>
        <w:t>5.  c</w:t>
      </w:r>
      <w:r w:rsidR="00E9575C">
        <w:rPr>
          <w:rFonts w:hint="eastAsia"/>
          <w:sz w:val="22"/>
        </w:rPr>
        <w:t>기타</w:t>
      </w:r>
      <w:r w:rsidRPr="00A25912">
        <w:rPr>
          <w:sz w:val="22"/>
        </w:rPr>
        <w:t>의 전투(c캐릭터</w:t>
      </w:r>
      <w:proofErr w:type="gramStart"/>
      <w:r w:rsidRPr="00A25912">
        <w:rPr>
          <w:sz w:val="22"/>
        </w:rPr>
        <w:t>,c몬스터</w:t>
      </w:r>
      <w:proofErr w:type="gramEnd"/>
      <w:r w:rsidRPr="00A25912">
        <w:rPr>
          <w:sz w:val="22"/>
        </w:rPr>
        <w:t>) 함수 실행</w:t>
      </w:r>
    </w:p>
    <w:p w:rsidR="00A25912" w:rsidRPr="00A25912" w:rsidRDefault="00A25912" w:rsidP="00A25912">
      <w:pPr>
        <w:ind w:left="400"/>
        <w:rPr>
          <w:sz w:val="22"/>
        </w:rPr>
      </w:pPr>
      <w:r>
        <w:rPr>
          <w:sz w:val="22"/>
        </w:rPr>
        <w:tab/>
      </w:r>
      <w:r w:rsidRPr="00A25912">
        <w:rPr>
          <w:sz w:val="22"/>
        </w:rPr>
        <w:tab/>
        <w:t>6.  c캐릭터의 전투 애니메이션 실행</w:t>
      </w:r>
    </w:p>
    <w:p w:rsidR="00A25912" w:rsidRPr="00A25912" w:rsidRDefault="00A25912" w:rsidP="00A25912">
      <w:pPr>
        <w:ind w:left="400"/>
        <w:rPr>
          <w:sz w:val="22"/>
        </w:rPr>
      </w:pPr>
      <w:r>
        <w:rPr>
          <w:sz w:val="22"/>
        </w:rPr>
        <w:lastRenderedPageBreak/>
        <w:tab/>
      </w:r>
      <w:r w:rsidRPr="00A25912">
        <w:rPr>
          <w:sz w:val="22"/>
        </w:rPr>
        <w:tab/>
        <w:t>7.  * c몬스터의 체력 감소 *</w:t>
      </w:r>
    </w:p>
    <w:p w:rsidR="00A25912" w:rsidRPr="00A25912" w:rsidRDefault="00A25912" w:rsidP="00A25912">
      <w:pPr>
        <w:ind w:left="400"/>
        <w:rPr>
          <w:sz w:val="22"/>
        </w:rPr>
      </w:pPr>
      <w:r>
        <w:rPr>
          <w:sz w:val="22"/>
        </w:rPr>
        <w:tab/>
      </w:r>
      <w:r w:rsidRPr="00A25912">
        <w:rPr>
          <w:sz w:val="22"/>
        </w:rPr>
        <w:tab/>
        <w:t>8.  c몬스터의 체력 소멸 시, c캐릭터의 전투 애니메이션 중단</w:t>
      </w:r>
    </w:p>
    <w:p w:rsidR="00A25912" w:rsidRPr="00A25912" w:rsidRDefault="00A25912" w:rsidP="00A25912">
      <w:pPr>
        <w:ind w:left="400"/>
        <w:rPr>
          <w:sz w:val="22"/>
        </w:rPr>
      </w:pPr>
      <w:r>
        <w:rPr>
          <w:sz w:val="22"/>
        </w:rPr>
        <w:tab/>
      </w:r>
      <w:r w:rsidRPr="00A25912">
        <w:rPr>
          <w:sz w:val="22"/>
        </w:rPr>
        <w:tab/>
        <w:t xml:space="preserve">9.  c몬스터의 </w:t>
      </w:r>
      <w:proofErr w:type="spellStart"/>
      <w:r w:rsidRPr="00A25912">
        <w:rPr>
          <w:sz w:val="22"/>
        </w:rPr>
        <w:t>fadeOut</w:t>
      </w:r>
      <w:proofErr w:type="spellEnd"/>
      <w:r w:rsidRPr="00A25912">
        <w:rPr>
          <w:sz w:val="22"/>
        </w:rPr>
        <w:t xml:space="preserve">함수 호출, </w:t>
      </w:r>
      <w:proofErr w:type="spellStart"/>
      <w:r w:rsidRPr="00A25912">
        <w:rPr>
          <w:sz w:val="22"/>
        </w:rPr>
        <w:t>소멸자</w:t>
      </w:r>
      <w:proofErr w:type="spellEnd"/>
      <w:r w:rsidRPr="00A25912">
        <w:rPr>
          <w:sz w:val="22"/>
        </w:rPr>
        <w:t xml:space="preserve"> 실행</w:t>
      </w:r>
    </w:p>
    <w:p w:rsidR="00A25912" w:rsidRPr="00A25912" w:rsidRDefault="00A25912" w:rsidP="00A25912">
      <w:pPr>
        <w:ind w:left="400"/>
        <w:rPr>
          <w:sz w:val="22"/>
        </w:rPr>
      </w:pPr>
      <w:r>
        <w:rPr>
          <w:sz w:val="22"/>
        </w:rPr>
        <w:tab/>
      </w:r>
      <w:r w:rsidRPr="00A25912">
        <w:rPr>
          <w:sz w:val="22"/>
        </w:rPr>
        <w:t xml:space="preserve">       10.  c</w:t>
      </w:r>
      <w:r w:rsidR="00E9575C">
        <w:rPr>
          <w:rFonts w:hint="eastAsia"/>
          <w:sz w:val="22"/>
        </w:rPr>
        <w:t>캐릭터</w:t>
      </w:r>
      <w:r w:rsidRPr="00A25912">
        <w:rPr>
          <w:sz w:val="22"/>
        </w:rPr>
        <w:t>의 골드 증가 함수 호출(c몬스터의 획득 골드 값 전달)</w:t>
      </w:r>
    </w:p>
    <w:p w:rsidR="00A25912" w:rsidRPr="00A25912" w:rsidRDefault="00A25912" w:rsidP="00A25912">
      <w:pPr>
        <w:ind w:left="400"/>
        <w:rPr>
          <w:sz w:val="22"/>
        </w:rPr>
      </w:pPr>
      <w:r>
        <w:rPr>
          <w:sz w:val="22"/>
        </w:rPr>
        <w:tab/>
      </w:r>
      <w:r w:rsidRPr="00A25912">
        <w:rPr>
          <w:sz w:val="22"/>
        </w:rPr>
        <w:t xml:space="preserve">       11.  c캐릭터의 제자리 걸음 애니메이션 실행</w:t>
      </w:r>
    </w:p>
    <w:p w:rsidR="00A25912" w:rsidRPr="00A25912" w:rsidRDefault="00A25912" w:rsidP="000F5789">
      <w:pPr>
        <w:ind w:left="1200" w:firstLine="400"/>
        <w:rPr>
          <w:sz w:val="22"/>
        </w:rPr>
      </w:pPr>
      <w:r w:rsidRPr="00A25912">
        <w:rPr>
          <w:sz w:val="22"/>
        </w:rPr>
        <w:t xml:space="preserve">12.  2-2부터 반복  </w:t>
      </w:r>
    </w:p>
    <w:p w:rsidR="00A25912" w:rsidRPr="00A25912" w:rsidRDefault="00D7271F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>2. 스테이지(층) 종료 상황</w:t>
      </w:r>
    </w:p>
    <w:p w:rsidR="00A25912" w:rsidRPr="00A25912" w:rsidRDefault="00D7271F" w:rsidP="00C93E15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ab/>
        <w:t>1.  c캐릭터의 (</w:t>
      </w:r>
      <w:proofErr w:type="spellStart"/>
      <w:r w:rsidR="00A25912" w:rsidRPr="00A25912">
        <w:rPr>
          <w:sz w:val="22"/>
        </w:rPr>
        <w:t>메소드</w:t>
      </w:r>
      <w:proofErr w:type="spellEnd"/>
      <w:r w:rsidR="00A25912" w:rsidRPr="00A25912">
        <w:rPr>
          <w:sz w:val="22"/>
        </w:rPr>
        <w:t>)이동 호출 (화면 밖으로 나감)</w:t>
      </w:r>
    </w:p>
    <w:p w:rsidR="00A25912" w:rsidRPr="00A25912" w:rsidRDefault="00D7271F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ab/>
        <w:t xml:space="preserve">2.  화면 </w:t>
      </w:r>
      <w:proofErr w:type="spellStart"/>
      <w:r w:rsidR="00A25912" w:rsidRPr="00A25912">
        <w:rPr>
          <w:sz w:val="22"/>
        </w:rPr>
        <w:t>페이드</w:t>
      </w:r>
      <w:proofErr w:type="spellEnd"/>
      <w:r w:rsidR="00A25912" w:rsidRPr="00A25912">
        <w:rPr>
          <w:sz w:val="22"/>
        </w:rPr>
        <w:t xml:space="preserve"> 아웃 애니메이션 실행</w:t>
      </w:r>
    </w:p>
    <w:p w:rsidR="00A25912" w:rsidRPr="00A25912" w:rsidRDefault="00D7271F" w:rsidP="00A25912">
      <w:pPr>
        <w:ind w:left="400"/>
        <w:rPr>
          <w:sz w:val="22"/>
        </w:rPr>
      </w:pPr>
      <w:r>
        <w:rPr>
          <w:sz w:val="22"/>
        </w:rPr>
        <w:tab/>
      </w:r>
      <w:r w:rsidR="00C93E15">
        <w:rPr>
          <w:sz w:val="22"/>
        </w:rPr>
        <w:tab/>
        <w:t xml:space="preserve">3.  </w:t>
      </w:r>
      <w:r w:rsidR="00A25912" w:rsidRPr="00A25912">
        <w:rPr>
          <w:sz w:val="22"/>
        </w:rPr>
        <w:t>c던전의 현재 층 정보 수정</w:t>
      </w:r>
    </w:p>
    <w:p w:rsidR="00A25912" w:rsidRPr="00A25912" w:rsidRDefault="00D7271F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ab/>
        <w:t xml:space="preserve">4.  &lt;1&gt;-2부터 시작하며 화면 </w:t>
      </w:r>
      <w:proofErr w:type="spellStart"/>
      <w:r w:rsidR="00A25912" w:rsidRPr="00A25912">
        <w:rPr>
          <w:sz w:val="22"/>
        </w:rPr>
        <w:t>페이드</w:t>
      </w:r>
      <w:proofErr w:type="spellEnd"/>
      <w:r w:rsidR="00A25912" w:rsidRPr="00A25912">
        <w:rPr>
          <w:sz w:val="22"/>
        </w:rPr>
        <w:t xml:space="preserve"> 인</w:t>
      </w:r>
    </w:p>
    <w:p w:rsidR="00D7271F" w:rsidRDefault="00D7271F" w:rsidP="00D7271F">
      <w:pPr>
        <w:rPr>
          <w:sz w:val="22"/>
        </w:rPr>
      </w:pPr>
    </w:p>
    <w:p w:rsidR="00A25912" w:rsidRPr="00203FF3" w:rsidRDefault="00A25912" w:rsidP="00D7271F">
      <w:pPr>
        <w:rPr>
          <w:b/>
          <w:sz w:val="28"/>
          <w:szCs w:val="28"/>
        </w:rPr>
      </w:pPr>
      <w:r w:rsidRPr="00203FF3">
        <w:rPr>
          <w:b/>
          <w:sz w:val="28"/>
          <w:szCs w:val="28"/>
        </w:rPr>
        <w:t>&lt;3&gt;. 구입</w:t>
      </w:r>
    </w:p>
    <w:p w:rsidR="00D7271F" w:rsidRDefault="00A25912" w:rsidP="00D7271F">
      <w:pPr>
        <w:ind w:left="400"/>
        <w:rPr>
          <w:sz w:val="22"/>
        </w:rPr>
      </w:pPr>
      <w:r w:rsidRPr="00A25912">
        <w:rPr>
          <w:sz w:val="22"/>
        </w:rPr>
        <w:tab/>
        <w:t>1. 상점(퀘스트, 스킬, 아이템)UI 클릭</w:t>
      </w:r>
    </w:p>
    <w:p w:rsidR="00A25912" w:rsidRPr="00A25912" w:rsidRDefault="00D7271F" w:rsidP="00D7271F">
      <w:pPr>
        <w:ind w:left="400"/>
        <w:rPr>
          <w:sz w:val="22"/>
        </w:rPr>
      </w:pPr>
      <w:r>
        <w:rPr>
          <w:sz w:val="22"/>
        </w:rPr>
        <w:t xml:space="preserve">    </w:t>
      </w:r>
      <w:r w:rsidR="00A25912" w:rsidRPr="00A25912">
        <w:rPr>
          <w:sz w:val="22"/>
        </w:rPr>
        <w:t>2. c상점의 아이템 목록 및 현</w:t>
      </w:r>
      <w:r w:rsidR="00C93E15">
        <w:rPr>
          <w:rFonts w:hint="eastAsia"/>
          <w:sz w:val="22"/>
        </w:rPr>
        <w:t xml:space="preserve"> </w:t>
      </w:r>
      <w:r w:rsidR="00A25912" w:rsidRPr="00A25912">
        <w:rPr>
          <w:sz w:val="22"/>
        </w:rPr>
        <w:t>구매한 아이템의 정보를 출력하는 함수 호출</w:t>
      </w:r>
    </w:p>
    <w:p w:rsidR="00A25912" w:rsidRPr="00A25912" w:rsidRDefault="00D7271F" w:rsidP="00D7271F">
      <w:pPr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>3. 이미 구매한 아이템의 경우 구매UI 비활성화</w:t>
      </w:r>
    </w:p>
    <w:p w:rsidR="00D7271F" w:rsidRDefault="00D7271F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>4. 해당 아이템/</w:t>
      </w:r>
      <w:proofErr w:type="spellStart"/>
      <w:r w:rsidR="00A25912" w:rsidRPr="00A25912">
        <w:rPr>
          <w:sz w:val="22"/>
        </w:rPr>
        <w:t>퀘스트의</w:t>
      </w:r>
      <w:proofErr w:type="spellEnd"/>
      <w:r w:rsidR="00A25912" w:rsidRPr="00A25912">
        <w:rPr>
          <w:sz w:val="22"/>
        </w:rPr>
        <w:t xml:space="preserve"> 이전단계 아이템/퀘스트 구입을 했는지 c캐릭터의 </w:t>
      </w:r>
    </w:p>
    <w:p w:rsidR="00A25912" w:rsidRPr="00A25912" w:rsidRDefault="00A25912" w:rsidP="00D7271F">
      <w:pPr>
        <w:ind w:left="400" w:firstLine="400"/>
        <w:rPr>
          <w:sz w:val="22"/>
        </w:rPr>
      </w:pPr>
      <w:r w:rsidRPr="00A25912">
        <w:rPr>
          <w:sz w:val="22"/>
        </w:rPr>
        <w:t>아이템/퀘스트 정보에서 확인</w:t>
      </w:r>
    </w:p>
    <w:p w:rsidR="00A25912" w:rsidRPr="00A25912" w:rsidRDefault="00D7271F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>5. 이전단계 구입완료 시, 구매UI 활성화(아닐 시, 다음단계 구매UI는 비활성화)</w:t>
      </w:r>
    </w:p>
    <w:p w:rsidR="00A25912" w:rsidRPr="00A25912" w:rsidRDefault="00D7271F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>6. 유저의 현재 재화가 아이템의 구매 가격보다 적으면 구매UI 비활성화</w:t>
      </w:r>
    </w:p>
    <w:p w:rsidR="00A25912" w:rsidRPr="00A25912" w:rsidRDefault="00D7271F" w:rsidP="00A25912">
      <w:pPr>
        <w:ind w:left="400"/>
        <w:rPr>
          <w:sz w:val="22"/>
        </w:rPr>
      </w:pPr>
      <w:r>
        <w:rPr>
          <w:sz w:val="22"/>
        </w:rPr>
        <w:t xml:space="preserve">    </w:t>
      </w:r>
      <w:r w:rsidR="00A25912" w:rsidRPr="00A25912">
        <w:rPr>
          <w:sz w:val="22"/>
        </w:rPr>
        <w:t>7. 구매 UI가 활성화된 상태에서 구매UI 클릭</w:t>
      </w:r>
    </w:p>
    <w:p w:rsidR="00A25912" w:rsidRPr="00A25912" w:rsidRDefault="00D7271F" w:rsidP="00A25912">
      <w:pPr>
        <w:ind w:left="400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r w:rsidR="00A25912" w:rsidRPr="00A25912">
        <w:rPr>
          <w:sz w:val="22"/>
        </w:rPr>
        <w:t>8. c상점 클릭 이벤트 함수 호출</w:t>
      </w:r>
    </w:p>
    <w:p w:rsidR="00A25912" w:rsidRPr="00A25912" w:rsidRDefault="00D7271F" w:rsidP="00A25912">
      <w:pPr>
        <w:ind w:left="400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r w:rsidR="00A25912" w:rsidRPr="00A25912">
        <w:rPr>
          <w:sz w:val="22"/>
        </w:rPr>
        <w:t xml:space="preserve">9. 구매의사를 한번 더 물어보는 </w:t>
      </w:r>
      <w:proofErr w:type="spellStart"/>
      <w:r w:rsidR="00A25912" w:rsidRPr="00A25912">
        <w:rPr>
          <w:sz w:val="22"/>
        </w:rPr>
        <w:t>팝업창</w:t>
      </w:r>
      <w:proofErr w:type="spellEnd"/>
      <w:r w:rsidR="00A25912" w:rsidRPr="00A25912">
        <w:rPr>
          <w:sz w:val="22"/>
        </w:rPr>
        <w:t>(예</w:t>
      </w:r>
      <w:proofErr w:type="gramStart"/>
      <w:r w:rsidR="00A25912" w:rsidRPr="00A25912">
        <w:rPr>
          <w:sz w:val="22"/>
        </w:rPr>
        <w:t>,아니오</w:t>
      </w:r>
      <w:proofErr w:type="gramEnd"/>
      <w:r w:rsidR="00A25912" w:rsidRPr="00A25912">
        <w:rPr>
          <w:sz w:val="22"/>
        </w:rPr>
        <w:t>) 출력(선택적-김봉식은 팝업x)</w:t>
      </w:r>
    </w:p>
    <w:p w:rsidR="00A25912" w:rsidRPr="00A25912" w:rsidRDefault="00D7271F" w:rsidP="00A25912">
      <w:pPr>
        <w:ind w:left="400"/>
        <w:rPr>
          <w:sz w:val="22"/>
        </w:rPr>
      </w:pPr>
      <w:r>
        <w:rPr>
          <w:sz w:val="22"/>
        </w:rPr>
        <w:t xml:space="preserve">    </w:t>
      </w:r>
      <w:r w:rsidR="00A25912" w:rsidRPr="00A25912">
        <w:rPr>
          <w:sz w:val="22"/>
        </w:rPr>
        <w:t>10. 예 클릭 시, c상점의 클릭한 인덱스의 아이템 구매를 처리하는 함수 호출</w:t>
      </w:r>
    </w:p>
    <w:p w:rsidR="00A25912" w:rsidRPr="00A25912" w:rsidRDefault="00D7271F" w:rsidP="00A25912">
      <w:pPr>
        <w:ind w:left="400"/>
        <w:rPr>
          <w:sz w:val="22"/>
        </w:rPr>
      </w:pPr>
      <w:r>
        <w:rPr>
          <w:sz w:val="22"/>
        </w:rPr>
        <w:lastRenderedPageBreak/>
        <w:tab/>
      </w:r>
      <w:r w:rsidR="00A25912" w:rsidRPr="00A25912">
        <w:rPr>
          <w:sz w:val="22"/>
        </w:rPr>
        <w:tab/>
        <w:t>-c캐릭터의 소유 재화를 해당 아이템의 가격만큼 차감</w:t>
      </w:r>
    </w:p>
    <w:p w:rsidR="00D7271F" w:rsidRDefault="00D7271F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ab/>
        <w:t xml:space="preserve">-퀘스트의 경우 보유 퀘스트 개수 나타내는 상수 증가 후, </w:t>
      </w:r>
    </w:p>
    <w:p w:rsidR="00A25912" w:rsidRPr="00A25912" w:rsidRDefault="00A25912" w:rsidP="00D7271F">
      <w:pPr>
        <w:ind w:left="1200" w:firstLine="400"/>
        <w:rPr>
          <w:sz w:val="22"/>
        </w:rPr>
      </w:pPr>
      <w:proofErr w:type="spellStart"/>
      <w:r w:rsidRPr="00A25912">
        <w:rPr>
          <w:sz w:val="22"/>
        </w:rPr>
        <w:t>timeStd</w:t>
      </w:r>
      <w:proofErr w:type="spellEnd"/>
      <w:r w:rsidRPr="00A25912">
        <w:rPr>
          <w:sz w:val="22"/>
        </w:rPr>
        <w:t>에서 처리</w:t>
      </w:r>
    </w:p>
    <w:p w:rsidR="00D7271F" w:rsidRDefault="00A25912" w:rsidP="00A25912">
      <w:pPr>
        <w:ind w:left="400"/>
        <w:rPr>
          <w:sz w:val="22"/>
        </w:rPr>
      </w:pPr>
      <w:r w:rsidRPr="00A25912">
        <w:rPr>
          <w:sz w:val="22"/>
        </w:rPr>
        <w:tab/>
      </w:r>
      <w:r w:rsidRPr="00A25912">
        <w:rPr>
          <w:sz w:val="22"/>
        </w:rPr>
        <w:tab/>
        <w:t xml:space="preserve">-무기의 경우 구입시점부터 해당 무기의 공격력만큼 c캐릭터의 공격력 </w:t>
      </w:r>
    </w:p>
    <w:p w:rsidR="00A25912" w:rsidRPr="00A25912" w:rsidRDefault="00A25912" w:rsidP="00D7271F">
      <w:pPr>
        <w:ind w:left="1200" w:firstLine="400"/>
        <w:rPr>
          <w:sz w:val="22"/>
        </w:rPr>
      </w:pPr>
      <w:r w:rsidRPr="00A25912">
        <w:rPr>
          <w:sz w:val="22"/>
        </w:rPr>
        <w:t>갱신</w:t>
      </w:r>
    </w:p>
    <w:p w:rsidR="00A25912" w:rsidRPr="00A25912" w:rsidRDefault="00A25912" w:rsidP="00C17159">
      <w:pPr>
        <w:rPr>
          <w:sz w:val="22"/>
        </w:rPr>
      </w:pPr>
    </w:p>
    <w:p w:rsidR="00A25912" w:rsidRPr="00203FF3" w:rsidRDefault="00C17159" w:rsidP="00C17159">
      <w:pPr>
        <w:rPr>
          <w:b/>
          <w:sz w:val="28"/>
          <w:szCs w:val="28"/>
        </w:rPr>
      </w:pPr>
      <w:r w:rsidRPr="00203FF3">
        <w:rPr>
          <w:b/>
          <w:sz w:val="28"/>
          <w:szCs w:val="28"/>
        </w:rPr>
        <w:t>&lt;4</w:t>
      </w:r>
      <w:r w:rsidR="00A25912" w:rsidRPr="00203FF3">
        <w:rPr>
          <w:b/>
          <w:sz w:val="28"/>
          <w:szCs w:val="28"/>
        </w:rPr>
        <w:t>&gt;. 환생</w:t>
      </w:r>
    </w:p>
    <w:p w:rsidR="00A25912" w:rsidRPr="00A25912" w:rsidRDefault="00C17159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>1. 환생 클릭 시, 환생 가능 층과 현재 c던전의 층을 비교</w:t>
      </w:r>
      <w:r w:rsidR="00A25912" w:rsidRPr="00A25912">
        <w:rPr>
          <w:sz w:val="22"/>
        </w:rPr>
        <w:tab/>
      </w:r>
      <w:r w:rsidR="00A25912" w:rsidRPr="00A25912">
        <w:rPr>
          <w:sz w:val="22"/>
        </w:rPr>
        <w:tab/>
      </w:r>
      <w:r w:rsidR="00A25912" w:rsidRPr="00A25912">
        <w:rPr>
          <w:sz w:val="22"/>
        </w:rPr>
        <w:tab/>
      </w:r>
    </w:p>
    <w:p w:rsidR="00A25912" w:rsidRPr="00A25912" w:rsidRDefault="00D421A8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 xml:space="preserve">2. 환생이 가능하면 환생에 대한 안내 </w:t>
      </w:r>
      <w:proofErr w:type="spellStart"/>
      <w:r w:rsidR="00A25912" w:rsidRPr="00A25912">
        <w:rPr>
          <w:sz w:val="22"/>
        </w:rPr>
        <w:t>메세지</w:t>
      </w:r>
      <w:proofErr w:type="spellEnd"/>
      <w:r w:rsidR="00A25912" w:rsidRPr="00A25912">
        <w:rPr>
          <w:sz w:val="22"/>
        </w:rPr>
        <w:t xml:space="preserve"> 출력</w:t>
      </w:r>
      <w:r w:rsidR="00A25912" w:rsidRPr="00A25912">
        <w:rPr>
          <w:sz w:val="22"/>
        </w:rPr>
        <w:tab/>
      </w:r>
      <w:r w:rsidR="00A25912" w:rsidRPr="00A25912">
        <w:rPr>
          <w:sz w:val="22"/>
        </w:rPr>
        <w:tab/>
      </w:r>
    </w:p>
    <w:p w:rsidR="00A25912" w:rsidRPr="00A25912" w:rsidRDefault="00D421A8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 xml:space="preserve">2-2. 환생 불가 시, 환생 가능 층과 환생 불가 </w:t>
      </w:r>
      <w:proofErr w:type="spellStart"/>
      <w:r w:rsidR="00A25912" w:rsidRPr="00A25912">
        <w:rPr>
          <w:sz w:val="22"/>
        </w:rPr>
        <w:t>메세지</w:t>
      </w:r>
      <w:proofErr w:type="spellEnd"/>
      <w:r w:rsidR="00A25912" w:rsidRPr="00A25912">
        <w:rPr>
          <w:sz w:val="22"/>
        </w:rPr>
        <w:t xml:space="preserve"> 출력</w:t>
      </w:r>
      <w:r w:rsidR="00A25912" w:rsidRPr="00A25912">
        <w:rPr>
          <w:sz w:val="22"/>
        </w:rPr>
        <w:tab/>
      </w:r>
      <w:r w:rsidR="00A25912" w:rsidRPr="00A25912">
        <w:rPr>
          <w:sz w:val="22"/>
        </w:rPr>
        <w:tab/>
      </w:r>
    </w:p>
    <w:p w:rsidR="00D421A8" w:rsidRDefault="00D421A8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>3. c캐릭터에서 구입한 [</w:t>
      </w:r>
      <w:proofErr w:type="spellStart"/>
      <w:r w:rsidR="00A25912" w:rsidRPr="00A25912">
        <w:rPr>
          <w:sz w:val="22"/>
        </w:rPr>
        <w:t>열쇠획득량에</w:t>
      </w:r>
      <w:proofErr w:type="spellEnd"/>
      <w:r w:rsidR="00A25912" w:rsidRPr="00A25912">
        <w:rPr>
          <w:sz w:val="22"/>
        </w:rPr>
        <w:t xml:space="preserve"> 영향을 주는 아이템] 속성정보를 가져오고, </w:t>
      </w:r>
    </w:p>
    <w:p w:rsidR="00A25912" w:rsidRPr="00A25912" w:rsidRDefault="00A25912" w:rsidP="00D421A8">
      <w:pPr>
        <w:ind w:left="400" w:firstLine="400"/>
        <w:rPr>
          <w:sz w:val="22"/>
        </w:rPr>
      </w:pPr>
      <w:r w:rsidRPr="00A25912">
        <w:rPr>
          <w:sz w:val="22"/>
        </w:rPr>
        <w:t>c던전에서 현재 층 정보를 가져온다</w:t>
      </w:r>
      <w:r w:rsidRPr="00A25912">
        <w:rPr>
          <w:sz w:val="22"/>
        </w:rPr>
        <w:tab/>
      </w:r>
      <w:r w:rsidRPr="00A25912">
        <w:rPr>
          <w:sz w:val="22"/>
        </w:rPr>
        <w:tab/>
      </w:r>
    </w:p>
    <w:p w:rsidR="00D421A8" w:rsidRDefault="00D421A8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 xml:space="preserve">4. 가져온 정보들로 환생 시 획득 </w:t>
      </w:r>
      <w:proofErr w:type="spellStart"/>
      <w:r w:rsidR="00A25912" w:rsidRPr="00A25912">
        <w:rPr>
          <w:sz w:val="22"/>
        </w:rPr>
        <w:t>열쇠량을</w:t>
      </w:r>
      <w:proofErr w:type="spellEnd"/>
      <w:r w:rsidR="00A25912" w:rsidRPr="00A25912">
        <w:rPr>
          <w:sz w:val="22"/>
        </w:rPr>
        <w:t xml:space="preserve"> 계산하여 c던전에 넘김. 계산된 </w:t>
      </w:r>
    </w:p>
    <w:p w:rsidR="00A25912" w:rsidRPr="00A25912" w:rsidRDefault="00A25912" w:rsidP="00D421A8">
      <w:pPr>
        <w:ind w:left="400" w:firstLine="400"/>
        <w:rPr>
          <w:sz w:val="22"/>
        </w:rPr>
      </w:pPr>
      <w:proofErr w:type="spellStart"/>
      <w:r w:rsidRPr="00A25912">
        <w:rPr>
          <w:sz w:val="22"/>
        </w:rPr>
        <w:t>열쇠량을</w:t>
      </w:r>
      <w:proofErr w:type="spellEnd"/>
      <w:r w:rsidRPr="00A25912">
        <w:rPr>
          <w:sz w:val="22"/>
        </w:rPr>
        <w:t xml:space="preserve"> 안내 </w:t>
      </w:r>
      <w:proofErr w:type="spellStart"/>
      <w:r w:rsidRPr="00A25912">
        <w:rPr>
          <w:sz w:val="22"/>
        </w:rPr>
        <w:t>메세지에</w:t>
      </w:r>
      <w:proofErr w:type="spellEnd"/>
      <w:r w:rsidRPr="00A25912">
        <w:rPr>
          <w:sz w:val="22"/>
        </w:rPr>
        <w:t xml:space="preserve"> 같이 출력</w:t>
      </w:r>
    </w:p>
    <w:p w:rsidR="00A25912" w:rsidRPr="00A25912" w:rsidRDefault="00D421A8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>5. 기존 걷는 애니메이션 중단</w:t>
      </w:r>
      <w:r w:rsidR="00A25912" w:rsidRPr="00A25912">
        <w:rPr>
          <w:sz w:val="22"/>
        </w:rPr>
        <w:tab/>
      </w:r>
      <w:r w:rsidR="00A25912" w:rsidRPr="00A25912">
        <w:rPr>
          <w:sz w:val="22"/>
        </w:rPr>
        <w:tab/>
      </w:r>
      <w:r w:rsidR="00A25912" w:rsidRPr="00A25912">
        <w:rPr>
          <w:sz w:val="22"/>
        </w:rPr>
        <w:tab/>
      </w:r>
    </w:p>
    <w:p w:rsidR="00A25912" w:rsidRPr="00A25912" w:rsidRDefault="00D421A8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>6. 환생 확정 버튼 클릭 시 캐릭터 환생 애니메이션을 실행한다</w:t>
      </w:r>
    </w:p>
    <w:p w:rsidR="00A25912" w:rsidRPr="00A25912" w:rsidRDefault="00D421A8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 xml:space="preserve">7. 환생 시 획득 </w:t>
      </w:r>
      <w:proofErr w:type="spellStart"/>
      <w:r w:rsidR="00A25912" w:rsidRPr="00A25912">
        <w:rPr>
          <w:sz w:val="22"/>
        </w:rPr>
        <w:t>열쇠량만큼</w:t>
      </w:r>
      <w:proofErr w:type="spellEnd"/>
      <w:r w:rsidR="00A25912" w:rsidRPr="00A25912">
        <w:rPr>
          <w:sz w:val="22"/>
        </w:rPr>
        <w:t xml:space="preserve"> 기존 </w:t>
      </w:r>
      <w:proofErr w:type="spellStart"/>
      <w:r w:rsidR="00A25912" w:rsidRPr="00A25912">
        <w:rPr>
          <w:sz w:val="22"/>
        </w:rPr>
        <w:t>열쇠량에</w:t>
      </w:r>
      <w:proofErr w:type="spellEnd"/>
      <w:r w:rsidR="00A25912" w:rsidRPr="00A25912">
        <w:rPr>
          <w:sz w:val="22"/>
        </w:rPr>
        <w:t xml:space="preserve"> 더한다.</w:t>
      </w:r>
    </w:p>
    <w:p w:rsidR="00D421A8" w:rsidRDefault="00D421A8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 xml:space="preserve">8. c던전의 현재 층 정보를 c캐릭터의 최고 층수 </w:t>
      </w:r>
      <w:proofErr w:type="spellStart"/>
      <w:r w:rsidR="00A25912" w:rsidRPr="00A25912">
        <w:rPr>
          <w:sz w:val="22"/>
        </w:rPr>
        <w:t>스탯과</w:t>
      </w:r>
      <w:proofErr w:type="spellEnd"/>
      <w:r w:rsidR="00A25912" w:rsidRPr="00A25912">
        <w:rPr>
          <w:sz w:val="22"/>
        </w:rPr>
        <w:t xml:space="preserve"> 비교하여 더 높으면 </w:t>
      </w:r>
    </w:p>
    <w:p w:rsidR="00A25912" w:rsidRPr="00A25912" w:rsidRDefault="00A25912" w:rsidP="00D421A8">
      <w:pPr>
        <w:ind w:left="400" w:firstLine="400"/>
        <w:rPr>
          <w:sz w:val="22"/>
        </w:rPr>
      </w:pPr>
      <w:r w:rsidRPr="00A25912">
        <w:rPr>
          <w:sz w:val="22"/>
        </w:rPr>
        <w:t>해당 층으로 갱신한다</w:t>
      </w:r>
    </w:p>
    <w:p w:rsidR="00D421A8" w:rsidRDefault="00D421A8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 xml:space="preserve">9. c캐릭터의 골드를 0으로 초기화하고, 구입 퀘스트, 구입 무기 정보를 </w:t>
      </w:r>
    </w:p>
    <w:p w:rsidR="00A25912" w:rsidRPr="00A25912" w:rsidRDefault="00A25912" w:rsidP="00D421A8">
      <w:pPr>
        <w:ind w:left="400" w:firstLine="400"/>
        <w:rPr>
          <w:sz w:val="22"/>
        </w:rPr>
      </w:pPr>
      <w:r w:rsidRPr="00A25912">
        <w:rPr>
          <w:sz w:val="22"/>
        </w:rPr>
        <w:t>초기화한다</w:t>
      </w:r>
    </w:p>
    <w:p w:rsidR="00A25912" w:rsidRPr="00A25912" w:rsidRDefault="00D421A8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>10. c던전의 층 정보를 1층으로 초기화한다(배경 등도 층 정보에 따라 변경됨)</w:t>
      </w:r>
      <w:r w:rsidR="00A25912" w:rsidRPr="00A25912">
        <w:rPr>
          <w:sz w:val="22"/>
        </w:rPr>
        <w:tab/>
      </w:r>
      <w:r w:rsidR="00A25912" w:rsidRPr="00A25912">
        <w:rPr>
          <w:sz w:val="22"/>
        </w:rPr>
        <w:tab/>
      </w:r>
    </w:p>
    <w:p w:rsidR="00707C14" w:rsidRPr="00707C14" w:rsidRDefault="00D421A8" w:rsidP="00A25912">
      <w:pPr>
        <w:ind w:left="400"/>
        <w:rPr>
          <w:sz w:val="22"/>
        </w:rPr>
      </w:pPr>
      <w:r>
        <w:rPr>
          <w:sz w:val="22"/>
        </w:rPr>
        <w:tab/>
      </w:r>
      <w:r w:rsidR="00A25912" w:rsidRPr="00A25912">
        <w:rPr>
          <w:sz w:val="22"/>
        </w:rPr>
        <w:t>11. &lt;1&gt;</w:t>
      </w:r>
      <w:proofErr w:type="gramStart"/>
      <w:r w:rsidR="00A25912" w:rsidRPr="00A25912">
        <w:rPr>
          <w:sz w:val="22"/>
        </w:rPr>
        <w:t>-2 부터</w:t>
      </w:r>
      <w:proofErr w:type="gramEnd"/>
      <w:r w:rsidR="00A25912" w:rsidRPr="00A25912">
        <w:rPr>
          <w:sz w:val="22"/>
        </w:rPr>
        <w:t xml:space="preserve"> 시작</w:t>
      </w:r>
      <w:r w:rsidR="00A25912" w:rsidRPr="00A25912">
        <w:rPr>
          <w:sz w:val="22"/>
        </w:rPr>
        <w:tab/>
      </w:r>
    </w:p>
    <w:sectPr w:rsidR="00707C14" w:rsidRPr="00707C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B1D70"/>
    <w:multiLevelType w:val="hybridMultilevel"/>
    <w:tmpl w:val="94D2B4A8"/>
    <w:lvl w:ilvl="0" w:tplc="29C6D7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16825DF"/>
    <w:multiLevelType w:val="hybridMultilevel"/>
    <w:tmpl w:val="E46CAF5E"/>
    <w:lvl w:ilvl="0" w:tplc="25C681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EE1781A"/>
    <w:multiLevelType w:val="hybridMultilevel"/>
    <w:tmpl w:val="259A0E78"/>
    <w:lvl w:ilvl="0" w:tplc="3D60E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6C24EF"/>
    <w:multiLevelType w:val="hybridMultilevel"/>
    <w:tmpl w:val="7B92378A"/>
    <w:lvl w:ilvl="0" w:tplc="3B70B4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14"/>
    <w:rsid w:val="000F5789"/>
    <w:rsid w:val="00203FF3"/>
    <w:rsid w:val="00263D9E"/>
    <w:rsid w:val="00273616"/>
    <w:rsid w:val="003F3F43"/>
    <w:rsid w:val="00453931"/>
    <w:rsid w:val="005A6591"/>
    <w:rsid w:val="00613E3A"/>
    <w:rsid w:val="00707C14"/>
    <w:rsid w:val="00774339"/>
    <w:rsid w:val="007D125C"/>
    <w:rsid w:val="008D357C"/>
    <w:rsid w:val="00933EA4"/>
    <w:rsid w:val="00A25912"/>
    <w:rsid w:val="00AB4DB6"/>
    <w:rsid w:val="00B57558"/>
    <w:rsid w:val="00C17159"/>
    <w:rsid w:val="00C93E15"/>
    <w:rsid w:val="00CE6E52"/>
    <w:rsid w:val="00D26D12"/>
    <w:rsid w:val="00D421A8"/>
    <w:rsid w:val="00D7271F"/>
    <w:rsid w:val="00DE7930"/>
    <w:rsid w:val="00E1681E"/>
    <w:rsid w:val="00E52E70"/>
    <w:rsid w:val="00E8597D"/>
    <w:rsid w:val="00E9575C"/>
    <w:rsid w:val="00F1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C1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E6E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E6E5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C1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E6E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E6E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49F16F-CB18-4941-A81C-351A9234C5B6}" type="doc">
      <dgm:prSet loTypeId="urn:microsoft.com/office/officeart/2005/8/layout/vList5" loCatId="list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84A6820C-5F8E-4C2C-9DA2-6DE668B7BFFB}">
      <dgm:prSet phldrT="[텍스트]"/>
      <dgm:spPr/>
      <dgm:t>
        <a:bodyPr/>
        <a:lstStyle/>
        <a:p>
          <a:pPr latinLnBrk="1"/>
          <a:r>
            <a:rPr lang="en-US" altLang="ko-KR" dirty="0" smtClean="0"/>
            <a:t>c</a:t>
          </a:r>
          <a:r>
            <a:rPr lang="ko-KR" altLang="en-US" dirty="0" smtClean="0"/>
            <a:t>캐릭터</a:t>
          </a:r>
          <a:endParaRPr lang="ko-KR" altLang="en-US" dirty="0"/>
        </a:p>
      </dgm:t>
    </dgm:pt>
    <dgm:pt modelId="{245D0DEE-F72D-4572-8CDE-466046BD3DB1}" type="parTrans" cxnId="{E79B2A7D-8C28-49B7-A65D-17A6F877C4FF}">
      <dgm:prSet/>
      <dgm:spPr/>
      <dgm:t>
        <a:bodyPr/>
        <a:lstStyle/>
        <a:p>
          <a:pPr latinLnBrk="1"/>
          <a:endParaRPr lang="ko-KR" altLang="en-US"/>
        </a:p>
      </dgm:t>
    </dgm:pt>
    <dgm:pt modelId="{ED906EBC-BC7F-4460-844A-D5B52E9C00B0}" type="sibTrans" cxnId="{E79B2A7D-8C28-49B7-A65D-17A6F877C4FF}">
      <dgm:prSet/>
      <dgm:spPr/>
      <dgm:t>
        <a:bodyPr/>
        <a:lstStyle/>
        <a:p>
          <a:pPr latinLnBrk="1"/>
          <a:endParaRPr lang="ko-KR" altLang="en-US"/>
        </a:p>
      </dgm:t>
    </dgm:pt>
    <dgm:pt modelId="{8EB661D9-C80E-41FD-ADDB-A31480FB0BBB}">
      <dgm:prSet phldrT="[텍스트]"/>
      <dgm:spPr/>
      <dgm:t>
        <a:bodyPr/>
        <a:lstStyle/>
        <a:p>
          <a:pPr latinLnBrk="1"/>
          <a:r>
            <a:rPr lang="en-US" altLang="ko-KR" dirty="0" smtClean="0"/>
            <a:t>c</a:t>
          </a:r>
          <a:r>
            <a:rPr lang="ko-KR" altLang="en-US" dirty="0" smtClean="0"/>
            <a:t>아이템</a:t>
          </a:r>
          <a:r>
            <a:rPr lang="en-US" altLang="ko-KR" dirty="0" smtClean="0"/>
            <a:t>(data)</a:t>
          </a:r>
          <a:endParaRPr lang="ko-KR" altLang="en-US" dirty="0"/>
        </a:p>
      </dgm:t>
    </dgm:pt>
    <dgm:pt modelId="{A686C72F-B843-49EA-985A-DD5D52AE70B3}" type="parTrans" cxnId="{4EDF041B-487B-4AC4-AAB4-7DBA18FA6248}">
      <dgm:prSet/>
      <dgm:spPr/>
      <dgm:t>
        <a:bodyPr/>
        <a:lstStyle/>
        <a:p>
          <a:pPr latinLnBrk="1"/>
          <a:endParaRPr lang="ko-KR" altLang="en-US"/>
        </a:p>
      </dgm:t>
    </dgm:pt>
    <dgm:pt modelId="{BEB74D69-90B1-43C1-81C4-B6D0D898E95E}" type="sibTrans" cxnId="{4EDF041B-487B-4AC4-AAB4-7DBA18FA6248}">
      <dgm:prSet/>
      <dgm:spPr/>
      <dgm:t>
        <a:bodyPr/>
        <a:lstStyle/>
        <a:p>
          <a:pPr latinLnBrk="1"/>
          <a:endParaRPr lang="ko-KR" altLang="en-US"/>
        </a:p>
      </dgm:t>
    </dgm:pt>
    <dgm:pt modelId="{FE1653FD-0F22-4BF9-ADED-0805D37D725B}">
      <dgm:prSet phldrT="[텍스트]"/>
      <dgm:spPr/>
      <dgm:t>
        <a:bodyPr/>
        <a:lstStyle/>
        <a:p>
          <a:pPr latinLnBrk="1"/>
          <a:r>
            <a:rPr lang="en-US" altLang="ko-KR" dirty="0" smtClean="0"/>
            <a:t>c</a:t>
          </a:r>
          <a:r>
            <a:rPr lang="ko-KR" altLang="en-US" dirty="0" err="1" smtClean="0"/>
            <a:t>퀘스트</a:t>
          </a:r>
          <a:r>
            <a:rPr lang="en-US" altLang="ko-KR" dirty="0" smtClean="0"/>
            <a:t>(data)</a:t>
          </a:r>
          <a:endParaRPr lang="ko-KR" altLang="en-US" dirty="0"/>
        </a:p>
      </dgm:t>
    </dgm:pt>
    <dgm:pt modelId="{8E82B73A-21B8-46F0-832D-DE1BE97EAD59}" type="parTrans" cxnId="{6CF22A48-BC08-4F41-B49A-C2BCB2F889F9}">
      <dgm:prSet/>
      <dgm:spPr/>
      <dgm:t>
        <a:bodyPr/>
        <a:lstStyle/>
        <a:p>
          <a:pPr latinLnBrk="1"/>
          <a:endParaRPr lang="ko-KR" altLang="en-US"/>
        </a:p>
      </dgm:t>
    </dgm:pt>
    <dgm:pt modelId="{7610BAD0-39BB-4937-A21E-45DBF5B4561E}" type="sibTrans" cxnId="{6CF22A48-BC08-4F41-B49A-C2BCB2F889F9}">
      <dgm:prSet/>
      <dgm:spPr/>
      <dgm:t>
        <a:bodyPr/>
        <a:lstStyle/>
        <a:p>
          <a:pPr latinLnBrk="1"/>
          <a:endParaRPr lang="ko-KR" altLang="en-US"/>
        </a:p>
      </dgm:t>
    </dgm:pt>
    <dgm:pt modelId="{01EB7400-88CA-4CA1-BD1B-C5C7DA700BF6}">
      <dgm:prSet phldrT="[텍스트]"/>
      <dgm:spPr/>
      <dgm:t>
        <a:bodyPr/>
        <a:lstStyle/>
        <a:p>
          <a:pPr latinLnBrk="1"/>
          <a:r>
            <a:rPr lang="en-US" altLang="ko-KR" dirty="0" smtClean="0"/>
            <a:t>c</a:t>
          </a:r>
          <a:r>
            <a:rPr lang="ko-KR" altLang="en-US" dirty="0" err="1" smtClean="0"/>
            <a:t>몬스터</a:t>
          </a:r>
          <a:endParaRPr lang="ko-KR" altLang="en-US" dirty="0"/>
        </a:p>
      </dgm:t>
    </dgm:pt>
    <dgm:pt modelId="{39403DFD-33A2-40CE-B12F-20A8E9FF4D1C}" type="parTrans" cxnId="{346D2ABF-28E8-4BBE-809D-AE22EE1E464F}">
      <dgm:prSet/>
      <dgm:spPr/>
      <dgm:t>
        <a:bodyPr/>
        <a:lstStyle/>
        <a:p>
          <a:pPr latinLnBrk="1"/>
          <a:endParaRPr lang="ko-KR" altLang="en-US"/>
        </a:p>
      </dgm:t>
    </dgm:pt>
    <dgm:pt modelId="{02E6438C-F9A6-41F2-9F8F-36E737DC4213}" type="sibTrans" cxnId="{346D2ABF-28E8-4BBE-809D-AE22EE1E464F}">
      <dgm:prSet/>
      <dgm:spPr/>
      <dgm:t>
        <a:bodyPr/>
        <a:lstStyle/>
        <a:p>
          <a:pPr latinLnBrk="1"/>
          <a:endParaRPr lang="ko-KR" altLang="en-US"/>
        </a:p>
      </dgm:t>
    </dgm:pt>
    <dgm:pt modelId="{7EC9D968-0023-4C0B-BB86-CF327CFE9F7B}">
      <dgm:prSet phldrT="[텍스트]"/>
      <dgm:spPr/>
      <dgm:t>
        <a:bodyPr/>
        <a:lstStyle/>
        <a:p>
          <a:pPr latinLnBrk="1"/>
          <a:r>
            <a:rPr lang="en-US" altLang="ko-KR" dirty="0" smtClean="0"/>
            <a:t>c</a:t>
          </a:r>
          <a:r>
            <a:rPr lang="ko-KR" altLang="en-US" dirty="0" smtClean="0"/>
            <a:t>상점</a:t>
          </a:r>
          <a:endParaRPr lang="ko-KR" altLang="en-US" dirty="0"/>
        </a:p>
      </dgm:t>
    </dgm:pt>
    <dgm:pt modelId="{1C1CAC74-C600-4FB3-BDEA-FA902909CDC5}" type="parTrans" cxnId="{F204C5A9-CBA9-436A-95BD-9F583E2235CF}">
      <dgm:prSet/>
      <dgm:spPr/>
      <dgm:t>
        <a:bodyPr/>
        <a:lstStyle/>
        <a:p>
          <a:pPr latinLnBrk="1"/>
          <a:endParaRPr lang="ko-KR" altLang="en-US"/>
        </a:p>
      </dgm:t>
    </dgm:pt>
    <dgm:pt modelId="{97F08B7F-2E97-4C27-B182-89A6E21A773D}" type="sibTrans" cxnId="{F204C5A9-CBA9-436A-95BD-9F583E2235CF}">
      <dgm:prSet/>
      <dgm:spPr/>
      <dgm:t>
        <a:bodyPr/>
        <a:lstStyle/>
        <a:p>
          <a:pPr latinLnBrk="1"/>
          <a:endParaRPr lang="ko-KR" altLang="en-US"/>
        </a:p>
      </dgm:t>
    </dgm:pt>
    <dgm:pt modelId="{5A46C62B-294C-4395-8B4B-00D05CCAD190}">
      <dgm:prSet phldrT="[텍스트]"/>
      <dgm:spPr/>
      <dgm:t>
        <a:bodyPr/>
        <a:lstStyle/>
        <a:p>
          <a:pPr latinLnBrk="1"/>
          <a:r>
            <a:rPr lang="en-US" altLang="ko-KR" dirty="0" smtClean="0"/>
            <a:t>c</a:t>
          </a:r>
          <a:r>
            <a:rPr lang="ko-KR" altLang="en-US" dirty="0" err="1" smtClean="0"/>
            <a:t>던전</a:t>
          </a:r>
          <a:endParaRPr lang="ko-KR" altLang="en-US" dirty="0"/>
        </a:p>
      </dgm:t>
    </dgm:pt>
    <dgm:pt modelId="{0A4B7DDF-A0ED-4DA9-B019-28829FD12736}" type="parTrans" cxnId="{58D69756-EA4E-490B-9E69-D55F7B2CEDD2}">
      <dgm:prSet/>
      <dgm:spPr/>
      <dgm:t>
        <a:bodyPr/>
        <a:lstStyle/>
        <a:p>
          <a:pPr latinLnBrk="1"/>
          <a:endParaRPr lang="ko-KR" altLang="en-US"/>
        </a:p>
      </dgm:t>
    </dgm:pt>
    <dgm:pt modelId="{E3C10ADA-C99C-4427-BBCF-BBCF01235D63}" type="sibTrans" cxnId="{58D69756-EA4E-490B-9E69-D55F7B2CEDD2}">
      <dgm:prSet/>
      <dgm:spPr/>
      <dgm:t>
        <a:bodyPr/>
        <a:lstStyle/>
        <a:p>
          <a:pPr latinLnBrk="1"/>
          <a:endParaRPr lang="ko-KR" altLang="en-US"/>
        </a:p>
      </dgm:t>
    </dgm:pt>
    <dgm:pt modelId="{4F7D2ED8-0617-4194-B529-0F4C61761EFB}">
      <dgm:prSet phldrT="[텍스트]"/>
      <dgm:spPr/>
      <dgm:t>
        <a:bodyPr/>
        <a:lstStyle/>
        <a:p>
          <a:pPr latinLnBrk="1"/>
          <a:r>
            <a:rPr lang="en-US" altLang="ko-KR" dirty="0" smtClean="0"/>
            <a:t>c</a:t>
          </a:r>
          <a:r>
            <a:rPr lang="ko-KR" altLang="en-US" dirty="0" smtClean="0"/>
            <a:t>기타</a:t>
          </a:r>
          <a:endParaRPr lang="ko-KR" altLang="en-US" dirty="0"/>
        </a:p>
      </dgm:t>
    </dgm:pt>
    <dgm:pt modelId="{B95B7D52-6718-45A1-80BF-D507A2856BBE}" type="parTrans" cxnId="{CECB7B4F-3526-4438-AEF0-0659EC4F7D1E}">
      <dgm:prSet/>
      <dgm:spPr/>
      <dgm:t>
        <a:bodyPr/>
        <a:lstStyle/>
        <a:p>
          <a:pPr latinLnBrk="1"/>
          <a:endParaRPr lang="ko-KR" altLang="en-US"/>
        </a:p>
      </dgm:t>
    </dgm:pt>
    <dgm:pt modelId="{A5231A45-FBB1-4783-BDC8-231AAAB2C834}" type="sibTrans" cxnId="{CECB7B4F-3526-4438-AEF0-0659EC4F7D1E}">
      <dgm:prSet/>
      <dgm:spPr/>
      <dgm:t>
        <a:bodyPr/>
        <a:lstStyle/>
        <a:p>
          <a:pPr latinLnBrk="1"/>
          <a:endParaRPr lang="ko-KR" altLang="en-US"/>
        </a:p>
      </dgm:t>
    </dgm:pt>
    <dgm:pt modelId="{A3721231-B9B5-4AD4-95FD-B11F5B2A9BAB}" type="pres">
      <dgm:prSet presAssocID="{B149F16F-CB18-4941-A81C-351A9234C5B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DC7FEF-2190-47D7-A233-0F00EF2E078B}" type="pres">
      <dgm:prSet presAssocID="{84A6820C-5F8E-4C2C-9DA2-6DE668B7BFFB}" presName="linNode" presStyleCnt="0"/>
      <dgm:spPr/>
      <dgm:t>
        <a:bodyPr/>
        <a:lstStyle/>
        <a:p>
          <a:pPr latinLnBrk="1"/>
          <a:endParaRPr lang="ko-KR" altLang="en-US"/>
        </a:p>
      </dgm:t>
    </dgm:pt>
    <dgm:pt modelId="{7B5E95FD-B7E0-47D6-A991-C40C9FBF40D9}" type="pres">
      <dgm:prSet presAssocID="{84A6820C-5F8E-4C2C-9DA2-6DE668B7BFFB}" presName="parentText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0952E58-EF90-4D5C-A942-8795E66119EE}" type="pres">
      <dgm:prSet presAssocID="{84A6820C-5F8E-4C2C-9DA2-6DE668B7BFFB}" presName="descendantText" presStyleLbl="alignAccFollowNode1" presStyleIdx="0" presStyleCnt="1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B4C1A51-7BE2-4D0D-B2CE-83FAA7FADC44}" type="pres">
      <dgm:prSet presAssocID="{ED906EBC-BC7F-4460-844A-D5B52E9C00B0}" presName="sp" presStyleCnt="0"/>
      <dgm:spPr/>
      <dgm:t>
        <a:bodyPr/>
        <a:lstStyle/>
        <a:p>
          <a:pPr latinLnBrk="1"/>
          <a:endParaRPr lang="ko-KR" altLang="en-US"/>
        </a:p>
      </dgm:t>
    </dgm:pt>
    <dgm:pt modelId="{0827944B-291B-4F9B-BF13-8A6D4EC63934}" type="pres">
      <dgm:prSet presAssocID="{01EB7400-88CA-4CA1-BD1B-C5C7DA700BF6}" presName="linNode" presStyleCnt="0"/>
      <dgm:spPr/>
      <dgm:t>
        <a:bodyPr/>
        <a:lstStyle/>
        <a:p>
          <a:pPr latinLnBrk="1"/>
          <a:endParaRPr lang="ko-KR" altLang="en-US"/>
        </a:p>
      </dgm:t>
    </dgm:pt>
    <dgm:pt modelId="{1A75B7AE-29FE-4AD9-98EA-492F4EF6A863}" type="pres">
      <dgm:prSet presAssocID="{01EB7400-88CA-4CA1-BD1B-C5C7DA700BF6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23E1A43-0492-4ECE-A8F7-31417A9A67F3}" type="pres">
      <dgm:prSet presAssocID="{02E6438C-F9A6-41F2-9F8F-36E737DC4213}" presName="sp" presStyleCnt="0"/>
      <dgm:spPr/>
      <dgm:t>
        <a:bodyPr/>
        <a:lstStyle/>
        <a:p>
          <a:pPr latinLnBrk="1"/>
          <a:endParaRPr lang="ko-KR" altLang="en-US"/>
        </a:p>
      </dgm:t>
    </dgm:pt>
    <dgm:pt modelId="{E61B586C-5181-4FBD-8ECC-3185300BEF4D}" type="pres">
      <dgm:prSet presAssocID="{7EC9D968-0023-4C0B-BB86-CF327CFE9F7B}" presName="linNode" presStyleCnt="0"/>
      <dgm:spPr/>
      <dgm:t>
        <a:bodyPr/>
        <a:lstStyle/>
        <a:p>
          <a:pPr latinLnBrk="1"/>
          <a:endParaRPr lang="ko-KR" altLang="en-US"/>
        </a:p>
      </dgm:t>
    </dgm:pt>
    <dgm:pt modelId="{CD629AEA-E8B8-456D-A86F-40071292F3DE}" type="pres">
      <dgm:prSet presAssocID="{7EC9D968-0023-4C0B-BB86-CF327CFE9F7B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6107713-C558-48E4-B08C-22CBEEB598A6}" type="pres">
      <dgm:prSet presAssocID="{97F08B7F-2E97-4C27-B182-89A6E21A773D}" presName="sp" presStyleCnt="0"/>
      <dgm:spPr/>
      <dgm:t>
        <a:bodyPr/>
        <a:lstStyle/>
        <a:p>
          <a:pPr latinLnBrk="1"/>
          <a:endParaRPr lang="ko-KR" altLang="en-US"/>
        </a:p>
      </dgm:t>
    </dgm:pt>
    <dgm:pt modelId="{F8B0D38C-C241-4239-92ED-D69416BD1D36}" type="pres">
      <dgm:prSet presAssocID="{5A46C62B-294C-4395-8B4B-00D05CCAD190}" presName="linNode" presStyleCnt="0"/>
      <dgm:spPr/>
      <dgm:t>
        <a:bodyPr/>
        <a:lstStyle/>
        <a:p>
          <a:pPr latinLnBrk="1"/>
          <a:endParaRPr lang="ko-KR" altLang="en-US"/>
        </a:p>
      </dgm:t>
    </dgm:pt>
    <dgm:pt modelId="{3DBE3C12-1F6A-429B-8EF7-2D72D35612FB}" type="pres">
      <dgm:prSet presAssocID="{5A46C62B-294C-4395-8B4B-00D05CCAD190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3D4FCC2-2B6A-4AB8-B3B4-F950CE7CFC63}" type="pres">
      <dgm:prSet presAssocID="{E3C10ADA-C99C-4427-BBCF-BBCF01235D63}" presName="sp" presStyleCnt="0"/>
      <dgm:spPr/>
      <dgm:t>
        <a:bodyPr/>
        <a:lstStyle/>
        <a:p>
          <a:pPr latinLnBrk="1"/>
          <a:endParaRPr lang="ko-KR" altLang="en-US"/>
        </a:p>
      </dgm:t>
    </dgm:pt>
    <dgm:pt modelId="{06CC3125-71F7-47F6-BE3F-42FB7F9CA47D}" type="pres">
      <dgm:prSet presAssocID="{4F7D2ED8-0617-4194-B529-0F4C61761EFB}" presName="linNode" presStyleCnt="0"/>
      <dgm:spPr/>
      <dgm:t>
        <a:bodyPr/>
        <a:lstStyle/>
        <a:p>
          <a:pPr latinLnBrk="1"/>
          <a:endParaRPr lang="ko-KR" altLang="en-US"/>
        </a:p>
      </dgm:t>
    </dgm:pt>
    <dgm:pt modelId="{FAC7380D-26E5-40B8-836E-C6F2AB117B3F}" type="pres">
      <dgm:prSet presAssocID="{4F7D2ED8-0617-4194-B529-0F4C61761EFB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06338BA7-686A-4415-9771-EC2AC6CDC3D9}" type="presOf" srcId="{FE1653FD-0F22-4BF9-ADED-0805D37D725B}" destId="{40952E58-EF90-4D5C-A942-8795E66119EE}" srcOrd="0" destOrd="1" presId="urn:microsoft.com/office/officeart/2005/8/layout/vList5"/>
    <dgm:cxn modelId="{F204C5A9-CBA9-436A-95BD-9F583E2235CF}" srcId="{B149F16F-CB18-4941-A81C-351A9234C5B6}" destId="{7EC9D968-0023-4C0B-BB86-CF327CFE9F7B}" srcOrd="2" destOrd="0" parTransId="{1C1CAC74-C600-4FB3-BDEA-FA902909CDC5}" sibTransId="{97F08B7F-2E97-4C27-B182-89A6E21A773D}"/>
    <dgm:cxn modelId="{6CF22A48-BC08-4F41-B49A-C2BCB2F889F9}" srcId="{84A6820C-5F8E-4C2C-9DA2-6DE668B7BFFB}" destId="{FE1653FD-0F22-4BF9-ADED-0805D37D725B}" srcOrd="1" destOrd="0" parTransId="{8E82B73A-21B8-46F0-832D-DE1BE97EAD59}" sibTransId="{7610BAD0-39BB-4937-A21E-45DBF5B4561E}"/>
    <dgm:cxn modelId="{901618B5-7699-421E-AADC-9FF16F502889}" type="presOf" srcId="{5A46C62B-294C-4395-8B4B-00D05CCAD190}" destId="{3DBE3C12-1F6A-429B-8EF7-2D72D35612FB}" srcOrd="0" destOrd="0" presId="urn:microsoft.com/office/officeart/2005/8/layout/vList5"/>
    <dgm:cxn modelId="{1DB53C9F-3D34-4EA6-BD5B-F52DFC2B131F}" type="presOf" srcId="{8EB661D9-C80E-41FD-ADDB-A31480FB0BBB}" destId="{40952E58-EF90-4D5C-A942-8795E66119EE}" srcOrd="0" destOrd="0" presId="urn:microsoft.com/office/officeart/2005/8/layout/vList5"/>
    <dgm:cxn modelId="{E79B2A7D-8C28-49B7-A65D-17A6F877C4FF}" srcId="{B149F16F-CB18-4941-A81C-351A9234C5B6}" destId="{84A6820C-5F8E-4C2C-9DA2-6DE668B7BFFB}" srcOrd="0" destOrd="0" parTransId="{245D0DEE-F72D-4572-8CDE-466046BD3DB1}" sibTransId="{ED906EBC-BC7F-4460-844A-D5B52E9C00B0}"/>
    <dgm:cxn modelId="{489CD5B7-669E-408E-9F85-1EA38CD69541}" type="presOf" srcId="{7EC9D968-0023-4C0B-BB86-CF327CFE9F7B}" destId="{CD629AEA-E8B8-456D-A86F-40071292F3DE}" srcOrd="0" destOrd="0" presId="urn:microsoft.com/office/officeart/2005/8/layout/vList5"/>
    <dgm:cxn modelId="{58D69756-EA4E-490B-9E69-D55F7B2CEDD2}" srcId="{B149F16F-CB18-4941-A81C-351A9234C5B6}" destId="{5A46C62B-294C-4395-8B4B-00D05CCAD190}" srcOrd="3" destOrd="0" parTransId="{0A4B7DDF-A0ED-4DA9-B019-28829FD12736}" sibTransId="{E3C10ADA-C99C-4427-BBCF-BBCF01235D63}"/>
    <dgm:cxn modelId="{4C2F2B3B-F59A-43AA-85A9-24E2063E7B80}" type="presOf" srcId="{01EB7400-88CA-4CA1-BD1B-C5C7DA700BF6}" destId="{1A75B7AE-29FE-4AD9-98EA-492F4EF6A863}" srcOrd="0" destOrd="0" presId="urn:microsoft.com/office/officeart/2005/8/layout/vList5"/>
    <dgm:cxn modelId="{9F282535-69EF-4BF6-BE23-AB7ECB9C8157}" type="presOf" srcId="{4F7D2ED8-0617-4194-B529-0F4C61761EFB}" destId="{FAC7380D-26E5-40B8-836E-C6F2AB117B3F}" srcOrd="0" destOrd="0" presId="urn:microsoft.com/office/officeart/2005/8/layout/vList5"/>
    <dgm:cxn modelId="{E069D493-BC7A-4299-954F-A80F3295F77E}" type="presOf" srcId="{B149F16F-CB18-4941-A81C-351A9234C5B6}" destId="{A3721231-B9B5-4AD4-95FD-B11F5B2A9BAB}" srcOrd="0" destOrd="0" presId="urn:microsoft.com/office/officeart/2005/8/layout/vList5"/>
    <dgm:cxn modelId="{4EDF041B-487B-4AC4-AAB4-7DBA18FA6248}" srcId="{84A6820C-5F8E-4C2C-9DA2-6DE668B7BFFB}" destId="{8EB661D9-C80E-41FD-ADDB-A31480FB0BBB}" srcOrd="0" destOrd="0" parTransId="{A686C72F-B843-49EA-985A-DD5D52AE70B3}" sibTransId="{BEB74D69-90B1-43C1-81C4-B6D0D898E95E}"/>
    <dgm:cxn modelId="{CECB7B4F-3526-4438-AEF0-0659EC4F7D1E}" srcId="{B149F16F-CB18-4941-A81C-351A9234C5B6}" destId="{4F7D2ED8-0617-4194-B529-0F4C61761EFB}" srcOrd="4" destOrd="0" parTransId="{B95B7D52-6718-45A1-80BF-D507A2856BBE}" sibTransId="{A5231A45-FBB1-4783-BDC8-231AAAB2C834}"/>
    <dgm:cxn modelId="{D284352A-7613-4A6F-9F47-8A4FE34FDA50}" type="presOf" srcId="{84A6820C-5F8E-4C2C-9DA2-6DE668B7BFFB}" destId="{7B5E95FD-B7E0-47D6-A991-C40C9FBF40D9}" srcOrd="0" destOrd="0" presId="urn:microsoft.com/office/officeart/2005/8/layout/vList5"/>
    <dgm:cxn modelId="{346D2ABF-28E8-4BBE-809D-AE22EE1E464F}" srcId="{B149F16F-CB18-4941-A81C-351A9234C5B6}" destId="{01EB7400-88CA-4CA1-BD1B-C5C7DA700BF6}" srcOrd="1" destOrd="0" parTransId="{39403DFD-33A2-40CE-B12F-20A8E9FF4D1C}" sibTransId="{02E6438C-F9A6-41F2-9F8F-36E737DC4213}"/>
    <dgm:cxn modelId="{D64881B1-D03D-44A9-A313-55809A11C9E6}" type="presParOf" srcId="{A3721231-B9B5-4AD4-95FD-B11F5B2A9BAB}" destId="{BDDC7FEF-2190-47D7-A233-0F00EF2E078B}" srcOrd="0" destOrd="0" presId="urn:microsoft.com/office/officeart/2005/8/layout/vList5"/>
    <dgm:cxn modelId="{6F5C395A-7DDE-44DA-8E22-AF8DBE437D97}" type="presParOf" srcId="{BDDC7FEF-2190-47D7-A233-0F00EF2E078B}" destId="{7B5E95FD-B7E0-47D6-A991-C40C9FBF40D9}" srcOrd="0" destOrd="0" presId="urn:microsoft.com/office/officeart/2005/8/layout/vList5"/>
    <dgm:cxn modelId="{4730CE6C-1DF2-4B9C-93D0-29460A8CDD56}" type="presParOf" srcId="{BDDC7FEF-2190-47D7-A233-0F00EF2E078B}" destId="{40952E58-EF90-4D5C-A942-8795E66119EE}" srcOrd="1" destOrd="0" presId="urn:microsoft.com/office/officeart/2005/8/layout/vList5"/>
    <dgm:cxn modelId="{8BD653D2-DF33-45C9-BFB7-F44E0B7F1567}" type="presParOf" srcId="{A3721231-B9B5-4AD4-95FD-B11F5B2A9BAB}" destId="{0B4C1A51-7BE2-4D0D-B2CE-83FAA7FADC44}" srcOrd="1" destOrd="0" presId="urn:microsoft.com/office/officeart/2005/8/layout/vList5"/>
    <dgm:cxn modelId="{BC2042D4-92CE-4BD2-8AAC-252F423C2671}" type="presParOf" srcId="{A3721231-B9B5-4AD4-95FD-B11F5B2A9BAB}" destId="{0827944B-291B-4F9B-BF13-8A6D4EC63934}" srcOrd="2" destOrd="0" presId="urn:microsoft.com/office/officeart/2005/8/layout/vList5"/>
    <dgm:cxn modelId="{8C467E3A-A0C2-4AA0-BD80-FBF16B56112C}" type="presParOf" srcId="{0827944B-291B-4F9B-BF13-8A6D4EC63934}" destId="{1A75B7AE-29FE-4AD9-98EA-492F4EF6A863}" srcOrd="0" destOrd="0" presId="urn:microsoft.com/office/officeart/2005/8/layout/vList5"/>
    <dgm:cxn modelId="{DBA96F0C-5410-46E8-9121-509382CA5507}" type="presParOf" srcId="{A3721231-B9B5-4AD4-95FD-B11F5B2A9BAB}" destId="{223E1A43-0492-4ECE-A8F7-31417A9A67F3}" srcOrd="3" destOrd="0" presId="urn:microsoft.com/office/officeart/2005/8/layout/vList5"/>
    <dgm:cxn modelId="{9605F05C-1AAA-4BCA-B450-6C90A959CDEB}" type="presParOf" srcId="{A3721231-B9B5-4AD4-95FD-B11F5B2A9BAB}" destId="{E61B586C-5181-4FBD-8ECC-3185300BEF4D}" srcOrd="4" destOrd="0" presId="urn:microsoft.com/office/officeart/2005/8/layout/vList5"/>
    <dgm:cxn modelId="{211208BA-225C-4AF6-B5D8-32A426800BED}" type="presParOf" srcId="{E61B586C-5181-4FBD-8ECC-3185300BEF4D}" destId="{CD629AEA-E8B8-456D-A86F-40071292F3DE}" srcOrd="0" destOrd="0" presId="urn:microsoft.com/office/officeart/2005/8/layout/vList5"/>
    <dgm:cxn modelId="{57B6F2BB-8569-427B-B708-4C2E376DE723}" type="presParOf" srcId="{A3721231-B9B5-4AD4-95FD-B11F5B2A9BAB}" destId="{B6107713-C558-48E4-B08C-22CBEEB598A6}" srcOrd="5" destOrd="0" presId="urn:microsoft.com/office/officeart/2005/8/layout/vList5"/>
    <dgm:cxn modelId="{9A930C3B-C8C7-48F5-ADF2-32B294B95870}" type="presParOf" srcId="{A3721231-B9B5-4AD4-95FD-B11F5B2A9BAB}" destId="{F8B0D38C-C241-4239-92ED-D69416BD1D36}" srcOrd="6" destOrd="0" presId="urn:microsoft.com/office/officeart/2005/8/layout/vList5"/>
    <dgm:cxn modelId="{73252595-C432-46E5-AA78-A404E832198E}" type="presParOf" srcId="{F8B0D38C-C241-4239-92ED-D69416BD1D36}" destId="{3DBE3C12-1F6A-429B-8EF7-2D72D35612FB}" srcOrd="0" destOrd="0" presId="urn:microsoft.com/office/officeart/2005/8/layout/vList5"/>
    <dgm:cxn modelId="{F04EB4A9-3EF5-464E-8ABF-6006440E8A3A}" type="presParOf" srcId="{A3721231-B9B5-4AD4-95FD-B11F5B2A9BAB}" destId="{D3D4FCC2-2B6A-4AB8-B3B4-F950CE7CFC63}" srcOrd="7" destOrd="0" presId="urn:microsoft.com/office/officeart/2005/8/layout/vList5"/>
    <dgm:cxn modelId="{C1EF6573-A0BF-4CC2-8A1D-634F8777D37F}" type="presParOf" srcId="{A3721231-B9B5-4AD4-95FD-B11F5B2A9BAB}" destId="{06CC3125-71F7-47F6-BE3F-42FB7F9CA47D}" srcOrd="8" destOrd="0" presId="urn:microsoft.com/office/officeart/2005/8/layout/vList5"/>
    <dgm:cxn modelId="{57E94CD7-4341-4EFB-B3F0-01DF361A9BA2}" type="presParOf" srcId="{06CC3125-71F7-47F6-BE3F-42FB7F9CA47D}" destId="{FAC7380D-26E5-40B8-836E-C6F2AB117B3F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952E58-EF90-4D5C-A942-8795E66119EE}">
      <dsp:nvSpPr>
        <dsp:cNvPr id="0" name=""/>
        <dsp:cNvSpPr/>
      </dsp:nvSpPr>
      <dsp:spPr>
        <a:xfrm rot="5400000">
          <a:off x="2803791" y="-1151028"/>
          <a:ext cx="428980" cy="284073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800" kern="1200" dirty="0" smtClean="0"/>
            <a:t>c</a:t>
          </a:r>
          <a:r>
            <a:rPr lang="ko-KR" altLang="en-US" sz="800" kern="1200" dirty="0" smtClean="0"/>
            <a:t>아이템</a:t>
          </a:r>
          <a:r>
            <a:rPr lang="en-US" altLang="ko-KR" sz="800" kern="1200" dirty="0" smtClean="0"/>
            <a:t>(data)</a:t>
          </a:r>
          <a:endParaRPr lang="ko-KR" altLang="en-US" sz="800" kern="1200" dirty="0"/>
        </a:p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800" kern="1200" dirty="0" smtClean="0"/>
            <a:t>c</a:t>
          </a:r>
          <a:r>
            <a:rPr lang="ko-KR" altLang="en-US" sz="800" kern="1200" dirty="0" err="1" smtClean="0"/>
            <a:t>퀘스트</a:t>
          </a:r>
          <a:r>
            <a:rPr lang="en-US" altLang="ko-KR" sz="800" kern="1200" dirty="0" smtClean="0"/>
            <a:t>(data)</a:t>
          </a:r>
          <a:endParaRPr lang="ko-KR" altLang="en-US" sz="800" kern="1200" dirty="0"/>
        </a:p>
      </dsp:txBody>
      <dsp:txXfrm rot="-5400000">
        <a:off x="1597914" y="75790"/>
        <a:ext cx="2819795" cy="387098"/>
      </dsp:txXfrm>
    </dsp:sp>
    <dsp:sp modelId="{7B5E95FD-B7E0-47D6-A991-C40C9FBF40D9}">
      <dsp:nvSpPr>
        <dsp:cNvPr id="0" name=""/>
        <dsp:cNvSpPr/>
      </dsp:nvSpPr>
      <dsp:spPr>
        <a:xfrm>
          <a:off x="0" y="1226"/>
          <a:ext cx="1597914" cy="536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2000" kern="1200" dirty="0" smtClean="0"/>
            <a:t>c</a:t>
          </a:r>
          <a:r>
            <a:rPr lang="ko-KR" altLang="en-US" sz="2000" kern="1200" dirty="0" smtClean="0"/>
            <a:t>캐릭터</a:t>
          </a:r>
          <a:endParaRPr lang="ko-KR" altLang="en-US" sz="2000" kern="1200" dirty="0"/>
        </a:p>
      </dsp:txBody>
      <dsp:txXfrm>
        <a:off x="26176" y="27402"/>
        <a:ext cx="1545562" cy="483873"/>
      </dsp:txXfrm>
    </dsp:sp>
    <dsp:sp modelId="{1A75B7AE-29FE-4AD9-98EA-492F4EF6A863}">
      <dsp:nvSpPr>
        <dsp:cNvPr id="0" name=""/>
        <dsp:cNvSpPr/>
      </dsp:nvSpPr>
      <dsp:spPr>
        <a:xfrm>
          <a:off x="0" y="564263"/>
          <a:ext cx="1597914" cy="536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2000" kern="1200" dirty="0" smtClean="0"/>
            <a:t>c</a:t>
          </a:r>
          <a:r>
            <a:rPr lang="ko-KR" altLang="en-US" sz="2000" kern="1200" dirty="0" err="1" smtClean="0"/>
            <a:t>몬스터</a:t>
          </a:r>
          <a:endParaRPr lang="ko-KR" altLang="en-US" sz="2000" kern="1200" dirty="0"/>
        </a:p>
      </dsp:txBody>
      <dsp:txXfrm>
        <a:off x="26176" y="590439"/>
        <a:ext cx="1545562" cy="483873"/>
      </dsp:txXfrm>
    </dsp:sp>
    <dsp:sp modelId="{CD629AEA-E8B8-456D-A86F-40071292F3DE}">
      <dsp:nvSpPr>
        <dsp:cNvPr id="0" name=""/>
        <dsp:cNvSpPr/>
      </dsp:nvSpPr>
      <dsp:spPr>
        <a:xfrm>
          <a:off x="0" y="1127299"/>
          <a:ext cx="1597914" cy="536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2000" kern="1200" dirty="0" smtClean="0"/>
            <a:t>c</a:t>
          </a:r>
          <a:r>
            <a:rPr lang="ko-KR" altLang="en-US" sz="2000" kern="1200" dirty="0" smtClean="0"/>
            <a:t>상점</a:t>
          </a:r>
          <a:endParaRPr lang="ko-KR" altLang="en-US" sz="2000" kern="1200" dirty="0"/>
        </a:p>
      </dsp:txBody>
      <dsp:txXfrm>
        <a:off x="26176" y="1153475"/>
        <a:ext cx="1545562" cy="483873"/>
      </dsp:txXfrm>
    </dsp:sp>
    <dsp:sp modelId="{3DBE3C12-1F6A-429B-8EF7-2D72D35612FB}">
      <dsp:nvSpPr>
        <dsp:cNvPr id="0" name=""/>
        <dsp:cNvSpPr/>
      </dsp:nvSpPr>
      <dsp:spPr>
        <a:xfrm>
          <a:off x="0" y="1690336"/>
          <a:ext cx="1597914" cy="536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2000" kern="1200" dirty="0" smtClean="0"/>
            <a:t>c</a:t>
          </a:r>
          <a:r>
            <a:rPr lang="ko-KR" altLang="en-US" sz="2000" kern="1200" dirty="0" err="1" smtClean="0"/>
            <a:t>던전</a:t>
          </a:r>
          <a:endParaRPr lang="ko-KR" altLang="en-US" sz="2000" kern="1200" dirty="0"/>
        </a:p>
      </dsp:txBody>
      <dsp:txXfrm>
        <a:off x="26176" y="1716512"/>
        <a:ext cx="1545562" cy="483873"/>
      </dsp:txXfrm>
    </dsp:sp>
    <dsp:sp modelId="{FAC7380D-26E5-40B8-836E-C6F2AB117B3F}">
      <dsp:nvSpPr>
        <dsp:cNvPr id="0" name=""/>
        <dsp:cNvSpPr/>
      </dsp:nvSpPr>
      <dsp:spPr>
        <a:xfrm>
          <a:off x="0" y="2253373"/>
          <a:ext cx="1597914" cy="536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2000" kern="1200" dirty="0" smtClean="0"/>
            <a:t>c</a:t>
          </a:r>
          <a:r>
            <a:rPr lang="ko-KR" altLang="en-US" sz="2000" kern="1200" dirty="0" smtClean="0"/>
            <a:t>기타</a:t>
          </a:r>
          <a:endParaRPr lang="ko-KR" altLang="en-US" sz="2000" kern="1200" dirty="0"/>
        </a:p>
      </dsp:txBody>
      <dsp:txXfrm>
        <a:off x="26176" y="2279549"/>
        <a:ext cx="1545562" cy="483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</dc:creator>
  <cp:keywords/>
  <dc:description/>
  <cp:lastModifiedBy>SJCE4</cp:lastModifiedBy>
  <cp:revision>44</cp:revision>
  <dcterms:created xsi:type="dcterms:W3CDTF">2017-05-28T07:31:00Z</dcterms:created>
  <dcterms:modified xsi:type="dcterms:W3CDTF">2017-06-04T08:19:00Z</dcterms:modified>
</cp:coreProperties>
</file>