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5E" w:rsidRDefault="006B449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软件说明</w:t>
      </w:r>
    </w:p>
    <w:p w:rsidR="006B449F" w:rsidRDefault="006B449F">
      <w:pPr>
        <w:rPr>
          <w:rFonts w:hint="eastAsia"/>
        </w:rPr>
      </w:pPr>
    </w:p>
    <w:p w:rsidR="006B449F" w:rsidRDefault="006B449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软件初始化</w:t>
      </w:r>
    </w:p>
    <w:p w:rsidR="006B449F" w:rsidRDefault="006B449F">
      <w:pPr>
        <w:rPr>
          <w:rFonts w:hint="eastAsia"/>
        </w:rPr>
      </w:pPr>
      <w:r>
        <w:rPr>
          <w:noProof/>
        </w:rPr>
        <w:drawing>
          <wp:inline distT="0" distB="0" distL="0" distR="0" wp14:anchorId="63311894" wp14:editId="33B53D44">
            <wp:extent cx="5274310" cy="28953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Pr="006B449F" w:rsidRDefault="006B449F" w:rsidP="006B449F">
      <w:pPr>
        <w:jc w:val="center"/>
        <w:rPr>
          <w:rFonts w:hint="eastAsia"/>
          <w:sz w:val="18"/>
        </w:rPr>
      </w:pPr>
      <w:r w:rsidRPr="006B449F">
        <w:rPr>
          <w:rFonts w:hint="eastAsia"/>
          <w:sz w:val="18"/>
        </w:rPr>
        <w:t>图</w:t>
      </w:r>
      <w:r w:rsidRPr="006B449F">
        <w:rPr>
          <w:rFonts w:hint="eastAsia"/>
          <w:sz w:val="18"/>
        </w:rPr>
        <w:t xml:space="preserve">2.1 </w:t>
      </w:r>
      <w:r w:rsidRPr="006B449F">
        <w:rPr>
          <w:rFonts w:hint="eastAsia"/>
          <w:sz w:val="18"/>
        </w:rPr>
        <w:t>软件主界面</w:t>
      </w:r>
    </w:p>
    <w:p w:rsidR="006B449F" w:rsidRDefault="006B449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功能介绍</w:t>
      </w:r>
    </w:p>
    <w:p w:rsidR="006B449F" w:rsidRDefault="006B449F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实时轨迹显示</w:t>
      </w:r>
    </w:p>
    <w:p w:rsidR="006B449F" w:rsidRDefault="006B449F" w:rsidP="006B449F">
      <w:pPr>
        <w:ind w:firstLineChars="200" w:firstLine="420"/>
        <w:rPr>
          <w:rFonts w:hint="eastAsia"/>
        </w:rPr>
      </w:pPr>
      <w:r>
        <w:rPr>
          <w:rFonts w:hint="eastAsia"/>
        </w:rPr>
        <w:t>将存储轨迹点的</w:t>
      </w:r>
      <w:r>
        <w:rPr>
          <w:rFonts w:hint="eastAsia"/>
        </w:rPr>
        <w:t>txt</w:t>
      </w:r>
      <w:r>
        <w:rPr>
          <w:rFonts w:hint="eastAsia"/>
        </w:rPr>
        <w:t>文件放在根目录下，软件就可以对</w:t>
      </w:r>
      <w:r>
        <w:rPr>
          <w:rFonts w:hint="eastAsia"/>
        </w:rPr>
        <w:t>txt</w:t>
      </w:r>
      <w:r>
        <w:rPr>
          <w:rFonts w:hint="eastAsia"/>
        </w:rPr>
        <w:t>中的坐标数据进行读取，绘制在主界面中，由“</w:t>
      </w:r>
      <w:r>
        <w:rPr>
          <w:rFonts w:hint="eastAsia"/>
        </w:rPr>
        <w:t>数据读取</w:t>
      </w:r>
      <w:r>
        <w:rPr>
          <w:rFonts w:hint="eastAsia"/>
        </w:rPr>
        <w:t>”可以对坐标信息进行实时的写入，使得坐标信息实时地显示在界面中。</w:t>
      </w:r>
    </w:p>
    <w:p w:rsidR="006B449F" w:rsidRDefault="006B449F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截图功能</w:t>
      </w:r>
    </w:p>
    <w:p w:rsidR="006B449F" w:rsidRDefault="006B449F" w:rsidP="006B449F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3D63DA" wp14:editId="062C6CAE">
            <wp:simplePos x="0" y="0"/>
            <wp:positionH relativeFrom="column">
              <wp:posOffset>1593850</wp:posOffset>
            </wp:positionH>
            <wp:positionV relativeFrom="paragraph">
              <wp:posOffset>36418</wp:posOffset>
            </wp:positionV>
            <wp:extent cx="143510" cy="143510"/>
            <wp:effectExtent l="76200" t="76200" r="85090" b="850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点击主界面的截图按钮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，程序根目录下就会保存一个</w:t>
      </w:r>
      <w:r>
        <w:rPr>
          <w:rFonts w:hint="eastAsia"/>
        </w:rPr>
        <w:t>ScreenShot.png</w:t>
      </w:r>
      <w:r>
        <w:rPr>
          <w:rFonts w:hint="eastAsia"/>
        </w:rPr>
        <w:t>的图片文件，大小为</w:t>
      </w:r>
      <w:r>
        <w:rPr>
          <w:rFonts w:hint="eastAsia"/>
        </w:rPr>
        <w:t>1875*1000</w:t>
      </w:r>
      <w:r>
        <w:rPr>
          <w:rFonts w:hint="eastAsia"/>
        </w:rPr>
        <w:t>，内容为点击时主界面的情形。</w:t>
      </w:r>
    </w:p>
    <w:p w:rsidR="006B449F" w:rsidRDefault="006B449F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微信登录</w:t>
      </w:r>
      <w:r>
        <w:rPr>
          <w:rFonts w:hint="eastAsia"/>
        </w:rPr>
        <w:t xml:space="preserve"> //</w:t>
      </w:r>
      <w:r>
        <w:rPr>
          <w:rFonts w:hint="eastAsia"/>
        </w:rPr>
        <w:t>功能还未具体写</w:t>
      </w:r>
    </w:p>
    <w:p w:rsidR="006B449F" w:rsidRDefault="006B449F" w:rsidP="006B449F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60265B" wp14:editId="65AC52D7">
            <wp:simplePos x="0" y="0"/>
            <wp:positionH relativeFrom="column">
              <wp:posOffset>1859915</wp:posOffset>
            </wp:positionH>
            <wp:positionV relativeFrom="paragraph">
              <wp:posOffset>28987</wp:posOffset>
            </wp:positionV>
            <wp:extent cx="144000" cy="144000"/>
            <wp:effectExtent l="76200" t="76200" r="85090" b="850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_pus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点击主界面的微信登录按钮</w:t>
      </w:r>
      <w:r w:rsidR="00354685">
        <w:rPr>
          <w:rFonts w:hint="eastAsia"/>
        </w:rPr>
        <w:t xml:space="preserve">  </w:t>
      </w:r>
      <w:r>
        <w:rPr>
          <w:rFonts w:hint="eastAsia"/>
        </w:rPr>
        <w:t>，稍等片刻将会自动打开一张二维码图片，使用微信扫一扫即可登录实现相关的功能。备注：此功能相当于登录网页微信，如此时计算机上已经登录了</w:t>
      </w:r>
      <w:r>
        <w:rPr>
          <w:rFonts w:hint="eastAsia"/>
        </w:rPr>
        <w:t>PC</w:t>
      </w:r>
      <w:r>
        <w:rPr>
          <w:rFonts w:hint="eastAsia"/>
        </w:rPr>
        <w:t>端微信，那么</w:t>
      </w:r>
      <w:r>
        <w:rPr>
          <w:rFonts w:hint="eastAsia"/>
        </w:rPr>
        <w:t>PC</w:t>
      </w:r>
      <w:r>
        <w:rPr>
          <w:rFonts w:hint="eastAsia"/>
        </w:rPr>
        <w:t>端微信将自动下线。</w:t>
      </w:r>
    </w:p>
    <w:p w:rsidR="006B449F" w:rsidRDefault="006B449F" w:rsidP="006B449F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清除界面</w:t>
      </w:r>
    </w:p>
    <w:p w:rsidR="00354685" w:rsidRDefault="006B449F" w:rsidP="0035468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60B9BA4" wp14:editId="265E9E26">
            <wp:simplePos x="0" y="0"/>
            <wp:positionH relativeFrom="column">
              <wp:posOffset>1859280</wp:posOffset>
            </wp:positionH>
            <wp:positionV relativeFrom="paragraph">
              <wp:posOffset>25177</wp:posOffset>
            </wp:positionV>
            <wp:extent cx="144000" cy="144000"/>
            <wp:effectExtent l="76200" t="76200" r="85090" b="850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点击主界面的清除界面按钮</w:t>
      </w:r>
      <w:r>
        <w:rPr>
          <w:rFonts w:hint="eastAsia"/>
        </w:rPr>
        <w:t xml:space="preserve">  </w:t>
      </w:r>
      <w:r>
        <w:rPr>
          <w:rFonts w:hint="eastAsia"/>
        </w:rPr>
        <w:t>，软件将对整个界面的数据信息进行清除操作，回到初始化的界面，但此时如若有新的坐标输入，软件将继续跟踪进行绘制。</w:t>
      </w:r>
    </w:p>
    <w:p w:rsidR="00354685" w:rsidRDefault="00354685" w:rsidP="00354685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清空数据</w:t>
      </w:r>
    </w:p>
    <w:p w:rsidR="00354685" w:rsidRDefault="00354685" w:rsidP="0035468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A67C548" wp14:editId="3A08214A">
            <wp:simplePos x="0" y="0"/>
            <wp:positionH relativeFrom="column">
              <wp:posOffset>1891253</wp:posOffset>
            </wp:positionH>
            <wp:positionV relativeFrom="paragraph">
              <wp:posOffset>29210</wp:posOffset>
            </wp:positionV>
            <wp:extent cx="143510" cy="143510"/>
            <wp:effectExtent l="76200" t="76200" r="85090" b="850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_cle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点击主界面的清空数据按钮</w:t>
      </w:r>
      <w:r>
        <w:rPr>
          <w:rFonts w:hint="eastAsia"/>
        </w:rPr>
        <w:t xml:space="preserve">  </w:t>
      </w:r>
      <w:r>
        <w:rPr>
          <w:rFonts w:hint="eastAsia"/>
        </w:rPr>
        <w:t>，会首先执行一次清除界面操作，接着会将存储坐标的</w:t>
      </w:r>
      <w:r>
        <w:rPr>
          <w:rFonts w:hint="eastAsia"/>
        </w:rPr>
        <w:t>txt</w:t>
      </w:r>
      <w:r>
        <w:rPr>
          <w:rFonts w:hint="eastAsia"/>
        </w:rPr>
        <w:t>清空。</w:t>
      </w:r>
    </w:p>
    <w:p w:rsidR="00354685" w:rsidRDefault="00354685" w:rsidP="00354685">
      <w:pPr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退出</w:t>
      </w:r>
    </w:p>
    <w:p w:rsidR="00354685" w:rsidRPr="00354685" w:rsidRDefault="00354685" w:rsidP="00354685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5C6B2160" wp14:editId="14EC3632">
            <wp:simplePos x="0" y="0"/>
            <wp:positionH relativeFrom="column">
              <wp:posOffset>1587912</wp:posOffset>
            </wp:positionH>
            <wp:positionV relativeFrom="paragraph">
              <wp:posOffset>31750</wp:posOffset>
            </wp:positionV>
            <wp:extent cx="143510" cy="143510"/>
            <wp:effectExtent l="76200" t="76200" r="85090" b="850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点击主界面的退出按钮</w:t>
      </w:r>
      <w:r>
        <w:rPr>
          <w:rFonts w:hint="eastAsia"/>
        </w:rPr>
        <w:t xml:space="preserve">  </w:t>
      </w:r>
      <w:r>
        <w:rPr>
          <w:rFonts w:hint="eastAsia"/>
        </w:rPr>
        <w:t>，将会结束所有线程，退出程序。注：主界面右上角关闭按钮不可用。</w:t>
      </w:r>
    </w:p>
    <w:p w:rsidR="006B449F" w:rsidRDefault="006B449F" w:rsidP="006B449F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轨迹分析</w:t>
      </w:r>
    </w:p>
    <w:p w:rsidR="00354685" w:rsidRDefault="006B449F" w:rsidP="0035468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33B6AAA" wp14:editId="2977D67F">
            <wp:simplePos x="0" y="0"/>
            <wp:positionH relativeFrom="column">
              <wp:posOffset>1854423</wp:posOffset>
            </wp:positionH>
            <wp:positionV relativeFrom="paragraph">
              <wp:posOffset>22225</wp:posOffset>
            </wp:positionV>
            <wp:extent cx="144000" cy="144554"/>
            <wp:effectExtent l="76200" t="76200" r="85090" b="844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_poin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55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点击主界面的轨迹分析按钮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="00354685">
        <w:rPr>
          <w:rFonts w:hint="eastAsia"/>
        </w:rPr>
        <w:t>此时会对所有轨迹点集合数据进行分析，得到每个停止位的标准差，每条运动轨迹的标准差，每个停止点的平均值，以及会显示轨迹走向的示意图。效果图如下。</w:t>
      </w:r>
    </w:p>
    <w:p w:rsidR="00354685" w:rsidRDefault="00354685" w:rsidP="00354685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9609" cy="23654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84" cy="23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rFonts w:hint="eastAsia"/>
          <w:sz w:val="18"/>
        </w:rPr>
      </w:pPr>
      <w:r w:rsidRPr="00354685">
        <w:rPr>
          <w:rFonts w:hint="eastAsia"/>
          <w:sz w:val="18"/>
        </w:rPr>
        <w:t>图</w:t>
      </w:r>
      <w:r w:rsidRPr="00354685">
        <w:rPr>
          <w:rFonts w:hint="eastAsia"/>
          <w:sz w:val="18"/>
        </w:rPr>
        <w:t xml:space="preserve">2 </w:t>
      </w:r>
      <w:r w:rsidRPr="00354685">
        <w:rPr>
          <w:rFonts w:hint="eastAsia"/>
          <w:sz w:val="18"/>
        </w:rPr>
        <w:t>轨迹分析结果（点都在视野内）</w:t>
      </w:r>
    </w:p>
    <w:p w:rsidR="00354685" w:rsidRDefault="00354685" w:rsidP="0035468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4031" cy="2261414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2514042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49" cy="22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85" w:rsidRPr="00354685" w:rsidRDefault="00354685" w:rsidP="00354685">
      <w:pPr>
        <w:jc w:val="center"/>
        <w:rPr>
          <w:rFonts w:hint="eastAsia"/>
          <w:sz w:val="18"/>
        </w:rPr>
      </w:pPr>
      <w:r w:rsidRPr="00354685">
        <w:rPr>
          <w:rFonts w:hint="eastAsia"/>
          <w:sz w:val="18"/>
        </w:rPr>
        <w:t>图</w:t>
      </w:r>
      <w:r w:rsidRPr="00354685">
        <w:rPr>
          <w:rFonts w:hint="eastAsia"/>
          <w:sz w:val="18"/>
        </w:rPr>
        <w:t xml:space="preserve">3 </w:t>
      </w:r>
      <w:r w:rsidRPr="00354685">
        <w:rPr>
          <w:rFonts w:hint="eastAsia"/>
          <w:sz w:val="18"/>
        </w:rPr>
        <w:t>轨迹分析结果（</w:t>
      </w:r>
      <w:r>
        <w:rPr>
          <w:rFonts w:hint="eastAsia"/>
          <w:sz w:val="18"/>
        </w:rPr>
        <w:t>模拟</w:t>
      </w:r>
      <w:r w:rsidRPr="00354685">
        <w:rPr>
          <w:rFonts w:hint="eastAsia"/>
          <w:sz w:val="18"/>
        </w:rPr>
        <w:t>存在超出视野的点）</w:t>
      </w:r>
    </w:p>
    <w:p w:rsidR="006B449F" w:rsidRDefault="006B449F" w:rsidP="006B449F">
      <w:pPr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连接轨迹</w:t>
      </w:r>
    </w:p>
    <w:p w:rsidR="00354685" w:rsidRDefault="006B449F" w:rsidP="0035468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F8034C2" wp14:editId="5474CF1E">
            <wp:simplePos x="0" y="0"/>
            <wp:positionH relativeFrom="column">
              <wp:posOffset>1841500</wp:posOffset>
            </wp:positionH>
            <wp:positionV relativeFrom="paragraph">
              <wp:posOffset>24765</wp:posOffset>
            </wp:positionV>
            <wp:extent cx="144000" cy="145778"/>
            <wp:effectExtent l="76200" t="76200" r="85090" b="831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l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5778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点击主界面的连接轨迹按钮</w:t>
      </w:r>
      <w:r>
        <w:rPr>
          <w:rFonts w:hint="eastAsia"/>
        </w:rPr>
        <w:t xml:space="preserve">  </w:t>
      </w:r>
      <w:r>
        <w:rPr>
          <w:rFonts w:hint="eastAsia"/>
        </w:rPr>
        <w:t>，此时程序会将目前描绘完成并显示的散点进行连接。具体效果如下</w:t>
      </w:r>
      <w:r w:rsidR="00354685">
        <w:rPr>
          <w:rFonts w:hint="eastAsia"/>
        </w:rPr>
        <w:t>。</w:t>
      </w:r>
    </w:p>
    <w:p w:rsidR="00354685" w:rsidRDefault="00354685" w:rsidP="00354685">
      <w:pPr>
        <w:ind w:firstLine="420"/>
        <w:rPr>
          <w:rFonts w:hint="eastAsia"/>
        </w:rPr>
      </w:pPr>
    </w:p>
    <w:p w:rsidR="006B449F" w:rsidRDefault="00354685" w:rsidP="00354685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1581EC" wp14:editId="78262BDD">
            <wp:extent cx="4618533" cy="25353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0058" cy="25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9F" w:rsidRPr="006B449F" w:rsidRDefault="006B449F" w:rsidP="006B449F">
      <w:pPr>
        <w:jc w:val="center"/>
        <w:rPr>
          <w:rFonts w:hint="eastAsia"/>
          <w:sz w:val="18"/>
        </w:rPr>
      </w:pPr>
      <w:r w:rsidRPr="006B449F">
        <w:rPr>
          <w:rFonts w:hint="eastAsia"/>
          <w:sz w:val="18"/>
        </w:rPr>
        <w:t>图</w:t>
      </w:r>
      <w:r w:rsidR="00354685">
        <w:rPr>
          <w:rFonts w:hint="eastAsia"/>
          <w:sz w:val="18"/>
        </w:rPr>
        <w:t>4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未连接轨迹时</w:t>
      </w:r>
    </w:p>
    <w:p w:rsidR="006B449F" w:rsidRDefault="006B449F" w:rsidP="00354685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95AB53C" wp14:editId="5EE80812">
            <wp:extent cx="4779818" cy="2623922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6183" cy="26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449F" w:rsidRPr="006B449F" w:rsidRDefault="006B449F" w:rsidP="006B449F">
      <w:pPr>
        <w:jc w:val="center"/>
        <w:rPr>
          <w:sz w:val="18"/>
        </w:rPr>
      </w:pPr>
      <w:r w:rsidRPr="006B449F">
        <w:rPr>
          <w:rFonts w:hint="eastAsia"/>
          <w:sz w:val="18"/>
        </w:rPr>
        <w:t>图</w:t>
      </w:r>
      <w:r w:rsidR="00354685">
        <w:rPr>
          <w:rFonts w:hint="eastAsia"/>
          <w:sz w:val="18"/>
        </w:rPr>
        <w:t>5</w:t>
      </w:r>
      <w:r w:rsidRPr="006B449F">
        <w:rPr>
          <w:rFonts w:hint="eastAsia"/>
          <w:sz w:val="18"/>
        </w:rPr>
        <w:t xml:space="preserve"> </w:t>
      </w:r>
      <w:r w:rsidRPr="006B449F">
        <w:rPr>
          <w:rFonts w:hint="eastAsia"/>
          <w:sz w:val="18"/>
        </w:rPr>
        <w:t>点击连接轨迹按钮后</w:t>
      </w:r>
    </w:p>
    <w:sectPr w:rsidR="006B449F" w:rsidRPr="006B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779" w:rsidRDefault="00393779" w:rsidP="006B449F">
      <w:r>
        <w:separator/>
      </w:r>
    </w:p>
  </w:endnote>
  <w:endnote w:type="continuationSeparator" w:id="0">
    <w:p w:rsidR="00393779" w:rsidRDefault="00393779" w:rsidP="006B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779" w:rsidRDefault="00393779" w:rsidP="006B449F">
      <w:r>
        <w:separator/>
      </w:r>
    </w:p>
  </w:footnote>
  <w:footnote w:type="continuationSeparator" w:id="0">
    <w:p w:rsidR="00393779" w:rsidRDefault="00393779" w:rsidP="006B4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0B"/>
    <w:rsid w:val="001F088D"/>
    <w:rsid w:val="00354685"/>
    <w:rsid w:val="00393779"/>
    <w:rsid w:val="0055715E"/>
    <w:rsid w:val="00593FB2"/>
    <w:rsid w:val="006B449F"/>
    <w:rsid w:val="00AA3493"/>
    <w:rsid w:val="00B646A0"/>
    <w:rsid w:val="00BF5CA1"/>
    <w:rsid w:val="00E9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4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44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4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chenshijun</dc:creator>
  <cp:keywords/>
  <dc:description/>
  <cp:lastModifiedBy>chenshijun</cp:lastModifiedBy>
  <cp:revision>3</cp:revision>
  <dcterms:created xsi:type="dcterms:W3CDTF">2017-07-25T02:03:00Z</dcterms:created>
  <dcterms:modified xsi:type="dcterms:W3CDTF">2017-07-25T06:09:00Z</dcterms:modified>
</cp:coreProperties>
</file>