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3B0840" w14:textId="3E20B0E2" w:rsidR="00BA5EB0" w:rsidRPr="00D74BED" w:rsidRDefault="00BA5EB0">
      <w:pPr>
        <w:rPr>
          <w:sz w:val="24"/>
          <w:szCs w:val="24"/>
        </w:rPr>
      </w:pPr>
      <w:r w:rsidRPr="00D74BED">
        <w:rPr>
          <w:sz w:val="24"/>
          <w:szCs w:val="24"/>
        </w:rPr>
        <w:t>Week 6 Proposal</w:t>
      </w:r>
    </w:p>
    <w:p w14:paraId="5AAFE014" w14:textId="6653ECDA" w:rsidR="007B2725" w:rsidRDefault="00BA5EB0" w:rsidP="007B2725">
      <w:pPr>
        <w:pStyle w:val="jo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</w:rPr>
      </w:pPr>
      <w:r w:rsidRPr="00D74BED">
        <w:tab/>
        <w:t xml:space="preserve">For the Final Research </w:t>
      </w:r>
      <w:proofErr w:type="gramStart"/>
      <w:r w:rsidRPr="00D74BED">
        <w:t>Proposal</w:t>
      </w:r>
      <w:proofErr w:type="gramEnd"/>
      <w:r w:rsidRPr="00D74BED">
        <w:t xml:space="preserve"> I have chosen Example 1 to </w:t>
      </w:r>
      <w:r w:rsidRPr="00D74BED">
        <w:rPr>
          <w:rFonts w:asciiTheme="minorHAnsi" w:hAnsiTheme="minorHAnsi" w:cstheme="minorBidi"/>
        </w:rPr>
        <w:t>Evaluate the design, modify, experiment with, interpret, assess, and refine a complex neural network</w:t>
      </w:r>
      <w:r w:rsidRPr="00D74BED">
        <w:t xml:space="preserve">. I have chosen </w:t>
      </w:r>
      <w:r w:rsidR="00D74BED" w:rsidRPr="00D74BED">
        <w:t xml:space="preserve">the DNN from this article: </w:t>
      </w:r>
      <w:hyperlink r:id="rId4" w:history="1">
        <w:r w:rsidR="00D74BED" w:rsidRPr="00D74BED">
          <w:rPr>
            <w:rStyle w:val="Hyperlink"/>
            <w:i/>
            <w:iCs/>
          </w:rPr>
          <w:t>https://towardsdatascience.com/neural-networks-to-predict-the-market-c4861b649371</w:t>
        </w:r>
      </w:hyperlink>
      <w:r w:rsidR="00D74BED" w:rsidRPr="00D74BED">
        <w:t xml:space="preserve">. This DNN created by Vivek </w:t>
      </w:r>
      <w:proofErr w:type="spellStart"/>
      <w:r w:rsidR="00D74BED" w:rsidRPr="00D74BED">
        <w:t>Palaniappan</w:t>
      </w:r>
      <w:proofErr w:type="spellEnd"/>
      <w:r w:rsidR="00D74BED" w:rsidRPr="00D74BED">
        <w:t>, was created to use neural networks to predict the stock market, particularly focusing on the price of stocks or indexes. Vivek state</w:t>
      </w:r>
      <w:r w:rsidR="009A51B2">
        <w:t>d</w:t>
      </w:r>
      <w:r w:rsidR="00D74BED" w:rsidRPr="00D74BED">
        <w:t xml:space="preserve"> he chose finance because it is “</w:t>
      </w:r>
      <w:r w:rsidR="00D74BED" w:rsidRPr="00D74BED">
        <w:rPr>
          <w:rFonts w:asciiTheme="minorHAnsi" w:hAnsiTheme="minorHAnsi"/>
        </w:rPr>
        <w:t>highly nonlinear and sometimes stock price data can even seem completely random</w:t>
      </w:r>
      <w:r w:rsidR="00D74BED" w:rsidRPr="00D74BED">
        <w:rPr>
          <w:rFonts w:asciiTheme="minorHAnsi" w:hAnsiTheme="minorHAnsi"/>
        </w:rPr>
        <w:t>”</w:t>
      </w:r>
      <w:r w:rsidR="00D74BED">
        <w:t xml:space="preserve">. </w:t>
      </w:r>
      <w:r w:rsidR="00840730">
        <w:t>He further states “</w:t>
      </w:r>
      <w:r w:rsidR="007B2725" w:rsidRPr="007B2725">
        <w:rPr>
          <w:rFonts w:asciiTheme="minorHAnsi" w:hAnsiTheme="minorHAnsi"/>
        </w:rPr>
        <w:t>T</w:t>
      </w:r>
      <w:r w:rsidR="007B2725" w:rsidRPr="007B2725">
        <w:rPr>
          <w:rFonts w:asciiTheme="minorHAnsi" w:hAnsiTheme="minorHAnsi"/>
        </w:rPr>
        <w:t>he main issue arises in implementing these models in a live trading system, as there is no guarantee of stationarity as new data is added.</w:t>
      </w:r>
      <w:r w:rsidR="007B2725" w:rsidRPr="007B2725">
        <w:rPr>
          <w:rFonts w:asciiTheme="minorHAnsi" w:hAnsiTheme="minorHAnsi"/>
        </w:rPr>
        <w:t xml:space="preserve"> </w:t>
      </w:r>
      <w:r w:rsidR="007B2725" w:rsidRPr="007B2725">
        <w:rPr>
          <w:rFonts w:asciiTheme="minorHAnsi" w:hAnsiTheme="minorHAnsi"/>
        </w:rPr>
        <w:t>This is combated by using neural networks, which do not require any stationarity to be used</w:t>
      </w:r>
      <w:r w:rsidR="007B2725">
        <w:rPr>
          <w:rFonts w:asciiTheme="minorHAnsi" w:hAnsiTheme="minorHAnsi"/>
        </w:rPr>
        <w:t xml:space="preserve">”. </w:t>
      </w:r>
      <w:r w:rsidR="007853C6">
        <w:rPr>
          <w:rFonts w:asciiTheme="minorHAnsi" w:hAnsiTheme="minorHAnsi"/>
        </w:rPr>
        <w:t xml:space="preserve">Thus, </w:t>
      </w:r>
      <w:r w:rsidR="001E3563">
        <w:rPr>
          <w:rFonts w:asciiTheme="minorHAnsi" w:hAnsiTheme="minorHAnsi"/>
        </w:rPr>
        <w:t>the issue he is trying to focus on</w:t>
      </w:r>
      <w:r w:rsidR="004B08E7">
        <w:rPr>
          <w:rFonts w:asciiTheme="minorHAnsi" w:hAnsiTheme="minorHAnsi"/>
        </w:rPr>
        <w:t xml:space="preserve"> is how to </w:t>
      </w:r>
      <w:r w:rsidR="000D7996">
        <w:rPr>
          <w:rFonts w:asciiTheme="minorHAnsi" w:hAnsiTheme="minorHAnsi"/>
        </w:rPr>
        <w:t>predict future data</w:t>
      </w:r>
      <w:r w:rsidR="00EB7F0C">
        <w:rPr>
          <w:rFonts w:asciiTheme="minorHAnsi" w:hAnsiTheme="minorHAnsi"/>
        </w:rPr>
        <w:t xml:space="preserve"> patterns, when the given dataset can be so random and volatile.</w:t>
      </w:r>
    </w:p>
    <w:p w14:paraId="2C08ED85" w14:textId="4019367C" w:rsidR="00EB7F0C" w:rsidRDefault="00EB7F0C" w:rsidP="007B2725">
      <w:pPr>
        <w:pStyle w:val="jo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</w:rPr>
      </w:pPr>
      <w:r>
        <w:rPr>
          <w:rFonts w:asciiTheme="minorHAnsi" w:hAnsiTheme="minorHAnsi"/>
        </w:rPr>
        <w:tab/>
        <w:t>Vivek chose to answer th</w:t>
      </w:r>
      <w:r w:rsidR="00F12800">
        <w:rPr>
          <w:rFonts w:asciiTheme="minorHAnsi" w:hAnsiTheme="minorHAnsi"/>
        </w:rPr>
        <w:t xml:space="preserve">is question by creating neural networks because of natural effectiveness in finding relationships between </w:t>
      </w:r>
      <w:r w:rsidR="00396227">
        <w:rPr>
          <w:rFonts w:asciiTheme="minorHAnsi" w:hAnsiTheme="minorHAnsi"/>
        </w:rPr>
        <w:t xml:space="preserve">data and using those relationships to predict future data. However, Vivek chose </w:t>
      </w:r>
      <w:r w:rsidR="0097555F">
        <w:rPr>
          <w:rFonts w:asciiTheme="minorHAnsi" w:hAnsiTheme="minorHAnsi"/>
        </w:rPr>
        <w:t xml:space="preserve">to create </w:t>
      </w:r>
      <w:r w:rsidR="00037706" w:rsidRPr="00037706">
        <w:rPr>
          <w:rFonts w:asciiTheme="minorHAnsi" w:hAnsiTheme="minorHAnsi"/>
        </w:rPr>
        <w:t>a</w:t>
      </w:r>
      <w:r w:rsidR="00037706" w:rsidRPr="00037706">
        <w:rPr>
          <w:rFonts w:asciiTheme="minorHAnsi" w:hAnsiTheme="minorHAnsi"/>
        </w:rPr>
        <w:t xml:space="preserve"> Multilayer Perceptron (MLP) and </w:t>
      </w:r>
      <w:r w:rsidR="00037706" w:rsidRPr="00037706">
        <w:rPr>
          <w:rFonts w:asciiTheme="minorHAnsi" w:hAnsiTheme="minorHAnsi"/>
        </w:rPr>
        <w:t>a</w:t>
      </w:r>
      <w:r w:rsidR="00037706" w:rsidRPr="00037706">
        <w:rPr>
          <w:rFonts w:asciiTheme="minorHAnsi" w:hAnsiTheme="minorHAnsi"/>
        </w:rPr>
        <w:t xml:space="preserve"> Long </w:t>
      </w:r>
      <w:proofErr w:type="gramStart"/>
      <w:r w:rsidR="00037706" w:rsidRPr="00037706">
        <w:rPr>
          <w:rFonts w:asciiTheme="minorHAnsi" w:hAnsiTheme="minorHAnsi"/>
        </w:rPr>
        <w:t>Short Term</w:t>
      </w:r>
      <w:proofErr w:type="gramEnd"/>
      <w:r w:rsidR="00037706" w:rsidRPr="00037706">
        <w:rPr>
          <w:rFonts w:asciiTheme="minorHAnsi" w:hAnsiTheme="minorHAnsi"/>
        </w:rPr>
        <w:t xml:space="preserve"> Model (LSTM)</w:t>
      </w:r>
      <w:r w:rsidR="00C52D23">
        <w:rPr>
          <w:rFonts w:asciiTheme="minorHAnsi" w:hAnsiTheme="minorHAnsi"/>
        </w:rPr>
        <w:t xml:space="preserve">. </w:t>
      </w:r>
      <w:r w:rsidR="00D04AA0">
        <w:rPr>
          <w:rFonts w:asciiTheme="minorHAnsi" w:hAnsiTheme="minorHAnsi"/>
        </w:rPr>
        <w:t xml:space="preserve">An issue arises with his latter selection of the LTSM model, and the topic that I have chosen to cover for the Final Project. </w:t>
      </w:r>
      <w:r w:rsidR="00AE3341">
        <w:rPr>
          <w:rFonts w:asciiTheme="minorHAnsi" w:hAnsiTheme="minorHAnsi"/>
        </w:rPr>
        <w:t>As noted in the article</w:t>
      </w:r>
      <w:r w:rsidR="002B7303">
        <w:rPr>
          <w:rFonts w:asciiTheme="minorHAnsi" w:hAnsiTheme="minorHAnsi"/>
        </w:rPr>
        <w:t xml:space="preserve"> </w:t>
      </w:r>
      <w:hyperlink r:id="rId5" w:history="1">
        <w:r w:rsidR="002B7303" w:rsidRPr="001B23F6">
          <w:rPr>
            <w:rStyle w:val="Hyperlink"/>
            <w:rFonts w:asciiTheme="minorHAnsi" w:hAnsiTheme="minorHAnsi"/>
          </w:rPr>
          <w:t>https://towardsdatascience.com/the-fall-of-rnn-lstm-2d1594c74ce0</w:t>
        </w:r>
      </w:hyperlink>
      <w:r w:rsidR="002B7303">
        <w:rPr>
          <w:rFonts w:asciiTheme="minorHAnsi" w:hAnsiTheme="minorHAnsi"/>
        </w:rPr>
        <w:t xml:space="preserve">, entitled “The fall of RNN / LSTM”, the author Eugenio </w:t>
      </w:r>
      <w:proofErr w:type="spellStart"/>
      <w:r w:rsidR="002B7303">
        <w:rPr>
          <w:rFonts w:asciiTheme="minorHAnsi" w:hAnsiTheme="minorHAnsi"/>
        </w:rPr>
        <w:t>Cul</w:t>
      </w:r>
      <w:r w:rsidR="0065511B">
        <w:rPr>
          <w:rFonts w:asciiTheme="minorHAnsi" w:hAnsiTheme="minorHAnsi"/>
        </w:rPr>
        <w:t>urciello</w:t>
      </w:r>
      <w:proofErr w:type="spellEnd"/>
      <w:r w:rsidR="0065511B">
        <w:rPr>
          <w:rFonts w:asciiTheme="minorHAnsi" w:hAnsiTheme="minorHAnsi"/>
        </w:rPr>
        <w:t xml:space="preserve"> notes that LSTMs are note the ideal model for creating and applying a DNN. He notes that </w:t>
      </w:r>
      <w:r w:rsidR="004F7F91">
        <w:rPr>
          <w:rFonts w:asciiTheme="minorHAnsi" w:hAnsiTheme="minorHAnsi"/>
        </w:rPr>
        <w:t>although LSTM</w:t>
      </w:r>
      <w:r w:rsidR="00ED3B83">
        <w:rPr>
          <w:rFonts w:asciiTheme="minorHAnsi" w:hAnsiTheme="minorHAnsi"/>
        </w:rPr>
        <w:t xml:space="preserve"> were able to remove some of the vanishing gradient problem that RNN had created, it was not able to remove all of them. </w:t>
      </w:r>
      <w:r w:rsidR="007D6FB6">
        <w:rPr>
          <w:rFonts w:asciiTheme="minorHAnsi" w:hAnsiTheme="minorHAnsi"/>
        </w:rPr>
        <w:t>The paths from point a to point b had become more complicated “</w:t>
      </w:r>
      <w:r w:rsidR="007D6FB6" w:rsidRPr="007D6FB6">
        <w:rPr>
          <w:rFonts w:asciiTheme="minorHAnsi" w:hAnsiTheme="minorHAnsi"/>
        </w:rPr>
        <w:t>because it has additive and forget branches attached to it</w:t>
      </w:r>
      <w:r w:rsidR="007D6FB6" w:rsidRPr="007D6FB6">
        <w:rPr>
          <w:rFonts w:asciiTheme="minorHAnsi" w:hAnsiTheme="minorHAnsi"/>
        </w:rPr>
        <w:t xml:space="preserve">”. </w:t>
      </w:r>
      <w:r w:rsidR="00CB1C78">
        <w:rPr>
          <w:rFonts w:asciiTheme="minorHAnsi" w:hAnsiTheme="minorHAnsi"/>
        </w:rPr>
        <w:t>Instead</w:t>
      </w:r>
      <w:r w:rsidR="002F3987">
        <w:rPr>
          <w:rFonts w:asciiTheme="minorHAnsi" w:hAnsiTheme="minorHAnsi"/>
        </w:rPr>
        <w:t>,</w:t>
      </w:r>
      <w:r w:rsidR="00CB1C78">
        <w:rPr>
          <w:rFonts w:asciiTheme="minorHAnsi" w:hAnsiTheme="minorHAnsi"/>
        </w:rPr>
        <w:t xml:space="preserve"> he proposes a </w:t>
      </w:r>
      <w:r w:rsidR="00C33FF0" w:rsidRPr="00C33FF0">
        <w:rPr>
          <w:rFonts w:asciiTheme="minorHAnsi" w:hAnsiTheme="minorHAnsi"/>
        </w:rPr>
        <w:t>2D Convolutional Neural Networks for Sequence-to-Sequence Prediction</w:t>
      </w:r>
      <w:r w:rsidR="00E56F11">
        <w:rPr>
          <w:rFonts w:asciiTheme="minorHAnsi" w:hAnsiTheme="minorHAnsi"/>
        </w:rPr>
        <w:t xml:space="preserve"> and </w:t>
      </w:r>
      <w:r w:rsidR="00111E49">
        <w:rPr>
          <w:rFonts w:asciiTheme="minorHAnsi" w:hAnsiTheme="minorHAnsi"/>
        </w:rPr>
        <w:t>a model known as the Transformer.</w:t>
      </w:r>
      <w:r w:rsidR="00B168EF">
        <w:rPr>
          <w:rFonts w:asciiTheme="minorHAnsi" w:hAnsiTheme="minorHAnsi"/>
        </w:rPr>
        <w:t xml:space="preserve"> This is what my proposal is: to tak</w:t>
      </w:r>
      <w:r w:rsidR="00CE0805">
        <w:rPr>
          <w:rFonts w:asciiTheme="minorHAnsi" w:hAnsiTheme="minorHAnsi"/>
        </w:rPr>
        <w:t xml:space="preserve">e the </w:t>
      </w:r>
      <w:r w:rsidR="00E92086">
        <w:rPr>
          <w:rFonts w:asciiTheme="minorHAnsi" w:hAnsiTheme="minorHAnsi"/>
        </w:rPr>
        <w:t>data and use case created by Vivek, and experiment with it using more relevant DNN</w:t>
      </w:r>
      <w:r w:rsidR="00E031C4">
        <w:rPr>
          <w:rFonts w:asciiTheme="minorHAnsi" w:hAnsiTheme="minorHAnsi"/>
        </w:rPr>
        <w:t xml:space="preserve"> mainly the 2D convulsion network and the Transformer.</w:t>
      </w:r>
    </w:p>
    <w:p w14:paraId="224C01E0" w14:textId="23AB8FE8" w:rsidR="00E031C4" w:rsidRDefault="00E031C4" w:rsidP="007B2725">
      <w:pPr>
        <w:pStyle w:val="jo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ab/>
      </w:r>
      <w:r w:rsidR="00FE305B">
        <w:rPr>
          <w:rFonts w:asciiTheme="minorHAnsi" w:hAnsiTheme="minorHAnsi"/>
        </w:rPr>
        <w:t>In viewing the five</w:t>
      </w:r>
      <w:r w:rsidR="00421AE2">
        <w:rPr>
          <w:rFonts w:asciiTheme="minorHAnsi" w:hAnsiTheme="minorHAnsi"/>
        </w:rPr>
        <w:t xml:space="preserve"> categories for grading from the rubric, data preparation and </w:t>
      </w:r>
      <w:r w:rsidR="00982220">
        <w:rPr>
          <w:rFonts w:asciiTheme="minorHAnsi" w:hAnsiTheme="minorHAnsi"/>
        </w:rPr>
        <w:t>exploration will likely be minimal</w:t>
      </w:r>
      <w:r>
        <w:rPr>
          <w:rFonts w:asciiTheme="minorHAnsi" w:hAnsiTheme="minorHAnsi"/>
        </w:rPr>
        <w:t xml:space="preserve"> </w:t>
      </w:r>
      <w:r w:rsidR="00982220">
        <w:rPr>
          <w:rFonts w:asciiTheme="minorHAnsi" w:hAnsiTheme="minorHAnsi"/>
        </w:rPr>
        <w:t>since this is based upon a previous project. However</w:t>
      </w:r>
      <w:r w:rsidR="005337FB">
        <w:rPr>
          <w:rFonts w:asciiTheme="minorHAnsi" w:hAnsiTheme="minorHAnsi"/>
        </w:rPr>
        <w:t xml:space="preserve">, if outputs are inconsistent or needing manipulation, I will edit the pre-processing of the data. This process will all be part of evaluating the design of the </w:t>
      </w:r>
      <w:r w:rsidR="006A7B47">
        <w:rPr>
          <w:rFonts w:asciiTheme="minorHAnsi" w:hAnsiTheme="minorHAnsi"/>
        </w:rPr>
        <w:t>model but</w:t>
      </w:r>
      <w:r w:rsidR="005337FB">
        <w:rPr>
          <w:rFonts w:asciiTheme="minorHAnsi" w:hAnsiTheme="minorHAnsi"/>
        </w:rPr>
        <w:t xml:space="preserve"> using a new model to train</w:t>
      </w:r>
      <w:r w:rsidR="00FE7545">
        <w:rPr>
          <w:rFonts w:asciiTheme="minorHAnsi" w:hAnsiTheme="minorHAnsi"/>
        </w:rPr>
        <w:t xml:space="preserve"> upon the data. Further analysis and experimentation will be done with the </w:t>
      </w:r>
      <w:r w:rsidR="006A7B47">
        <w:rPr>
          <w:rFonts w:asciiTheme="minorHAnsi" w:hAnsiTheme="minorHAnsi"/>
        </w:rPr>
        <w:t>number</w:t>
      </w:r>
      <w:r w:rsidR="00FE7545">
        <w:rPr>
          <w:rFonts w:asciiTheme="minorHAnsi" w:hAnsiTheme="minorHAnsi"/>
        </w:rPr>
        <w:t xml:space="preserve"> of hidden layers and nodes which are needed to produce the best results. </w:t>
      </w:r>
      <w:r w:rsidR="008E289F">
        <w:rPr>
          <w:rFonts w:asciiTheme="minorHAnsi" w:hAnsiTheme="minorHAnsi"/>
        </w:rPr>
        <w:t xml:space="preserve">I will expand the training data </w:t>
      </w:r>
      <w:r w:rsidR="00065B7A">
        <w:rPr>
          <w:rFonts w:asciiTheme="minorHAnsi" w:hAnsiTheme="minorHAnsi"/>
        </w:rPr>
        <w:t xml:space="preserve">to include noise and variants and assess the classes and re-examine hidden nodes. </w:t>
      </w:r>
      <w:r w:rsidR="008D53F9">
        <w:rPr>
          <w:rFonts w:asciiTheme="minorHAnsi" w:hAnsiTheme="minorHAnsi"/>
        </w:rPr>
        <w:t xml:space="preserve">Lastly, I will characterize the role and specific functions of the different hidden layers. </w:t>
      </w:r>
    </w:p>
    <w:p w14:paraId="07BC6BBC" w14:textId="730264A2" w:rsidR="003935A7" w:rsidRDefault="003935A7" w:rsidP="007B2725">
      <w:pPr>
        <w:pStyle w:val="jo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</w:rPr>
      </w:pPr>
      <w:r>
        <w:rPr>
          <w:rFonts w:asciiTheme="minorHAnsi" w:hAnsiTheme="minorHAnsi"/>
        </w:rPr>
        <w:tab/>
        <w:t>Both the 2d and transformer models are based upon literature written based upon experiments and thus I will focus on these scholarly articles in reviewing research designs and modeling. I will also examine other us3es cases to see how best to create the model and optimize results.</w:t>
      </w:r>
    </w:p>
    <w:p w14:paraId="528BF7CF" w14:textId="3D875920" w:rsidR="003935A7" w:rsidRPr="007B2725" w:rsidRDefault="003935A7" w:rsidP="007B2725">
      <w:pPr>
        <w:pStyle w:val="jo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C84AA5">
        <w:rPr>
          <w:rFonts w:asciiTheme="minorHAnsi" w:hAnsiTheme="minorHAnsi"/>
        </w:rPr>
        <w:t xml:space="preserve">Once the correct models have been put in place, I can review results and make further </w:t>
      </w:r>
      <w:r w:rsidR="00FA7537">
        <w:rPr>
          <w:rFonts w:asciiTheme="minorHAnsi" w:hAnsiTheme="minorHAnsi"/>
        </w:rPr>
        <w:t>evaluations</w:t>
      </w:r>
      <w:r w:rsidR="00C84AA5">
        <w:rPr>
          <w:rFonts w:asciiTheme="minorHAnsi" w:hAnsiTheme="minorHAnsi"/>
        </w:rPr>
        <w:t xml:space="preserve"> of the models. I can further experiment with noise </w:t>
      </w:r>
      <w:r w:rsidR="00FA7537">
        <w:rPr>
          <w:rFonts w:asciiTheme="minorHAnsi" w:hAnsiTheme="minorHAnsi"/>
        </w:rPr>
        <w:t xml:space="preserve">and hidden layers, adjusting both the data and the models itself. </w:t>
      </w:r>
      <w:r w:rsidR="006F1A2A">
        <w:rPr>
          <w:rFonts w:asciiTheme="minorHAnsi" w:hAnsiTheme="minorHAnsi"/>
        </w:rPr>
        <w:t xml:space="preserve">This will affect the implementation and programming, as a deeper understanding of how the algorithms are performing will be required to optimize results. </w:t>
      </w:r>
    </w:p>
    <w:p w14:paraId="072EA878" w14:textId="6A4C291A" w:rsidR="00BA5EB0" w:rsidRPr="007B2725" w:rsidRDefault="006F1A2A" w:rsidP="007B2725">
      <w:pPr>
        <w:pStyle w:val="jo"/>
        <w:shd w:val="clear" w:color="auto" w:fill="FFFFFF"/>
        <w:spacing w:before="206" w:beforeAutospacing="0" w:after="0" w:afterAutospacing="0" w:line="480" w:lineRule="atLeast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Lastly, I will discuss the problems with using the LSTM models, highlight the vanishing gradient problem, and discuss how the two models I created were able to </w:t>
      </w:r>
      <w:r w:rsidR="00E94505">
        <w:rPr>
          <w:rFonts w:asciiTheme="minorHAnsi" w:hAnsiTheme="minorHAnsi"/>
        </w:rPr>
        <w:t>alleviate or reduce this problem and increase accuracy. This will lead t</w:t>
      </w:r>
      <w:r w:rsidR="00BE2BCB">
        <w:rPr>
          <w:rFonts w:asciiTheme="minorHAnsi" w:hAnsiTheme="minorHAnsi"/>
        </w:rPr>
        <w:t xml:space="preserve">o a deeper analysis of sequential data, and a discussion of how the proposed models affect </w:t>
      </w:r>
      <w:r w:rsidR="00BE1125">
        <w:rPr>
          <w:rFonts w:asciiTheme="minorHAnsi" w:hAnsiTheme="minorHAnsi"/>
        </w:rPr>
        <w:t>an examination of financial stock data. The final analysis wil</w:t>
      </w:r>
      <w:r w:rsidR="00D72373">
        <w:rPr>
          <w:rFonts w:asciiTheme="minorHAnsi" w:hAnsiTheme="minorHAnsi"/>
        </w:rPr>
        <w:t xml:space="preserve">l discuss how volatile and unpredictable data relates to the models used to predict, and which models created better or more accurate results. </w:t>
      </w:r>
      <w:r w:rsidR="0077350B">
        <w:rPr>
          <w:rFonts w:asciiTheme="minorHAnsi" w:hAnsiTheme="minorHAnsi"/>
        </w:rPr>
        <w:t>Although there is no issue with the dat</w:t>
      </w:r>
      <w:r w:rsidR="003A407A">
        <w:rPr>
          <w:rFonts w:asciiTheme="minorHAnsi" w:hAnsiTheme="minorHAnsi"/>
        </w:rPr>
        <w:t xml:space="preserve">a, as Vivek noted DNNs are suited for non-stationary data, </w:t>
      </w:r>
      <w:r w:rsidR="00CD06BE">
        <w:rPr>
          <w:rFonts w:asciiTheme="minorHAnsi" w:hAnsiTheme="minorHAnsi"/>
        </w:rPr>
        <w:t xml:space="preserve">it will be interesting to note if the </w:t>
      </w:r>
      <w:r w:rsidR="00CD06BE">
        <w:rPr>
          <w:rFonts w:asciiTheme="minorHAnsi" w:hAnsiTheme="minorHAnsi"/>
        </w:rPr>
        <w:lastRenderedPageBreak/>
        <w:t xml:space="preserve">LSTM is </w:t>
      </w:r>
      <w:r w:rsidR="00151584">
        <w:rPr>
          <w:rFonts w:asciiTheme="minorHAnsi" w:hAnsiTheme="minorHAnsi"/>
        </w:rPr>
        <w:t xml:space="preserve">not the best model to select, and if other models can overcome the vanishing gradient problem! </w:t>
      </w:r>
    </w:p>
    <w:sectPr w:rsidR="00BA5EB0" w:rsidRPr="007B2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EB0"/>
    <w:rsid w:val="00037706"/>
    <w:rsid w:val="00065B7A"/>
    <w:rsid w:val="000D7996"/>
    <w:rsid w:val="00111E49"/>
    <w:rsid w:val="00151584"/>
    <w:rsid w:val="001E3563"/>
    <w:rsid w:val="002B7303"/>
    <w:rsid w:val="002F3987"/>
    <w:rsid w:val="003935A7"/>
    <w:rsid w:val="00396227"/>
    <w:rsid w:val="003A407A"/>
    <w:rsid w:val="00421AE2"/>
    <w:rsid w:val="004B08E7"/>
    <w:rsid w:val="004F7F91"/>
    <w:rsid w:val="005337FB"/>
    <w:rsid w:val="0065511B"/>
    <w:rsid w:val="006A7B47"/>
    <w:rsid w:val="006F1A2A"/>
    <w:rsid w:val="0077350B"/>
    <w:rsid w:val="007853C6"/>
    <w:rsid w:val="007B2725"/>
    <w:rsid w:val="007D6FB6"/>
    <w:rsid w:val="00840730"/>
    <w:rsid w:val="008D53F9"/>
    <w:rsid w:val="008E289F"/>
    <w:rsid w:val="0097555F"/>
    <w:rsid w:val="00982220"/>
    <w:rsid w:val="009A51B2"/>
    <w:rsid w:val="00AE3341"/>
    <w:rsid w:val="00B168EF"/>
    <w:rsid w:val="00BA5EB0"/>
    <w:rsid w:val="00BE1125"/>
    <w:rsid w:val="00BE2BCB"/>
    <w:rsid w:val="00BF0AFB"/>
    <w:rsid w:val="00C33FF0"/>
    <w:rsid w:val="00C52D23"/>
    <w:rsid w:val="00C84AA5"/>
    <w:rsid w:val="00CB1C78"/>
    <w:rsid w:val="00CD06BE"/>
    <w:rsid w:val="00CE0805"/>
    <w:rsid w:val="00D04AA0"/>
    <w:rsid w:val="00D72373"/>
    <w:rsid w:val="00D74BED"/>
    <w:rsid w:val="00E031C4"/>
    <w:rsid w:val="00E56F11"/>
    <w:rsid w:val="00E92086"/>
    <w:rsid w:val="00E94505"/>
    <w:rsid w:val="00EB7F0C"/>
    <w:rsid w:val="00ED3B83"/>
    <w:rsid w:val="00F12800"/>
    <w:rsid w:val="00FA7537"/>
    <w:rsid w:val="00FE305B"/>
    <w:rsid w:val="00FE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60FE"/>
  <w15:chartTrackingRefBased/>
  <w15:docId w15:val="{076D59A3-9DDD-4981-8930-FC7FCCE5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A5EB0"/>
    <w:rPr>
      <w:i/>
      <w:iCs/>
    </w:rPr>
  </w:style>
  <w:style w:type="character" w:styleId="Hyperlink">
    <w:name w:val="Hyperlink"/>
    <w:basedOn w:val="DefaultParagraphFont"/>
    <w:uiPriority w:val="99"/>
    <w:unhideWhenUsed/>
    <w:rsid w:val="00D74B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ED"/>
    <w:rPr>
      <w:color w:val="605E5C"/>
      <w:shd w:val="clear" w:color="auto" w:fill="E1DFDD"/>
    </w:rPr>
  </w:style>
  <w:style w:type="paragraph" w:customStyle="1" w:styleId="jo">
    <w:name w:val="jo"/>
    <w:basedOn w:val="Normal"/>
    <w:rsid w:val="007B2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6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wardsdatascience.com/the-fall-of-rnn-lstm-2d1594c74ce0" TargetMode="External"/><Relationship Id="rId4" Type="http://schemas.openxmlformats.org/officeDocument/2006/relationships/hyperlink" Target="https://towardsdatascience.com/neural-networks-to-predict-the-market-c4861b6493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53</cp:revision>
  <dcterms:created xsi:type="dcterms:W3CDTF">2021-02-25T00:23:00Z</dcterms:created>
  <dcterms:modified xsi:type="dcterms:W3CDTF">2021-02-25T02:18:00Z</dcterms:modified>
</cp:coreProperties>
</file>