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A7590" w14:textId="77777777" w:rsidR="00155160" w:rsidRPr="00155160" w:rsidRDefault="00155160">
      <w:pPr>
        <w:rPr>
          <w:b/>
          <w:bCs/>
          <w:sz w:val="44"/>
          <w:szCs w:val="44"/>
        </w:rPr>
      </w:pPr>
      <w:r w:rsidRPr="00155160">
        <w:rPr>
          <w:b/>
          <w:bCs/>
          <w:sz w:val="44"/>
          <w:szCs w:val="44"/>
        </w:rPr>
        <w:t>Selected Stock Portfolio Optimization</w:t>
      </w:r>
    </w:p>
    <w:p w14:paraId="5998CA7E" w14:textId="77777777" w:rsidR="00155160" w:rsidRDefault="00155160">
      <w:pPr>
        <w:rPr>
          <w:b/>
          <w:bCs/>
          <w:sz w:val="48"/>
          <w:szCs w:val="48"/>
        </w:rPr>
      </w:pPr>
    </w:p>
    <w:p w14:paraId="5F1C4C98" w14:textId="703DE771" w:rsidR="00155160" w:rsidRDefault="00155160" w:rsidP="00155160">
      <w:pPr>
        <w:rPr>
          <w:i/>
          <w:iCs/>
          <w:sz w:val="24"/>
          <w:szCs w:val="24"/>
        </w:rPr>
      </w:pPr>
      <w:r w:rsidRPr="00155160">
        <w:rPr>
          <w:i/>
          <w:iCs/>
          <w:sz w:val="24"/>
          <w:szCs w:val="24"/>
        </w:rPr>
        <w:t>Kehinde Afolabi</w:t>
      </w:r>
      <w:r>
        <w:rPr>
          <w:i/>
          <w:iCs/>
          <w:sz w:val="24"/>
          <w:szCs w:val="24"/>
        </w:rPr>
        <w:t xml:space="preserve">, </w:t>
      </w:r>
      <w:r w:rsidRPr="00155160">
        <w:rPr>
          <w:i/>
          <w:iCs/>
          <w:sz w:val="24"/>
          <w:szCs w:val="24"/>
        </w:rPr>
        <w:t>Sonny Desai</w:t>
      </w:r>
      <w:r>
        <w:rPr>
          <w:i/>
          <w:iCs/>
          <w:sz w:val="24"/>
          <w:szCs w:val="24"/>
        </w:rPr>
        <w:t xml:space="preserve">, </w:t>
      </w:r>
      <w:r w:rsidRPr="00155160">
        <w:rPr>
          <w:i/>
          <w:iCs/>
          <w:sz w:val="24"/>
          <w:szCs w:val="24"/>
        </w:rPr>
        <w:t xml:space="preserve">Jorge </w:t>
      </w:r>
      <w:proofErr w:type="spellStart"/>
      <w:r w:rsidRPr="00155160">
        <w:rPr>
          <w:i/>
          <w:iCs/>
          <w:sz w:val="24"/>
          <w:szCs w:val="24"/>
        </w:rPr>
        <w:t>Lambis</w:t>
      </w:r>
      <w:proofErr w:type="spellEnd"/>
      <w:r>
        <w:rPr>
          <w:i/>
          <w:iCs/>
          <w:sz w:val="24"/>
          <w:szCs w:val="24"/>
        </w:rPr>
        <w:t xml:space="preserve">, </w:t>
      </w:r>
      <w:r w:rsidRPr="00155160">
        <w:rPr>
          <w:i/>
          <w:iCs/>
          <w:sz w:val="24"/>
          <w:szCs w:val="24"/>
        </w:rPr>
        <w:t>Philip Melanchthon</w:t>
      </w:r>
    </w:p>
    <w:p w14:paraId="11E4C7E6" w14:textId="023E2F6B" w:rsidR="00155160" w:rsidRPr="00155160" w:rsidRDefault="00155160" w:rsidP="00155160">
      <w:pPr>
        <w:rPr>
          <w:sz w:val="24"/>
          <w:szCs w:val="24"/>
        </w:rPr>
      </w:pPr>
      <w:r>
        <w:rPr>
          <w:sz w:val="24"/>
          <w:szCs w:val="24"/>
        </w:rPr>
        <w:t>November 2020</w:t>
      </w:r>
    </w:p>
    <w:p w14:paraId="73C0502B" w14:textId="569CD4B3" w:rsidR="00155160" w:rsidRPr="00155160" w:rsidRDefault="00155160">
      <w:pPr>
        <w:rPr>
          <w:b/>
          <w:bCs/>
          <w:sz w:val="48"/>
          <w:szCs w:val="48"/>
        </w:rPr>
      </w:pPr>
      <w:r w:rsidRPr="00155160">
        <w:rPr>
          <w:b/>
          <w:bCs/>
          <w:sz w:val="48"/>
          <w:szCs w:val="48"/>
        </w:rPr>
        <w:br w:type="page"/>
      </w:r>
    </w:p>
    <w:p w14:paraId="66006556" w14:textId="162CDDE2" w:rsidR="008D5FD5" w:rsidRDefault="008D5FD5" w:rsidP="00155160">
      <w:pPr>
        <w:spacing w:line="240" w:lineRule="auto"/>
        <w:contextualSpacing/>
        <w:jc w:val="center"/>
        <w:rPr>
          <w:b/>
          <w:bCs/>
          <w:sz w:val="24"/>
          <w:szCs w:val="24"/>
        </w:rPr>
      </w:pPr>
      <w:r>
        <w:rPr>
          <w:b/>
          <w:bCs/>
          <w:sz w:val="24"/>
          <w:szCs w:val="24"/>
        </w:rPr>
        <w:lastRenderedPageBreak/>
        <w:t>Abstract</w:t>
      </w:r>
    </w:p>
    <w:p w14:paraId="57073C30" w14:textId="77777777" w:rsidR="001300F9" w:rsidRPr="008D5FD5" w:rsidRDefault="001300F9" w:rsidP="001300F9">
      <w:pPr>
        <w:spacing w:line="240" w:lineRule="auto"/>
        <w:contextualSpacing/>
        <w:jc w:val="center"/>
        <w:rPr>
          <w:b/>
          <w:bCs/>
          <w:sz w:val="24"/>
          <w:szCs w:val="24"/>
        </w:rPr>
      </w:pPr>
    </w:p>
    <w:p w14:paraId="5EBECDC2" w14:textId="7E24D4B0" w:rsidR="00BE12D0" w:rsidRPr="00BE12D0" w:rsidRDefault="00B075B9" w:rsidP="001300F9">
      <w:pPr>
        <w:spacing w:line="240" w:lineRule="auto"/>
        <w:ind w:firstLine="720"/>
        <w:contextualSpacing/>
        <w:rPr>
          <w:sz w:val="24"/>
          <w:szCs w:val="24"/>
        </w:rPr>
      </w:pPr>
      <w:r w:rsidRPr="00F46B62">
        <w:rPr>
          <w:sz w:val="24"/>
          <w:szCs w:val="24"/>
        </w:rPr>
        <w:t xml:space="preserve">This project deals with an analysis of stock market projections, and how they can best be altered to increase </w:t>
      </w:r>
      <w:r w:rsidR="00F46B62">
        <w:rPr>
          <w:sz w:val="24"/>
          <w:szCs w:val="24"/>
        </w:rPr>
        <w:t xml:space="preserve">performance </w:t>
      </w:r>
      <w:r w:rsidRPr="00F46B62">
        <w:rPr>
          <w:sz w:val="24"/>
          <w:szCs w:val="24"/>
        </w:rPr>
        <w:t xml:space="preserve">results. The problem we are trying to solve is how to best increase yielded returns from a stock market portfolio, especially in comparison to other funds. </w:t>
      </w:r>
      <w:r w:rsidR="00F46B62">
        <w:rPr>
          <w:sz w:val="24"/>
          <w:szCs w:val="24"/>
        </w:rPr>
        <w:t xml:space="preserve">Thus, the question we are asking is: </w:t>
      </w:r>
      <w:r w:rsidR="00F46B62" w:rsidRPr="00BE12D0">
        <w:rPr>
          <w:sz w:val="24"/>
          <w:szCs w:val="24"/>
        </w:rPr>
        <w:t xml:space="preserve">What is the </w:t>
      </w:r>
      <w:r w:rsidR="008E4510">
        <w:rPr>
          <w:sz w:val="24"/>
          <w:szCs w:val="24"/>
        </w:rPr>
        <w:t>c</w:t>
      </w:r>
      <w:r w:rsidR="00F46B62" w:rsidRPr="00BE12D0">
        <w:rPr>
          <w:sz w:val="24"/>
          <w:szCs w:val="24"/>
        </w:rPr>
        <w:t xml:space="preserve">orrect </w:t>
      </w:r>
      <w:r w:rsidR="008E4510">
        <w:rPr>
          <w:sz w:val="24"/>
          <w:szCs w:val="24"/>
        </w:rPr>
        <w:t>c</w:t>
      </w:r>
      <w:r w:rsidR="00F46B62" w:rsidRPr="00BE12D0">
        <w:rPr>
          <w:sz w:val="24"/>
          <w:szCs w:val="24"/>
        </w:rPr>
        <w:t xml:space="preserve">ombination of </w:t>
      </w:r>
      <w:r w:rsidR="008E4510">
        <w:rPr>
          <w:sz w:val="24"/>
          <w:szCs w:val="24"/>
        </w:rPr>
        <w:t>s</w:t>
      </w:r>
      <w:r w:rsidR="00F46B62" w:rsidRPr="00BE12D0">
        <w:rPr>
          <w:sz w:val="24"/>
          <w:szCs w:val="24"/>
        </w:rPr>
        <w:t xml:space="preserve">tocks in a </w:t>
      </w:r>
      <w:r w:rsidR="008E4510">
        <w:rPr>
          <w:sz w:val="24"/>
          <w:szCs w:val="24"/>
        </w:rPr>
        <w:t>p</w:t>
      </w:r>
      <w:r w:rsidR="00F46B62" w:rsidRPr="00BE12D0">
        <w:rPr>
          <w:sz w:val="24"/>
          <w:szCs w:val="24"/>
        </w:rPr>
        <w:t xml:space="preserve">ortfolio to </w:t>
      </w:r>
      <w:r w:rsidR="008E4510">
        <w:rPr>
          <w:sz w:val="24"/>
          <w:szCs w:val="24"/>
        </w:rPr>
        <w:t>a</w:t>
      </w:r>
      <w:r w:rsidR="00F46B62" w:rsidRPr="00BE12D0">
        <w:rPr>
          <w:sz w:val="24"/>
          <w:szCs w:val="24"/>
        </w:rPr>
        <w:t xml:space="preserve">chieve the </w:t>
      </w:r>
      <w:r w:rsidR="008E4510">
        <w:rPr>
          <w:sz w:val="24"/>
          <w:szCs w:val="24"/>
        </w:rPr>
        <w:t>o</w:t>
      </w:r>
      <w:r w:rsidR="00F46B62" w:rsidRPr="00BE12D0">
        <w:rPr>
          <w:sz w:val="24"/>
          <w:szCs w:val="24"/>
        </w:rPr>
        <w:t xml:space="preserve">ptimal </w:t>
      </w:r>
      <w:r w:rsidR="008E4510">
        <w:rPr>
          <w:sz w:val="24"/>
          <w:szCs w:val="24"/>
        </w:rPr>
        <w:t>r</w:t>
      </w:r>
      <w:r w:rsidR="00F46B62" w:rsidRPr="00BE12D0">
        <w:rPr>
          <w:sz w:val="24"/>
          <w:szCs w:val="24"/>
        </w:rPr>
        <w:t xml:space="preserve">eturn on </w:t>
      </w:r>
      <w:r w:rsidR="008E4510">
        <w:rPr>
          <w:sz w:val="24"/>
          <w:szCs w:val="24"/>
        </w:rPr>
        <w:t>i</w:t>
      </w:r>
      <w:r w:rsidR="00F46B62" w:rsidRPr="00BE12D0">
        <w:rPr>
          <w:sz w:val="24"/>
          <w:szCs w:val="24"/>
        </w:rPr>
        <w:t>nvestment?</w:t>
      </w:r>
      <w:r w:rsidR="00F46B62" w:rsidRPr="00F46B62">
        <w:rPr>
          <w:sz w:val="24"/>
          <w:szCs w:val="24"/>
        </w:rPr>
        <w:t xml:space="preserve"> </w:t>
      </w:r>
      <w:r w:rsidRPr="00F46B62">
        <w:rPr>
          <w:sz w:val="24"/>
          <w:szCs w:val="24"/>
        </w:rPr>
        <w:t>I</w:t>
      </w:r>
      <w:r w:rsidR="00BE12D0" w:rsidRPr="00F46B62">
        <w:rPr>
          <w:sz w:val="24"/>
          <w:szCs w:val="24"/>
        </w:rPr>
        <w:t xml:space="preserve">nvestors want to determine the </w:t>
      </w:r>
      <w:r w:rsidRPr="00F46B62">
        <w:rPr>
          <w:sz w:val="24"/>
          <w:szCs w:val="24"/>
        </w:rPr>
        <w:t>p</w:t>
      </w:r>
      <w:r w:rsidR="00BE12D0" w:rsidRPr="00F46B62">
        <w:rPr>
          <w:sz w:val="24"/>
          <w:szCs w:val="24"/>
        </w:rPr>
        <w:t xml:space="preserve">erformance of their </w:t>
      </w:r>
      <w:r w:rsidRPr="00F46B62">
        <w:rPr>
          <w:sz w:val="24"/>
          <w:szCs w:val="24"/>
        </w:rPr>
        <w:t>p</w:t>
      </w:r>
      <w:r w:rsidR="00BE12D0" w:rsidRPr="00F46B62">
        <w:rPr>
          <w:sz w:val="24"/>
          <w:szCs w:val="24"/>
        </w:rPr>
        <w:t>ortfolio</w:t>
      </w:r>
      <w:r w:rsidRPr="00F46B62">
        <w:rPr>
          <w:sz w:val="24"/>
          <w:szCs w:val="24"/>
        </w:rPr>
        <w:t>s</w:t>
      </w:r>
      <w:r w:rsidR="00BE12D0" w:rsidRPr="00F46B62">
        <w:rPr>
          <w:sz w:val="24"/>
          <w:szCs w:val="24"/>
        </w:rPr>
        <w:t xml:space="preserve"> from several </w:t>
      </w:r>
      <w:r w:rsidRPr="00F46B62">
        <w:rPr>
          <w:sz w:val="24"/>
          <w:szCs w:val="24"/>
        </w:rPr>
        <w:t>s</w:t>
      </w:r>
      <w:r w:rsidR="00BE12D0" w:rsidRPr="00F46B62">
        <w:rPr>
          <w:sz w:val="24"/>
          <w:szCs w:val="24"/>
        </w:rPr>
        <w:t xml:space="preserve">tock </w:t>
      </w:r>
      <w:r w:rsidRPr="00F46B62">
        <w:rPr>
          <w:sz w:val="24"/>
          <w:szCs w:val="24"/>
        </w:rPr>
        <w:t>i</w:t>
      </w:r>
      <w:r w:rsidR="00BE12D0" w:rsidRPr="00F46B62">
        <w:rPr>
          <w:sz w:val="24"/>
          <w:szCs w:val="24"/>
        </w:rPr>
        <w:t>nvestments,</w:t>
      </w:r>
      <w:r w:rsidRPr="00F46B62">
        <w:rPr>
          <w:sz w:val="24"/>
          <w:szCs w:val="24"/>
        </w:rPr>
        <w:t xml:space="preserve"> mainly through </w:t>
      </w:r>
      <w:r w:rsidR="00BE12D0" w:rsidRPr="00F46B62">
        <w:rPr>
          <w:sz w:val="24"/>
          <w:szCs w:val="24"/>
        </w:rPr>
        <w:t>Quarter-Over-Quarter</w:t>
      </w:r>
      <w:r w:rsidRPr="00F46B62">
        <w:rPr>
          <w:sz w:val="24"/>
          <w:szCs w:val="24"/>
        </w:rPr>
        <w:t xml:space="preserve">, </w:t>
      </w:r>
      <w:r w:rsidR="00F46B62" w:rsidRPr="00F46B62">
        <w:rPr>
          <w:sz w:val="24"/>
          <w:szCs w:val="24"/>
        </w:rPr>
        <w:t xml:space="preserve">and </w:t>
      </w:r>
      <w:r w:rsidRPr="00F46B62">
        <w:rPr>
          <w:sz w:val="24"/>
          <w:szCs w:val="24"/>
        </w:rPr>
        <w:t>an e</w:t>
      </w:r>
      <w:r w:rsidR="00BE12D0" w:rsidRPr="00BE12D0">
        <w:rPr>
          <w:sz w:val="24"/>
          <w:szCs w:val="24"/>
        </w:rPr>
        <w:t xml:space="preserve">valuation of </w:t>
      </w:r>
      <w:r w:rsidRPr="00F46B62">
        <w:rPr>
          <w:sz w:val="24"/>
          <w:szCs w:val="24"/>
        </w:rPr>
        <w:t>a</w:t>
      </w:r>
      <w:r w:rsidR="00BE12D0" w:rsidRPr="00BE12D0">
        <w:rPr>
          <w:sz w:val="24"/>
          <w:szCs w:val="24"/>
        </w:rPr>
        <w:t>verage ROI Year-Over-Year (YOY) for each investment.</w:t>
      </w:r>
      <w:r w:rsidRPr="00F46B62">
        <w:rPr>
          <w:sz w:val="24"/>
          <w:szCs w:val="24"/>
        </w:rPr>
        <w:t xml:space="preserve"> </w:t>
      </w:r>
      <w:r w:rsidR="00F46B62" w:rsidRPr="00F46B62">
        <w:rPr>
          <w:sz w:val="24"/>
          <w:szCs w:val="24"/>
        </w:rPr>
        <w:t>We seek to p</w:t>
      </w:r>
      <w:r w:rsidR="00BE12D0" w:rsidRPr="00BE12D0">
        <w:rPr>
          <w:sz w:val="24"/>
          <w:szCs w:val="24"/>
        </w:rPr>
        <w:t xml:space="preserve">rovide </w:t>
      </w:r>
      <w:r w:rsidR="00F46B62">
        <w:rPr>
          <w:sz w:val="24"/>
          <w:szCs w:val="24"/>
        </w:rPr>
        <w:t>i</w:t>
      </w:r>
      <w:r w:rsidR="00BE12D0" w:rsidRPr="00BE12D0">
        <w:rPr>
          <w:sz w:val="24"/>
          <w:szCs w:val="24"/>
        </w:rPr>
        <w:t xml:space="preserve">nvestors with </w:t>
      </w:r>
      <w:r w:rsidR="00F46B62" w:rsidRPr="00F46B62">
        <w:rPr>
          <w:sz w:val="24"/>
          <w:szCs w:val="24"/>
        </w:rPr>
        <w:t>r</w:t>
      </w:r>
      <w:r w:rsidR="00BE12D0" w:rsidRPr="00BE12D0">
        <w:rPr>
          <w:sz w:val="24"/>
          <w:szCs w:val="24"/>
        </w:rPr>
        <w:t xml:space="preserve">isk </w:t>
      </w:r>
      <w:r w:rsidR="00F46B62" w:rsidRPr="00F46B62">
        <w:rPr>
          <w:sz w:val="24"/>
          <w:szCs w:val="24"/>
        </w:rPr>
        <w:t>e</w:t>
      </w:r>
      <w:r w:rsidR="00BE12D0" w:rsidRPr="00BE12D0">
        <w:rPr>
          <w:sz w:val="24"/>
          <w:szCs w:val="24"/>
        </w:rPr>
        <w:t xml:space="preserve">valuation for </w:t>
      </w:r>
      <w:r w:rsidR="00F46B62" w:rsidRPr="00F46B62">
        <w:rPr>
          <w:sz w:val="24"/>
          <w:szCs w:val="24"/>
        </w:rPr>
        <w:t>m</w:t>
      </w:r>
      <w:r w:rsidR="00BE12D0" w:rsidRPr="00BE12D0">
        <w:rPr>
          <w:sz w:val="24"/>
          <w:szCs w:val="24"/>
        </w:rPr>
        <w:t xml:space="preserve">ultiple </w:t>
      </w:r>
      <w:r w:rsidR="00F46B62" w:rsidRPr="00F46B62">
        <w:rPr>
          <w:sz w:val="24"/>
          <w:szCs w:val="24"/>
        </w:rPr>
        <w:t>s</w:t>
      </w:r>
      <w:r w:rsidR="00BE12D0" w:rsidRPr="00BE12D0">
        <w:rPr>
          <w:sz w:val="24"/>
          <w:szCs w:val="24"/>
        </w:rPr>
        <w:t xml:space="preserve">tock </w:t>
      </w:r>
      <w:r w:rsidR="00F46B62" w:rsidRPr="00F46B62">
        <w:rPr>
          <w:sz w:val="24"/>
          <w:szCs w:val="24"/>
        </w:rPr>
        <w:t>p</w:t>
      </w:r>
      <w:r w:rsidR="00BE12D0" w:rsidRPr="00BE12D0">
        <w:rPr>
          <w:sz w:val="24"/>
          <w:szCs w:val="24"/>
        </w:rPr>
        <w:t xml:space="preserve">urchase </w:t>
      </w:r>
      <w:r w:rsidR="00F46B62" w:rsidRPr="00F46B62">
        <w:rPr>
          <w:sz w:val="24"/>
          <w:szCs w:val="24"/>
        </w:rPr>
        <w:t>c</w:t>
      </w:r>
      <w:r w:rsidR="00BE12D0" w:rsidRPr="00BE12D0">
        <w:rPr>
          <w:sz w:val="24"/>
          <w:szCs w:val="24"/>
        </w:rPr>
        <w:t>ombinations</w:t>
      </w:r>
      <w:r w:rsidR="00F46B62" w:rsidRPr="00F46B62">
        <w:rPr>
          <w:sz w:val="24"/>
          <w:szCs w:val="24"/>
        </w:rPr>
        <w:t xml:space="preserve"> by a</w:t>
      </w:r>
      <w:r w:rsidR="00BE12D0" w:rsidRPr="00BE12D0">
        <w:rPr>
          <w:sz w:val="24"/>
          <w:szCs w:val="24"/>
        </w:rPr>
        <w:t xml:space="preserve">dvising </w:t>
      </w:r>
      <w:r w:rsidR="00F46B62">
        <w:rPr>
          <w:sz w:val="24"/>
          <w:szCs w:val="24"/>
        </w:rPr>
        <w:t>i</w:t>
      </w:r>
      <w:r w:rsidR="00BE12D0" w:rsidRPr="00BE12D0">
        <w:rPr>
          <w:sz w:val="24"/>
          <w:szCs w:val="24"/>
        </w:rPr>
        <w:t xml:space="preserve">nvestment </w:t>
      </w:r>
      <w:r w:rsidR="00F46B62">
        <w:rPr>
          <w:sz w:val="24"/>
          <w:szCs w:val="24"/>
        </w:rPr>
        <w:t>d</w:t>
      </w:r>
      <w:r w:rsidR="00BE12D0" w:rsidRPr="00BE12D0">
        <w:rPr>
          <w:sz w:val="24"/>
          <w:szCs w:val="24"/>
        </w:rPr>
        <w:t xml:space="preserve">iversification </w:t>
      </w:r>
      <w:r w:rsidR="00F46B62">
        <w:rPr>
          <w:sz w:val="24"/>
          <w:szCs w:val="24"/>
        </w:rPr>
        <w:t>o</w:t>
      </w:r>
      <w:r w:rsidR="00BE12D0" w:rsidRPr="00BE12D0">
        <w:rPr>
          <w:sz w:val="24"/>
          <w:szCs w:val="24"/>
        </w:rPr>
        <w:t>ption</w:t>
      </w:r>
      <w:r w:rsidR="00F46B62">
        <w:rPr>
          <w:sz w:val="24"/>
          <w:szCs w:val="24"/>
        </w:rPr>
        <w:t>s</w:t>
      </w:r>
      <w:r w:rsidR="00BE12D0" w:rsidRPr="00BE12D0">
        <w:rPr>
          <w:sz w:val="24"/>
          <w:szCs w:val="24"/>
        </w:rPr>
        <w:t xml:space="preserve"> while controlling </w:t>
      </w:r>
      <w:r w:rsidR="00F46B62">
        <w:rPr>
          <w:sz w:val="24"/>
          <w:szCs w:val="24"/>
        </w:rPr>
        <w:t>v</w:t>
      </w:r>
      <w:r w:rsidR="00BE12D0" w:rsidRPr="00BE12D0">
        <w:rPr>
          <w:sz w:val="24"/>
          <w:szCs w:val="24"/>
        </w:rPr>
        <w:t>olatility.</w:t>
      </w:r>
      <w:r w:rsidRPr="00F46B62">
        <w:rPr>
          <w:sz w:val="24"/>
          <w:szCs w:val="24"/>
        </w:rPr>
        <w:t xml:space="preserve"> </w:t>
      </w:r>
      <w:r w:rsidR="00F46B62">
        <w:rPr>
          <w:sz w:val="24"/>
          <w:szCs w:val="24"/>
        </w:rPr>
        <w:t>We then c</w:t>
      </w:r>
      <w:r w:rsidR="00BE12D0" w:rsidRPr="00BE12D0">
        <w:rPr>
          <w:sz w:val="24"/>
          <w:szCs w:val="24"/>
        </w:rPr>
        <w:t>ompare</w:t>
      </w:r>
      <w:r w:rsidR="00F46B62">
        <w:rPr>
          <w:sz w:val="24"/>
          <w:szCs w:val="24"/>
        </w:rPr>
        <w:t>d</w:t>
      </w:r>
      <w:r w:rsidR="00BE12D0" w:rsidRPr="00BE12D0">
        <w:rPr>
          <w:sz w:val="24"/>
          <w:szCs w:val="24"/>
        </w:rPr>
        <w:t xml:space="preserve"> the </w:t>
      </w:r>
      <w:r w:rsidR="00F46B62">
        <w:rPr>
          <w:sz w:val="24"/>
          <w:szCs w:val="24"/>
        </w:rPr>
        <w:t>r</w:t>
      </w:r>
      <w:r w:rsidR="00BE12D0" w:rsidRPr="00BE12D0">
        <w:rPr>
          <w:sz w:val="24"/>
          <w:szCs w:val="24"/>
        </w:rPr>
        <w:t xml:space="preserve">esults of these </w:t>
      </w:r>
      <w:r w:rsidR="00F46B62">
        <w:rPr>
          <w:sz w:val="24"/>
          <w:szCs w:val="24"/>
        </w:rPr>
        <w:t>t</w:t>
      </w:r>
      <w:r w:rsidR="00BE12D0" w:rsidRPr="00BE12D0">
        <w:rPr>
          <w:sz w:val="24"/>
          <w:szCs w:val="24"/>
        </w:rPr>
        <w:t xml:space="preserve">ools against </w:t>
      </w:r>
      <w:r w:rsidR="00F46B62">
        <w:rPr>
          <w:sz w:val="24"/>
          <w:szCs w:val="24"/>
        </w:rPr>
        <w:t>r</w:t>
      </w:r>
      <w:r w:rsidR="00BE12D0" w:rsidRPr="00BE12D0">
        <w:rPr>
          <w:sz w:val="24"/>
          <w:szCs w:val="24"/>
        </w:rPr>
        <w:t>eal-</w:t>
      </w:r>
      <w:r w:rsidR="00F46B62">
        <w:rPr>
          <w:sz w:val="24"/>
          <w:szCs w:val="24"/>
        </w:rPr>
        <w:t>w</w:t>
      </w:r>
      <w:r w:rsidR="00BE12D0" w:rsidRPr="00BE12D0">
        <w:rPr>
          <w:sz w:val="24"/>
          <w:szCs w:val="24"/>
        </w:rPr>
        <w:t xml:space="preserve">orld ROI on </w:t>
      </w:r>
      <w:r w:rsidR="00F46B62">
        <w:rPr>
          <w:sz w:val="24"/>
          <w:szCs w:val="24"/>
        </w:rPr>
        <w:t>s</w:t>
      </w:r>
      <w:r w:rsidR="00BE12D0" w:rsidRPr="00BE12D0">
        <w:rPr>
          <w:sz w:val="24"/>
          <w:szCs w:val="24"/>
        </w:rPr>
        <w:t xml:space="preserve">pecific </w:t>
      </w:r>
      <w:r w:rsidR="00F46B62">
        <w:rPr>
          <w:sz w:val="24"/>
          <w:szCs w:val="24"/>
        </w:rPr>
        <w:t>m</w:t>
      </w:r>
      <w:r w:rsidR="00BE12D0" w:rsidRPr="00BE12D0">
        <w:rPr>
          <w:sz w:val="24"/>
          <w:szCs w:val="24"/>
        </w:rPr>
        <w:t>arkets.</w:t>
      </w:r>
      <w:r w:rsidRPr="00F46B62">
        <w:rPr>
          <w:sz w:val="24"/>
          <w:szCs w:val="24"/>
        </w:rPr>
        <w:t xml:space="preserve"> </w:t>
      </w:r>
      <w:r w:rsidR="00F46B62">
        <w:rPr>
          <w:sz w:val="24"/>
          <w:szCs w:val="24"/>
        </w:rPr>
        <w:t xml:space="preserve">Our methodology was to solve the </w:t>
      </w:r>
      <w:proofErr w:type="gramStart"/>
      <w:r w:rsidR="00F46B62">
        <w:rPr>
          <w:sz w:val="24"/>
          <w:szCs w:val="24"/>
        </w:rPr>
        <w:t>aforementioned problem</w:t>
      </w:r>
      <w:proofErr w:type="gramEnd"/>
      <w:r w:rsidR="00F46B62">
        <w:rPr>
          <w:sz w:val="24"/>
          <w:szCs w:val="24"/>
        </w:rPr>
        <w:t xml:space="preserve"> by m</w:t>
      </w:r>
      <w:r w:rsidR="00BE12D0" w:rsidRPr="00BE12D0">
        <w:rPr>
          <w:sz w:val="24"/>
          <w:szCs w:val="24"/>
        </w:rPr>
        <w:t xml:space="preserve">aximizing </w:t>
      </w:r>
      <w:r w:rsidR="00F46B62">
        <w:rPr>
          <w:sz w:val="24"/>
          <w:szCs w:val="24"/>
        </w:rPr>
        <w:t>p</w:t>
      </w:r>
      <w:r w:rsidR="00BE12D0" w:rsidRPr="00BE12D0">
        <w:rPr>
          <w:sz w:val="24"/>
          <w:szCs w:val="24"/>
        </w:rPr>
        <w:t xml:space="preserve">erformance of </w:t>
      </w:r>
      <w:r w:rsidR="00F46B62">
        <w:rPr>
          <w:sz w:val="24"/>
          <w:szCs w:val="24"/>
        </w:rPr>
        <w:t>o</w:t>
      </w:r>
      <w:r w:rsidR="00BE12D0" w:rsidRPr="00BE12D0">
        <w:rPr>
          <w:sz w:val="24"/>
          <w:szCs w:val="24"/>
        </w:rPr>
        <w:t xml:space="preserve">ur Investments. </w:t>
      </w:r>
      <w:r w:rsidR="00F46B62">
        <w:rPr>
          <w:sz w:val="24"/>
          <w:szCs w:val="24"/>
        </w:rPr>
        <w:t>We gauge success by viewing t</w:t>
      </w:r>
      <w:r w:rsidR="00BE12D0" w:rsidRPr="00BE12D0">
        <w:rPr>
          <w:sz w:val="24"/>
          <w:szCs w:val="24"/>
        </w:rPr>
        <w:t xml:space="preserve">he </w:t>
      </w:r>
      <w:r w:rsidR="00F46B62">
        <w:rPr>
          <w:sz w:val="24"/>
          <w:szCs w:val="24"/>
        </w:rPr>
        <w:t>d</w:t>
      </w:r>
      <w:r w:rsidR="00BE12D0" w:rsidRPr="00BE12D0">
        <w:rPr>
          <w:sz w:val="24"/>
          <w:szCs w:val="24"/>
        </w:rPr>
        <w:t xml:space="preserve">ollar </w:t>
      </w:r>
      <w:r w:rsidR="00F46B62">
        <w:rPr>
          <w:sz w:val="24"/>
          <w:szCs w:val="24"/>
        </w:rPr>
        <w:t>a</w:t>
      </w:r>
      <w:r w:rsidR="00BE12D0" w:rsidRPr="00BE12D0">
        <w:rPr>
          <w:sz w:val="24"/>
          <w:szCs w:val="24"/>
        </w:rPr>
        <w:t xml:space="preserve">mount to Invest in each </w:t>
      </w:r>
      <w:r w:rsidR="00F46B62">
        <w:rPr>
          <w:sz w:val="24"/>
          <w:szCs w:val="24"/>
        </w:rPr>
        <w:t>s</w:t>
      </w:r>
      <w:r w:rsidR="00BE12D0" w:rsidRPr="00BE12D0">
        <w:rPr>
          <w:sz w:val="24"/>
          <w:szCs w:val="24"/>
        </w:rPr>
        <w:t xml:space="preserve">tock </w:t>
      </w:r>
      <w:r w:rsidR="00F46B62">
        <w:rPr>
          <w:sz w:val="24"/>
          <w:szCs w:val="24"/>
        </w:rPr>
        <w:t>v</w:t>
      </w:r>
      <w:r w:rsidR="00BE12D0" w:rsidRPr="00BE12D0">
        <w:rPr>
          <w:sz w:val="24"/>
          <w:szCs w:val="24"/>
        </w:rPr>
        <w:t xml:space="preserve">alidated by </w:t>
      </w:r>
      <w:r w:rsidR="00F46B62">
        <w:rPr>
          <w:sz w:val="24"/>
          <w:szCs w:val="24"/>
        </w:rPr>
        <w:t>u</w:t>
      </w:r>
      <w:r w:rsidR="00BE12D0" w:rsidRPr="00BE12D0">
        <w:rPr>
          <w:sz w:val="24"/>
          <w:szCs w:val="24"/>
        </w:rPr>
        <w:t xml:space="preserve">pward </w:t>
      </w:r>
      <w:r w:rsidR="00F46B62">
        <w:rPr>
          <w:sz w:val="24"/>
          <w:szCs w:val="24"/>
        </w:rPr>
        <w:t>t</w:t>
      </w:r>
      <w:r w:rsidR="00BE12D0" w:rsidRPr="00BE12D0">
        <w:rPr>
          <w:sz w:val="24"/>
          <w:szCs w:val="24"/>
        </w:rPr>
        <w:t xml:space="preserve">rend in </w:t>
      </w:r>
      <w:r w:rsidR="00F46B62">
        <w:rPr>
          <w:sz w:val="24"/>
          <w:szCs w:val="24"/>
        </w:rPr>
        <w:t>p</w:t>
      </w:r>
      <w:r w:rsidR="00BE12D0" w:rsidRPr="00BE12D0">
        <w:rPr>
          <w:sz w:val="24"/>
          <w:szCs w:val="24"/>
        </w:rPr>
        <w:t>erformance.</w:t>
      </w:r>
      <w:r w:rsidRPr="00F46B62">
        <w:rPr>
          <w:sz w:val="24"/>
          <w:szCs w:val="24"/>
        </w:rPr>
        <w:t xml:space="preserve"> </w:t>
      </w:r>
      <w:r w:rsidR="00F46B62">
        <w:rPr>
          <w:sz w:val="24"/>
          <w:szCs w:val="24"/>
        </w:rPr>
        <w:t xml:space="preserve">To do this programmatically we used the </w:t>
      </w:r>
      <w:r w:rsidR="00BE12D0" w:rsidRPr="00BE12D0">
        <w:rPr>
          <w:sz w:val="24"/>
          <w:szCs w:val="24"/>
        </w:rPr>
        <w:t xml:space="preserve">Markowitz </w:t>
      </w:r>
      <w:r w:rsidR="00F46B62">
        <w:rPr>
          <w:sz w:val="24"/>
          <w:szCs w:val="24"/>
        </w:rPr>
        <w:t>m</w:t>
      </w:r>
      <w:r w:rsidR="00BE12D0" w:rsidRPr="00BE12D0">
        <w:rPr>
          <w:sz w:val="24"/>
          <w:szCs w:val="24"/>
        </w:rPr>
        <w:t xml:space="preserve">ean </w:t>
      </w:r>
      <w:r w:rsidR="00F46B62">
        <w:rPr>
          <w:sz w:val="24"/>
          <w:szCs w:val="24"/>
        </w:rPr>
        <w:t>v</w:t>
      </w:r>
      <w:r w:rsidR="00BE12D0" w:rsidRPr="00BE12D0">
        <w:rPr>
          <w:sz w:val="24"/>
          <w:szCs w:val="24"/>
        </w:rPr>
        <w:t xml:space="preserve">ariance </w:t>
      </w:r>
      <w:r w:rsidR="00F46B62">
        <w:rPr>
          <w:sz w:val="24"/>
          <w:szCs w:val="24"/>
        </w:rPr>
        <w:t>m</w:t>
      </w:r>
      <w:r w:rsidR="00BE12D0" w:rsidRPr="00BE12D0">
        <w:rPr>
          <w:sz w:val="24"/>
          <w:szCs w:val="24"/>
        </w:rPr>
        <w:t>odel.</w:t>
      </w:r>
      <w:r w:rsidRPr="00F46B62">
        <w:rPr>
          <w:sz w:val="24"/>
          <w:szCs w:val="24"/>
        </w:rPr>
        <w:t xml:space="preserve"> </w:t>
      </w:r>
      <w:r w:rsidR="00F46B62">
        <w:rPr>
          <w:sz w:val="24"/>
          <w:szCs w:val="24"/>
        </w:rPr>
        <w:t xml:space="preserve">Our results from this model were a </w:t>
      </w:r>
      <w:r w:rsidR="00BE12D0" w:rsidRPr="00BE12D0">
        <w:rPr>
          <w:sz w:val="24"/>
          <w:szCs w:val="24"/>
        </w:rPr>
        <w:t xml:space="preserve">3% </w:t>
      </w:r>
      <w:r w:rsidR="00F46B62">
        <w:rPr>
          <w:sz w:val="24"/>
          <w:szCs w:val="24"/>
        </w:rPr>
        <w:t>r</w:t>
      </w:r>
      <w:r w:rsidR="00BE12D0" w:rsidRPr="00BE12D0">
        <w:rPr>
          <w:sz w:val="24"/>
          <w:szCs w:val="24"/>
        </w:rPr>
        <w:t xml:space="preserve">eturn on </w:t>
      </w:r>
      <w:r w:rsidR="00F46B62">
        <w:rPr>
          <w:sz w:val="24"/>
          <w:szCs w:val="24"/>
        </w:rPr>
        <w:t>i</w:t>
      </w:r>
      <w:r w:rsidR="00BE12D0" w:rsidRPr="00BE12D0">
        <w:rPr>
          <w:sz w:val="24"/>
          <w:szCs w:val="24"/>
        </w:rPr>
        <w:t>nvestment</w:t>
      </w:r>
      <w:r w:rsidR="00F46B62">
        <w:rPr>
          <w:sz w:val="24"/>
          <w:szCs w:val="24"/>
        </w:rPr>
        <w:t xml:space="preserve">, </w:t>
      </w:r>
      <w:r w:rsidR="00BE12D0" w:rsidRPr="00BE12D0">
        <w:rPr>
          <w:sz w:val="24"/>
          <w:szCs w:val="24"/>
        </w:rPr>
        <w:t xml:space="preserve">which </w:t>
      </w:r>
      <w:r w:rsidR="00F46B62">
        <w:rPr>
          <w:sz w:val="24"/>
          <w:szCs w:val="24"/>
        </w:rPr>
        <w:t>b</w:t>
      </w:r>
      <w:r w:rsidR="00BE12D0" w:rsidRPr="00BE12D0">
        <w:rPr>
          <w:sz w:val="24"/>
          <w:szCs w:val="24"/>
        </w:rPr>
        <w:t xml:space="preserve">eat </w:t>
      </w:r>
      <w:r w:rsidR="00F46B62">
        <w:rPr>
          <w:sz w:val="24"/>
          <w:szCs w:val="24"/>
        </w:rPr>
        <w:t xml:space="preserve">the </w:t>
      </w:r>
      <w:r w:rsidR="00BE12D0" w:rsidRPr="00BE12D0">
        <w:rPr>
          <w:sz w:val="24"/>
          <w:szCs w:val="24"/>
        </w:rPr>
        <w:t xml:space="preserve">S&amp;P 500 and Vanguard 2040 </w:t>
      </w:r>
      <w:r w:rsidR="00F46B62">
        <w:rPr>
          <w:sz w:val="24"/>
          <w:szCs w:val="24"/>
        </w:rPr>
        <w:t>t</w:t>
      </w:r>
      <w:r w:rsidR="00BE12D0" w:rsidRPr="00BE12D0">
        <w:rPr>
          <w:sz w:val="24"/>
          <w:szCs w:val="24"/>
        </w:rPr>
        <w:t xml:space="preserve">argets </w:t>
      </w:r>
      <w:r w:rsidR="00F46B62">
        <w:rPr>
          <w:sz w:val="24"/>
          <w:szCs w:val="24"/>
        </w:rPr>
        <w:t>d</w:t>
      </w:r>
      <w:r w:rsidR="00BE12D0" w:rsidRPr="00BE12D0">
        <w:rPr>
          <w:sz w:val="24"/>
          <w:szCs w:val="24"/>
        </w:rPr>
        <w:t xml:space="preserve">ated </w:t>
      </w:r>
      <w:r w:rsidR="00F46B62">
        <w:rPr>
          <w:sz w:val="24"/>
          <w:szCs w:val="24"/>
        </w:rPr>
        <w:t>r</w:t>
      </w:r>
      <w:r w:rsidR="00BE12D0" w:rsidRPr="00BE12D0">
        <w:rPr>
          <w:sz w:val="24"/>
          <w:szCs w:val="24"/>
        </w:rPr>
        <w:t xml:space="preserve">etirement </w:t>
      </w:r>
      <w:r w:rsidR="00F46B62">
        <w:rPr>
          <w:sz w:val="24"/>
          <w:szCs w:val="24"/>
        </w:rPr>
        <w:t>f</w:t>
      </w:r>
      <w:r w:rsidR="00BE12D0" w:rsidRPr="00BE12D0">
        <w:rPr>
          <w:sz w:val="24"/>
          <w:szCs w:val="24"/>
        </w:rPr>
        <w:t>und</w:t>
      </w:r>
      <w:r w:rsidR="00F46B62">
        <w:rPr>
          <w:sz w:val="24"/>
          <w:szCs w:val="24"/>
        </w:rPr>
        <w:t>s</w:t>
      </w:r>
      <w:r w:rsidR="00BE12D0" w:rsidRPr="00BE12D0">
        <w:rPr>
          <w:sz w:val="24"/>
          <w:szCs w:val="24"/>
        </w:rPr>
        <w:t>.</w:t>
      </w:r>
      <w:r w:rsidRPr="00F46B62">
        <w:rPr>
          <w:sz w:val="24"/>
          <w:szCs w:val="24"/>
        </w:rPr>
        <w:t xml:space="preserve"> </w:t>
      </w:r>
      <w:r w:rsidR="00F46B62">
        <w:rPr>
          <w:sz w:val="24"/>
          <w:szCs w:val="24"/>
        </w:rPr>
        <w:t>After further analysis though, we concluded these results m</w:t>
      </w:r>
      <w:r w:rsidR="00BE12D0" w:rsidRPr="00BE12D0">
        <w:rPr>
          <w:sz w:val="24"/>
          <w:szCs w:val="24"/>
        </w:rPr>
        <w:t xml:space="preserve">ight be an </w:t>
      </w:r>
      <w:r w:rsidR="00F46B62">
        <w:rPr>
          <w:sz w:val="24"/>
          <w:szCs w:val="24"/>
        </w:rPr>
        <w:t>u</w:t>
      </w:r>
      <w:r w:rsidR="00BE12D0" w:rsidRPr="00BE12D0">
        <w:rPr>
          <w:sz w:val="24"/>
          <w:szCs w:val="24"/>
        </w:rPr>
        <w:t xml:space="preserve">nrealistic </w:t>
      </w:r>
      <w:r w:rsidR="00F46B62">
        <w:rPr>
          <w:sz w:val="24"/>
          <w:szCs w:val="24"/>
        </w:rPr>
        <w:t>c</w:t>
      </w:r>
      <w:r w:rsidR="00BE12D0" w:rsidRPr="00BE12D0">
        <w:rPr>
          <w:sz w:val="24"/>
          <w:szCs w:val="24"/>
        </w:rPr>
        <w:t xml:space="preserve">omparison </w:t>
      </w:r>
      <w:r w:rsidR="00F46B62">
        <w:rPr>
          <w:sz w:val="24"/>
          <w:szCs w:val="24"/>
        </w:rPr>
        <w:t>b</w:t>
      </w:r>
      <w:r w:rsidR="00BE12D0" w:rsidRPr="00BE12D0">
        <w:rPr>
          <w:sz w:val="24"/>
          <w:szCs w:val="24"/>
        </w:rPr>
        <w:t xml:space="preserve">ecause the </w:t>
      </w:r>
      <w:proofErr w:type="gramStart"/>
      <w:r w:rsidR="00F46B62">
        <w:rPr>
          <w:sz w:val="24"/>
          <w:szCs w:val="24"/>
        </w:rPr>
        <w:t>a</w:t>
      </w:r>
      <w:r w:rsidR="00BE12D0" w:rsidRPr="00BE12D0">
        <w:rPr>
          <w:sz w:val="24"/>
          <w:szCs w:val="24"/>
        </w:rPr>
        <w:t xml:space="preserve">forementioned </w:t>
      </w:r>
      <w:r w:rsidR="00F46B62">
        <w:rPr>
          <w:sz w:val="24"/>
          <w:szCs w:val="24"/>
        </w:rPr>
        <w:t>t</w:t>
      </w:r>
      <w:r w:rsidR="00BE12D0" w:rsidRPr="00BE12D0">
        <w:rPr>
          <w:sz w:val="24"/>
          <w:szCs w:val="24"/>
        </w:rPr>
        <w:t>argeted</w:t>
      </w:r>
      <w:proofErr w:type="gramEnd"/>
      <w:r w:rsidR="00BE12D0" w:rsidRPr="00BE12D0">
        <w:rPr>
          <w:sz w:val="24"/>
          <w:szCs w:val="24"/>
        </w:rPr>
        <w:t xml:space="preserve"> </w:t>
      </w:r>
      <w:r w:rsidR="00F46B62">
        <w:rPr>
          <w:sz w:val="24"/>
          <w:szCs w:val="24"/>
        </w:rPr>
        <w:t>f</w:t>
      </w:r>
      <w:r w:rsidR="00BE12D0" w:rsidRPr="00BE12D0">
        <w:rPr>
          <w:sz w:val="24"/>
          <w:szCs w:val="24"/>
        </w:rPr>
        <w:t xml:space="preserve">unds have </w:t>
      </w:r>
      <w:r w:rsidR="00F46B62">
        <w:rPr>
          <w:sz w:val="24"/>
          <w:szCs w:val="24"/>
        </w:rPr>
        <w:t>b</w:t>
      </w:r>
      <w:r w:rsidR="00BE12D0" w:rsidRPr="00BE12D0">
        <w:rPr>
          <w:sz w:val="24"/>
          <w:szCs w:val="24"/>
        </w:rPr>
        <w:t xml:space="preserve">onds and </w:t>
      </w:r>
      <w:r w:rsidR="00F46B62">
        <w:rPr>
          <w:sz w:val="24"/>
          <w:szCs w:val="24"/>
        </w:rPr>
        <w:t>o</w:t>
      </w:r>
      <w:r w:rsidR="00BE12D0" w:rsidRPr="00BE12D0">
        <w:rPr>
          <w:sz w:val="24"/>
          <w:szCs w:val="24"/>
        </w:rPr>
        <w:t xml:space="preserve">ther </w:t>
      </w:r>
      <w:r w:rsidR="00F46B62">
        <w:rPr>
          <w:sz w:val="24"/>
          <w:szCs w:val="24"/>
        </w:rPr>
        <w:t>financial p</w:t>
      </w:r>
      <w:r w:rsidR="00BE12D0" w:rsidRPr="00BE12D0">
        <w:rPr>
          <w:sz w:val="24"/>
          <w:szCs w:val="24"/>
        </w:rPr>
        <w:t xml:space="preserve">roducts to </w:t>
      </w:r>
      <w:r w:rsidR="00F46B62">
        <w:rPr>
          <w:sz w:val="24"/>
          <w:szCs w:val="24"/>
        </w:rPr>
        <w:t>l</w:t>
      </w:r>
      <w:r w:rsidR="00BE12D0" w:rsidRPr="00BE12D0">
        <w:rPr>
          <w:sz w:val="24"/>
          <w:szCs w:val="24"/>
        </w:rPr>
        <w:t xml:space="preserve">ower </w:t>
      </w:r>
      <w:r w:rsidR="00F46B62">
        <w:rPr>
          <w:sz w:val="24"/>
          <w:szCs w:val="24"/>
        </w:rPr>
        <w:t>v</w:t>
      </w:r>
      <w:r w:rsidR="00BE12D0" w:rsidRPr="00BE12D0">
        <w:rPr>
          <w:sz w:val="24"/>
          <w:szCs w:val="24"/>
        </w:rPr>
        <w:t xml:space="preserve">olatility, so </w:t>
      </w:r>
      <w:r w:rsidR="00F46B62">
        <w:rPr>
          <w:sz w:val="24"/>
          <w:szCs w:val="24"/>
        </w:rPr>
        <w:t>their r</w:t>
      </w:r>
      <w:r w:rsidR="00BE12D0" w:rsidRPr="00BE12D0">
        <w:rPr>
          <w:sz w:val="24"/>
          <w:szCs w:val="24"/>
        </w:rPr>
        <w:t xml:space="preserve">eturns are </w:t>
      </w:r>
      <w:r w:rsidR="00F46B62">
        <w:rPr>
          <w:sz w:val="24"/>
          <w:szCs w:val="24"/>
        </w:rPr>
        <w:t>u</w:t>
      </w:r>
      <w:r w:rsidR="00BE12D0" w:rsidRPr="00BE12D0">
        <w:rPr>
          <w:sz w:val="24"/>
          <w:szCs w:val="24"/>
        </w:rPr>
        <w:t xml:space="preserve">nderstandably </w:t>
      </w:r>
      <w:r w:rsidR="00F46B62">
        <w:rPr>
          <w:sz w:val="24"/>
          <w:szCs w:val="24"/>
        </w:rPr>
        <w:t>l</w:t>
      </w:r>
      <w:r w:rsidR="00BE12D0" w:rsidRPr="00BE12D0">
        <w:rPr>
          <w:sz w:val="24"/>
          <w:szCs w:val="24"/>
        </w:rPr>
        <w:t>ess.</w:t>
      </w:r>
    </w:p>
    <w:p w14:paraId="5C490176" w14:textId="77777777" w:rsidR="001300F9" w:rsidRDefault="001300F9" w:rsidP="001300F9">
      <w:pPr>
        <w:spacing w:line="240" w:lineRule="auto"/>
        <w:contextualSpacing/>
        <w:jc w:val="center"/>
        <w:rPr>
          <w:b/>
          <w:bCs/>
          <w:sz w:val="24"/>
          <w:szCs w:val="24"/>
        </w:rPr>
      </w:pPr>
    </w:p>
    <w:p w14:paraId="0556AFBB" w14:textId="4B9CDFF8" w:rsidR="008D5FD5" w:rsidRPr="001300F9" w:rsidRDefault="00B075B9" w:rsidP="001300F9">
      <w:pPr>
        <w:spacing w:line="240" w:lineRule="auto"/>
        <w:contextualSpacing/>
        <w:jc w:val="center"/>
        <w:rPr>
          <w:b/>
          <w:bCs/>
          <w:sz w:val="24"/>
          <w:szCs w:val="24"/>
        </w:rPr>
      </w:pPr>
      <w:r w:rsidRPr="001300F9">
        <w:rPr>
          <w:b/>
          <w:bCs/>
          <w:sz w:val="24"/>
          <w:szCs w:val="24"/>
        </w:rPr>
        <w:t>Key</w:t>
      </w:r>
      <w:r w:rsidR="001300F9" w:rsidRPr="001300F9">
        <w:rPr>
          <w:b/>
          <w:bCs/>
          <w:sz w:val="24"/>
          <w:szCs w:val="24"/>
        </w:rPr>
        <w:t xml:space="preserve"> W</w:t>
      </w:r>
      <w:r w:rsidRPr="001300F9">
        <w:rPr>
          <w:b/>
          <w:bCs/>
          <w:sz w:val="24"/>
          <w:szCs w:val="24"/>
        </w:rPr>
        <w:t>ords</w:t>
      </w:r>
    </w:p>
    <w:p w14:paraId="1A863F83" w14:textId="77777777" w:rsidR="001300F9" w:rsidRDefault="001300F9" w:rsidP="001300F9">
      <w:pPr>
        <w:spacing w:line="240" w:lineRule="auto"/>
        <w:contextualSpacing/>
        <w:rPr>
          <w:sz w:val="24"/>
          <w:szCs w:val="24"/>
        </w:rPr>
      </w:pPr>
    </w:p>
    <w:p w14:paraId="25E21FA5" w14:textId="77C9F9EF" w:rsidR="00B075B9" w:rsidRPr="008D5FD5" w:rsidRDefault="00B075B9" w:rsidP="001300F9">
      <w:pPr>
        <w:spacing w:line="240" w:lineRule="auto"/>
        <w:contextualSpacing/>
        <w:rPr>
          <w:sz w:val="24"/>
          <w:szCs w:val="24"/>
        </w:rPr>
      </w:pPr>
      <w:r w:rsidRPr="008D5FD5">
        <w:rPr>
          <w:sz w:val="24"/>
          <w:szCs w:val="24"/>
        </w:rPr>
        <w:t>Portfolio, Performance, Optimization, Returns, Market.</w:t>
      </w:r>
    </w:p>
    <w:p w14:paraId="333FB6E2" w14:textId="77777777" w:rsidR="001300F9" w:rsidRDefault="001300F9" w:rsidP="001300F9">
      <w:pPr>
        <w:spacing w:line="240" w:lineRule="auto"/>
        <w:contextualSpacing/>
        <w:rPr>
          <w:b/>
          <w:bCs/>
          <w:sz w:val="24"/>
          <w:szCs w:val="24"/>
        </w:rPr>
      </w:pPr>
    </w:p>
    <w:p w14:paraId="6A2BEC5C" w14:textId="2B3F3778" w:rsidR="00026793" w:rsidRPr="001300F9" w:rsidRDefault="001300F9" w:rsidP="001300F9">
      <w:pPr>
        <w:spacing w:line="240" w:lineRule="auto"/>
        <w:contextualSpacing/>
        <w:rPr>
          <w:b/>
          <w:bCs/>
          <w:sz w:val="24"/>
          <w:szCs w:val="24"/>
        </w:rPr>
      </w:pPr>
      <w:r>
        <w:rPr>
          <w:b/>
          <w:bCs/>
          <w:sz w:val="24"/>
          <w:szCs w:val="24"/>
        </w:rPr>
        <w:t>1</w:t>
      </w:r>
      <w:r>
        <w:rPr>
          <w:b/>
          <w:bCs/>
          <w:sz w:val="24"/>
          <w:szCs w:val="24"/>
        </w:rPr>
        <w:tab/>
      </w:r>
      <w:r w:rsidR="00B075B9" w:rsidRPr="001300F9">
        <w:rPr>
          <w:b/>
          <w:bCs/>
          <w:sz w:val="24"/>
          <w:szCs w:val="24"/>
        </w:rPr>
        <w:t>Introduction</w:t>
      </w:r>
    </w:p>
    <w:p w14:paraId="79D71A4F" w14:textId="77777777" w:rsidR="001300F9" w:rsidRDefault="001300F9" w:rsidP="001300F9">
      <w:pPr>
        <w:spacing w:line="240" w:lineRule="auto"/>
        <w:contextualSpacing/>
        <w:rPr>
          <w:sz w:val="24"/>
          <w:szCs w:val="24"/>
        </w:rPr>
      </w:pPr>
    </w:p>
    <w:p w14:paraId="271FF23E" w14:textId="2E57D019" w:rsidR="001300F9" w:rsidRDefault="00A5435F" w:rsidP="001300F9">
      <w:pPr>
        <w:spacing w:line="240" w:lineRule="auto"/>
        <w:ind w:firstLine="360"/>
        <w:contextualSpacing/>
        <w:rPr>
          <w:sz w:val="24"/>
          <w:szCs w:val="24"/>
        </w:rPr>
      </w:pPr>
      <w:r>
        <w:rPr>
          <w:sz w:val="24"/>
          <w:szCs w:val="24"/>
        </w:rPr>
        <w:t xml:space="preserve">One of the most important issues and questions constantly facing the financial industry is how to create the best mix of stocks in a portfolio to yield the best returns. </w:t>
      </w:r>
      <w:r w:rsidR="004B0DD3">
        <w:rPr>
          <w:sz w:val="24"/>
          <w:szCs w:val="24"/>
        </w:rPr>
        <w:t>T</w:t>
      </w:r>
      <w:r>
        <w:rPr>
          <w:sz w:val="24"/>
          <w:szCs w:val="24"/>
        </w:rPr>
        <w:t>he financial industry, like most other industries, ha</w:t>
      </w:r>
      <w:r w:rsidR="004B0DD3">
        <w:rPr>
          <w:sz w:val="24"/>
          <w:szCs w:val="24"/>
        </w:rPr>
        <w:t>s</w:t>
      </w:r>
      <w:r>
        <w:rPr>
          <w:sz w:val="24"/>
          <w:szCs w:val="24"/>
        </w:rPr>
        <w:t xml:space="preserve"> faced disruption through technology and innovation, </w:t>
      </w:r>
      <w:r w:rsidR="004B0DD3">
        <w:rPr>
          <w:sz w:val="24"/>
          <w:szCs w:val="24"/>
        </w:rPr>
        <w:t>with the usage</w:t>
      </w:r>
      <w:r>
        <w:rPr>
          <w:sz w:val="24"/>
          <w:szCs w:val="24"/>
        </w:rPr>
        <w:t xml:space="preserve"> </w:t>
      </w:r>
      <w:r w:rsidR="004B0DD3">
        <w:rPr>
          <w:sz w:val="24"/>
          <w:szCs w:val="24"/>
        </w:rPr>
        <w:t xml:space="preserve">of </w:t>
      </w:r>
      <w:r>
        <w:rPr>
          <w:sz w:val="24"/>
          <w:szCs w:val="24"/>
        </w:rPr>
        <w:t xml:space="preserve">data </w:t>
      </w:r>
      <w:r w:rsidR="008E4510">
        <w:rPr>
          <w:sz w:val="24"/>
          <w:szCs w:val="24"/>
        </w:rPr>
        <w:t>analysis</w:t>
      </w:r>
      <w:r>
        <w:rPr>
          <w:sz w:val="24"/>
          <w:szCs w:val="24"/>
        </w:rPr>
        <w:t xml:space="preserve"> and machine learning often been attributed to yield these better returns for investors. </w:t>
      </w:r>
      <w:r w:rsidR="008E4510">
        <w:rPr>
          <w:sz w:val="24"/>
          <w:szCs w:val="24"/>
        </w:rPr>
        <w:t>Stocks and other financial products have become more accessible to the lay user, with apps like Robinhood and Stash bringing financial products directly to many consumers, including those who had never though</w:t>
      </w:r>
      <w:r w:rsidR="004B0DD3">
        <w:rPr>
          <w:sz w:val="24"/>
          <w:szCs w:val="24"/>
        </w:rPr>
        <w:t>t</w:t>
      </w:r>
      <w:r w:rsidR="008E4510">
        <w:rPr>
          <w:sz w:val="24"/>
          <w:szCs w:val="24"/>
        </w:rPr>
        <w:t xml:space="preserve"> about financial portfolios in the past. </w:t>
      </w:r>
    </w:p>
    <w:p w14:paraId="7D6B4190" w14:textId="77777777" w:rsidR="001300F9" w:rsidRDefault="008E4510" w:rsidP="001300F9">
      <w:pPr>
        <w:spacing w:line="240" w:lineRule="auto"/>
        <w:ind w:firstLine="360"/>
        <w:contextualSpacing/>
        <w:rPr>
          <w:sz w:val="24"/>
          <w:szCs w:val="24"/>
        </w:rPr>
      </w:pPr>
      <w:r>
        <w:rPr>
          <w:sz w:val="24"/>
          <w:szCs w:val="24"/>
        </w:rPr>
        <w:t xml:space="preserve">As part of these offerings and disruption, deep analysis of stock trends, performance, and predictions are often used as tools to help entice potential investors and to increase the value of certain funds and portfolios. </w:t>
      </w:r>
      <w:r w:rsidR="004B0DD3">
        <w:rPr>
          <w:sz w:val="24"/>
          <w:szCs w:val="24"/>
        </w:rPr>
        <w:t xml:space="preserve">Numerous new predictive techniques have been created to get the best return on a portfolio or mix of stocks. Financial companies seek to pair the best mix of stocks, with a certain amount of risk measured with reward, to sell to their consumers. Part of this process is using data to help predict future returns. With so many investors having been preyed upon by bad advice, predatory tactics and Ponzi schemes, the use of statistical process with data in predictive modeling offers a viable alternative with data backed results. </w:t>
      </w:r>
    </w:p>
    <w:p w14:paraId="56484B94" w14:textId="4C1930A0" w:rsidR="00026793" w:rsidRDefault="008E4510" w:rsidP="001300F9">
      <w:pPr>
        <w:spacing w:line="240" w:lineRule="auto"/>
        <w:ind w:firstLine="360"/>
        <w:contextualSpacing/>
        <w:rPr>
          <w:sz w:val="24"/>
          <w:szCs w:val="24"/>
        </w:rPr>
      </w:pPr>
      <w:r>
        <w:rPr>
          <w:sz w:val="24"/>
          <w:szCs w:val="24"/>
        </w:rPr>
        <w:t xml:space="preserve">Our motivation for this project was to continue that </w:t>
      </w:r>
      <w:r w:rsidR="004B0DD3">
        <w:rPr>
          <w:sz w:val="24"/>
          <w:szCs w:val="24"/>
        </w:rPr>
        <w:t>t</w:t>
      </w:r>
      <w:r>
        <w:rPr>
          <w:sz w:val="24"/>
          <w:szCs w:val="24"/>
        </w:rPr>
        <w:t xml:space="preserve">rend of using machine learning and data to aid in disruption and to see if we could bring better results from certain portfolios. Our </w:t>
      </w:r>
      <w:r>
        <w:rPr>
          <w:sz w:val="24"/>
          <w:szCs w:val="24"/>
        </w:rPr>
        <w:lastRenderedPageBreak/>
        <w:t xml:space="preserve">problem we ware trying to answer is: </w:t>
      </w:r>
      <w:r w:rsidRPr="00BE12D0">
        <w:rPr>
          <w:sz w:val="24"/>
          <w:szCs w:val="24"/>
        </w:rPr>
        <w:t xml:space="preserve">What is the </w:t>
      </w:r>
      <w:r>
        <w:rPr>
          <w:sz w:val="24"/>
          <w:szCs w:val="24"/>
        </w:rPr>
        <w:t>c</w:t>
      </w:r>
      <w:r w:rsidRPr="00BE12D0">
        <w:rPr>
          <w:sz w:val="24"/>
          <w:szCs w:val="24"/>
        </w:rPr>
        <w:t xml:space="preserve">orrect </w:t>
      </w:r>
      <w:r>
        <w:rPr>
          <w:sz w:val="24"/>
          <w:szCs w:val="24"/>
        </w:rPr>
        <w:t>c</w:t>
      </w:r>
      <w:r w:rsidRPr="00BE12D0">
        <w:rPr>
          <w:sz w:val="24"/>
          <w:szCs w:val="24"/>
        </w:rPr>
        <w:t xml:space="preserve">ombination of </w:t>
      </w:r>
      <w:r>
        <w:rPr>
          <w:sz w:val="24"/>
          <w:szCs w:val="24"/>
        </w:rPr>
        <w:t>s</w:t>
      </w:r>
      <w:r w:rsidRPr="00BE12D0">
        <w:rPr>
          <w:sz w:val="24"/>
          <w:szCs w:val="24"/>
        </w:rPr>
        <w:t xml:space="preserve">tocks in a </w:t>
      </w:r>
      <w:r>
        <w:rPr>
          <w:sz w:val="24"/>
          <w:szCs w:val="24"/>
        </w:rPr>
        <w:t>p</w:t>
      </w:r>
      <w:r w:rsidRPr="00BE12D0">
        <w:rPr>
          <w:sz w:val="24"/>
          <w:szCs w:val="24"/>
        </w:rPr>
        <w:t xml:space="preserve">ortfolio to </w:t>
      </w:r>
      <w:r>
        <w:rPr>
          <w:sz w:val="24"/>
          <w:szCs w:val="24"/>
        </w:rPr>
        <w:t>a</w:t>
      </w:r>
      <w:r w:rsidRPr="00BE12D0">
        <w:rPr>
          <w:sz w:val="24"/>
          <w:szCs w:val="24"/>
        </w:rPr>
        <w:t xml:space="preserve">chieve the </w:t>
      </w:r>
      <w:r>
        <w:rPr>
          <w:sz w:val="24"/>
          <w:szCs w:val="24"/>
        </w:rPr>
        <w:t>o</w:t>
      </w:r>
      <w:r w:rsidRPr="00BE12D0">
        <w:rPr>
          <w:sz w:val="24"/>
          <w:szCs w:val="24"/>
        </w:rPr>
        <w:t xml:space="preserve">ptimal </w:t>
      </w:r>
      <w:r>
        <w:rPr>
          <w:sz w:val="24"/>
          <w:szCs w:val="24"/>
        </w:rPr>
        <w:t>r</w:t>
      </w:r>
      <w:r w:rsidRPr="00BE12D0">
        <w:rPr>
          <w:sz w:val="24"/>
          <w:szCs w:val="24"/>
        </w:rPr>
        <w:t xml:space="preserve">eturn on </w:t>
      </w:r>
      <w:r>
        <w:rPr>
          <w:sz w:val="24"/>
          <w:szCs w:val="24"/>
        </w:rPr>
        <w:t>i</w:t>
      </w:r>
      <w:r w:rsidRPr="00BE12D0">
        <w:rPr>
          <w:sz w:val="24"/>
          <w:szCs w:val="24"/>
        </w:rPr>
        <w:t>nvestment?</w:t>
      </w:r>
      <w:r>
        <w:rPr>
          <w:sz w:val="24"/>
          <w:szCs w:val="24"/>
        </w:rPr>
        <w:t xml:space="preserve"> Our goal in answering this question </w:t>
      </w:r>
      <w:r w:rsidR="004B0DD3">
        <w:rPr>
          <w:sz w:val="24"/>
          <w:szCs w:val="24"/>
        </w:rPr>
        <w:t>in regard to</w:t>
      </w:r>
      <w:r>
        <w:rPr>
          <w:sz w:val="24"/>
          <w:szCs w:val="24"/>
        </w:rPr>
        <w:t xml:space="preserve"> predictive analytics, is to assess whether certain predictive analytics techniques can help us solve for the optimal solution of mix of stocks which will lead to a higher yield of results, especially in comparison to other popular funds. </w:t>
      </w:r>
      <w:r w:rsidR="004B0DD3">
        <w:rPr>
          <w:sz w:val="24"/>
          <w:szCs w:val="24"/>
        </w:rPr>
        <w:t xml:space="preserve">Our hypothesis is that we can use the predictive analytics method of the Markowitz mean variance model to solve for the optimization of stocks in a portfolio which will lead to the highest yield of return to be compared against other financial funds, notably </w:t>
      </w:r>
      <w:r w:rsidR="00BE12D0" w:rsidRPr="00BE12D0">
        <w:rPr>
          <w:sz w:val="24"/>
          <w:szCs w:val="24"/>
        </w:rPr>
        <w:t>S&amp;P 500 and Vanguard 2040</w:t>
      </w:r>
      <w:r w:rsidR="004B0DD3">
        <w:rPr>
          <w:sz w:val="24"/>
          <w:szCs w:val="24"/>
        </w:rPr>
        <w:t xml:space="preserve">. </w:t>
      </w:r>
    </w:p>
    <w:p w14:paraId="770CE1F0" w14:textId="77777777" w:rsidR="001300F9" w:rsidRDefault="001300F9" w:rsidP="001300F9">
      <w:pPr>
        <w:spacing w:line="240" w:lineRule="auto"/>
        <w:rPr>
          <w:sz w:val="24"/>
          <w:szCs w:val="24"/>
        </w:rPr>
      </w:pPr>
    </w:p>
    <w:p w14:paraId="69F51639" w14:textId="1F596487" w:rsidR="008D5FD5" w:rsidRDefault="008D5FD5" w:rsidP="001300F9">
      <w:pPr>
        <w:pStyle w:val="ListParagraph"/>
        <w:numPr>
          <w:ilvl w:val="0"/>
          <w:numId w:val="5"/>
        </w:numPr>
        <w:spacing w:line="240" w:lineRule="auto"/>
        <w:rPr>
          <w:b/>
          <w:bCs/>
          <w:sz w:val="24"/>
          <w:szCs w:val="24"/>
        </w:rPr>
      </w:pPr>
      <w:r w:rsidRPr="001300F9">
        <w:rPr>
          <w:b/>
          <w:bCs/>
          <w:sz w:val="24"/>
          <w:szCs w:val="24"/>
        </w:rPr>
        <w:t>Literature Review</w:t>
      </w:r>
    </w:p>
    <w:p w14:paraId="4372490A" w14:textId="1268CEBD" w:rsidR="001300F9" w:rsidRDefault="001300F9" w:rsidP="001300F9">
      <w:pPr>
        <w:pStyle w:val="ListParagraph"/>
        <w:spacing w:line="240" w:lineRule="auto"/>
        <w:ind w:left="360"/>
        <w:rPr>
          <w:b/>
          <w:bCs/>
          <w:sz w:val="24"/>
          <w:szCs w:val="24"/>
        </w:rPr>
      </w:pPr>
    </w:p>
    <w:p w14:paraId="058C3ECF" w14:textId="77777777" w:rsidR="00E66E04" w:rsidRDefault="001300F9" w:rsidP="001300F9">
      <w:pPr>
        <w:pStyle w:val="ListParagraph"/>
        <w:spacing w:line="240" w:lineRule="auto"/>
        <w:ind w:left="0" w:firstLine="360"/>
        <w:rPr>
          <w:sz w:val="24"/>
          <w:szCs w:val="24"/>
        </w:rPr>
      </w:pPr>
      <w:r w:rsidRPr="001300F9">
        <w:rPr>
          <w:sz w:val="24"/>
          <w:szCs w:val="24"/>
        </w:rPr>
        <w:t>There are numerous other predicti</w:t>
      </w:r>
      <w:r>
        <w:rPr>
          <w:sz w:val="24"/>
          <w:szCs w:val="24"/>
        </w:rPr>
        <w:t>ve</w:t>
      </w:r>
      <w:r w:rsidRPr="001300F9">
        <w:rPr>
          <w:sz w:val="24"/>
          <w:szCs w:val="24"/>
        </w:rPr>
        <w:t xml:space="preserve"> analytics papers on financial portfolios which is not</w:t>
      </w:r>
      <w:r>
        <w:rPr>
          <w:sz w:val="24"/>
          <w:szCs w:val="24"/>
        </w:rPr>
        <w:t xml:space="preserve"> </w:t>
      </w:r>
      <w:r w:rsidRPr="001300F9">
        <w:rPr>
          <w:sz w:val="24"/>
          <w:szCs w:val="24"/>
        </w:rPr>
        <w:t>surprising because on th</w:t>
      </w:r>
      <w:r>
        <w:rPr>
          <w:sz w:val="24"/>
          <w:szCs w:val="24"/>
        </w:rPr>
        <w:t xml:space="preserve">e size of the financial industry worldwide, the amount of tech disruption that has continuously been a part of the industry, and the rising popularity of applying predictive modeling and machine learning to financial products. The size of the financial industry, along with the wealth contributed, affords a plethora of </w:t>
      </w:r>
      <w:r w:rsidR="00155160">
        <w:rPr>
          <w:sz w:val="24"/>
          <w:szCs w:val="24"/>
        </w:rPr>
        <w:t xml:space="preserve">attention </w:t>
      </w:r>
      <w:r>
        <w:rPr>
          <w:sz w:val="24"/>
          <w:szCs w:val="24"/>
        </w:rPr>
        <w:t xml:space="preserve">opportunities for </w:t>
      </w:r>
      <w:r w:rsidR="00155160">
        <w:rPr>
          <w:sz w:val="24"/>
          <w:szCs w:val="24"/>
        </w:rPr>
        <w:t xml:space="preserve">innovation. This paper, and the review of others like it, focuses on how predictive analytics through statistical methods use data to predict future behavior and returns of stocks – with the end goal being how to solve the optimization problem of providing the best mix of stocks in a portfolio which lead the highest returns. The benefit of solving this problem is obvious, not only will new methods of innovation be brought to </w:t>
      </w:r>
      <w:r w:rsidR="00D81B14">
        <w:rPr>
          <w:sz w:val="24"/>
          <w:szCs w:val="24"/>
        </w:rPr>
        <w:t xml:space="preserve">a competitive industry, but the prospect of yielding better results for one’s consumers would bring new business and a great opportunity to increase wealth. This is one of the pervasive themes that bind together the numerous articles we reviewed that were </w:t>
      </w:r>
      <w:proofErr w:type="gramStart"/>
      <w:r w:rsidR="00D81B14">
        <w:rPr>
          <w:sz w:val="24"/>
          <w:szCs w:val="24"/>
        </w:rPr>
        <w:t>similar to</w:t>
      </w:r>
      <w:proofErr w:type="gramEnd"/>
      <w:r w:rsidR="00D81B14">
        <w:rPr>
          <w:sz w:val="24"/>
          <w:szCs w:val="24"/>
        </w:rPr>
        <w:t xml:space="preserve"> our problem and methodology. </w:t>
      </w:r>
    </w:p>
    <w:p w14:paraId="59CFF4C9" w14:textId="7D3ADB47" w:rsidR="001300F9" w:rsidRDefault="00D81B14" w:rsidP="001300F9">
      <w:pPr>
        <w:pStyle w:val="ListParagraph"/>
        <w:spacing w:line="240" w:lineRule="auto"/>
        <w:ind w:left="0" w:firstLine="360"/>
        <w:rPr>
          <w:rFonts w:cstheme="minorHAnsi"/>
          <w:color w:val="000000"/>
          <w:sz w:val="24"/>
          <w:szCs w:val="24"/>
          <w:shd w:val="clear" w:color="auto" w:fill="FFFFFF"/>
        </w:rPr>
      </w:pPr>
      <w:r>
        <w:rPr>
          <w:sz w:val="24"/>
          <w:szCs w:val="24"/>
        </w:rPr>
        <w:t>One of the main aspects of this predictive model, or any predictive analytics problem, is determining the model which can best be used to achieve optimal results for the problem the model is trying to predict. The articles we reviewed show a wide variety of usage of models to try to solve this problem an</w:t>
      </w:r>
      <w:r w:rsidR="004A5DB7">
        <w:rPr>
          <w:sz w:val="24"/>
          <w:szCs w:val="24"/>
        </w:rPr>
        <w:t>d</w:t>
      </w:r>
      <w:r>
        <w:rPr>
          <w:sz w:val="24"/>
          <w:szCs w:val="24"/>
        </w:rPr>
        <w:t xml:space="preserve"> various reasons for why they were chosen as the best fit. </w:t>
      </w:r>
      <w:r w:rsidR="00E66E04">
        <w:rPr>
          <w:sz w:val="24"/>
          <w:szCs w:val="24"/>
        </w:rPr>
        <w:t>One study looked to see how tweets and other social media posts including message boards lead to a predictor of stock market prices from th</w:t>
      </w:r>
      <w:r w:rsidR="00E66E04" w:rsidRPr="00E66E04">
        <w:rPr>
          <w:rFonts w:cstheme="minorHAnsi"/>
          <w:sz w:val="24"/>
          <w:szCs w:val="24"/>
        </w:rPr>
        <w:t xml:space="preserve">e </w:t>
      </w:r>
      <w:r w:rsidR="00E66E04" w:rsidRPr="00E66E04">
        <w:rPr>
          <w:rFonts w:cstheme="minorHAnsi"/>
          <w:color w:val="000000"/>
          <w:sz w:val="24"/>
          <w:szCs w:val="24"/>
          <w:shd w:val="clear" w:color="auto" w:fill="FFFFFF"/>
        </w:rPr>
        <w:t>Standard &amp; Poor’s 500 index (S&amp;P 500)</w:t>
      </w:r>
      <w:r w:rsidR="00E66E04">
        <w:rPr>
          <w:rFonts w:cstheme="minorHAnsi"/>
          <w:color w:val="000000"/>
          <w:sz w:val="24"/>
          <w:szCs w:val="24"/>
          <w:shd w:val="clear" w:color="auto" w:fill="FFFFFF"/>
        </w:rPr>
        <w:t xml:space="preserve">. This paper uses two methods, the first being a sentiment </w:t>
      </w:r>
      <w:r w:rsidR="00603A11">
        <w:rPr>
          <w:rFonts w:cstheme="minorHAnsi"/>
          <w:color w:val="000000"/>
          <w:sz w:val="24"/>
          <w:szCs w:val="24"/>
          <w:shd w:val="clear" w:color="auto" w:fill="FFFFFF"/>
        </w:rPr>
        <w:t>analysis</w:t>
      </w:r>
      <w:r w:rsidR="00E66E04">
        <w:rPr>
          <w:rFonts w:cstheme="minorHAnsi"/>
          <w:color w:val="000000"/>
          <w:sz w:val="24"/>
          <w:szCs w:val="24"/>
          <w:shd w:val="clear" w:color="auto" w:fill="FFFFFF"/>
        </w:rPr>
        <w:t xml:space="preserve"> on the </w:t>
      </w:r>
      <w:r w:rsidR="00603A11">
        <w:rPr>
          <w:rFonts w:cstheme="minorHAnsi"/>
          <w:color w:val="000000"/>
          <w:sz w:val="24"/>
          <w:szCs w:val="24"/>
          <w:shd w:val="clear" w:color="auto" w:fill="FFFFFF"/>
        </w:rPr>
        <w:t xml:space="preserve">social media posts which have been accumulated from various sites around the internet. The researchers accumulated these messages and them attributed them to individual stocks. </w:t>
      </w:r>
      <w:r w:rsidR="00B379E0">
        <w:rPr>
          <w:rFonts w:cstheme="minorHAnsi"/>
          <w:color w:val="000000"/>
          <w:sz w:val="24"/>
          <w:szCs w:val="24"/>
          <w:shd w:val="clear" w:color="auto" w:fill="FFFFFF"/>
        </w:rPr>
        <w:t xml:space="preserve">Not all stocks were attributed the same number of messages, so the researchers adjusted the sentiment </w:t>
      </w:r>
      <w:r w:rsidR="004A5DB7">
        <w:rPr>
          <w:rFonts w:cstheme="minorHAnsi"/>
          <w:color w:val="000000"/>
          <w:sz w:val="24"/>
          <w:szCs w:val="24"/>
          <w:shd w:val="clear" w:color="auto" w:fill="FFFFFF"/>
        </w:rPr>
        <w:t>analysis</w:t>
      </w:r>
      <w:r w:rsidR="00B379E0">
        <w:rPr>
          <w:rFonts w:cstheme="minorHAnsi"/>
          <w:color w:val="000000"/>
          <w:sz w:val="24"/>
          <w:szCs w:val="24"/>
          <w:shd w:val="clear" w:color="auto" w:fill="FFFFFF"/>
        </w:rPr>
        <w:t xml:space="preserve"> based upon average number of messages. Finally, the team created a sentiment predictor which </w:t>
      </w:r>
      <w:r w:rsidR="004A5DB7">
        <w:rPr>
          <w:rFonts w:cstheme="minorHAnsi"/>
          <w:color w:val="000000"/>
          <w:sz w:val="24"/>
          <w:szCs w:val="24"/>
          <w:shd w:val="clear" w:color="auto" w:fill="FFFFFF"/>
        </w:rPr>
        <w:t xml:space="preserve">compared the amount of positive and negative messages to the 30-day simple moving average (SMA 30) to predict future stock price changes for the days after the messages had been posted. </w:t>
      </w:r>
      <w:r w:rsidR="00854FA1">
        <w:rPr>
          <w:rFonts w:cstheme="minorHAnsi"/>
          <w:color w:val="000000"/>
          <w:sz w:val="24"/>
          <w:szCs w:val="24"/>
          <w:shd w:val="clear" w:color="auto" w:fill="FFFFFF"/>
        </w:rPr>
        <w:t xml:space="preserve">Another team had a similar approach in that they viewed how marketing affected future stock predictions. </w:t>
      </w:r>
      <w:r w:rsidR="00854FA1" w:rsidRPr="00854FA1">
        <w:rPr>
          <w:rFonts w:cstheme="minorHAnsi"/>
          <w:color w:val="000000"/>
          <w:sz w:val="24"/>
          <w:szCs w:val="24"/>
          <w:shd w:val="clear" w:color="auto" w:fill="FFFFFF"/>
        </w:rPr>
        <w:t xml:space="preserve">These researchers created a </w:t>
      </w:r>
      <w:r w:rsidR="00854FA1" w:rsidRPr="00854FA1">
        <w:rPr>
          <w:sz w:val="24"/>
          <w:szCs w:val="24"/>
        </w:rPr>
        <w:t xml:space="preserve">CLV model </w:t>
      </w:r>
      <w:r w:rsidR="00854FA1">
        <w:rPr>
          <w:sz w:val="24"/>
          <w:szCs w:val="24"/>
        </w:rPr>
        <w:t>which estimates</w:t>
      </w:r>
      <w:r w:rsidR="00854FA1" w:rsidRPr="00854FA1">
        <w:rPr>
          <w:sz w:val="24"/>
          <w:szCs w:val="24"/>
        </w:rPr>
        <w:t xml:space="preserve"> the timing and value of future cash flows but does not account for the inherent risks associated with the future stream of cash flows from customers. </w:t>
      </w:r>
      <w:r w:rsidR="004611A3">
        <w:rPr>
          <w:sz w:val="24"/>
          <w:szCs w:val="24"/>
        </w:rPr>
        <w:t xml:space="preserve">“The </w:t>
      </w:r>
      <w:r w:rsidR="004611A3" w:rsidRPr="004611A3">
        <w:rPr>
          <w:sz w:val="24"/>
          <w:szCs w:val="24"/>
        </w:rPr>
        <w:t>corresponding lift</w:t>
      </w:r>
      <w:r w:rsidR="004611A3">
        <w:rPr>
          <w:sz w:val="24"/>
          <w:szCs w:val="24"/>
        </w:rPr>
        <w:t>s</w:t>
      </w:r>
      <w:r w:rsidR="004611A3" w:rsidRPr="004611A3">
        <w:rPr>
          <w:sz w:val="24"/>
          <w:szCs w:val="24"/>
        </w:rPr>
        <w:t xml:space="preserve"> in stock price for both companies was predicted and then compared with actual stock prices over the nine-month duration of the field experiment. The implication for marketing is to account for cash flow risks when estimating the </w:t>
      </w:r>
      <w:r w:rsidR="004611A3" w:rsidRPr="004611A3">
        <w:rPr>
          <w:sz w:val="24"/>
          <w:szCs w:val="24"/>
        </w:rPr>
        <w:lastRenderedPageBreak/>
        <w:t>future cash flow streams from customers</w:t>
      </w:r>
      <w:r w:rsidR="004611A3">
        <w:rPr>
          <w:sz w:val="24"/>
          <w:szCs w:val="24"/>
        </w:rPr>
        <w:t>”</w:t>
      </w:r>
      <w:r w:rsidR="00854FA1" w:rsidRPr="004611A3">
        <w:rPr>
          <w:sz w:val="24"/>
          <w:szCs w:val="24"/>
        </w:rPr>
        <w:t xml:space="preserve">. </w:t>
      </w:r>
      <w:r w:rsidR="00854FA1" w:rsidRPr="004611A3">
        <w:rPr>
          <w:rFonts w:cstheme="minorHAnsi"/>
          <w:color w:val="000000"/>
          <w:sz w:val="24"/>
          <w:szCs w:val="24"/>
          <w:shd w:val="clear" w:color="auto" w:fill="FFFFFF"/>
        </w:rPr>
        <w:t xml:space="preserve">The last team we viewed </w:t>
      </w:r>
      <w:r w:rsidR="004A5DB7" w:rsidRPr="004611A3">
        <w:rPr>
          <w:rFonts w:cstheme="minorHAnsi"/>
          <w:color w:val="000000"/>
          <w:sz w:val="24"/>
          <w:szCs w:val="24"/>
          <w:shd w:val="clear" w:color="auto" w:fill="FFFFFF"/>
        </w:rPr>
        <w:t xml:space="preserve">team </w:t>
      </w:r>
      <w:r w:rsidR="00BC4F5F" w:rsidRPr="004611A3">
        <w:rPr>
          <w:rFonts w:cstheme="minorHAnsi"/>
          <w:color w:val="000000"/>
          <w:sz w:val="24"/>
          <w:szCs w:val="24"/>
          <w:shd w:val="clear" w:color="auto" w:fill="FFFFFF"/>
        </w:rPr>
        <w:t xml:space="preserve">used </w:t>
      </w:r>
      <w:r w:rsidR="00C91A83" w:rsidRPr="004611A3">
        <w:rPr>
          <w:rFonts w:cstheme="minorHAnsi"/>
          <w:color w:val="000000"/>
          <w:sz w:val="24"/>
          <w:szCs w:val="24"/>
          <w:shd w:val="clear" w:color="auto" w:fill="FFFFFF"/>
        </w:rPr>
        <w:t>two models to try to predict future potential of the three biggest stocks in the Indian stock market. The researchers used</w:t>
      </w:r>
      <w:r w:rsidR="00BC4F5F" w:rsidRPr="004611A3">
        <w:rPr>
          <w:rFonts w:cstheme="minorHAnsi"/>
          <w:color w:val="000000"/>
          <w:sz w:val="24"/>
          <w:szCs w:val="24"/>
          <w:shd w:val="clear" w:color="auto" w:fill="FFFFFF"/>
        </w:rPr>
        <w:t xml:space="preserve"> </w:t>
      </w:r>
      <w:r w:rsidR="00C91A83" w:rsidRPr="004611A3">
        <w:rPr>
          <w:rFonts w:cstheme="minorHAnsi"/>
          <w:color w:val="000000"/>
          <w:sz w:val="24"/>
          <w:szCs w:val="24"/>
          <w:shd w:val="clear" w:color="auto" w:fill="FFFFFF"/>
        </w:rPr>
        <w:t xml:space="preserve">the statistical tools of IBM’s SPSS and Neural Works Predict to build their models and get their results. </w:t>
      </w:r>
    </w:p>
    <w:p w14:paraId="55FB244F" w14:textId="7B5C92FC" w:rsidR="004611A3" w:rsidRDefault="004611A3" w:rsidP="001300F9">
      <w:pPr>
        <w:pStyle w:val="ListParagraph"/>
        <w:spacing w:line="240" w:lineRule="auto"/>
        <w:ind w:left="0" w:firstLine="360"/>
        <w:rPr>
          <w:rFonts w:cstheme="minorHAnsi"/>
          <w:color w:val="000000"/>
          <w:sz w:val="24"/>
          <w:szCs w:val="24"/>
          <w:shd w:val="clear" w:color="auto" w:fill="FFFFFF"/>
        </w:rPr>
      </w:pPr>
      <w:r>
        <w:rPr>
          <w:rFonts w:cstheme="minorHAnsi"/>
          <w:color w:val="000000"/>
          <w:sz w:val="24"/>
          <w:szCs w:val="24"/>
          <w:shd w:val="clear" w:color="auto" w:fill="FFFFFF"/>
        </w:rPr>
        <w:t xml:space="preserve">These three other teams of researchers that we viewed had similar models to ours in that they were all viewing the affects of predictive models on predicting future stock behavior. Two of the models used external factors to view how this affect the predictions of their models, but they all show how predictive analytics are sued to make these predictions. The first team found that social media posts did have an affect on </w:t>
      </w:r>
      <w:r w:rsidR="00A32E11">
        <w:rPr>
          <w:rFonts w:cstheme="minorHAnsi"/>
          <w:color w:val="000000"/>
          <w:sz w:val="24"/>
          <w:szCs w:val="24"/>
          <w:shd w:val="clear" w:color="auto" w:fill="FFFFFF"/>
        </w:rPr>
        <w:t>future predictions of stock returns. Specifically</w:t>
      </w:r>
      <w:r w:rsidR="00AD01A4">
        <w:rPr>
          <w:rFonts w:cstheme="minorHAnsi"/>
          <w:color w:val="000000"/>
          <w:sz w:val="24"/>
          <w:szCs w:val="24"/>
          <w:shd w:val="clear" w:color="auto" w:fill="FFFFFF"/>
        </w:rPr>
        <w:t xml:space="preserve">, </w:t>
      </w:r>
      <w:r w:rsidR="00A32E11">
        <w:rPr>
          <w:rFonts w:cstheme="minorHAnsi"/>
          <w:color w:val="000000"/>
          <w:sz w:val="24"/>
          <w:szCs w:val="24"/>
          <w:shd w:val="clear" w:color="auto" w:fill="FFFFFF"/>
        </w:rPr>
        <w:t xml:space="preserve">they found that 60 percent of all stocks which sentiment had significant prediction ratios </w:t>
      </w:r>
      <w:r w:rsidR="00AD01A4">
        <w:rPr>
          <w:rFonts w:cstheme="minorHAnsi"/>
          <w:color w:val="000000"/>
          <w:sz w:val="24"/>
          <w:szCs w:val="24"/>
          <w:shd w:val="clear" w:color="auto" w:fill="FFFFFF"/>
        </w:rPr>
        <w:t xml:space="preserve">in the past delivered correct predictions in the periods considered. The advantages here was the use of an external factor in predicting stock returns. This allowed the team to focus in on the sentiment analysis as a tool to help them predict what the stocks will do. The drawback is the assumptions sued for the sentiment analysis. Although it seems that most people would be privy to comments about stocks they are seeking to trade on, it is uncertain how they are co-related. By using different comments from different sources, bias and other factors might not be properly attributed to the outcomes of their predictions. Having a proper understanding of bias would have led to better results. In addition, they returned a 60 percent correlation rate, which is good but still relatively low in making stock predictions. </w:t>
      </w:r>
    </w:p>
    <w:p w14:paraId="297FB64C" w14:textId="798B32B0" w:rsidR="00AD01A4" w:rsidRDefault="00AD01A4" w:rsidP="001300F9">
      <w:pPr>
        <w:pStyle w:val="ListParagraph"/>
        <w:spacing w:line="240" w:lineRule="auto"/>
        <w:ind w:left="0" w:firstLine="360"/>
        <w:rPr>
          <w:sz w:val="24"/>
          <w:szCs w:val="24"/>
        </w:rPr>
      </w:pPr>
      <w:r>
        <w:rPr>
          <w:rFonts w:cstheme="minorHAnsi"/>
          <w:color w:val="000000"/>
          <w:sz w:val="24"/>
          <w:szCs w:val="24"/>
          <w:shd w:val="clear" w:color="auto" w:fill="FFFFFF"/>
        </w:rPr>
        <w:t xml:space="preserve">The second team also found an external factor was </w:t>
      </w:r>
      <w:r w:rsidR="00355A1C">
        <w:rPr>
          <w:rFonts w:cstheme="minorHAnsi"/>
          <w:color w:val="000000"/>
          <w:sz w:val="24"/>
          <w:szCs w:val="24"/>
          <w:shd w:val="clear" w:color="auto" w:fill="FFFFFF"/>
        </w:rPr>
        <w:t xml:space="preserve">a factor in future predictions of stock performance. This team found that expenditure on marketing had a positive impact on stock predictions and performance, especially in comparison between their competitors. </w:t>
      </w:r>
      <w:r w:rsidR="00355A1C">
        <w:rPr>
          <w:sz w:val="24"/>
          <w:szCs w:val="24"/>
        </w:rPr>
        <w:t xml:space="preserve">They </w:t>
      </w:r>
      <w:r w:rsidR="00355A1C" w:rsidRPr="00355A1C">
        <w:rPr>
          <w:sz w:val="24"/>
          <w:szCs w:val="24"/>
        </w:rPr>
        <w:t xml:space="preserve"> </w:t>
      </w:r>
      <w:r w:rsidR="00355A1C">
        <w:rPr>
          <w:sz w:val="24"/>
          <w:szCs w:val="24"/>
        </w:rPr>
        <w:t>“</w:t>
      </w:r>
      <w:r w:rsidR="00355A1C" w:rsidRPr="00355A1C">
        <w:rPr>
          <w:sz w:val="24"/>
          <w:szCs w:val="24"/>
        </w:rPr>
        <w:t xml:space="preserve">compared the predicted values with the actual stock prices and found that during the nine-month observation period, the marketing strategy outcomes (as indicated by the increase in CLV) corresponded to the actual stock price movement for both companies within an error range of 12% to 13%. An important implication of this result was that the marketing department was actually able to quantify the increase in stock price based on the performance outcomes of marketing </w:t>
      </w:r>
      <w:proofErr w:type="gramStart"/>
      <w:r w:rsidR="00355A1C" w:rsidRPr="00355A1C">
        <w:rPr>
          <w:sz w:val="24"/>
          <w:szCs w:val="24"/>
        </w:rPr>
        <w:t>strategies</w:t>
      </w:r>
      <w:r w:rsidR="00355A1C">
        <w:rPr>
          <w:sz w:val="24"/>
          <w:szCs w:val="24"/>
        </w:rPr>
        <w:t>’</w:t>
      </w:r>
      <w:proofErr w:type="gramEnd"/>
      <w:r w:rsidR="00355A1C" w:rsidRPr="00355A1C">
        <w:rPr>
          <w:sz w:val="24"/>
          <w:szCs w:val="24"/>
        </w:rPr>
        <w:t>.</w:t>
      </w:r>
      <w:r w:rsidR="00355A1C">
        <w:rPr>
          <w:sz w:val="24"/>
          <w:szCs w:val="24"/>
        </w:rPr>
        <w:t xml:space="preserve"> Again, as was the case with the first team, the advantage Is having a specific factor to base stock predictions on. This really helps narrow the scope for the predictive model and allow for more concise analysis. The drawback with this team was again with assumptions. How did other factors affect the eventual results that the team received? Could other economic </w:t>
      </w:r>
      <w:r w:rsidR="00CD03EE">
        <w:rPr>
          <w:sz w:val="24"/>
          <w:szCs w:val="24"/>
        </w:rPr>
        <w:t>factors</w:t>
      </w:r>
      <w:r w:rsidR="00355A1C">
        <w:rPr>
          <w:sz w:val="24"/>
          <w:szCs w:val="24"/>
        </w:rPr>
        <w:t xml:space="preserve"> have been instrumental in </w:t>
      </w:r>
      <w:r w:rsidR="00CD03EE">
        <w:rPr>
          <w:sz w:val="24"/>
          <w:szCs w:val="24"/>
        </w:rPr>
        <w:t xml:space="preserve">affecting the prediction of the stock price? These themes were not properly examined by the research team and would have to be accounted for in the overall analysis of the team. </w:t>
      </w:r>
    </w:p>
    <w:p w14:paraId="6C24821F" w14:textId="77950D7E" w:rsidR="00CD03EE" w:rsidRDefault="00CD03EE" w:rsidP="001300F9">
      <w:pPr>
        <w:pStyle w:val="ListParagraph"/>
        <w:spacing w:line="240" w:lineRule="auto"/>
        <w:ind w:left="0" w:firstLine="360"/>
        <w:rPr>
          <w:sz w:val="24"/>
          <w:szCs w:val="24"/>
        </w:rPr>
      </w:pPr>
      <w:r>
        <w:rPr>
          <w:sz w:val="24"/>
          <w:szCs w:val="24"/>
        </w:rPr>
        <w:t>The last team had the most analogous comparison of models and problem set between their research and ours, however their market research was conducted upon Indian stocks in the Indian stock market. This team, however, found that their theory was not accepted following the examination of their results. “</w:t>
      </w:r>
      <w:r w:rsidRPr="00CD03EE">
        <w:rPr>
          <w:sz w:val="24"/>
          <w:szCs w:val="24"/>
        </w:rPr>
        <w:t>The analysis clearly indicates that the stock prices of all the three sample stocks (RIL, TCS and HDFC Bank), varied widely, in tune with price variants, namely opening price, high price, low price and closing price during intra-day transactions, during the study period, on all parameters of descriptive statistics, used in this study. Hence the hypothesis H1 (There is no stochastic movement between the stock prices of Reliance</w:t>
      </w:r>
      <w:r>
        <w:rPr>
          <w:sz w:val="24"/>
          <w:szCs w:val="24"/>
        </w:rPr>
        <w:t>”.</w:t>
      </w:r>
      <w:r w:rsidRPr="00CD03EE">
        <w:rPr>
          <w:sz w:val="24"/>
          <w:szCs w:val="24"/>
        </w:rPr>
        <w:t xml:space="preserve"> Industries Limited, Tata Consultancy Services Limited and HDFC Bank Limited during the study </w:t>
      </w:r>
      <w:r w:rsidRPr="00CD03EE">
        <w:rPr>
          <w:sz w:val="24"/>
          <w:szCs w:val="24"/>
        </w:rPr>
        <w:lastRenderedPageBreak/>
        <w:t>period), is not accepted</w:t>
      </w:r>
      <w:r>
        <w:rPr>
          <w:sz w:val="24"/>
          <w:szCs w:val="24"/>
        </w:rPr>
        <w:t xml:space="preserve">”. This team, unlike the first two, took various other external factors into account in analyzing the results of their model. Their results were varied, and thus more data and testing would need to be done on the model, but the main drawback in comparison are the difference between the American and Indian stock markets. Although functionally similar, the inherent culture and socioeconomic difference between the two countries would have to be further examined in order to make a like-for-like comparison. </w:t>
      </w:r>
    </w:p>
    <w:p w14:paraId="39ED5D32" w14:textId="77777777" w:rsidR="00CD03EE" w:rsidRDefault="00CD03EE" w:rsidP="00CD03EE">
      <w:pPr>
        <w:pStyle w:val="ListParagraph"/>
        <w:spacing w:line="240" w:lineRule="auto"/>
        <w:ind w:left="360"/>
        <w:rPr>
          <w:b/>
          <w:bCs/>
          <w:sz w:val="24"/>
          <w:szCs w:val="24"/>
        </w:rPr>
      </w:pPr>
    </w:p>
    <w:p w14:paraId="24251B9A" w14:textId="5DA26444" w:rsidR="00CD03EE" w:rsidRPr="00CD03EE" w:rsidRDefault="00CD03EE" w:rsidP="00CD03EE">
      <w:pPr>
        <w:pStyle w:val="ListParagraph"/>
        <w:numPr>
          <w:ilvl w:val="0"/>
          <w:numId w:val="5"/>
        </w:numPr>
        <w:spacing w:line="240" w:lineRule="auto"/>
        <w:rPr>
          <w:b/>
          <w:bCs/>
          <w:sz w:val="24"/>
          <w:szCs w:val="24"/>
        </w:rPr>
      </w:pPr>
      <w:r w:rsidRPr="00CD03EE">
        <w:rPr>
          <w:b/>
          <w:bCs/>
          <w:sz w:val="24"/>
          <w:szCs w:val="24"/>
        </w:rPr>
        <w:t>Methodology</w:t>
      </w:r>
    </w:p>
    <w:p w14:paraId="25BF1E50" w14:textId="5E0B6B96" w:rsidR="00665203" w:rsidRDefault="007877D0" w:rsidP="00665203">
      <w:pPr>
        <w:spacing w:line="240" w:lineRule="auto"/>
        <w:ind w:firstLine="360"/>
        <w:rPr>
          <w:rFonts w:cstheme="minorHAnsi"/>
          <w:color w:val="222222"/>
          <w:sz w:val="24"/>
          <w:szCs w:val="24"/>
          <w:shd w:val="clear" w:color="auto" w:fill="FFFFFF"/>
        </w:rPr>
      </w:pPr>
      <w:r w:rsidRPr="00D15160">
        <w:rPr>
          <w:rFonts w:cstheme="minorHAnsi"/>
          <w:sz w:val="24"/>
          <w:szCs w:val="24"/>
        </w:rPr>
        <w:t xml:space="preserve">Our team decided to build a model using the Markowitz mean variance model. The Markowitz mean-variance variance model models the rate of returns on assets as random variables. The goal here is to choose the portfolio weighting factors optimally. In the context of the Markowitz theory an optimal set of weights is one in which the portfolio achieves an acceptable baseline expected rate of return with minimal volatility. Our </w:t>
      </w:r>
      <w:r w:rsidR="00043130" w:rsidRPr="00D15160">
        <w:rPr>
          <w:rFonts w:cstheme="minorHAnsi"/>
          <w:sz w:val="24"/>
          <w:szCs w:val="24"/>
        </w:rPr>
        <w:t>statement of objectives</w:t>
      </w:r>
      <w:r w:rsidRPr="00D15160">
        <w:rPr>
          <w:rFonts w:cstheme="minorHAnsi"/>
          <w:sz w:val="24"/>
          <w:szCs w:val="24"/>
        </w:rPr>
        <w:t xml:space="preserve"> is that by using the </w:t>
      </w:r>
      <w:proofErr w:type="gramStart"/>
      <w:r w:rsidRPr="00D15160">
        <w:rPr>
          <w:rFonts w:cstheme="minorHAnsi"/>
          <w:sz w:val="24"/>
          <w:szCs w:val="24"/>
        </w:rPr>
        <w:t xml:space="preserve">aforementioned </w:t>
      </w:r>
      <w:r w:rsidR="00043130" w:rsidRPr="00D15160">
        <w:rPr>
          <w:rFonts w:cstheme="minorHAnsi"/>
          <w:sz w:val="24"/>
          <w:szCs w:val="24"/>
        </w:rPr>
        <w:t>Markowitz</w:t>
      </w:r>
      <w:proofErr w:type="gramEnd"/>
      <w:r w:rsidR="00043130" w:rsidRPr="00D15160">
        <w:rPr>
          <w:rFonts w:cstheme="minorHAnsi"/>
          <w:sz w:val="24"/>
          <w:szCs w:val="24"/>
        </w:rPr>
        <w:t xml:space="preserve"> </w:t>
      </w:r>
      <w:r w:rsidRPr="00D15160">
        <w:rPr>
          <w:rFonts w:cstheme="minorHAnsi"/>
          <w:sz w:val="24"/>
          <w:szCs w:val="24"/>
        </w:rPr>
        <w:t xml:space="preserve">model, </w:t>
      </w:r>
      <w:r w:rsidR="00043130" w:rsidRPr="00D15160">
        <w:rPr>
          <w:rFonts w:cstheme="minorHAnsi"/>
          <w:sz w:val="24"/>
          <w:szCs w:val="24"/>
        </w:rPr>
        <w:t>we w</w:t>
      </w:r>
      <w:r w:rsidRPr="00D15160">
        <w:rPr>
          <w:rFonts w:cstheme="minorHAnsi"/>
          <w:color w:val="222222"/>
          <w:sz w:val="24"/>
          <w:szCs w:val="24"/>
          <w:shd w:val="clear" w:color="auto" w:fill="FFFFFF"/>
        </w:rPr>
        <w:t xml:space="preserve">ill be </w:t>
      </w:r>
      <w:r w:rsidR="00043130" w:rsidRPr="00D15160">
        <w:rPr>
          <w:rFonts w:cstheme="minorHAnsi"/>
          <w:color w:val="222222"/>
          <w:sz w:val="24"/>
          <w:szCs w:val="24"/>
          <w:shd w:val="clear" w:color="auto" w:fill="FFFFFF"/>
        </w:rPr>
        <w:t xml:space="preserve">able </w:t>
      </w:r>
      <w:r w:rsidRPr="00D15160">
        <w:rPr>
          <w:rFonts w:cstheme="minorHAnsi"/>
          <w:color w:val="222222"/>
          <w:sz w:val="24"/>
          <w:szCs w:val="24"/>
          <w:shd w:val="clear" w:color="auto" w:fill="FFFFFF"/>
        </w:rPr>
        <w:t xml:space="preserve">to </w:t>
      </w:r>
      <w:r w:rsidR="00043130" w:rsidRPr="00D15160">
        <w:rPr>
          <w:rFonts w:cstheme="minorHAnsi"/>
          <w:color w:val="222222"/>
          <w:sz w:val="24"/>
          <w:szCs w:val="24"/>
          <w:shd w:val="clear" w:color="auto" w:fill="FFFFFF"/>
        </w:rPr>
        <w:t xml:space="preserve">predict future return and </w:t>
      </w:r>
      <w:r w:rsidRPr="00D15160">
        <w:rPr>
          <w:rFonts w:cstheme="minorHAnsi"/>
          <w:color w:val="222222"/>
          <w:sz w:val="24"/>
          <w:szCs w:val="24"/>
          <w:shd w:val="clear" w:color="auto" w:fill="FFFFFF"/>
        </w:rPr>
        <w:t>make the best mix of stocks by maximizing return, while controlling volatility.</w:t>
      </w:r>
      <w:r w:rsidR="00043130" w:rsidRPr="00D15160">
        <w:rPr>
          <w:rFonts w:cstheme="minorHAnsi"/>
          <w:color w:val="222222"/>
          <w:sz w:val="24"/>
          <w:szCs w:val="24"/>
          <w:shd w:val="clear" w:color="auto" w:fill="FFFFFF"/>
        </w:rPr>
        <w:t xml:space="preserve"> For the preparation of our data we gathered data for 12 months prior the current data and over a period of 2 years. It is a rolling 12 months of historical returns in which we viewed </w:t>
      </w:r>
      <w:r w:rsidR="00043130" w:rsidRPr="00043130">
        <w:rPr>
          <w:rFonts w:cstheme="minorHAnsi"/>
          <w:color w:val="222222"/>
          <w:sz w:val="24"/>
          <w:szCs w:val="24"/>
          <w:shd w:val="clear" w:color="auto" w:fill="FFFFFF"/>
        </w:rPr>
        <w:t xml:space="preserve">30 Stocks </w:t>
      </w:r>
      <w:r w:rsidR="00043130" w:rsidRPr="00D15160">
        <w:rPr>
          <w:rFonts w:cstheme="minorHAnsi"/>
          <w:color w:val="222222"/>
          <w:sz w:val="24"/>
          <w:szCs w:val="24"/>
          <w:shd w:val="clear" w:color="auto" w:fill="FFFFFF"/>
        </w:rPr>
        <w:t>p</w:t>
      </w:r>
      <w:r w:rsidR="00043130" w:rsidRPr="00043130">
        <w:rPr>
          <w:rFonts w:cstheme="minorHAnsi"/>
          <w:color w:val="222222"/>
          <w:sz w:val="24"/>
          <w:szCs w:val="24"/>
          <w:shd w:val="clear" w:color="auto" w:fill="FFFFFF"/>
        </w:rPr>
        <w:t xml:space="preserve">erformance </w:t>
      </w:r>
      <w:r w:rsidR="00043130" w:rsidRPr="00D15160">
        <w:rPr>
          <w:rFonts w:cstheme="minorHAnsi"/>
          <w:color w:val="222222"/>
          <w:sz w:val="24"/>
          <w:szCs w:val="24"/>
          <w:shd w:val="clear" w:color="auto" w:fill="FFFFFF"/>
        </w:rPr>
        <w:t>d</w:t>
      </w:r>
      <w:r w:rsidR="00043130" w:rsidRPr="00043130">
        <w:rPr>
          <w:rFonts w:cstheme="minorHAnsi"/>
          <w:color w:val="222222"/>
          <w:sz w:val="24"/>
          <w:szCs w:val="24"/>
          <w:shd w:val="clear" w:color="auto" w:fill="FFFFFF"/>
        </w:rPr>
        <w:t>ata over 2 years.</w:t>
      </w:r>
      <w:r w:rsidR="00043130" w:rsidRPr="00D15160">
        <w:rPr>
          <w:rFonts w:cstheme="minorHAnsi"/>
          <w:color w:val="222222"/>
          <w:sz w:val="24"/>
          <w:szCs w:val="24"/>
          <w:shd w:val="clear" w:color="auto" w:fill="FFFFFF"/>
        </w:rPr>
        <w:t xml:space="preserve"> We also included a</w:t>
      </w:r>
      <w:r w:rsidR="00043130" w:rsidRPr="00043130">
        <w:rPr>
          <w:rFonts w:cstheme="minorHAnsi"/>
          <w:color w:val="222222"/>
          <w:sz w:val="24"/>
          <w:szCs w:val="24"/>
          <w:shd w:val="clear" w:color="auto" w:fill="FFFFFF"/>
        </w:rPr>
        <w:t xml:space="preserve">ssociated </w:t>
      </w:r>
      <w:r w:rsidR="00043130" w:rsidRPr="00D15160">
        <w:rPr>
          <w:rFonts w:cstheme="minorHAnsi"/>
          <w:color w:val="222222"/>
          <w:sz w:val="24"/>
          <w:szCs w:val="24"/>
          <w:shd w:val="clear" w:color="auto" w:fill="FFFFFF"/>
        </w:rPr>
        <w:t>v</w:t>
      </w:r>
      <w:r w:rsidR="00043130" w:rsidRPr="00043130">
        <w:rPr>
          <w:rFonts w:cstheme="minorHAnsi"/>
          <w:color w:val="222222"/>
          <w:sz w:val="24"/>
          <w:szCs w:val="24"/>
          <w:shd w:val="clear" w:color="auto" w:fill="FFFFFF"/>
        </w:rPr>
        <w:t xml:space="preserve">olatility </w:t>
      </w:r>
      <w:r w:rsidR="00043130" w:rsidRPr="00D15160">
        <w:rPr>
          <w:rFonts w:cstheme="minorHAnsi"/>
          <w:color w:val="222222"/>
          <w:sz w:val="24"/>
          <w:szCs w:val="24"/>
          <w:shd w:val="clear" w:color="auto" w:fill="FFFFFF"/>
        </w:rPr>
        <w:t>d</w:t>
      </w:r>
      <w:r w:rsidR="00043130" w:rsidRPr="00043130">
        <w:rPr>
          <w:rFonts w:cstheme="minorHAnsi"/>
          <w:color w:val="222222"/>
          <w:sz w:val="24"/>
          <w:szCs w:val="24"/>
          <w:shd w:val="clear" w:color="auto" w:fill="FFFFFF"/>
        </w:rPr>
        <w:t xml:space="preserve">ata for these </w:t>
      </w:r>
      <w:r w:rsidR="00043130" w:rsidRPr="00D15160">
        <w:rPr>
          <w:rFonts w:cstheme="minorHAnsi"/>
          <w:color w:val="222222"/>
          <w:sz w:val="24"/>
          <w:szCs w:val="24"/>
          <w:shd w:val="clear" w:color="auto" w:fill="FFFFFF"/>
        </w:rPr>
        <w:t>s</w:t>
      </w:r>
      <w:r w:rsidR="00043130" w:rsidRPr="00043130">
        <w:rPr>
          <w:rFonts w:cstheme="minorHAnsi"/>
          <w:color w:val="222222"/>
          <w:sz w:val="24"/>
          <w:szCs w:val="24"/>
          <w:shd w:val="clear" w:color="auto" w:fill="FFFFFF"/>
        </w:rPr>
        <w:t>tocks.</w:t>
      </w:r>
      <w:r w:rsidR="00043130" w:rsidRPr="00D15160">
        <w:rPr>
          <w:rFonts w:cstheme="minorHAnsi"/>
          <w:color w:val="222222"/>
          <w:sz w:val="24"/>
          <w:szCs w:val="24"/>
          <w:shd w:val="clear" w:color="auto" w:fill="FFFFFF"/>
        </w:rPr>
        <w:t xml:space="preserve"> The other data we researched and added to our report was the n</w:t>
      </w:r>
      <w:r w:rsidR="00043130" w:rsidRPr="00043130">
        <w:rPr>
          <w:rFonts w:cstheme="minorHAnsi"/>
          <w:color w:val="222222"/>
          <w:sz w:val="24"/>
          <w:szCs w:val="24"/>
          <w:shd w:val="clear" w:color="auto" w:fill="FFFFFF"/>
        </w:rPr>
        <w:t xml:space="preserve">umber of </w:t>
      </w:r>
      <w:r w:rsidR="00043130" w:rsidRPr="00D15160">
        <w:rPr>
          <w:rFonts w:cstheme="minorHAnsi"/>
          <w:color w:val="222222"/>
          <w:sz w:val="24"/>
          <w:szCs w:val="24"/>
          <w:shd w:val="clear" w:color="auto" w:fill="FFFFFF"/>
        </w:rPr>
        <w:t>s</w:t>
      </w:r>
      <w:r w:rsidR="00043130" w:rsidRPr="00043130">
        <w:rPr>
          <w:rFonts w:cstheme="minorHAnsi"/>
          <w:color w:val="222222"/>
          <w:sz w:val="24"/>
          <w:szCs w:val="24"/>
          <w:shd w:val="clear" w:color="auto" w:fill="FFFFFF"/>
        </w:rPr>
        <w:t xml:space="preserve">tocks </w:t>
      </w:r>
      <w:r w:rsidR="00043130" w:rsidRPr="00D15160">
        <w:rPr>
          <w:rFonts w:cstheme="minorHAnsi"/>
          <w:color w:val="222222"/>
          <w:sz w:val="24"/>
          <w:szCs w:val="24"/>
          <w:shd w:val="clear" w:color="auto" w:fill="FFFFFF"/>
        </w:rPr>
        <w:t>p</w:t>
      </w:r>
      <w:r w:rsidR="00043130" w:rsidRPr="00043130">
        <w:rPr>
          <w:rFonts w:cstheme="minorHAnsi"/>
          <w:color w:val="222222"/>
          <w:sz w:val="24"/>
          <w:szCs w:val="24"/>
          <w:shd w:val="clear" w:color="auto" w:fill="FFFFFF"/>
        </w:rPr>
        <w:t xml:space="preserve">urchased per </w:t>
      </w:r>
      <w:r w:rsidR="00043130" w:rsidRPr="00D15160">
        <w:rPr>
          <w:rFonts w:cstheme="minorHAnsi"/>
          <w:color w:val="222222"/>
          <w:sz w:val="24"/>
          <w:szCs w:val="24"/>
          <w:shd w:val="clear" w:color="auto" w:fill="FFFFFF"/>
        </w:rPr>
        <w:t>m</w:t>
      </w:r>
      <w:r w:rsidR="00043130" w:rsidRPr="00043130">
        <w:rPr>
          <w:rFonts w:cstheme="minorHAnsi"/>
          <w:color w:val="222222"/>
          <w:sz w:val="24"/>
          <w:szCs w:val="24"/>
          <w:shd w:val="clear" w:color="auto" w:fill="FFFFFF"/>
        </w:rPr>
        <w:t>onth</w:t>
      </w:r>
      <w:r w:rsidR="00043130" w:rsidRPr="00D15160">
        <w:rPr>
          <w:rFonts w:cstheme="minorHAnsi"/>
          <w:color w:val="222222"/>
          <w:sz w:val="24"/>
          <w:szCs w:val="24"/>
          <w:shd w:val="clear" w:color="auto" w:fill="FFFFFF"/>
        </w:rPr>
        <w:t>, the m</w:t>
      </w:r>
      <w:r w:rsidR="00043130" w:rsidRPr="00043130">
        <w:rPr>
          <w:rFonts w:cstheme="minorHAnsi"/>
          <w:color w:val="222222"/>
          <w:sz w:val="24"/>
          <w:szCs w:val="24"/>
          <w:shd w:val="clear" w:color="auto" w:fill="FFFFFF"/>
        </w:rPr>
        <w:t xml:space="preserve">onthly </w:t>
      </w:r>
      <w:r w:rsidR="00043130" w:rsidRPr="00D15160">
        <w:rPr>
          <w:rFonts w:cstheme="minorHAnsi"/>
          <w:color w:val="222222"/>
          <w:sz w:val="24"/>
          <w:szCs w:val="24"/>
          <w:shd w:val="clear" w:color="auto" w:fill="FFFFFF"/>
        </w:rPr>
        <w:t>b</w:t>
      </w:r>
      <w:r w:rsidR="00043130" w:rsidRPr="00043130">
        <w:rPr>
          <w:rFonts w:cstheme="minorHAnsi"/>
          <w:color w:val="222222"/>
          <w:sz w:val="24"/>
          <w:szCs w:val="24"/>
          <w:shd w:val="clear" w:color="auto" w:fill="FFFFFF"/>
        </w:rPr>
        <w:t xml:space="preserve">udget for </w:t>
      </w:r>
      <w:r w:rsidR="00043130" w:rsidRPr="00D15160">
        <w:rPr>
          <w:rFonts w:cstheme="minorHAnsi"/>
          <w:color w:val="222222"/>
          <w:sz w:val="24"/>
          <w:szCs w:val="24"/>
          <w:shd w:val="clear" w:color="auto" w:fill="FFFFFF"/>
        </w:rPr>
        <w:t>s</w:t>
      </w:r>
      <w:r w:rsidR="00043130" w:rsidRPr="00043130">
        <w:rPr>
          <w:rFonts w:cstheme="minorHAnsi"/>
          <w:color w:val="222222"/>
          <w:sz w:val="24"/>
          <w:szCs w:val="24"/>
          <w:shd w:val="clear" w:color="auto" w:fill="FFFFFF"/>
        </w:rPr>
        <w:t xml:space="preserve">tock </w:t>
      </w:r>
      <w:r w:rsidR="00043130" w:rsidRPr="00D15160">
        <w:rPr>
          <w:rFonts w:cstheme="minorHAnsi"/>
          <w:color w:val="222222"/>
          <w:sz w:val="24"/>
          <w:szCs w:val="24"/>
          <w:shd w:val="clear" w:color="auto" w:fill="FFFFFF"/>
        </w:rPr>
        <w:t>p</w:t>
      </w:r>
      <w:r w:rsidR="00043130" w:rsidRPr="00043130">
        <w:rPr>
          <w:rFonts w:cstheme="minorHAnsi"/>
          <w:color w:val="222222"/>
          <w:sz w:val="24"/>
          <w:szCs w:val="24"/>
          <w:shd w:val="clear" w:color="auto" w:fill="FFFFFF"/>
        </w:rPr>
        <w:t>urchases</w:t>
      </w:r>
      <w:r w:rsidR="00043130" w:rsidRPr="00D15160">
        <w:rPr>
          <w:rFonts w:cstheme="minorHAnsi"/>
          <w:color w:val="222222"/>
          <w:sz w:val="24"/>
          <w:szCs w:val="24"/>
          <w:shd w:val="clear" w:color="auto" w:fill="FFFFFF"/>
        </w:rPr>
        <w:t>; the m</w:t>
      </w:r>
      <w:r w:rsidR="00043130" w:rsidRPr="00043130">
        <w:rPr>
          <w:rFonts w:cstheme="minorHAnsi"/>
          <w:color w:val="222222"/>
          <w:sz w:val="24"/>
          <w:szCs w:val="24"/>
          <w:shd w:val="clear" w:color="auto" w:fill="FFFFFF"/>
        </w:rPr>
        <w:t xml:space="preserve">onth </w:t>
      </w:r>
      <w:r w:rsidR="00043130" w:rsidRPr="00D15160">
        <w:rPr>
          <w:rFonts w:cstheme="minorHAnsi"/>
          <w:color w:val="222222"/>
          <w:sz w:val="24"/>
          <w:szCs w:val="24"/>
          <w:shd w:val="clear" w:color="auto" w:fill="FFFFFF"/>
        </w:rPr>
        <w:t>e</w:t>
      </w:r>
      <w:r w:rsidR="00043130" w:rsidRPr="00043130">
        <w:rPr>
          <w:rFonts w:cstheme="minorHAnsi"/>
          <w:color w:val="222222"/>
          <w:sz w:val="24"/>
          <w:szCs w:val="24"/>
          <w:shd w:val="clear" w:color="auto" w:fill="FFFFFF"/>
        </w:rPr>
        <w:t xml:space="preserve">nd </w:t>
      </w:r>
      <w:r w:rsidR="00043130" w:rsidRPr="00D15160">
        <w:rPr>
          <w:rFonts w:cstheme="minorHAnsi"/>
          <w:color w:val="222222"/>
          <w:sz w:val="24"/>
          <w:szCs w:val="24"/>
          <w:shd w:val="clear" w:color="auto" w:fill="FFFFFF"/>
        </w:rPr>
        <w:t>c</w:t>
      </w:r>
      <w:r w:rsidR="00043130" w:rsidRPr="00043130">
        <w:rPr>
          <w:rFonts w:cstheme="minorHAnsi"/>
          <w:color w:val="222222"/>
          <w:sz w:val="24"/>
          <w:szCs w:val="24"/>
          <w:shd w:val="clear" w:color="auto" w:fill="FFFFFF"/>
        </w:rPr>
        <w:t xml:space="preserve">losing </w:t>
      </w:r>
      <w:r w:rsidR="00043130" w:rsidRPr="00D15160">
        <w:rPr>
          <w:rFonts w:cstheme="minorHAnsi"/>
          <w:color w:val="222222"/>
          <w:sz w:val="24"/>
          <w:szCs w:val="24"/>
          <w:shd w:val="clear" w:color="auto" w:fill="FFFFFF"/>
        </w:rPr>
        <w:t>c</w:t>
      </w:r>
      <w:r w:rsidR="00043130" w:rsidRPr="00043130">
        <w:rPr>
          <w:rFonts w:cstheme="minorHAnsi"/>
          <w:color w:val="222222"/>
          <w:sz w:val="24"/>
          <w:szCs w:val="24"/>
          <w:shd w:val="clear" w:color="auto" w:fill="FFFFFF"/>
        </w:rPr>
        <w:t xml:space="preserve">ost of </w:t>
      </w:r>
      <w:r w:rsidR="00043130" w:rsidRPr="00D15160">
        <w:rPr>
          <w:rFonts w:cstheme="minorHAnsi"/>
          <w:color w:val="222222"/>
          <w:sz w:val="24"/>
          <w:szCs w:val="24"/>
          <w:shd w:val="clear" w:color="auto" w:fill="FFFFFF"/>
        </w:rPr>
        <w:t>s</w:t>
      </w:r>
      <w:r w:rsidR="00043130" w:rsidRPr="00043130">
        <w:rPr>
          <w:rFonts w:cstheme="minorHAnsi"/>
          <w:color w:val="222222"/>
          <w:sz w:val="24"/>
          <w:szCs w:val="24"/>
          <w:shd w:val="clear" w:color="auto" w:fill="FFFFFF"/>
        </w:rPr>
        <w:t>tocks</w:t>
      </w:r>
      <w:r w:rsidR="00043130" w:rsidRPr="00D15160">
        <w:rPr>
          <w:rFonts w:cstheme="minorHAnsi"/>
          <w:color w:val="222222"/>
          <w:sz w:val="24"/>
          <w:szCs w:val="24"/>
          <w:shd w:val="clear" w:color="auto" w:fill="FFFFFF"/>
        </w:rPr>
        <w:t>; and finally</w:t>
      </w:r>
      <w:r w:rsidR="00D15160" w:rsidRPr="00D15160">
        <w:rPr>
          <w:rFonts w:cstheme="minorHAnsi"/>
          <w:color w:val="222222"/>
          <w:sz w:val="24"/>
          <w:szCs w:val="24"/>
          <w:shd w:val="clear" w:color="auto" w:fill="FFFFFF"/>
        </w:rPr>
        <w:t>,</w:t>
      </w:r>
      <w:r w:rsidR="00043130" w:rsidRPr="00D15160">
        <w:rPr>
          <w:rFonts w:cstheme="minorHAnsi"/>
          <w:color w:val="222222"/>
          <w:sz w:val="24"/>
          <w:szCs w:val="24"/>
          <w:shd w:val="clear" w:color="auto" w:fill="FFFFFF"/>
        </w:rPr>
        <w:t xml:space="preserve"> the p</w:t>
      </w:r>
      <w:r w:rsidR="00043130" w:rsidRPr="00043130">
        <w:rPr>
          <w:rFonts w:cstheme="minorHAnsi"/>
          <w:color w:val="222222"/>
          <w:sz w:val="24"/>
          <w:szCs w:val="24"/>
          <w:shd w:val="clear" w:color="auto" w:fill="FFFFFF"/>
        </w:rPr>
        <w:t xml:space="preserve">revious </w:t>
      </w:r>
      <w:r w:rsidR="00043130" w:rsidRPr="00D15160">
        <w:rPr>
          <w:rFonts w:cstheme="minorHAnsi"/>
          <w:color w:val="222222"/>
          <w:sz w:val="24"/>
          <w:szCs w:val="24"/>
          <w:shd w:val="clear" w:color="auto" w:fill="FFFFFF"/>
        </w:rPr>
        <w:t>d</w:t>
      </w:r>
      <w:r w:rsidR="00043130" w:rsidRPr="00043130">
        <w:rPr>
          <w:rFonts w:cstheme="minorHAnsi"/>
          <w:color w:val="222222"/>
          <w:sz w:val="24"/>
          <w:szCs w:val="24"/>
          <w:shd w:val="clear" w:color="auto" w:fill="FFFFFF"/>
        </w:rPr>
        <w:t xml:space="preserve">ay </w:t>
      </w:r>
      <w:r w:rsidR="00043130" w:rsidRPr="00D15160">
        <w:rPr>
          <w:rFonts w:cstheme="minorHAnsi"/>
          <w:color w:val="222222"/>
          <w:sz w:val="24"/>
          <w:szCs w:val="24"/>
          <w:shd w:val="clear" w:color="auto" w:fill="FFFFFF"/>
        </w:rPr>
        <w:t>c</w:t>
      </w:r>
      <w:r w:rsidR="00043130" w:rsidRPr="00043130">
        <w:rPr>
          <w:rFonts w:cstheme="minorHAnsi"/>
          <w:color w:val="222222"/>
          <w:sz w:val="24"/>
          <w:szCs w:val="24"/>
          <w:shd w:val="clear" w:color="auto" w:fill="FFFFFF"/>
        </w:rPr>
        <w:t xml:space="preserve">losing </w:t>
      </w:r>
      <w:r w:rsidR="00043130" w:rsidRPr="00D15160">
        <w:rPr>
          <w:rFonts w:cstheme="minorHAnsi"/>
          <w:color w:val="222222"/>
          <w:sz w:val="24"/>
          <w:szCs w:val="24"/>
          <w:shd w:val="clear" w:color="auto" w:fill="FFFFFF"/>
        </w:rPr>
        <w:t>p</w:t>
      </w:r>
      <w:r w:rsidR="00043130" w:rsidRPr="00043130">
        <w:rPr>
          <w:rFonts w:cstheme="minorHAnsi"/>
          <w:color w:val="222222"/>
          <w:sz w:val="24"/>
          <w:szCs w:val="24"/>
          <w:shd w:val="clear" w:color="auto" w:fill="FFFFFF"/>
        </w:rPr>
        <w:t xml:space="preserve">rice of </w:t>
      </w:r>
      <w:r w:rsidR="00043130" w:rsidRPr="00D15160">
        <w:rPr>
          <w:rFonts w:cstheme="minorHAnsi"/>
          <w:color w:val="222222"/>
          <w:sz w:val="24"/>
          <w:szCs w:val="24"/>
          <w:shd w:val="clear" w:color="auto" w:fill="FFFFFF"/>
        </w:rPr>
        <w:t>s</w:t>
      </w:r>
      <w:r w:rsidR="00043130" w:rsidRPr="00043130">
        <w:rPr>
          <w:rFonts w:cstheme="minorHAnsi"/>
          <w:color w:val="222222"/>
          <w:sz w:val="24"/>
          <w:szCs w:val="24"/>
          <w:shd w:val="clear" w:color="auto" w:fill="FFFFFF"/>
        </w:rPr>
        <w:t>tocks.</w:t>
      </w:r>
      <w:r w:rsidR="00043130" w:rsidRPr="00D15160">
        <w:rPr>
          <w:rFonts w:cstheme="minorHAnsi"/>
          <w:color w:val="222222"/>
          <w:sz w:val="24"/>
          <w:szCs w:val="24"/>
          <w:shd w:val="clear" w:color="auto" w:fill="FFFFFF"/>
        </w:rPr>
        <w:t xml:space="preserve"> Our data parameters were built around Roth IRA contributions over a calendar year, so we have a max dollar limit over the course of a year ($6,000). Each month was calculated with $500 in savings added to the fund, starting with January with $500, February the sum being $1,000. </w:t>
      </w:r>
      <w:r w:rsidR="00D15160" w:rsidRPr="00D15160">
        <w:rPr>
          <w:rFonts w:cstheme="minorHAnsi"/>
          <w:color w:val="222222"/>
          <w:sz w:val="24"/>
          <w:szCs w:val="24"/>
          <w:shd w:val="clear" w:color="auto" w:fill="FFFFFF"/>
        </w:rPr>
        <w:t xml:space="preserve">Stock selections were made from studying their performance in 2020 Alone. We also had the desire to keep volatility low and with a focus on investors who are only Interested in long term gains. Our decision variable was </w:t>
      </w:r>
      <w:r w:rsidR="00D15160">
        <w:rPr>
          <w:rFonts w:cstheme="minorHAnsi"/>
          <w:color w:val="222222"/>
          <w:sz w:val="24"/>
          <w:szCs w:val="24"/>
          <w:shd w:val="clear" w:color="auto" w:fill="FFFFFF"/>
        </w:rPr>
        <w:t>that t</w:t>
      </w:r>
      <w:r w:rsidR="00D15160" w:rsidRPr="00D15160">
        <w:rPr>
          <w:rFonts w:cstheme="minorHAnsi"/>
          <w:color w:val="222222"/>
          <w:sz w:val="24"/>
          <w:szCs w:val="24"/>
          <w:shd w:val="clear" w:color="auto" w:fill="FFFFFF"/>
        </w:rPr>
        <w:t xml:space="preserve">he </w:t>
      </w:r>
      <w:r w:rsidR="00D15160">
        <w:rPr>
          <w:rFonts w:cstheme="minorHAnsi"/>
          <w:color w:val="222222"/>
          <w:sz w:val="24"/>
          <w:szCs w:val="24"/>
          <w:shd w:val="clear" w:color="auto" w:fill="FFFFFF"/>
        </w:rPr>
        <w:t>d</w:t>
      </w:r>
      <w:r w:rsidR="00D15160" w:rsidRPr="00D15160">
        <w:rPr>
          <w:rFonts w:cstheme="minorHAnsi"/>
          <w:color w:val="222222"/>
          <w:sz w:val="24"/>
          <w:szCs w:val="24"/>
          <w:shd w:val="clear" w:color="auto" w:fill="FFFFFF"/>
        </w:rPr>
        <w:t xml:space="preserve">ollar </w:t>
      </w:r>
      <w:r w:rsidR="00D15160">
        <w:rPr>
          <w:rFonts w:cstheme="minorHAnsi"/>
          <w:color w:val="222222"/>
          <w:sz w:val="24"/>
          <w:szCs w:val="24"/>
          <w:shd w:val="clear" w:color="auto" w:fill="FFFFFF"/>
        </w:rPr>
        <w:t>a</w:t>
      </w:r>
      <w:r w:rsidR="00D15160" w:rsidRPr="00D15160">
        <w:rPr>
          <w:rFonts w:cstheme="minorHAnsi"/>
          <w:color w:val="222222"/>
          <w:sz w:val="24"/>
          <w:szCs w:val="24"/>
          <w:shd w:val="clear" w:color="auto" w:fill="FFFFFF"/>
        </w:rPr>
        <w:t xml:space="preserve">mount to </w:t>
      </w:r>
      <w:r w:rsidR="00D15160">
        <w:rPr>
          <w:rFonts w:cstheme="minorHAnsi"/>
          <w:color w:val="222222"/>
          <w:sz w:val="24"/>
          <w:szCs w:val="24"/>
          <w:shd w:val="clear" w:color="auto" w:fill="FFFFFF"/>
        </w:rPr>
        <w:t>i</w:t>
      </w:r>
      <w:r w:rsidR="00D15160" w:rsidRPr="00D15160">
        <w:rPr>
          <w:rFonts w:cstheme="minorHAnsi"/>
          <w:color w:val="222222"/>
          <w:sz w:val="24"/>
          <w:szCs w:val="24"/>
          <w:shd w:val="clear" w:color="auto" w:fill="FFFFFF"/>
        </w:rPr>
        <w:t xml:space="preserve">nvest in each </w:t>
      </w:r>
      <w:r w:rsidR="00D15160">
        <w:rPr>
          <w:rFonts w:cstheme="minorHAnsi"/>
          <w:color w:val="222222"/>
          <w:sz w:val="24"/>
          <w:szCs w:val="24"/>
          <w:shd w:val="clear" w:color="auto" w:fill="FFFFFF"/>
        </w:rPr>
        <w:t>s</w:t>
      </w:r>
      <w:r w:rsidR="00D15160" w:rsidRPr="00D15160">
        <w:rPr>
          <w:rFonts w:cstheme="minorHAnsi"/>
          <w:color w:val="222222"/>
          <w:sz w:val="24"/>
          <w:szCs w:val="24"/>
          <w:shd w:val="clear" w:color="auto" w:fill="FFFFFF"/>
        </w:rPr>
        <w:t xml:space="preserve">tock </w:t>
      </w:r>
      <w:r w:rsidR="00D15160">
        <w:rPr>
          <w:rFonts w:cstheme="minorHAnsi"/>
          <w:color w:val="222222"/>
          <w:sz w:val="24"/>
          <w:szCs w:val="24"/>
          <w:shd w:val="clear" w:color="auto" w:fill="FFFFFF"/>
        </w:rPr>
        <w:t>was v</w:t>
      </w:r>
      <w:r w:rsidR="00D15160" w:rsidRPr="00D15160">
        <w:rPr>
          <w:rFonts w:cstheme="minorHAnsi"/>
          <w:color w:val="222222"/>
          <w:sz w:val="24"/>
          <w:szCs w:val="24"/>
          <w:shd w:val="clear" w:color="auto" w:fill="FFFFFF"/>
        </w:rPr>
        <w:t xml:space="preserve">alidated by </w:t>
      </w:r>
      <w:r w:rsidR="00D15160">
        <w:rPr>
          <w:rFonts w:cstheme="minorHAnsi"/>
          <w:color w:val="222222"/>
          <w:sz w:val="24"/>
          <w:szCs w:val="24"/>
          <w:shd w:val="clear" w:color="auto" w:fill="FFFFFF"/>
        </w:rPr>
        <w:t>an u</w:t>
      </w:r>
      <w:r w:rsidR="00D15160" w:rsidRPr="00D15160">
        <w:rPr>
          <w:rFonts w:cstheme="minorHAnsi"/>
          <w:color w:val="222222"/>
          <w:sz w:val="24"/>
          <w:szCs w:val="24"/>
          <w:shd w:val="clear" w:color="auto" w:fill="FFFFFF"/>
        </w:rPr>
        <w:t xml:space="preserve">pward </w:t>
      </w:r>
      <w:r w:rsidR="00D15160">
        <w:rPr>
          <w:rFonts w:cstheme="minorHAnsi"/>
          <w:color w:val="222222"/>
          <w:sz w:val="24"/>
          <w:szCs w:val="24"/>
          <w:shd w:val="clear" w:color="auto" w:fill="FFFFFF"/>
        </w:rPr>
        <w:t>t</w:t>
      </w:r>
      <w:r w:rsidR="00D15160" w:rsidRPr="00D15160">
        <w:rPr>
          <w:rFonts w:cstheme="minorHAnsi"/>
          <w:color w:val="222222"/>
          <w:sz w:val="24"/>
          <w:szCs w:val="24"/>
          <w:shd w:val="clear" w:color="auto" w:fill="FFFFFF"/>
        </w:rPr>
        <w:t xml:space="preserve">rend in </w:t>
      </w:r>
      <w:r w:rsidR="00D15160">
        <w:rPr>
          <w:rFonts w:cstheme="minorHAnsi"/>
          <w:color w:val="222222"/>
          <w:sz w:val="24"/>
          <w:szCs w:val="24"/>
          <w:shd w:val="clear" w:color="auto" w:fill="FFFFFF"/>
        </w:rPr>
        <w:t>p</w:t>
      </w:r>
      <w:r w:rsidR="00D15160" w:rsidRPr="00D15160">
        <w:rPr>
          <w:rFonts w:cstheme="minorHAnsi"/>
          <w:color w:val="222222"/>
          <w:sz w:val="24"/>
          <w:szCs w:val="24"/>
          <w:shd w:val="clear" w:color="auto" w:fill="FFFFFF"/>
        </w:rPr>
        <w:t xml:space="preserve">erformance. Our assumptions were that a year's worth of historical performance is good enough to </w:t>
      </w:r>
      <w:proofErr w:type="gramStart"/>
      <w:r w:rsidR="00D15160" w:rsidRPr="00D15160">
        <w:rPr>
          <w:rFonts w:cstheme="minorHAnsi"/>
          <w:color w:val="222222"/>
          <w:sz w:val="24"/>
          <w:szCs w:val="24"/>
          <w:shd w:val="clear" w:color="auto" w:fill="FFFFFF"/>
        </w:rPr>
        <w:t>make a selection</w:t>
      </w:r>
      <w:proofErr w:type="gramEnd"/>
      <w:r w:rsidR="00D15160" w:rsidRPr="00D15160">
        <w:rPr>
          <w:rFonts w:cstheme="minorHAnsi"/>
          <w:color w:val="222222"/>
          <w:sz w:val="24"/>
          <w:szCs w:val="24"/>
          <w:shd w:val="clear" w:color="auto" w:fill="FFFFFF"/>
        </w:rPr>
        <w:t xml:space="preserve"> each month. The second is that an investor will want to keep the volatility low because it's a retirement account (measured by variance). </w:t>
      </w:r>
      <w:r w:rsidR="00665203">
        <w:rPr>
          <w:rFonts w:cstheme="minorHAnsi"/>
          <w:color w:val="222222"/>
          <w:sz w:val="24"/>
          <w:szCs w:val="24"/>
          <w:shd w:val="clear" w:color="auto" w:fill="FFFFFF"/>
        </w:rPr>
        <w:t>The constraints we had are: t</w:t>
      </w:r>
      <w:r w:rsidR="00665203" w:rsidRPr="00665203">
        <w:rPr>
          <w:rFonts w:cstheme="minorHAnsi"/>
          <w:color w:val="222222"/>
          <w:sz w:val="24"/>
          <w:szCs w:val="24"/>
          <w:shd w:val="clear" w:color="auto" w:fill="FFFFFF"/>
        </w:rPr>
        <w:t xml:space="preserve">he </w:t>
      </w:r>
      <w:r w:rsidR="00665203">
        <w:rPr>
          <w:rFonts w:cstheme="minorHAnsi"/>
          <w:color w:val="222222"/>
          <w:sz w:val="24"/>
          <w:szCs w:val="24"/>
          <w:shd w:val="clear" w:color="auto" w:fill="FFFFFF"/>
        </w:rPr>
        <w:t>s</w:t>
      </w:r>
      <w:r w:rsidR="00665203" w:rsidRPr="00665203">
        <w:rPr>
          <w:rFonts w:cstheme="minorHAnsi"/>
          <w:color w:val="222222"/>
          <w:sz w:val="24"/>
          <w:szCs w:val="24"/>
          <w:shd w:val="clear" w:color="auto" w:fill="FFFFFF"/>
        </w:rPr>
        <w:t xml:space="preserve">tocks </w:t>
      </w:r>
      <w:r w:rsidR="00665203">
        <w:rPr>
          <w:rFonts w:cstheme="minorHAnsi"/>
          <w:color w:val="222222"/>
          <w:sz w:val="24"/>
          <w:szCs w:val="24"/>
          <w:shd w:val="clear" w:color="auto" w:fill="FFFFFF"/>
        </w:rPr>
        <w:t>i</w:t>
      </w:r>
      <w:r w:rsidR="00665203" w:rsidRPr="00665203">
        <w:rPr>
          <w:rFonts w:cstheme="minorHAnsi"/>
          <w:color w:val="222222"/>
          <w:sz w:val="24"/>
          <w:szCs w:val="24"/>
          <w:shd w:val="clear" w:color="auto" w:fill="FFFFFF"/>
        </w:rPr>
        <w:t xml:space="preserve">ncluded in this </w:t>
      </w:r>
      <w:r w:rsidR="00665203">
        <w:rPr>
          <w:rFonts w:cstheme="minorHAnsi"/>
          <w:color w:val="222222"/>
          <w:sz w:val="24"/>
          <w:szCs w:val="24"/>
          <w:shd w:val="clear" w:color="auto" w:fill="FFFFFF"/>
        </w:rPr>
        <w:t>p</w:t>
      </w:r>
      <w:r w:rsidR="00665203" w:rsidRPr="00665203">
        <w:rPr>
          <w:rFonts w:cstheme="minorHAnsi"/>
          <w:color w:val="222222"/>
          <w:sz w:val="24"/>
          <w:szCs w:val="24"/>
          <w:shd w:val="clear" w:color="auto" w:fill="FFFFFF"/>
        </w:rPr>
        <w:t xml:space="preserve">ortfolio are </w:t>
      </w:r>
      <w:r w:rsidR="00665203">
        <w:rPr>
          <w:rFonts w:cstheme="minorHAnsi"/>
          <w:color w:val="222222"/>
          <w:sz w:val="24"/>
          <w:szCs w:val="24"/>
          <w:shd w:val="clear" w:color="auto" w:fill="FFFFFF"/>
        </w:rPr>
        <w:t>o</w:t>
      </w:r>
      <w:r w:rsidR="00665203" w:rsidRPr="00665203">
        <w:rPr>
          <w:rFonts w:cstheme="minorHAnsi"/>
          <w:color w:val="222222"/>
          <w:sz w:val="24"/>
          <w:szCs w:val="24"/>
          <w:shd w:val="clear" w:color="auto" w:fill="FFFFFF"/>
        </w:rPr>
        <w:t xml:space="preserve">nes with </w:t>
      </w:r>
      <w:r w:rsidR="00665203">
        <w:rPr>
          <w:rFonts w:cstheme="minorHAnsi"/>
          <w:color w:val="222222"/>
          <w:sz w:val="24"/>
          <w:szCs w:val="24"/>
          <w:shd w:val="clear" w:color="auto" w:fill="FFFFFF"/>
        </w:rPr>
        <w:t>p</w:t>
      </w:r>
      <w:r w:rsidR="00665203" w:rsidRPr="00665203">
        <w:rPr>
          <w:rFonts w:cstheme="minorHAnsi"/>
          <w:color w:val="222222"/>
          <w:sz w:val="24"/>
          <w:szCs w:val="24"/>
          <w:shd w:val="clear" w:color="auto" w:fill="FFFFFF"/>
        </w:rPr>
        <w:t xml:space="preserve">rices </w:t>
      </w:r>
      <w:r w:rsidR="00665203">
        <w:rPr>
          <w:rFonts w:cstheme="minorHAnsi"/>
          <w:color w:val="222222"/>
          <w:sz w:val="24"/>
          <w:szCs w:val="24"/>
          <w:shd w:val="clear" w:color="auto" w:fill="FFFFFF"/>
        </w:rPr>
        <w:t>l</w:t>
      </w:r>
      <w:r w:rsidR="00665203" w:rsidRPr="00665203">
        <w:rPr>
          <w:rFonts w:cstheme="minorHAnsi"/>
          <w:color w:val="222222"/>
          <w:sz w:val="24"/>
          <w:szCs w:val="24"/>
          <w:shd w:val="clear" w:color="auto" w:fill="FFFFFF"/>
        </w:rPr>
        <w:t xml:space="preserve">ow </w:t>
      </w:r>
      <w:r w:rsidR="00665203">
        <w:rPr>
          <w:rFonts w:cstheme="minorHAnsi"/>
          <w:color w:val="222222"/>
          <w:sz w:val="24"/>
          <w:szCs w:val="24"/>
          <w:shd w:val="clear" w:color="auto" w:fill="FFFFFF"/>
        </w:rPr>
        <w:t>e</w:t>
      </w:r>
      <w:r w:rsidR="00665203" w:rsidRPr="00665203">
        <w:rPr>
          <w:rFonts w:cstheme="minorHAnsi"/>
          <w:color w:val="222222"/>
          <w:sz w:val="24"/>
          <w:szCs w:val="24"/>
          <w:shd w:val="clear" w:color="auto" w:fill="FFFFFF"/>
        </w:rPr>
        <w:t xml:space="preserve">nough to be </w:t>
      </w:r>
      <w:r w:rsidR="00665203">
        <w:rPr>
          <w:rFonts w:cstheme="minorHAnsi"/>
          <w:color w:val="222222"/>
          <w:sz w:val="24"/>
          <w:szCs w:val="24"/>
          <w:shd w:val="clear" w:color="auto" w:fill="FFFFFF"/>
        </w:rPr>
        <w:t>A</w:t>
      </w:r>
      <w:r w:rsidR="00665203" w:rsidRPr="00665203">
        <w:rPr>
          <w:rFonts w:cstheme="minorHAnsi"/>
          <w:color w:val="222222"/>
          <w:sz w:val="24"/>
          <w:szCs w:val="24"/>
          <w:shd w:val="clear" w:color="auto" w:fill="FFFFFF"/>
        </w:rPr>
        <w:t>cquired for $500</w:t>
      </w:r>
      <w:r w:rsidR="00665203">
        <w:rPr>
          <w:rFonts w:cstheme="minorHAnsi"/>
          <w:color w:val="222222"/>
          <w:sz w:val="24"/>
          <w:szCs w:val="24"/>
          <w:shd w:val="clear" w:color="auto" w:fill="FFFFFF"/>
        </w:rPr>
        <w:t>, there is only one portfolio, the p</w:t>
      </w:r>
      <w:r w:rsidR="00665203" w:rsidRPr="00665203">
        <w:rPr>
          <w:rFonts w:cstheme="minorHAnsi"/>
          <w:color w:val="222222"/>
          <w:sz w:val="24"/>
          <w:szCs w:val="24"/>
          <w:shd w:val="clear" w:color="auto" w:fill="FFFFFF"/>
        </w:rPr>
        <w:t xml:space="preserve">ortfolio </w:t>
      </w:r>
      <w:r w:rsidR="00665203">
        <w:rPr>
          <w:rFonts w:cstheme="minorHAnsi"/>
          <w:color w:val="222222"/>
          <w:sz w:val="24"/>
          <w:szCs w:val="24"/>
          <w:shd w:val="clear" w:color="auto" w:fill="FFFFFF"/>
        </w:rPr>
        <w:t>r</w:t>
      </w:r>
      <w:r w:rsidR="00665203" w:rsidRPr="00665203">
        <w:rPr>
          <w:rFonts w:cstheme="minorHAnsi"/>
          <w:color w:val="222222"/>
          <w:sz w:val="24"/>
          <w:szCs w:val="24"/>
          <w:shd w:val="clear" w:color="auto" w:fill="FFFFFF"/>
        </w:rPr>
        <w:t xml:space="preserve">eturn </w:t>
      </w:r>
      <w:r w:rsidR="00665203">
        <w:rPr>
          <w:rFonts w:cstheme="minorHAnsi"/>
          <w:color w:val="222222"/>
          <w:sz w:val="24"/>
          <w:szCs w:val="24"/>
          <w:shd w:val="clear" w:color="auto" w:fill="FFFFFF"/>
        </w:rPr>
        <w:t>s</w:t>
      </w:r>
      <w:r w:rsidR="00665203" w:rsidRPr="00665203">
        <w:rPr>
          <w:rFonts w:cstheme="minorHAnsi"/>
          <w:color w:val="222222"/>
          <w:sz w:val="24"/>
          <w:szCs w:val="24"/>
          <w:shd w:val="clear" w:color="auto" w:fill="FFFFFF"/>
        </w:rPr>
        <w:t xml:space="preserve">hould not be </w:t>
      </w:r>
      <w:r w:rsidR="00665203">
        <w:rPr>
          <w:rFonts w:cstheme="minorHAnsi"/>
          <w:color w:val="222222"/>
          <w:sz w:val="24"/>
          <w:szCs w:val="24"/>
          <w:shd w:val="clear" w:color="auto" w:fill="FFFFFF"/>
        </w:rPr>
        <w:t>l</w:t>
      </w:r>
      <w:r w:rsidR="00665203" w:rsidRPr="00665203">
        <w:rPr>
          <w:rFonts w:cstheme="minorHAnsi"/>
          <w:color w:val="222222"/>
          <w:sz w:val="24"/>
          <w:szCs w:val="24"/>
          <w:shd w:val="clear" w:color="auto" w:fill="FFFFFF"/>
        </w:rPr>
        <w:t xml:space="preserve">ower than a </w:t>
      </w:r>
      <w:r w:rsidR="00665203">
        <w:rPr>
          <w:rFonts w:cstheme="minorHAnsi"/>
          <w:color w:val="222222"/>
          <w:sz w:val="24"/>
          <w:szCs w:val="24"/>
          <w:shd w:val="clear" w:color="auto" w:fill="FFFFFF"/>
        </w:rPr>
        <w:t>c</w:t>
      </w:r>
      <w:r w:rsidR="00665203" w:rsidRPr="00665203">
        <w:rPr>
          <w:rFonts w:cstheme="minorHAnsi"/>
          <w:color w:val="222222"/>
          <w:sz w:val="24"/>
          <w:szCs w:val="24"/>
          <w:shd w:val="clear" w:color="auto" w:fill="FFFFFF"/>
        </w:rPr>
        <w:t xml:space="preserve">ertain </w:t>
      </w:r>
      <w:r w:rsidR="00665203">
        <w:rPr>
          <w:rFonts w:cstheme="minorHAnsi"/>
          <w:color w:val="222222"/>
          <w:sz w:val="24"/>
          <w:szCs w:val="24"/>
          <w:shd w:val="clear" w:color="auto" w:fill="FFFFFF"/>
        </w:rPr>
        <w:t>v</w:t>
      </w:r>
      <w:r w:rsidR="00665203" w:rsidRPr="00665203">
        <w:rPr>
          <w:rFonts w:cstheme="minorHAnsi"/>
          <w:color w:val="222222"/>
          <w:sz w:val="24"/>
          <w:szCs w:val="24"/>
          <w:shd w:val="clear" w:color="auto" w:fill="FFFFFF"/>
        </w:rPr>
        <w:t>alue</w:t>
      </w:r>
      <w:r w:rsidR="00665203">
        <w:rPr>
          <w:rFonts w:cstheme="minorHAnsi"/>
          <w:color w:val="222222"/>
          <w:sz w:val="24"/>
          <w:szCs w:val="24"/>
          <w:shd w:val="clear" w:color="auto" w:fill="FFFFFF"/>
        </w:rPr>
        <w:t>, we only s</w:t>
      </w:r>
      <w:r w:rsidR="00665203" w:rsidRPr="00665203">
        <w:rPr>
          <w:rFonts w:cstheme="minorHAnsi"/>
          <w:color w:val="222222"/>
          <w:sz w:val="24"/>
          <w:szCs w:val="24"/>
          <w:shd w:val="clear" w:color="auto" w:fill="FFFFFF"/>
        </w:rPr>
        <w:t xml:space="preserve">elected the </w:t>
      </w:r>
      <w:r w:rsidR="00665203">
        <w:rPr>
          <w:rFonts w:cstheme="minorHAnsi"/>
          <w:color w:val="222222"/>
          <w:sz w:val="24"/>
          <w:szCs w:val="24"/>
          <w:shd w:val="clear" w:color="auto" w:fill="FFFFFF"/>
        </w:rPr>
        <w:t>t</w:t>
      </w:r>
      <w:r w:rsidR="00665203" w:rsidRPr="00665203">
        <w:rPr>
          <w:rFonts w:cstheme="minorHAnsi"/>
          <w:color w:val="222222"/>
          <w:sz w:val="24"/>
          <w:szCs w:val="24"/>
          <w:shd w:val="clear" w:color="auto" w:fill="FFFFFF"/>
        </w:rPr>
        <w:t>op 30 Stocks in the Market</w:t>
      </w:r>
      <w:r w:rsidR="00665203">
        <w:rPr>
          <w:rFonts w:cstheme="minorHAnsi"/>
          <w:color w:val="222222"/>
          <w:sz w:val="24"/>
          <w:szCs w:val="24"/>
          <w:shd w:val="clear" w:color="auto" w:fill="FFFFFF"/>
        </w:rPr>
        <w:t>, t</w:t>
      </w:r>
      <w:r w:rsidR="00665203" w:rsidRPr="00665203">
        <w:rPr>
          <w:rFonts w:cstheme="minorHAnsi"/>
          <w:color w:val="222222"/>
          <w:sz w:val="24"/>
          <w:szCs w:val="24"/>
          <w:shd w:val="clear" w:color="auto" w:fill="FFFFFF"/>
        </w:rPr>
        <w:t xml:space="preserve">he </w:t>
      </w:r>
      <w:r w:rsidR="00665203">
        <w:rPr>
          <w:rFonts w:cstheme="minorHAnsi"/>
          <w:color w:val="222222"/>
          <w:sz w:val="24"/>
          <w:szCs w:val="24"/>
          <w:shd w:val="clear" w:color="auto" w:fill="FFFFFF"/>
        </w:rPr>
        <w:t>i</w:t>
      </w:r>
      <w:r w:rsidR="00665203" w:rsidRPr="00665203">
        <w:rPr>
          <w:rFonts w:cstheme="minorHAnsi"/>
          <w:color w:val="222222"/>
          <w:sz w:val="24"/>
          <w:szCs w:val="24"/>
          <w:shd w:val="clear" w:color="auto" w:fill="FFFFFF"/>
        </w:rPr>
        <w:t xml:space="preserve">nitial </w:t>
      </w:r>
      <w:r w:rsidR="00665203">
        <w:rPr>
          <w:rFonts w:cstheme="minorHAnsi"/>
          <w:color w:val="222222"/>
          <w:sz w:val="24"/>
          <w:szCs w:val="24"/>
          <w:shd w:val="clear" w:color="auto" w:fill="FFFFFF"/>
        </w:rPr>
        <w:t>m</w:t>
      </w:r>
      <w:r w:rsidR="00665203" w:rsidRPr="00665203">
        <w:rPr>
          <w:rFonts w:cstheme="minorHAnsi"/>
          <w:color w:val="222222"/>
          <w:sz w:val="24"/>
          <w:szCs w:val="24"/>
          <w:shd w:val="clear" w:color="auto" w:fill="FFFFFF"/>
        </w:rPr>
        <w:t xml:space="preserve">onth </w:t>
      </w:r>
      <w:r w:rsidR="00665203">
        <w:rPr>
          <w:rFonts w:cstheme="minorHAnsi"/>
          <w:color w:val="222222"/>
          <w:sz w:val="24"/>
          <w:szCs w:val="24"/>
          <w:shd w:val="clear" w:color="auto" w:fill="FFFFFF"/>
        </w:rPr>
        <w:t>s</w:t>
      </w:r>
      <w:r w:rsidR="00665203" w:rsidRPr="00665203">
        <w:rPr>
          <w:rFonts w:cstheme="minorHAnsi"/>
          <w:color w:val="222222"/>
          <w:sz w:val="24"/>
          <w:szCs w:val="24"/>
          <w:shd w:val="clear" w:color="auto" w:fill="FFFFFF"/>
        </w:rPr>
        <w:t xml:space="preserve">tarts with </w:t>
      </w:r>
      <w:r w:rsidR="00665203">
        <w:rPr>
          <w:rFonts w:cstheme="minorHAnsi"/>
          <w:color w:val="222222"/>
          <w:sz w:val="24"/>
          <w:szCs w:val="24"/>
          <w:shd w:val="clear" w:color="auto" w:fill="FFFFFF"/>
        </w:rPr>
        <w:t>a z</w:t>
      </w:r>
      <w:r w:rsidR="00665203" w:rsidRPr="00665203">
        <w:rPr>
          <w:rFonts w:cstheme="minorHAnsi"/>
          <w:color w:val="222222"/>
          <w:sz w:val="24"/>
          <w:szCs w:val="24"/>
          <w:shd w:val="clear" w:color="auto" w:fill="FFFFFF"/>
        </w:rPr>
        <w:t xml:space="preserve">ero </w:t>
      </w:r>
      <w:r w:rsidR="00665203">
        <w:rPr>
          <w:rFonts w:cstheme="minorHAnsi"/>
          <w:color w:val="222222"/>
          <w:sz w:val="24"/>
          <w:szCs w:val="24"/>
          <w:shd w:val="clear" w:color="auto" w:fill="FFFFFF"/>
        </w:rPr>
        <w:t>b</w:t>
      </w:r>
      <w:r w:rsidR="00665203" w:rsidRPr="00665203">
        <w:rPr>
          <w:rFonts w:cstheme="minorHAnsi"/>
          <w:color w:val="222222"/>
          <w:sz w:val="24"/>
          <w:szCs w:val="24"/>
          <w:shd w:val="clear" w:color="auto" w:fill="FFFFFF"/>
        </w:rPr>
        <w:t>alance</w:t>
      </w:r>
      <w:r w:rsidR="00665203">
        <w:rPr>
          <w:rFonts w:cstheme="minorHAnsi"/>
          <w:color w:val="222222"/>
          <w:sz w:val="24"/>
          <w:szCs w:val="24"/>
          <w:shd w:val="clear" w:color="auto" w:fill="FFFFFF"/>
        </w:rPr>
        <w:t>, and that s</w:t>
      </w:r>
      <w:r w:rsidR="00665203" w:rsidRPr="00665203">
        <w:rPr>
          <w:rFonts w:cstheme="minorHAnsi"/>
          <w:color w:val="222222"/>
          <w:sz w:val="24"/>
          <w:szCs w:val="24"/>
          <w:shd w:val="clear" w:color="auto" w:fill="FFFFFF"/>
        </w:rPr>
        <w:t xml:space="preserve">ucceeding </w:t>
      </w:r>
      <w:r w:rsidR="00665203">
        <w:rPr>
          <w:rFonts w:cstheme="minorHAnsi"/>
          <w:color w:val="222222"/>
          <w:sz w:val="24"/>
          <w:szCs w:val="24"/>
          <w:shd w:val="clear" w:color="auto" w:fill="FFFFFF"/>
        </w:rPr>
        <w:t>m</w:t>
      </w:r>
      <w:r w:rsidR="00665203" w:rsidRPr="00665203">
        <w:rPr>
          <w:rFonts w:cstheme="minorHAnsi"/>
          <w:color w:val="222222"/>
          <w:sz w:val="24"/>
          <w:szCs w:val="24"/>
          <w:shd w:val="clear" w:color="auto" w:fill="FFFFFF"/>
        </w:rPr>
        <w:t xml:space="preserve">onths </w:t>
      </w:r>
      <w:r w:rsidR="00665203">
        <w:rPr>
          <w:rFonts w:cstheme="minorHAnsi"/>
          <w:color w:val="222222"/>
          <w:sz w:val="24"/>
          <w:szCs w:val="24"/>
          <w:shd w:val="clear" w:color="auto" w:fill="FFFFFF"/>
        </w:rPr>
        <w:t>r</w:t>
      </w:r>
      <w:r w:rsidR="00665203" w:rsidRPr="00665203">
        <w:rPr>
          <w:rFonts w:cstheme="minorHAnsi"/>
          <w:color w:val="222222"/>
          <w:sz w:val="24"/>
          <w:szCs w:val="24"/>
          <w:shd w:val="clear" w:color="auto" w:fill="FFFFFF"/>
        </w:rPr>
        <w:t xml:space="preserve">oll </w:t>
      </w:r>
      <w:r w:rsidR="00665203">
        <w:rPr>
          <w:rFonts w:cstheme="minorHAnsi"/>
          <w:color w:val="222222"/>
          <w:sz w:val="24"/>
          <w:szCs w:val="24"/>
          <w:shd w:val="clear" w:color="auto" w:fill="FFFFFF"/>
        </w:rPr>
        <w:t>o</w:t>
      </w:r>
      <w:r w:rsidR="00665203" w:rsidRPr="00665203">
        <w:rPr>
          <w:rFonts w:cstheme="minorHAnsi"/>
          <w:color w:val="222222"/>
          <w:sz w:val="24"/>
          <w:szCs w:val="24"/>
          <w:shd w:val="clear" w:color="auto" w:fill="FFFFFF"/>
        </w:rPr>
        <w:t xml:space="preserve">ver the </w:t>
      </w:r>
      <w:r w:rsidR="00665203">
        <w:rPr>
          <w:rFonts w:cstheme="minorHAnsi"/>
          <w:color w:val="222222"/>
          <w:sz w:val="24"/>
          <w:szCs w:val="24"/>
          <w:shd w:val="clear" w:color="auto" w:fill="FFFFFF"/>
        </w:rPr>
        <w:t>b</w:t>
      </w:r>
      <w:r w:rsidR="00665203" w:rsidRPr="00665203">
        <w:rPr>
          <w:rFonts w:cstheme="minorHAnsi"/>
          <w:color w:val="222222"/>
          <w:sz w:val="24"/>
          <w:szCs w:val="24"/>
          <w:shd w:val="clear" w:color="auto" w:fill="FFFFFF"/>
        </w:rPr>
        <w:t xml:space="preserve">alance of the </w:t>
      </w:r>
      <w:r w:rsidR="00665203">
        <w:rPr>
          <w:rFonts w:cstheme="minorHAnsi"/>
          <w:color w:val="222222"/>
          <w:sz w:val="24"/>
          <w:szCs w:val="24"/>
          <w:shd w:val="clear" w:color="auto" w:fill="FFFFFF"/>
        </w:rPr>
        <w:t>p</w:t>
      </w:r>
      <w:r w:rsidR="00665203" w:rsidRPr="00665203">
        <w:rPr>
          <w:rFonts w:cstheme="minorHAnsi"/>
          <w:color w:val="222222"/>
          <w:sz w:val="24"/>
          <w:szCs w:val="24"/>
          <w:shd w:val="clear" w:color="auto" w:fill="FFFFFF"/>
        </w:rPr>
        <w:t xml:space="preserve">revious </w:t>
      </w:r>
      <w:r w:rsidR="00665203">
        <w:rPr>
          <w:rFonts w:cstheme="minorHAnsi"/>
          <w:color w:val="222222"/>
          <w:sz w:val="24"/>
          <w:szCs w:val="24"/>
          <w:shd w:val="clear" w:color="auto" w:fill="FFFFFF"/>
        </w:rPr>
        <w:t>m</w:t>
      </w:r>
      <w:r w:rsidR="00665203" w:rsidRPr="00665203">
        <w:rPr>
          <w:rFonts w:cstheme="minorHAnsi"/>
          <w:color w:val="222222"/>
          <w:sz w:val="24"/>
          <w:szCs w:val="24"/>
          <w:shd w:val="clear" w:color="auto" w:fill="FFFFFF"/>
        </w:rPr>
        <w:t>onth.</w:t>
      </w:r>
      <w:r w:rsidR="00951F56">
        <w:rPr>
          <w:rFonts w:cstheme="minorHAnsi"/>
          <w:color w:val="222222"/>
          <w:sz w:val="24"/>
          <w:szCs w:val="24"/>
          <w:shd w:val="clear" w:color="auto" w:fill="FFFFFF"/>
        </w:rPr>
        <w:t xml:space="preserve"> To construct and execute this model, we loaded the data from the 30 stocks into Microsoft Excel and split the data into 10 periods. We then ran the Markowitz mean model using Excel’s Analytic Solver with the </w:t>
      </w:r>
      <w:proofErr w:type="gramStart"/>
      <w:r w:rsidR="00951F56">
        <w:rPr>
          <w:rFonts w:cstheme="minorHAnsi"/>
          <w:color w:val="222222"/>
          <w:sz w:val="24"/>
          <w:szCs w:val="24"/>
          <w:shd w:val="clear" w:color="auto" w:fill="FFFFFF"/>
        </w:rPr>
        <w:t>aforementioned constraints</w:t>
      </w:r>
      <w:proofErr w:type="gramEnd"/>
      <w:r w:rsidR="00951F56">
        <w:rPr>
          <w:rFonts w:cstheme="minorHAnsi"/>
          <w:color w:val="222222"/>
          <w:sz w:val="24"/>
          <w:szCs w:val="24"/>
          <w:shd w:val="clear" w:color="auto" w:fill="FFFFFF"/>
        </w:rPr>
        <w:t xml:space="preserve"> factored in. </w:t>
      </w:r>
    </w:p>
    <w:p w14:paraId="7FFE0C8B" w14:textId="0D207499" w:rsidR="00951F56" w:rsidRDefault="00951F56" w:rsidP="00951F56">
      <w:pPr>
        <w:spacing w:line="240" w:lineRule="auto"/>
        <w:rPr>
          <w:rFonts w:cstheme="minorHAnsi"/>
          <w:color w:val="222222"/>
          <w:sz w:val="24"/>
          <w:szCs w:val="24"/>
          <w:shd w:val="clear" w:color="auto" w:fill="FFFFFF"/>
        </w:rPr>
      </w:pPr>
      <w:r>
        <w:rPr>
          <w:noProof/>
        </w:rPr>
        <w:lastRenderedPageBreak/>
        <w:drawing>
          <wp:inline distT="0" distB="0" distL="0" distR="0" wp14:anchorId="3125C74F" wp14:editId="69D8FB58">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9450"/>
                    </a:xfrm>
                    <a:prstGeom prst="rect">
                      <a:avLst/>
                    </a:prstGeom>
                  </pic:spPr>
                </pic:pic>
              </a:graphicData>
            </a:graphic>
          </wp:inline>
        </w:drawing>
      </w:r>
    </w:p>
    <w:p w14:paraId="37994801" w14:textId="533F35F8" w:rsidR="00665203" w:rsidRPr="00665203" w:rsidRDefault="00665203" w:rsidP="00665203">
      <w:pPr>
        <w:pStyle w:val="ListParagraph"/>
        <w:numPr>
          <w:ilvl w:val="0"/>
          <w:numId w:val="5"/>
        </w:numPr>
        <w:spacing w:line="240" w:lineRule="auto"/>
        <w:rPr>
          <w:rFonts w:cstheme="minorHAnsi"/>
          <w:color w:val="222222"/>
          <w:sz w:val="24"/>
          <w:szCs w:val="24"/>
          <w:shd w:val="clear" w:color="auto" w:fill="FFFFFF"/>
        </w:rPr>
      </w:pPr>
      <w:r w:rsidRPr="00665203">
        <w:rPr>
          <w:rFonts w:cstheme="minorHAnsi"/>
          <w:b/>
          <w:bCs/>
          <w:color w:val="222222"/>
          <w:sz w:val="24"/>
          <w:szCs w:val="24"/>
          <w:shd w:val="clear" w:color="auto" w:fill="FFFFFF"/>
        </w:rPr>
        <w:t>Computational Experiment and Results</w:t>
      </w:r>
    </w:p>
    <w:p w14:paraId="3F564001" w14:textId="52FFF9CE" w:rsidR="00951F56" w:rsidRDefault="00951F56" w:rsidP="00951F56">
      <w:pPr>
        <w:spacing w:line="240" w:lineRule="auto"/>
        <w:ind w:firstLine="360"/>
        <w:rPr>
          <w:rFonts w:cstheme="minorHAnsi"/>
          <w:color w:val="222222"/>
          <w:sz w:val="24"/>
          <w:szCs w:val="24"/>
          <w:shd w:val="clear" w:color="auto" w:fill="FFFFFF"/>
        </w:rPr>
      </w:pPr>
      <w:r>
        <w:rPr>
          <w:rFonts w:cstheme="minorHAnsi"/>
          <w:color w:val="222222"/>
          <w:sz w:val="24"/>
          <w:szCs w:val="24"/>
          <w:shd w:val="clear" w:color="auto" w:fill="FFFFFF"/>
        </w:rPr>
        <w:t xml:space="preserve">Our team successfully ran the Markowitz mean model and found that the stock mix we found had an optimal return of </w:t>
      </w:r>
      <w:r w:rsidRPr="00951F56">
        <w:rPr>
          <w:rFonts w:cstheme="minorHAnsi"/>
          <w:color w:val="222222"/>
          <w:sz w:val="24"/>
          <w:szCs w:val="24"/>
          <w:shd w:val="clear" w:color="auto" w:fill="FFFFFF"/>
        </w:rPr>
        <w:t xml:space="preserve">3% Return on Investment which </w:t>
      </w:r>
      <w:r>
        <w:rPr>
          <w:rFonts w:cstheme="minorHAnsi"/>
          <w:color w:val="222222"/>
          <w:sz w:val="24"/>
          <w:szCs w:val="24"/>
          <w:shd w:val="clear" w:color="auto" w:fill="FFFFFF"/>
        </w:rPr>
        <w:t>b</w:t>
      </w:r>
      <w:r w:rsidRPr="00951F56">
        <w:rPr>
          <w:rFonts w:cstheme="minorHAnsi"/>
          <w:color w:val="222222"/>
          <w:sz w:val="24"/>
          <w:szCs w:val="24"/>
          <w:shd w:val="clear" w:color="auto" w:fill="FFFFFF"/>
        </w:rPr>
        <w:t>eat</w:t>
      </w:r>
      <w:r>
        <w:rPr>
          <w:rFonts w:cstheme="minorHAnsi"/>
          <w:color w:val="222222"/>
          <w:sz w:val="24"/>
          <w:szCs w:val="24"/>
          <w:shd w:val="clear" w:color="auto" w:fill="FFFFFF"/>
        </w:rPr>
        <w:t xml:space="preserve"> both the</w:t>
      </w:r>
      <w:r w:rsidRPr="00951F56">
        <w:rPr>
          <w:rFonts w:cstheme="minorHAnsi"/>
          <w:color w:val="222222"/>
          <w:sz w:val="24"/>
          <w:szCs w:val="24"/>
          <w:shd w:val="clear" w:color="auto" w:fill="FFFFFF"/>
        </w:rPr>
        <w:t xml:space="preserve"> S&amp;P 500 and Vanguard 2040 </w:t>
      </w:r>
      <w:r>
        <w:rPr>
          <w:rFonts w:cstheme="minorHAnsi"/>
          <w:color w:val="222222"/>
          <w:sz w:val="24"/>
          <w:szCs w:val="24"/>
          <w:shd w:val="clear" w:color="auto" w:fill="FFFFFF"/>
        </w:rPr>
        <w:t>t</w:t>
      </w:r>
      <w:r w:rsidRPr="00951F56">
        <w:rPr>
          <w:rFonts w:cstheme="minorHAnsi"/>
          <w:color w:val="222222"/>
          <w:sz w:val="24"/>
          <w:szCs w:val="24"/>
          <w:shd w:val="clear" w:color="auto" w:fill="FFFFFF"/>
        </w:rPr>
        <w:t xml:space="preserve">argets </w:t>
      </w:r>
      <w:r>
        <w:rPr>
          <w:rFonts w:cstheme="minorHAnsi"/>
          <w:color w:val="222222"/>
          <w:sz w:val="24"/>
          <w:szCs w:val="24"/>
          <w:shd w:val="clear" w:color="auto" w:fill="FFFFFF"/>
        </w:rPr>
        <w:t>d</w:t>
      </w:r>
      <w:r w:rsidRPr="00951F56">
        <w:rPr>
          <w:rFonts w:cstheme="minorHAnsi"/>
          <w:color w:val="222222"/>
          <w:sz w:val="24"/>
          <w:szCs w:val="24"/>
          <w:shd w:val="clear" w:color="auto" w:fill="FFFFFF"/>
        </w:rPr>
        <w:t xml:space="preserve">ated </w:t>
      </w:r>
      <w:r>
        <w:rPr>
          <w:rFonts w:cstheme="minorHAnsi"/>
          <w:color w:val="222222"/>
          <w:sz w:val="24"/>
          <w:szCs w:val="24"/>
          <w:shd w:val="clear" w:color="auto" w:fill="FFFFFF"/>
        </w:rPr>
        <w:t>r</w:t>
      </w:r>
      <w:r w:rsidRPr="00951F56">
        <w:rPr>
          <w:rFonts w:cstheme="minorHAnsi"/>
          <w:color w:val="222222"/>
          <w:sz w:val="24"/>
          <w:szCs w:val="24"/>
          <w:shd w:val="clear" w:color="auto" w:fill="FFFFFF"/>
        </w:rPr>
        <w:t xml:space="preserve">etirement </w:t>
      </w:r>
      <w:r>
        <w:rPr>
          <w:rFonts w:cstheme="minorHAnsi"/>
          <w:color w:val="222222"/>
          <w:sz w:val="24"/>
          <w:szCs w:val="24"/>
          <w:shd w:val="clear" w:color="auto" w:fill="FFFFFF"/>
        </w:rPr>
        <w:t>f</w:t>
      </w:r>
      <w:r w:rsidRPr="00951F56">
        <w:rPr>
          <w:rFonts w:cstheme="minorHAnsi"/>
          <w:color w:val="222222"/>
          <w:sz w:val="24"/>
          <w:szCs w:val="24"/>
          <w:shd w:val="clear" w:color="auto" w:fill="FFFFFF"/>
        </w:rPr>
        <w:t>und.</w:t>
      </w:r>
      <w:r>
        <w:rPr>
          <w:rFonts w:cstheme="minorHAnsi"/>
          <w:color w:val="222222"/>
          <w:sz w:val="24"/>
          <w:szCs w:val="24"/>
          <w:shd w:val="clear" w:color="auto" w:fill="FFFFFF"/>
        </w:rPr>
        <w:t xml:space="preserve"> Our findings were broken down into returns for each individual stock by showing the amount of stocks purchased, their price, their cost, and cost basis. </w:t>
      </w:r>
    </w:p>
    <w:p w14:paraId="411F2608" w14:textId="1810925F" w:rsidR="00951F56" w:rsidRDefault="00951F56" w:rsidP="00951F56">
      <w:pPr>
        <w:spacing w:line="240" w:lineRule="auto"/>
        <w:rPr>
          <w:rFonts w:cstheme="minorHAnsi"/>
          <w:color w:val="222222"/>
          <w:sz w:val="24"/>
          <w:szCs w:val="24"/>
          <w:shd w:val="clear" w:color="auto" w:fill="FFFFFF"/>
        </w:rPr>
      </w:pPr>
      <w:r>
        <w:rPr>
          <w:noProof/>
        </w:rPr>
        <w:drawing>
          <wp:inline distT="0" distB="0" distL="0" distR="0" wp14:anchorId="6A7EE950" wp14:editId="30DC8CC1">
            <wp:extent cx="5943600" cy="3001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1010"/>
                    </a:xfrm>
                    <a:prstGeom prst="rect">
                      <a:avLst/>
                    </a:prstGeom>
                  </pic:spPr>
                </pic:pic>
              </a:graphicData>
            </a:graphic>
          </wp:inline>
        </w:drawing>
      </w:r>
    </w:p>
    <w:p w14:paraId="4ECBFA36" w14:textId="72544277" w:rsidR="00951F56" w:rsidRDefault="00951F56" w:rsidP="00951F56">
      <w:pPr>
        <w:spacing w:line="240" w:lineRule="auto"/>
        <w:rPr>
          <w:rFonts w:cstheme="minorHAnsi"/>
          <w:color w:val="222222"/>
          <w:sz w:val="24"/>
          <w:szCs w:val="24"/>
          <w:shd w:val="clear" w:color="auto" w:fill="FFFFFF"/>
        </w:rPr>
      </w:pPr>
      <w:r>
        <w:rPr>
          <w:noProof/>
        </w:rPr>
        <w:lastRenderedPageBreak/>
        <w:drawing>
          <wp:inline distT="0" distB="0" distL="0" distR="0" wp14:anchorId="761E4AB4" wp14:editId="4CABB53A">
            <wp:extent cx="5943600" cy="15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4960"/>
                    </a:xfrm>
                    <a:prstGeom prst="rect">
                      <a:avLst/>
                    </a:prstGeom>
                  </pic:spPr>
                </pic:pic>
              </a:graphicData>
            </a:graphic>
          </wp:inline>
        </w:drawing>
      </w:r>
    </w:p>
    <w:p w14:paraId="2586CB9D" w14:textId="309A1CED" w:rsidR="00951F56" w:rsidRDefault="00951F56" w:rsidP="00951F56">
      <w:pPr>
        <w:spacing w:line="240" w:lineRule="auto"/>
        <w:rPr>
          <w:rFonts w:cstheme="minorHAnsi"/>
          <w:color w:val="222222"/>
          <w:sz w:val="24"/>
          <w:szCs w:val="24"/>
          <w:shd w:val="clear" w:color="auto" w:fill="FFFFFF"/>
        </w:rPr>
      </w:pPr>
      <w:r>
        <w:rPr>
          <w:rFonts w:cstheme="minorHAnsi"/>
          <w:noProof/>
          <w:color w:val="222222"/>
          <w:sz w:val="24"/>
          <w:szCs w:val="24"/>
          <w:shd w:val="clear" w:color="auto" w:fill="FFFFFF"/>
        </w:rPr>
        <w:drawing>
          <wp:inline distT="0" distB="0" distL="0" distR="0" wp14:anchorId="12103236" wp14:editId="32ACF75B">
            <wp:extent cx="5943600" cy="5730875"/>
            <wp:effectExtent l="0" t="0" r="0" b="3175"/>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30875"/>
                    </a:xfrm>
                    <a:prstGeom prst="rect">
                      <a:avLst/>
                    </a:prstGeom>
                  </pic:spPr>
                </pic:pic>
              </a:graphicData>
            </a:graphic>
          </wp:inline>
        </w:drawing>
      </w:r>
    </w:p>
    <w:p w14:paraId="15F2F887" w14:textId="31B486B1" w:rsidR="00043130" w:rsidRDefault="00043130" w:rsidP="00951F56">
      <w:pPr>
        <w:spacing w:line="240" w:lineRule="auto"/>
        <w:rPr>
          <w:rFonts w:cstheme="minorHAnsi"/>
          <w:color w:val="222222"/>
          <w:sz w:val="24"/>
          <w:szCs w:val="24"/>
          <w:shd w:val="clear" w:color="auto" w:fill="FFFFFF"/>
        </w:rPr>
      </w:pPr>
    </w:p>
    <w:p w14:paraId="75A005F8" w14:textId="2829A85D" w:rsidR="00043130" w:rsidRPr="00B76725" w:rsidRDefault="00B76725" w:rsidP="00B76725">
      <w:pPr>
        <w:pStyle w:val="ListParagraph"/>
        <w:numPr>
          <w:ilvl w:val="0"/>
          <w:numId w:val="5"/>
        </w:numPr>
        <w:spacing w:line="240" w:lineRule="auto"/>
        <w:rPr>
          <w:rFonts w:cstheme="minorHAnsi"/>
          <w:color w:val="222222"/>
          <w:sz w:val="24"/>
          <w:szCs w:val="24"/>
          <w:shd w:val="clear" w:color="auto" w:fill="FFFFFF"/>
        </w:rPr>
      </w:pPr>
      <w:r w:rsidRPr="00B76725">
        <w:rPr>
          <w:rFonts w:cstheme="minorHAnsi"/>
          <w:b/>
          <w:bCs/>
          <w:color w:val="222222"/>
          <w:sz w:val="24"/>
          <w:szCs w:val="24"/>
          <w:shd w:val="clear" w:color="auto" w:fill="FFFFFF"/>
        </w:rPr>
        <w:t>Discussion and Conclusions</w:t>
      </w:r>
    </w:p>
    <w:p w14:paraId="15878B01" w14:textId="407800FD" w:rsidR="00B76725" w:rsidRDefault="00B76725" w:rsidP="00B76725">
      <w:pPr>
        <w:spacing w:line="240" w:lineRule="auto"/>
        <w:ind w:firstLine="360"/>
        <w:rPr>
          <w:rFonts w:cstheme="minorHAnsi"/>
          <w:color w:val="222222"/>
          <w:sz w:val="24"/>
          <w:szCs w:val="24"/>
          <w:shd w:val="clear" w:color="auto" w:fill="FFFFFF"/>
        </w:rPr>
      </w:pPr>
      <w:r w:rsidRPr="00B76725">
        <w:rPr>
          <w:rFonts w:cstheme="minorHAnsi"/>
          <w:color w:val="222222"/>
          <w:sz w:val="24"/>
          <w:szCs w:val="24"/>
          <w:shd w:val="clear" w:color="auto" w:fill="FFFFFF"/>
        </w:rPr>
        <w:lastRenderedPageBreak/>
        <w:t xml:space="preserve">As mentioned previously, the results to our model and problem set was a finding of 3% return on investment for the 30 stocks we viewed for the period of time that we had in our rolling </w:t>
      </w:r>
      <w:proofErr w:type="gramStart"/>
      <w:r w:rsidRPr="00B76725">
        <w:rPr>
          <w:rFonts w:cstheme="minorHAnsi"/>
          <w:color w:val="222222"/>
          <w:sz w:val="24"/>
          <w:szCs w:val="24"/>
          <w:shd w:val="clear" w:color="auto" w:fill="FFFFFF"/>
        </w:rPr>
        <w:t>12 month</w:t>
      </w:r>
      <w:proofErr w:type="gramEnd"/>
      <w:r w:rsidRPr="00B76725">
        <w:rPr>
          <w:rFonts w:cstheme="minorHAnsi"/>
          <w:color w:val="222222"/>
          <w:sz w:val="24"/>
          <w:szCs w:val="24"/>
          <w:shd w:val="clear" w:color="auto" w:fill="FFFFFF"/>
        </w:rPr>
        <w:t xml:space="preserve"> range. Further analysis shows that although a nice result our project would be subject to the</w:t>
      </w:r>
      <w:r>
        <w:rPr>
          <w:rFonts w:cstheme="minorHAnsi"/>
          <w:color w:val="222222"/>
          <w:sz w:val="24"/>
          <w:szCs w:val="24"/>
          <w:shd w:val="clear" w:color="auto" w:fill="FFFFFF"/>
        </w:rPr>
        <w:t>se</w:t>
      </w:r>
      <w:r w:rsidRPr="00B76725">
        <w:rPr>
          <w:rFonts w:cstheme="minorHAnsi"/>
          <w:color w:val="222222"/>
          <w:sz w:val="24"/>
          <w:szCs w:val="24"/>
          <w:shd w:val="clear" w:color="auto" w:fill="FFFFFF"/>
        </w:rPr>
        <w:t xml:space="preserve"> factors</w:t>
      </w:r>
      <w:r>
        <w:rPr>
          <w:rFonts w:cstheme="minorHAnsi"/>
          <w:color w:val="222222"/>
          <w:sz w:val="24"/>
          <w:szCs w:val="24"/>
          <w:shd w:val="clear" w:color="auto" w:fill="FFFFFF"/>
        </w:rPr>
        <w:t>:</w:t>
      </w:r>
      <w:r w:rsidRPr="00B76725">
        <w:rPr>
          <w:rFonts w:cstheme="minorHAnsi"/>
          <w:color w:val="222222"/>
          <w:sz w:val="24"/>
          <w:szCs w:val="24"/>
          <w:shd w:val="clear" w:color="auto" w:fill="FFFFFF"/>
        </w:rPr>
        <w:t xml:space="preserve"> stock split, inflation/deflation, trade wards, the pandemic outbreak and economic crash. In addition, we adjusted AAPL's price within the sheets for </w:t>
      </w:r>
      <w:proofErr w:type="spellStart"/>
      <w:r w:rsidRPr="00B76725">
        <w:rPr>
          <w:rFonts w:cstheme="minorHAnsi"/>
          <w:color w:val="222222"/>
          <w:sz w:val="24"/>
          <w:szCs w:val="24"/>
          <w:shd w:val="clear" w:color="auto" w:fill="FFFFFF"/>
        </w:rPr>
        <w:t>it's</w:t>
      </w:r>
      <w:proofErr w:type="spellEnd"/>
      <w:r w:rsidRPr="00B76725">
        <w:rPr>
          <w:rFonts w:cstheme="minorHAnsi"/>
          <w:color w:val="222222"/>
          <w:sz w:val="24"/>
          <w:szCs w:val="24"/>
          <w:shd w:val="clear" w:color="auto" w:fill="FFFFFF"/>
        </w:rPr>
        <w:t xml:space="preserve"> August stock split but if there were </w:t>
      </w:r>
      <w:proofErr w:type="gramStart"/>
      <w:r w:rsidRPr="00B76725">
        <w:rPr>
          <w:rFonts w:cstheme="minorHAnsi"/>
          <w:color w:val="222222"/>
          <w:sz w:val="24"/>
          <w:szCs w:val="24"/>
          <w:shd w:val="clear" w:color="auto" w:fill="FFFFFF"/>
        </w:rPr>
        <w:t>others</w:t>
      </w:r>
      <w:proofErr w:type="gramEnd"/>
      <w:r w:rsidRPr="00B76725">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we might have </w:t>
      </w:r>
      <w:r w:rsidRPr="00B76725">
        <w:rPr>
          <w:rFonts w:cstheme="minorHAnsi"/>
          <w:color w:val="222222"/>
          <w:sz w:val="24"/>
          <w:szCs w:val="24"/>
          <w:shd w:val="clear" w:color="auto" w:fill="FFFFFF"/>
        </w:rPr>
        <w:t>missed th</w:t>
      </w:r>
      <w:r>
        <w:rPr>
          <w:rFonts w:cstheme="minorHAnsi"/>
          <w:color w:val="222222"/>
          <w:sz w:val="24"/>
          <w:szCs w:val="24"/>
          <w:shd w:val="clear" w:color="auto" w:fill="FFFFFF"/>
        </w:rPr>
        <w:t>em</w:t>
      </w:r>
      <w:r w:rsidRPr="00B76725">
        <w:rPr>
          <w:rFonts w:cstheme="minorHAnsi"/>
          <w:color w:val="222222"/>
          <w:sz w:val="24"/>
          <w:szCs w:val="24"/>
          <w:shd w:val="clear" w:color="auto" w:fill="FFFFFF"/>
        </w:rPr>
        <w:t xml:space="preserve">. </w:t>
      </w:r>
      <w:r>
        <w:rPr>
          <w:rFonts w:cstheme="minorHAnsi"/>
          <w:color w:val="222222"/>
          <w:sz w:val="24"/>
          <w:szCs w:val="24"/>
          <w:shd w:val="clear" w:color="auto" w:fill="FFFFFF"/>
        </w:rPr>
        <w:t>W o</w:t>
      </w:r>
      <w:r w:rsidRPr="00B76725">
        <w:rPr>
          <w:rFonts w:cstheme="minorHAnsi"/>
          <w:color w:val="222222"/>
          <w:sz w:val="24"/>
          <w:szCs w:val="24"/>
          <w:shd w:val="clear" w:color="auto" w:fill="FFFFFF"/>
        </w:rPr>
        <w:t xml:space="preserve">nly included stocks from the S&amp;P 500 with a price low enough that you could conceivably purchase from 500 a month savings starting with </w:t>
      </w:r>
      <w:r>
        <w:rPr>
          <w:rFonts w:cstheme="minorHAnsi"/>
          <w:color w:val="222222"/>
          <w:sz w:val="24"/>
          <w:szCs w:val="24"/>
          <w:shd w:val="clear" w:color="auto" w:fill="FFFFFF"/>
        </w:rPr>
        <w:t>$</w:t>
      </w:r>
      <w:r w:rsidRPr="00B76725">
        <w:rPr>
          <w:rFonts w:cstheme="minorHAnsi"/>
          <w:color w:val="222222"/>
          <w:sz w:val="24"/>
          <w:szCs w:val="24"/>
          <w:shd w:val="clear" w:color="auto" w:fill="FFFFFF"/>
        </w:rPr>
        <w:t xml:space="preserve">0 </w:t>
      </w:r>
      <w:proofErr w:type="gramStart"/>
      <w:r w:rsidRPr="00B76725">
        <w:rPr>
          <w:rFonts w:cstheme="minorHAnsi"/>
          <w:color w:val="222222"/>
          <w:sz w:val="24"/>
          <w:szCs w:val="24"/>
          <w:shd w:val="clear" w:color="auto" w:fill="FFFFFF"/>
        </w:rPr>
        <w:t>balance</w:t>
      </w:r>
      <w:proofErr w:type="gramEnd"/>
      <w:r w:rsidRPr="00B76725">
        <w:rPr>
          <w:rFonts w:cstheme="minorHAnsi"/>
          <w:color w:val="222222"/>
          <w:sz w:val="24"/>
          <w:szCs w:val="24"/>
          <w:shd w:val="clear" w:color="auto" w:fill="FFFFFF"/>
        </w:rPr>
        <w:t xml:space="preserve"> s</w:t>
      </w:r>
      <w:r>
        <w:rPr>
          <w:rFonts w:cstheme="minorHAnsi"/>
          <w:color w:val="222222"/>
          <w:sz w:val="24"/>
          <w:szCs w:val="24"/>
          <w:shd w:val="clear" w:color="auto" w:fill="FFFFFF"/>
        </w:rPr>
        <w:t xml:space="preserve">o some major stocks were not bought, with Amazon being the primary example. WE further concluded that our findings comparing our results to the S &amp; P 500 and Vanguard </w:t>
      </w:r>
      <w:proofErr w:type="gramStart"/>
      <w:r>
        <w:rPr>
          <w:rFonts w:cstheme="minorHAnsi"/>
          <w:color w:val="222222"/>
          <w:sz w:val="24"/>
          <w:szCs w:val="24"/>
          <w:shd w:val="clear" w:color="auto" w:fill="FFFFFF"/>
        </w:rPr>
        <w:t>Fund,  m</w:t>
      </w:r>
      <w:r w:rsidRPr="00B76725">
        <w:rPr>
          <w:rFonts w:cstheme="minorHAnsi"/>
          <w:color w:val="222222"/>
          <w:sz w:val="24"/>
          <w:szCs w:val="24"/>
          <w:shd w:val="clear" w:color="auto" w:fill="FFFFFF"/>
        </w:rPr>
        <w:t>ight</w:t>
      </w:r>
      <w:proofErr w:type="gramEnd"/>
      <w:r w:rsidRPr="00B76725">
        <w:rPr>
          <w:rFonts w:cstheme="minorHAnsi"/>
          <w:color w:val="222222"/>
          <w:sz w:val="24"/>
          <w:szCs w:val="24"/>
          <w:shd w:val="clear" w:color="auto" w:fill="FFFFFF"/>
        </w:rPr>
        <w:t xml:space="preserve"> be an </w:t>
      </w:r>
      <w:r>
        <w:rPr>
          <w:rFonts w:cstheme="minorHAnsi"/>
          <w:color w:val="222222"/>
          <w:sz w:val="24"/>
          <w:szCs w:val="24"/>
          <w:shd w:val="clear" w:color="auto" w:fill="FFFFFF"/>
        </w:rPr>
        <w:t>u</w:t>
      </w:r>
      <w:r w:rsidRPr="00B76725">
        <w:rPr>
          <w:rFonts w:cstheme="minorHAnsi"/>
          <w:color w:val="222222"/>
          <w:sz w:val="24"/>
          <w:szCs w:val="24"/>
          <w:shd w:val="clear" w:color="auto" w:fill="FFFFFF"/>
        </w:rPr>
        <w:t xml:space="preserve">nrealistic </w:t>
      </w:r>
      <w:r>
        <w:rPr>
          <w:rFonts w:cstheme="minorHAnsi"/>
          <w:color w:val="222222"/>
          <w:sz w:val="24"/>
          <w:szCs w:val="24"/>
          <w:shd w:val="clear" w:color="auto" w:fill="FFFFFF"/>
        </w:rPr>
        <w:t>c</w:t>
      </w:r>
      <w:r w:rsidRPr="00B76725">
        <w:rPr>
          <w:rFonts w:cstheme="minorHAnsi"/>
          <w:color w:val="222222"/>
          <w:sz w:val="24"/>
          <w:szCs w:val="24"/>
          <w:shd w:val="clear" w:color="auto" w:fill="FFFFFF"/>
        </w:rPr>
        <w:t xml:space="preserve">omparison </w:t>
      </w:r>
      <w:r>
        <w:rPr>
          <w:rFonts w:cstheme="minorHAnsi"/>
          <w:color w:val="222222"/>
          <w:sz w:val="24"/>
          <w:szCs w:val="24"/>
          <w:shd w:val="clear" w:color="auto" w:fill="FFFFFF"/>
        </w:rPr>
        <w:t>b</w:t>
      </w:r>
      <w:r w:rsidRPr="00B76725">
        <w:rPr>
          <w:rFonts w:cstheme="minorHAnsi"/>
          <w:color w:val="222222"/>
          <w:sz w:val="24"/>
          <w:szCs w:val="24"/>
          <w:shd w:val="clear" w:color="auto" w:fill="FFFFFF"/>
        </w:rPr>
        <w:t xml:space="preserve">ecause the </w:t>
      </w:r>
      <w:r>
        <w:rPr>
          <w:rFonts w:cstheme="minorHAnsi"/>
          <w:color w:val="222222"/>
          <w:sz w:val="24"/>
          <w:szCs w:val="24"/>
          <w:shd w:val="clear" w:color="auto" w:fill="FFFFFF"/>
        </w:rPr>
        <w:t>targeted f</w:t>
      </w:r>
      <w:r w:rsidRPr="00B76725">
        <w:rPr>
          <w:rFonts w:cstheme="minorHAnsi"/>
          <w:color w:val="222222"/>
          <w:sz w:val="24"/>
          <w:szCs w:val="24"/>
          <w:shd w:val="clear" w:color="auto" w:fill="FFFFFF"/>
        </w:rPr>
        <w:t xml:space="preserve">unds have </w:t>
      </w:r>
      <w:r>
        <w:rPr>
          <w:rFonts w:cstheme="minorHAnsi"/>
          <w:color w:val="222222"/>
          <w:sz w:val="24"/>
          <w:szCs w:val="24"/>
          <w:shd w:val="clear" w:color="auto" w:fill="FFFFFF"/>
        </w:rPr>
        <w:t>b</w:t>
      </w:r>
      <w:r w:rsidRPr="00B76725">
        <w:rPr>
          <w:rFonts w:cstheme="minorHAnsi"/>
          <w:color w:val="222222"/>
          <w:sz w:val="24"/>
          <w:szCs w:val="24"/>
          <w:shd w:val="clear" w:color="auto" w:fill="FFFFFF"/>
        </w:rPr>
        <w:t xml:space="preserve">onds and </w:t>
      </w:r>
      <w:r>
        <w:rPr>
          <w:rFonts w:cstheme="minorHAnsi"/>
          <w:color w:val="222222"/>
          <w:sz w:val="24"/>
          <w:szCs w:val="24"/>
          <w:shd w:val="clear" w:color="auto" w:fill="FFFFFF"/>
        </w:rPr>
        <w:t>o</w:t>
      </w:r>
      <w:r w:rsidRPr="00B76725">
        <w:rPr>
          <w:rFonts w:cstheme="minorHAnsi"/>
          <w:color w:val="222222"/>
          <w:sz w:val="24"/>
          <w:szCs w:val="24"/>
          <w:shd w:val="clear" w:color="auto" w:fill="FFFFFF"/>
        </w:rPr>
        <w:t xml:space="preserve">ther </w:t>
      </w:r>
      <w:r>
        <w:rPr>
          <w:rFonts w:cstheme="minorHAnsi"/>
          <w:color w:val="222222"/>
          <w:sz w:val="24"/>
          <w:szCs w:val="24"/>
          <w:shd w:val="clear" w:color="auto" w:fill="FFFFFF"/>
        </w:rPr>
        <w:t>p</w:t>
      </w:r>
      <w:r w:rsidRPr="00B76725">
        <w:rPr>
          <w:rFonts w:cstheme="minorHAnsi"/>
          <w:color w:val="222222"/>
          <w:sz w:val="24"/>
          <w:szCs w:val="24"/>
          <w:shd w:val="clear" w:color="auto" w:fill="FFFFFF"/>
        </w:rPr>
        <w:t xml:space="preserve">roducts to </w:t>
      </w:r>
      <w:r>
        <w:rPr>
          <w:rFonts w:cstheme="minorHAnsi"/>
          <w:color w:val="222222"/>
          <w:sz w:val="24"/>
          <w:szCs w:val="24"/>
          <w:shd w:val="clear" w:color="auto" w:fill="FFFFFF"/>
        </w:rPr>
        <w:t>l</w:t>
      </w:r>
      <w:r w:rsidRPr="00B76725">
        <w:rPr>
          <w:rFonts w:cstheme="minorHAnsi"/>
          <w:color w:val="222222"/>
          <w:sz w:val="24"/>
          <w:szCs w:val="24"/>
          <w:shd w:val="clear" w:color="auto" w:fill="FFFFFF"/>
        </w:rPr>
        <w:t xml:space="preserve">ower </w:t>
      </w:r>
      <w:r>
        <w:rPr>
          <w:rFonts w:cstheme="minorHAnsi"/>
          <w:color w:val="222222"/>
          <w:sz w:val="24"/>
          <w:szCs w:val="24"/>
          <w:shd w:val="clear" w:color="auto" w:fill="FFFFFF"/>
        </w:rPr>
        <w:t>v</w:t>
      </w:r>
      <w:r w:rsidRPr="00B76725">
        <w:rPr>
          <w:rFonts w:cstheme="minorHAnsi"/>
          <w:color w:val="222222"/>
          <w:sz w:val="24"/>
          <w:szCs w:val="24"/>
          <w:shd w:val="clear" w:color="auto" w:fill="FFFFFF"/>
        </w:rPr>
        <w:t xml:space="preserve">olatility, so </w:t>
      </w:r>
      <w:r>
        <w:rPr>
          <w:rFonts w:cstheme="minorHAnsi"/>
          <w:color w:val="222222"/>
          <w:sz w:val="24"/>
          <w:szCs w:val="24"/>
          <w:shd w:val="clear" w:color="auto" w:fill="FFFFFF"/>
        </w:rPr>
        <w:t>their r</w:t>
      </w:r>
      <w:r w:rsidRPr="00B76725">
        <w:rPr>
          <w:rFonts w:cstheme="minorHAnsi"/>
          <w:color w:val="222222"/>
          <w:sz w:val="24"/>
          <w:szCs w:val="24"/>
          <w:shd w:val="clear" w:color="auto" w:fill="FFFFFF"/>
        </w:rPr>
        <w:t xml:space="preserve">eturns are </w:t>
      </w:r>
      <w:r>
        <w:rPr>
          <w:rFonts w:cstheme="minorHAnsi"/>
          <w:color w:val="222222"/>
          <w:sz w:val="24"/>
          <w:szCs w:val="24"/>
          <w:shd w:val="clear" w:color="auto" w:fill="FFFFFF"/>
        </w:rPr>
        <w:t>u</w:t>
      </w:r>
      <w:r w:rsidRPr="00B76725">
        <w:rPr>
          <w:rFonts w:cstheme="minorHAnsi"/>
          <w:color w:val="222222"/>
          <w:sz w:val="24"/>
          <w:szCs w:val="24"/>
          <w:shd w:val="clear" w:color="auto" w:fill="FFFFFF"/>
        </w:rPr>
        <w:t xml:space="preserve">nderstandably </w:t>
      </w:r>
      <w:r>
        <w:rPr>
          <w:rFonts w:cstheme="minorHAnsi"/>
          <w:color w:val="222222"/>
          <w:sz w:val="24"/>
          <w:szCs w:val="24"/>
          <w:shd w:val="clear" w:color="auto" w:fill="FFFFFF"/>
        </w:rPr>
        <w:t>l</w:t>
      </w:r>
      <w:r w:rsidRPr="00B76725">
        <w:rPr>
          <w:rFonts w:cstheme="minorHAnsi"/>
          <w:color w:val="222222"/>
          <w:sz w:val="24"/>
          <w:szCs w:val="24"/>
          <w:shd w:val="clear" w:color="auto" w:fill="FFFFFF"/>
        </w:rPr>
        <w:t>ess.</w:t>
      </w:r>
    </w:p>
    <w:p w14:paraId="56CABE0E" w14:textId="0AC89425" w:rsidR="00B76725" w:rsidRDefault="00936FFB" w:rsidP="00936FFB">
      <w:pPr>
        <w:spacing w:line="240" w:lineRule="auto"/>
        <w:rPr>
          <w:rFonts w:cstheme="minorHAnsi"/>
          <w:color w:val="222222"/>
          <w:sz w:val="24"/>
          <w:szCs w:val="24"/>
          <w:shd w:val="clear" w:color="auto" w:fill="FFFFFF"/>
        </w:rPr>
      </w:pPr>
      <w:r w:rsidRPr="00936FFB">
        <w:rPr>
          <w:rFonts w:cstheme="minorHAnsi"/>
          <w:color w:val="222222"/>
          <w:sz w:val="24"/>
          <w:szCs w:val="24"/>
          <w:shd w:val="clear" w:color="auto" w:fill="FFFFFF"/>
        </w:rPr>
        <w:drawing>
          <wp:inline distT="0" distB="0" distL="0" distR="0" wp14:anchorId="6258E5D1" wp14:editId="07755B32">
            <wp:extent cx="5807550" cy="3458400"/>
            <wp:effectExtent l="0" t="0" r="3175" b="8890"/>
            <wp:docPr id="141" name="Google Shape;141;p22"/>
            <wp:cNvGraphicFramePr/>
            <a:graphic xmlns:a="http://schemas.openxmlformats.org/drawingml/2006/main">
              <a:graphicData uri="http://schemas.openxmlformats.org/drawingml/2006/picture">
                <pic:pic xmlns:pic="http://schemas.openxmlformats.org/drawingml/2006/picture">
                  <pic:nvPicPr>
                    <pic:cNvPr id="141" name="Google Shape;141;p22"/>
                    <pic:cNvPicPr preferRelativeResize="0"/>
                  </pic:nvPicPr>
                  <pic:blipFill>
                    <a:blip r:embed="rId11">
                      <a:alphaModFix/>
                    </a:blip>
                    <a:stretch>
                      <a:fillRect/>
                    </a:stretch>
                  </pic:blipFill>
                  <pic:spPr>
                    <a:xfrm>
                      <a:off x="0" y="0"/>
                      <a:ext cx="5807550" cy="3458400"/>
                    </a:xfrm>
                    <a:prstGeom prst="rect">
                      <a:avLst/>
                    </a:prstGeom>
                    <a:noFill/>
                    <a:ln>
                      <a:noFill/>
                    </a:ln>
                  </pic:spPr>
                </pic:pic>
              </a:graphicData>
            </a:graphic>
          </wp:inline>
        </w:drawing>
      </w:r>
    </w:p>
    <w:p w14:paraId="4BE81619" w14:textId="18C70826" w:rsidR="00B76725" w:rsidRDefault="00936FFB" w:rsidP="00936FFB">
      <w:pPr>
        <w:spacing w:line="240" w:lineRule="auto"/>
        <w:rPr>
          <w:rFonts w:cstheme="minorHAnsi"/>
          <w:color w:val="222222"/>
          <w:sz w:val="24"/>
          <w:szCs w:val="24"/>
          <w:shd w:val="clear" w:color="auto" w:fill="FFFFFF"/>
        </w:rPr>
      </w:pPr>
      <w:r>
        <w:rPr>
          <w:rFonts w:cstheme="minorHAnsi"/>
          <w:noProof/>
          <w:color w:val="222222"/>
          <w:sz w:val="24"/>
          <w:szCs w:val="24"/>
          <w:shd w:val="clear" w:color="auto" w:fill="FFFFFF"/>
        </w:rPr>
        <w:lastRenderedPageBreak/>
        <w:drawing>
          <wp:inline distT="0" distB="0" distL="0" distR="0" wp14:anchorId="74B168E2" wp14:editId="4E6877C1">
            <wp:extent cx="4572000" cy="2752725"/>
            <wp:effectExtent l="0" t="0" r="0"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3AD02D93" w14:textId="08EBFFB6" w:rsidR="007B5E93" w:rsidRPr="007B5E93" w:rsidRDefault="007B5E93" w:rsidP="007B5E93">
      <w:pPr>
        <w:spacing w:line="240" w:lineRule="auto"/>
        <w:ind w:firstLine="360"/>
        <w:rPr>
          <w:rFonts w:cstheme="minorHAnsi"/>
          <w:color w:val="222222"/>
          <w:sz w:val="24"/>
          <w:szCs w:val="24"/>
          <w:shd w:val="clear" w:color="auto" w:fill="FFFFFF"/>
        </w:rPr>
      </w:pPr>
      <w:r>
        <w:rPr>
          <w:rFonts w:cstheme="minorHAnsi"/>
          <w:color w:val="222222"/>
          <w:sz w:val="24"/>
          <w:szCs w:val="24"/>
          <w:shd w:val="clear" w:color="auto" w:fill="FFFFFF"/>
        </w:rPr>
        <w:t>Our results proved a successful optimization of stock picks to lead to a 3% return, however future renditions of this project will likely add some improvements. We noted that we needed to r</w:t>
      </w:r>
      <w:r w:rsidRPr="007B5E93">
        <w:rPr>
          <w:rFonts w:cstheme="minorHAnsi"/>
          <w:color w:val="222222"/>
          <w:sz w:val="24"/>
          <w:szCs w:val="24"/>
          <w:shd w:val="clear" w:color="auto" w:fill="FFFFFF"/>
        </w:rPr>
        <w:t xml:space="preserve">esearch </w:t>
      </w:r>
      <w:r>
        <w:rPr>
          <w:rFonts w:cstheme="minorHAnsi"/>
          <w:color w:val="222222"/>
          <w:sz w:val="24"/>
          <w:szCs w:val="24"/>
          <w:shd w:val="clear" w:color="auto" w:fill="FFFFFF"/>
        </w:rPr>
        <w:t>m</w:t>
      </w:r>
      <w:r w:rsidRPr="007B5E93">
        <w:rPr>
          <w:rFonts w:cstheme="minorHAnsi"/>
          <w:color w:val="222222"/>
          <w:sz w:val="24"/>
          <w:szCs w:val="24"/>
          <w:shd w:val="clear" w:color="auto" w:fill="FFFFFF"/>
        </w:rPr>
        <w:t xml:space="preserve">ore </w:t>
      </w:r>
      <w:r>
        <w:rPr>
          <w:rFonts w:cstheme="minorHAnsi"/>
          <w:color w:val="222222"/>
          <w:sz w:val="24"/>
          <w:szCs w:val="24"/>
          <w:shd w:val="clear" w:color="auto" w:fill="FFFFFF"/>
        </w:rPr>
        <w:t>d</w:t>
      </w:r>
      <w:r w:rsidRPr="007B5E93">
        <w:rPr>
          <w:rFonts w:cstheme="minorHAnsi"/>
          <w:color w:val="222222"/>
          <w:sz w:val="24"/>
          <w:szCs w:val="24"/>
          <w:shd w:val="clear" w:color="auto" w:fill="FFFFFF"/>
        </w:rPr>
        <w:t xml:space="preserve">ata </w:t>
      </w:r>
      <w:r>
        <w:rPr>
          <w:rFonts w:cstheme="minorHAnsi"/>
          <w:color w:val="222222"/>
          <w:sz w:val="24"/>
          <w:szCs w:val="24"/>
          <w:shd w:val="clear" w:color="auto" w:fill="FFFFFF"/>
        </w:rPr>
        <w:t>s</w:t>
      </w:r>
      <w:r w:rsidRPr="007B5E93">
        <w:rPr>
          <w:rFonts w:cstheme="minorHAnsi"/>
          <w:color w:val="222222"/>
          <w:sz w:val="24"/>
          <w:szCs w:val="24"/>
          <w:shd w:val="clear" w:color="auto" w:fill="FFFFFF"/>
        </w:rPr>
        <w:t>ources</w:t>
      </w:r>
      <w:r>
        <w:rPr>
          <w:rFonts w:cstheme="minorHAnsi"/>
          <w:color w:val="222222"/>
          <w:sz w:val="24"/>
          <w:szCs w:val="24"/>
          <w:shd w:val="clear" w:color="auto" w:fill="FFFFFF"/>
        </w:rPr>
        <w:t>, have a m</w:t>
      </w:r>
      <w:r w:rsidRPr="007B5E93">
        <w:rPr>
          <w:rFonts w:cstheme="minorHAnsi"/>
          <w:color w:val="222222"/>
          <w:sz w:val="24"/>
          <w:szCs w:val="24"/>
          <w:shd w:val="clear" w:color="auto" w:fill="FFFFFF"/>
        </w:rPr>
        <w:t>ore</w:t>
      </w:r>
      <w:r>
        <w:rPr>
          <w:rFonts w:cstheme="minorHAnsi"/>
          <w:color w:val="222222"/>
          <w:sz w:val="24"/>
          <w:szCs w:val="24"/>
          <w:shd w:val="clear" w:color="auto" w:fill="FFFFFF"/>
        </w:rPr>
        <w:t xml:space="preserve"> g</w:t>
      </w:r>
      <w:r w:rsidRPr="007B5E93">
        <w:rPr>
          <w:rFonts w:cstheme="minorHAnsi"/>
          <w:color w:val="222222"/>
          <w:sz w:val="24"/>
          <w:szCs w:val="24"/>
          <w:shd w:val="clear" w:color="auto" w:fill="FFFFFF"/>
        </w:rPr>
        <w:t xml:space="preserve">ranular </w:t>
      </w:r>
      <w:r>
        <w:rPr>
          <w:rFonts w:cstheme="minorHAnsi"/>
          <w:color w:val="222222"/>
          <w:sz w:val="24"/>
          <w:szCs w:val="24"/>
          <w:shd w:val="clear" w:color="auto" w:fill="FFFFFF"/>
        </w:rPr>
        <w:t>s</w:t>
      </w:r>
      <w:r w:rsidRPr="007B5E93">
        <w:rPr>
          <w:rFonts w:cstheme="minorHAnsi"/>
          <w:color w:val="222222"/>
          <w:sz w:val="24"/>
          <w:szCs w:val="24"/>
          <w:shd w:val="clear" w:color="auto" w:fill="FFFFFF"/>
        </w:rPr>
        <w:t xml:space="preserve">tudy on </w:t>
      </w:r>
      <w:r>
        <w:rPr>
          <w:rFonts w:cstheme="minorHAnsi"/>
          <w:color w:val="222222"/>
          <w:sz w:val="24"/>
          <w:szCs w:val="24"/>
          <w:shd w:val="clear" w:color="auto" w:fill="FFFFFF"/>
        </w:rPr>
        <w:t>d</w:t>
      </w:r>
      <w:r w:rsidRPr="007B5E93">
        <w:rPr>
          <w:rFonts w:cstheme="minorHAnsi"/>
          <w:color w:val="222222"/>
          <w:sz w:val="24"/>
          <w:szCs w:val="24"/>
          <w:shd w:val="clear" w:color="auto" w:fill="FFFFFF"/>
        </w:rPr>
        <w:t xml:space="preserve">ata for </w:t>
      </w:r>
      <w:r>
        <w:rPr>
          <w:rFonts w:cstheme="minorHAnsi"/>
          <w:color w:val="222222"/>
          <w:sz w:val="24"/>
          <w:szCs w:val="24"/>
          <w:shd w:val="clear" w:color="auto" w:fill="FFFFFF"/>
        </w:rPr>
        <w:t>o</w:t>
      </w:r>
      <w:r w:rsidRPr="007B5E93">
        <w:rPr>
          <w:rFonts w:cstheme="minorHAnsi"/>
          <w:color w:val="222222"/>
          <w:sz w:val="24"/>
          <w:szCs w:val="24"/>
          <w:shd w:val="clear" w:color="auto" w:fill="FFFFFF"/>
        </w:rPr>
        <w:t>ver 2 years</w:t>
      </w:r>
      <w:r>
        <w:rPr>
          <w:rFonts w:cstheme="minorHAnsi"/>
          <w:color w:val="222222"/>
          <w:sz w:val="24"/>
          <w:szCs w:val="24"/>
          <w:shd w:val="clear" w:color="auto" w:fill="FFFFFF"/>
        </w:rPr>
        <w:t>, we can a</w:t>
      </w:r>
      <w:r w:rsidRPr="007B5E93">
        <w:rPr>
          <w:rFonts w:cstheme="minorHAnsi"/>
          <w:color w:val="222222"/>
          <w:sz w:val="24"/>
          <w:szCs w:val="24"/>
          <w:shd w:val="clear" w:color="auto" w:fill="FFFFFF"/>
        </w:rPr>
        <w:t xml:space="preserve">pply </w:t>
      </w:r>
      <w:r>
        <w:rPr>
          <w:rFonts w:cstheme="minorHAnsi"/>
          <w:color w:val="222222"/>
          <w:sz w:val="24"/>
          <w:szCs w:val="24"/>
          <w:shd w:val="clear" w:color="auto" w:fill="FFFFFF"/>
        </w:rPr>
        <w:t>m</w:t>
      </w:r>
      <w:r w:rsidRPr="007B5E93">
        <w:rPr>
          <w:rFonts w:cstheme="minorHAnsi"/>
          <w:color w:val="222222"/>
          <w:sz w:val="24"/>
          <w:szCs w:val="24"/>
          <w:shd w:val="clear" w:color="auto" w:fill="FFFFFF"/>
        </w:rPr>
        <w:t xml:space="preserve">achine </w:t>
      </w:r>
      <w:r>
        <w:rPr>
          <w:rFonts w:cstheme="minorHAnsi"/>
          <w:color w:val="222222"/>
          <w:sz w:val="24"/>
          <w:szCs w:val="24"/>
          <w:shd w:val="clear" w:color="auto" w:fill="FFFFFF"/>
        </w:rPr>
        <w:t>l</w:t>
      </w:r>
      <w:r w:rsidRPr="007B5E93">
        <w:rPr>
          <w:rFonts w:cstheme="minorHAnsi"/>
          <w:color w:val="222222"/>
          <w:sz w:val="24"/>
          <w:szCs w:val="24"/>
          <w:shd w:val="clear" w:color="auto" w:fill="FFFFFF"/>
        </w:rPr>
        <w:t xml:space="preserve">earning </w:t>
      </w:r>
      <w:r>
        <w:rPr>
          <w:rFonts w:cstheme="minorHAnsi"/>
          <w:color w:val="222222"/>
          <w:sz w:val="24"/>
          <w:szCs w:val="24"/>
          <w:shd w:val="clear" w:color="auto" w:fill="FFFFFF"/>
        </w:rPr>
        <w:t>t</w:t>
      </w:r>
      <w:r w:rsidRPr="007B5E93">
        <w:rPr>
          <w:rFonts w:cstheme="minorHAnsi"/>
          <w:color w:val="222222"/>
          <w:sz w:val="24"/>
          <w:szCs w:val="24"/>
          <w:shd w:val="clear" w:color="auto" w:fill="FFFFFF"/>
        </w:rPr>
        <w:t xml:space="preserve">echniques </w:t>
      </w:r>
      <w:r>
        <w:rPr>
          <w:rFonts w:cstheme="minorHAnsi"/>
          <w:color w:val="222222"/>
          <w:sz w:val="24"/>
          <w:szCs w:val="24"/>
          <w:shd w:val="clear" w:color="auto" w:fill="FFFFFF"/>
        </w:rPr>
        <w:t>for p</w:t>
      </w:r>
      <w:r w:rsidRPr="007B5E93">
        <w:rPr>
          <w:rFonts w:cstheme="minorHAnsi"/>
          <w:color w:val="222222"/>
          <w:sz w:val="24"/>
          <w:szCs w:val="24"/>
          <w:shd w:val="clear" w:color="auto" w:fill="FFFFFF"/>
        </w:rPr>
        <w:t xml:space="preserve">reparing </w:t>
      </w:r>
      <w:r>
        <w:rPr>
          <w:rFonts w:cstheme="minorHAnsi"/>
          <w:color w:val="222222"/>
          <w:sz w:val="24"/>
          <w:szCs w:val="24"/>
          <w:shd w:val="clear" w:color="auto" w:fill="FFFFFF"/>
        </w:rPr>
        <w:t>d</w:t>
      </w:r>
      <w:r w:rsidRPr="007B5E93">
        <w:rPr>
          <w:rFonts w:cstheme="minorHAnsi"/>
          <w:color w:val="222222"/>
          <w:sz w:val="24"/>
          <w:szCs w:val="24"/>
          <w:shd w:val="clear" w:color="auto" w:fill="FFFFFF"/>
        </w:rPr>
        <w:t xml:space="preserve">ata and </w:t>
      </w:r>
      <w:r>
        <w:rPr>
          <w:rFonts w:cstheme="minorHAnsi"/>
          <w:color w:val="222222"/>
          <w:sz w:val="24"/>
          <w:szCs w:val="24"/>
          <w:shd w:val="clear" w:color="auto" w:fill="FFFFFF"/>
        </w:rPr>
        <w:t>usage in d</w:t>
      </w:r>
      <w:r w:rsidRPr="007B5E93">
        <w:rPr>
          <w:rFonts w:cstheme="minorHAnsi"/>
          <w:color w:val="222222"/>
          <w:sz w:val="24"/>
          <w:szCs w:val="24"/>
          <w:shd w:val="clear" w:color="auto" w:fill="FFFFFF"/>
        </w:rPr>
        <w:t xml:space="preserve">ata </w:t>
      </w:r>
      <w:r>
        <w:rPr>
          <w:rFonts w:cstheme="minorHAnsi"/>
          <w:color w:val="222222"/>
          <w:sz w:val="24"/>
          <w:szCs w:val="24"/>
          <w:shd w:val="clear" w:color="auto" w:fill="FFFFFF"/>
        </w:rPr>
        <w:t>a</w:t>
      </w:r>
      <w:r w:rsidRPr="007B5E93">
        <w:rPr>
          <w:rFonts w:cstheme="minorHAnsi"/>
          <w:color w:val="222222"/>
          <w:sz w:val="24"/>
          <w:szCs w:val="24"/>
          <w:shd w:val="clear" w:color="auto" w:fill="FFFFFF"/>
        </w:rPr>
        <w:t>nalysis</w:t>
      </w:r>
      <w:r>
        <w:rPr>
          <w:rFonts w:cstheme="minorHAnsi"/>
          <w:color w:val="222222"/>
          <w:sz w:val="24"/>
          <w:szCs w:val="24"/>
          <w:shd w:val="clear" w:color="auto" w:fill="FFFFFF"/>
        </w:rPr>
        <w:t xml:space="preserve"> and lastly have a l</w:t>
      </w:r>
      <w:r w:rsidRPr="007B5E93">
        <w:rPr>
          <w:rFonts w:cstheme="minorHAnsi"/>
          <w:color w:val="222222"/>
          <w:sz w:val="24"/>
          <w:szCs w:val="24"/>
          <w:shd w:val="clear" w:color="auto" w:fill="FFFFFF"/>
        </w:rPr>
        <w:t xml:space="preserve">arger </w:t>
      </w:r>
      <w:r>
        <w:rPr>
          <w:rFonts w:cstheme="minorHAnsi"/>
          <w:color w:val="222222"/>
          <w:sz w:val="24"/>
          <w:szCs w:val="24"/>
          <w:shd w:val="clear" w:color="auto" w:fill="FFFFFF"/>
        </w:rPr>
        <w:t>s</w:t>
      </w:r>
      <w:r w:rsidRPr="007B5E93">
        <w:rPr>
          <w:rFonts w:cstheme="minorHAnsi"/>
          <w:color w:val="222222"/>
          <w:sz w:val="24"/>
          <w:szCs w:val="24"/>
          <w:shd w:val="clear" w:color="auto" w:fill="FFFFFF"/>
        </w:rPr>
        <w:t xml:space="preserve">ample of </w:t>
      </w:r>
      <w:r>
        <w:rPr>
          <w:rFonts w:cstheme="minorHAnsi"/>
          <w:color w:val="222222"/>
          <w:sz w:val="24"/>
          <w:szCs w:val="24"/>
          <w:shd w:val="clear" w:color="auto" w:fill="FFFFFF"/>
        </w:rPr>
        <w:t>a</w:t>
      </w:r>
      <w:r w:rsidRPr="007B5E93">
        <w:rPr>
          <w:rFonts w:cstheme="minorHAnsi"/>
          <w:color w:val="222222"/>
          <w:sz w:val="24"/>
          <w:szCs w:val="24"/>
          <w:shd w:val="clear" w:color="auto" w:fill="FFFFFF"/>
        </w:rPr>
        <w:t xml:space="preserve">vailable </w:t>
      </w:r>
      <w:r>
        <w:rPr>
          <w:rFonts w:cstheme="minorHAnsi"/>
          <w:color w:val="222222"/>
          <w:sz w:val="24"/>
          <w:szCs w:val="24"/>
          <w:shd w:val="clear" w:color="auto" w:fill="FFFFFF"/>
        </w:rPr>
        <w:t>s</w:t>
      </w:r>
      <w:r w:rsidRPr="007B5E93">
        <w:rPr>
          <w:rFonts w:cstheme="minorHAnsi"/>
          <w:color w:val="222222"/>
          <w:sz w:val="24"/>
          <w:szCs w:val="24"/>
          <w:shd w:val="clear" w:color="auto" w:fill="FFFFFF"/>
        </w:rPr>
        <w:t>tocks.</w:t>
      </w:r>
    </w:p>
    <w:p w14:paraId="269055E6" w14:textId="5F713B70" w:rsidR="00B76725" w:rsidRPr="00B76725" w:rsidRDefault="00B76725" w:rsidP="00936FFB">
      <w:pPr>
        <w:spacing w:line="240" w:lineRule="auto"/>
        <w:rPr>
          <w:rFonts w:cstheme="minorHAnsi"/>
          <w:color w:val="222222"/>
          <w:sz w:val="24"/>
          <w:szCs w:val="24"/>
          <w:shd w:val="clear" w:color="auto" w:fill="FFFFFF"/>
        </w:rPr>
      </w:pPr>
    </w:p>
    <w:p w14:paraId="0B661882" w14:textId="0BEC5A7E" w:rsidR="00B76725" w:rsidRPr="00B76725" w:rsidRDefault="00B76725" w:rsidP="00B76725">
      <w:pPr>
        <w:spacing w:line="240" w:lineRule="auto"/>
        <w:ind w:firstLine="360"/>
        <w:rPr>
          <w:rFonts w:cstheme="minorHAnsi"/>
          <w:color w:val="222222"/>
          <w:sz w:val="24"/>
          <w:szCs w:val="24"/>
          <w:shd w:val="clear" w:color="auto" w:fill="FFFFFF"/>
        </w:rPr>
      </w:pPr>
    </w:p>
    <w:p w14:paraId="7F8B903E" w14:textId="66C6F310" w:rsidR="00043130" w:rsidRPr="00B76725" w:rsidRDefault="00043130" w:rsidP="00B76725">
      <w:pPr>
        <w:spacing w:line="240" w:lineRule="auto"/>
        <w:ind w:firstLine="360"/>
        <w:rPr>
          <w:rFonts w:cstheme="minorHAnsi"/>
          <w:color w:val="222222"/>
          <w:sz w:val="24"/>
          <w:szCs w:val="24"/>
          <w:shd w:val="clear" w:color="auto" w:fill="FFFFFF"/>
        </w:rPr>
      </w:pPr>
    </w:p>
    <w:p w14:paraId="638DE239" w14:textId="2535070C" w:rsidR="00CD03EE" w:rsidRPr="00043130" w:rsidRDefault="00CD03EE" w:rsidP="007877D0">
      <w:pPr>
        <w:spacing w:line="240" w:lineRule="auto"/>
        <w:ind w:firstLine="360"/>
        <w:rPr>
          <w:rFonts w:cstheme="minorHAnsi"/>
          <w:sz w:val="24"/>
          <w:szCs w:val="24"/>
        </w:rPr>
      </w:pPr>
    </w:p>
    <w:p w14:paraId="7EEE4BDB" w14:textId="77777777" w:rsidR="008D5FD5" w:rsidRPr="004611A3" w:rsidRDefault="008D5FD5" w:rsidP="001300F9">
      <w:pPr>
        <w:spacing w:line="240" w:lineRule="auto"/>
        <w:contextualSpacing/>
        <w:rPr>
          <w:sz w:val="24"/>
          <w:szCs w:val="24"/>
        </w:rPr>
      </w:pPr>
      <w:bookmarkStart w:id="0" w:name="_GoBack"/>
      <w:bookmarkEnd w:id="0"/>
    </w:p>
    <w:sectPr w:rsidR="008D5FD5" w:rsidRPr="004611A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EB2AB" w14:textId="77777777" w:rsidR="00C37B9A" w:rsidRDefault="00C37B9A" w:rsidP="00111D1E">
      <w:pPr>
        <w:spacing w:after="0" w:line="240" w:lineRule="auto"/>
      </w:pPr>
      <w:r>
        <w:separator/>
      </w:r>
    </w:p>
  </w:endnote>
  <w:endnote w:type="continuationSeparator" w:id="0">
    <w:p w14:paraId="1747BF22" w14:textId="77777777" w:rsidR="00C37B9A" w:rsidRDefault="00C37B9A" w:rsidP="00111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1511787"/>
      <w:docPartObj>
        <w:docPartGallery w:val="Page Numbers (Bottom of Page)"/>
        <w:docPartUnique/>
      </w:docPartObj>
    </w:sdtPr>
    <w:sdtEndPr>
      <w:rPr>
        <w:noProof/>
      </w:rPr>
    </w:sdtEndPr>
    <w:sdtContent>
      <w:p w14:paraId="268AA2EE" w14:textId="77777777" w:rsidR="00936FFB" w:rsidRDefault="00936FFB">
        <w:pPr>
          <w:pStyle w:val="Footer"/>
          <w:jc w:val="right"/>
        </w:pPr>
      </w:p>
      <w:p w14:paraId="39D62A38" w14:textId="0395D7F6" w:rsidR="00936FFB" w:rsidRDefault="00936F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FA4338" w14:textId="77777777" w:rsidR="00936FFB" w:rsidRDefault="00936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20B8B" w14:textId="77777777" w:rsidR="00C37B9A" w:rsidRDefault="00C37B9A" w:rsidP="00111D1E">
      <w:pPr>
        <w:spacing w:after="0" w:line="240" w:lineRule="auto"/>
      </w:pPr>
      <w:r>
        <w:separator/>
      </w:r>
    </w:p>
  </w:footnote>
  <w:footnote w:type="continuationSeparator" w:id="0">
    <w:p w14:paraId="272673F0" w14:textId="77777777" w:rsidR="00C37B9A" w:rsidRDefault="00C37B9A" w:rsidP="00111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408"/>
    <w:multiLevelType w:val="hybridMultilevel"/>
    <w:tmpl w:val="AE9ADDDE"/>
    <w:lvl w:ilvl="0" w:tplc="3F6A503C">
      <w:start w:val="1"/>
      <w:numFmt w:val="bullet"/>
      <w:lvlText w:val="●"/>
      <w:lvlJc w:val="left"/>
      <w:pPr>
        <w:tabs>
          <w:tab w:val="num" w:pos="720"/>
        </w:tabs>
        <w:ind w:left="720" w:hanging="360"/>
      </w:pPr>
      <w:rPr>
        <w:rFonts w:ascii="Calibri" w:hAnsi="Calibri" w:hint="default"/>
      </w:rPr>
    </w:lvl>
    <w:lvl w:ilvl="1" w:tplc="A7F4B54E" w:tentative="1">
      <w:start w:val="1"/>
      <w:numFmt w:val="bullet"/>
      <w:lvlText w:val="●"/>
      <w:lvlJc w:val="left"/>
      <w:pPr>
        <w:tabs>
          <w:tab w:val="num" w:pos="1440"/>
        </w:tabs>
        <w:ind w:left="1440" w:hanging="360"/>
      </w:pPr>
      <w:rPr>
        <w:rFonts w:ascii="Calibri" w:hAnsi="Calibri" w:hint="default"/>
      </w:rPr>
    </w:lvl>
    <w:lvl w:ilvl="2" w:tplc="1286250E" w:tentative="1">
      <w:start w:val="1"/>
      <w:numFmt w:val="bullet"/>
      <w:lvlText w:val="●"/>
      <w:lvlJc w:val="left"/>
      <w:pPr>
        <w:tabs>
          <w:tab w:val="num" w:pos="2160"/>
        </w:tabs>
        <w:ind w:left="2160" w:hanging="360"/>
      </w:pPr>
      <w:rPr>
        <w:rFonts w:ascii="Calibri" w:hAnsi="Calibri" w:hint="default"/>
      </w:rPr>
    </w:lvl>
    <w:lvl w:ilvl="3" w:tplc="E3CC9C06" w:tentative="1">
      <w:start w:val="1"/>
      <w:numFmt w:val="bullet"/>
      <w:lvlText w:val="●"/>
      <w:lvlJc w:val="left"/>
      <w:pPr>
        <w:tabs>
          <w:tab w:val="num" w:pos="2880"/>
        </w:tabs>
        <w:ind w:left="2880" w:hanging="360"/>
      </w:pPr>
      <w:rPr>
        <w:rFonts w:ascii="Calibri" w:hAnsi="Calibri" w:hint="default"/>
      </w:rPr>
    </w:lvl>
    <w:lvl w:ilvl="4" w:tplc="19DA2C4A" w:tentative="1">
      <w:start w:val="1"/>
      <w:numFmt w:val="bullet"/>
      <w:lvlText w:val="●"/>
      <w:lvlJc w:val="left"/>
      <w:pPr>
        <w:tabs>
          <w:tab w:val="num" w:pos="3600"/>
        </w:tabs>
        <w:ind w:left="3600" w:hanging="360"/>
      </w:pPr>
      <w:rPr>
        <w:rFonts w:ascii="Calibri" w:hAnsi="Calibri" w:hint="default"/>
      </w:rPr>
    </w:lvl>
    <w:lvl w:ilvl="5" w:tplc="71BA8014" w:tentative="1">
      <w:start w:val="1"/>
      <w:numFmt w:val="bullet"/>
      <w:lvlText w:val="●"/>
      <w:lvlJc w:val="left"/>
      <w:pPr>
        <w:tabs>
          <w:tab w:val="num" w:pos="4320"/>
        </w:tabs>
        <w:ind w:left="4320" w:hanging="360"/>
      </w:pPr>
      <w:rPr>
        <w:rFonts w:ascii="Calibri" w:hAnsi="Calibri" w:hint="default"/>
      </w:rPr>
    </w:lvl>
    <w:lvl w:ilvl="6" w:tplc="244CE6A8" w:tentative="1">
      <w:start w:val="1"/>
      <w:numFmt w:val="bullet"/>
      <w:lvlText w:val="●"/>
      <w:lvlJc w:val="left"/>
      <w:pPr>
        <w:tabs>
          <w:tab w:val="num" w:pos="5040"/>
        </w:tabs>
        <w:ind w:left="5040" w:hanging="360"/>
      </w:pPr>
      <w:rPr>
        <w:rFonts w:ascii="Calibri" w:hAnsi="Calibri" w:hint="default"/>
      </w:rPr>
    </w:lvl>
    <w:lvl w:ilvl="7" w:tplc="7192894C" w:tentative="1">
      <w:start w:val="1"/>
      <w:numFmt w:val="bullet"/>
      <w:lvlText w:val="●"/>
      <w:lvlJc w:val="left"/>
      <w:pPr>
        <w:tabs>
          <w:tab w:val="num" w:pos="5760"/>
        </w:tabs>
        <w:ind w:left="5760" w:hanging="360"/>
      </w:pPr>
      <w:rPr>
        <w:rFonts w:ascii="Calibri" w:hAnsi="Calibri" w:hint="default"/>
      </w:rPr>
    </w:lvl>
    <w:lvl w:ilvl="8" w:tplc="CFD471B0"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20C559C4"/>
    <w:multiLevelType w:val="hybridMultilevel"/>
    <w:tmpl w:val="F662C470"/>
    <w:lvl w:ilvl="0" w:tplc="9A16C79A">
      <w:start w:val="1"/>
      <w:numFmt w:val="bullet"/>
      <w:lvlText w:val="●"/>
      <w:lvlJc w:val="left"/>
      <w:pPr>
        <w:tabs>
          <w:tab w:val="num" w:pos="720"/>
        </w:tabs>
        <w:ind w:left="720" w:hanging="360"/>
      </w:pPr>
      <w:rPr>
        <w:rFonts w:ascii="Calibri" w:hAnsi="Calibri" w:hint="default"/>
      </w:rPr>
    </w:lvl>
    <w:lvl w:ilvl="1" w:tplc="D81A1ED2" w:tentative="1">
      <w:start w:val="1"/>
      <w:numFmt w:val="bullet"/>
      <w:lvlText w:val="●"/>
      <w:lvlJc w:val="left"/>
      <w:pPr>
        <w:tabs>
          <w:tab w:val="num" w:pos="1440"/>
        </w:tabs>
        <w:ind w:left="1440" w:hanging="360"/>
      </w:pPr>
      <w:rPr>
        <w:rFonts w:ascii="Calibri" w:hAnsi="Calibri" w:hint="default"/>
      </w:rPr>
    </w:lvl>
    <w:lvl w:ilvl="2" w:tplc="A87C43C2" w:tentative="1">
      <w:start w:val="1"/>
      <w:numFmt w:val="bullet"/>
      <w:lvlText w:val="●"/>
      <w:lvlJc w:val="left"/>
      <w:pPr>
        <w:tabs>
          <w:tab w:val="num" w:pos="2160"/>
        </w:tabs>
        <w:ind w:left="2160" w:hanging="360"/>
      </w:pPr>
      <w:rPr>
        <w:rFonts w:ascii="Calibri" w:hAnsi="Calibri" w:hint="default"/>
      </w:rPr>
    </w:lvl>
    <w:lvl w:ilvl="3" w:tplc="B8182874" w:tentative="1">
      <w:start w:val="1"/>
      <w:numFmt w:val="bullet"/>
      <w:lvlText w:val="●"/>
      <w:lvlJc w:val="left"/>
      <w:pPr>
        <w:tabs>
          <w:tab w:val="num" w:pos="2880"/>
        </w:tabs>
        <w:ind w:left="2880" w:hanging="360"/>
      </w:pPr>
      <w:rPr>
        <w:rFonts w:ascii="Calibri" w:hAnsi="Calibri" w:hint="default"/>
      </w:rPr>
    </w:lvl>
    <w:lvl w:ilvl="4" w:tplc="5B925CD4" w:tentative="1">
      <w:start w:val="1"/>
      <w:numFmt w:val="bullet"/>
      <w:lvlText w:val="●"/>
      <w:lvlJc w:val="left"/>
      <w:pPr>
        <w:tabs>
          <w:tab w:val="num" w:pos="3600"/>
        </w:tabs>
        <w:ind w:left="3600" w:hanging="360"/>
      </w:pPr>
      <w:rPr>
        <w:rFonts w:ascii="Calibri" w:hAnsi="Calibri" w:hint="default"/>
      </w:rPr>
    </w:lvl>
    <w:lvl w:ilvl="5" w:tplc="C130E400" w:tentative="1">
      <w:start w:val="1"/>
      <w:numFmt w:val="bullet"/>
      <w:lvlText w:val="●"/>
      <w:lvlJc w:val="left"/>
      <w:pPr>
        <w:tabs>
          <w:tab w:val="num" w:pos="4320"/>
        </w:tabs>
        <w:ind w:left="4320" w:hanging="360"/>
      </w:pPr>
      <w:rPr>
        <w:rFonts w:ascii="Calibri" w:hAnsi="Calibri" w:hint="default"/>
      </w:rPr>
    </w:lvl>
    <w:lvl w:ilvl="6" w:tplc="6756CD80" w:tentative="1">
      <w:start w:val="1"/>
      <w:numFmt w:val="bullet"/>
      <w:lvlText w:val="●"/>
      <w:lvlJc w:val="left"/>
      <w:pPr>
        <w:tabs>
          <w:tab w:val="num" w:pos="5040"/>
        </w:tabs>
        <w:ind w:left="5040" w:hanging="360"/>
      </w:pPr>
      <w:rPr>
        <w:rFonts w:ascii="Calibri" w:hAnsi="Calibri" w:hint="default"/>
      </w:rPr>
    </w:lvl>
    <w:lvl w:ilvl="7" w:tplc="4C04B146" w:tentative="1">
      <w:start w:val="1"/>
      <w:numFmt w:val="bullet"/>
      <w:lvlText w:val="●"/>
      <w:lvlJc w:val="left"/>
      <w:pPr>
        <w:tabs>
          <w:tab w:val="num" w:pos="5760"/>
        </w:tabs>
        <w:ind w:left="5760" w:hanging="360"/>
      </w:pPr>
      <w:rPr>
        <w:rFonts w:ascii="Calibri" w:hAnsi="Calibri" w:hint="default"/>
      </w:rPr>
    </w:lvl>
    <w:lvl w:ilvl="8" w:tplc="5AE0A388"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27D126EB"/>
    <w:multiLevelType w:val="hybridMultilevel"/>
    <w:tmpl w:val="C79AFB4E"/>
    <w:lvl w:ilvl="0" w:tplc="67FCAA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523AB"/>
    <w:multiLevelType w:val="hybridMultilevel"/>
    <w:tmpl w:val="2C9EF984"/>
    <w:lvl w:ilvl="0" w:tplc="C70C9CC8">
      <w:start w:val="1"/>
      <w:numFmt w:val="bullet"/>
      <w:lvlText w:val="●"/>
      <w:lvlJc w:val="left"/>
      <w:pPr>
        <w:tabs>
          <w:tab w:val="num" w:pos="720"/>
        </w:tabs>
        <w:ind w:left="720" w:hanging="360"/>
      </w:pPr>
      <w:rPr>
        <w:rFonts w:ascii="Calibri" w:hAnsi="Calibri" w:hint="default"/>
      </w:rPr>
    </w:lvl>
    <w:lvl w:ilvl="1" w:tplc="0CDCD34E" w:tentative="1">
      <w:start w:val="1"/>
      <w:numFmt w:val="bullet"/>
      <w:lvlText w:val="●"/>
      <w:lvlJc w:val="left"/>
      <w:pPr>
        <w:tabs>
          <w:tab w:val="num" w:pos="1440"/>
        </w:tabs>
        <w:ind w:left="1440" w:hanging="360"/>
      </w:pPr>
      <w:rPr>
        <w:rFonts w:ascii="Calibri" w:hAnsi="Calibri" w:hint="default"/>
      </w:rPr>
    </w:lvl>
    <w:lvl w:ilvl="2" w:tplc="EFBA73F6" w:tentative="1">
      <w:start w:val="1"/>
      <w:numFmt w:val="bullet"/>
      <w:lvlText w:val="●"/>
      <w:lvlJc w:val="left"/>
      <w:pPr>
        <w:tabs>
          <w:tab w:val="num" w:pos="2160"/>
        </w:tabs>
        <w:ind w:left="2160" w:hanging="360"/>
      </w:pPr>
      <w:rPr>
        <w:rFonts w:ascii="Calibri" w:hAnsi="Calibri" w:hint="default"/>
      </w:rPr>
    </w:lvl>
    <w:lvl w:ilvl="3" w:tplc="09101DDC" w:tentative="1">
      <w:start w:val="1"/>
      <w:numFmt w:val="bullet"/>
      <w:lvlText w:val="●"/>
      <w:lvlJc w:val="left"/>
      <w:pPr>
        <w:tabs>
          <w:tab w:val="num" w:pos="2880"/>
        </w:tabs>
        <w:ind w:left="2880" w:hanging="360"/>
      </w:pPr>
      <w:rPr>
        <w:rFonts w:ascii="Calibri" w:hAnsi="Calibri" w:hint="default"/>
      </w:rPr>
    </w:lvl>
    <w:lvl w:ilvl="4" w:tplc="FC8071E6" w:tentative="1">
      <w:start w:val="1"/>
      <w:numFmt w:val="bullet"/>
      <w:lvlText w:val="●"/>
      <w:lvlJc w:val="left"/>
      <w:pPr>
        <w:tabs>
          <w:tab w:val="num" w:pos="3600"/>
        </w:tabs>
        <w:ind w:left="3600" w:hanging="360"/>
      </w:pPr>
      <w:rPr>
        <w:rFonts w:ascii="Calibri" w:hAnsi="Calibri" w:hint="default"/>
      </w:rPr>
    </w:lvl>
    <w:lvl w:ilvl="5" w:tplc="EEA82D2E" w:tentative="1">
      <w:start w:val="1"/>
      <w:numFmt w:val="bullet"/>
      <w:lvlText w:val="●"/>
      <w:lvlJc w:val="left"/>
      <w:pPr>
        <w:tabs>
          <w:tab w:val="num" w:pos="4320"/>
        </w:tabs>
        <w:ind w:left="4320" w:hanging="360"/>
      </w:pPr>
      <w:rPr>
        <w:rFonts w:ascii="Calibri" w:hAnsi="Calibri" w:hint="default"/>
      </w:rPr>
    </w:lvl>
    <w:lvl w:ilvl="6" w:tplc="99F6FE96" w:tentative="1">
      <w:start w:val="1"/>
      <w:numFmt w:val="bullet"/>
      <w:lvlText w:val="●"/>
      <w:lvlJc w:val="left"/>
      <w:pPr>
        <w:tabs>
          <w:tab w:val="num" w:pos="5040"/>
        </w:tabs>
        <w:ind w:left="5040" w:hanging="360"/>
      </w:pPr>
      <w:rPr>
        <w:rFonts w:ascii="Calibri" w:hAnsi="Calibri" w:hint="default"/>
      </w:rPr>
    </w:lvl>
    <w:lvl w:ilvl="7" w:tplc="4E14E18C" w:tentative="1">
      <w:start w:val="1"/>
      <w:numFmt w:val="bullet"/>
      <w:lvlText w:val="●"/>
      <w:lvlJc w:val="left"/>
      <w:pPr>
        <w:tabs>
          <w:tab w:val="num" w:pos="5760"/>
        </w:tabs>
        <w:ind w:left="5760" w:hanging="360"/>
      </w:pPr>
      <w:rPr>
        <w:rFonts w:ascii="Calibri" w:hAnsi="Calibri" w:hint="default"/>
      </w:rPr>
    </w:lvl>
    <w:lvl w:ilvl="8" w:tplc="4C3C0C54"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2C574ED7"/>
    <w:multiLevelType w:val="hybridMultilevel"/>
    <w:tmpl w:val="8946C9C0"/>
    <w:lvl w:ilvl="0" w:tplc="8018A932">
      <w:start w:val="1"/>
      <w:numFmt w:val="bullet"/>
      <w:lvlText w:val="●"/>
      <w:lvlJc w:val="left"/>
      <w:pPr>
        <w:tabs>
          <w:tab w:val="num" w:pos="720"/>
        </w:tabs>
        <w:ind w:left="720" w:hanging="360"/>
      </w:pPr>
      <w:rPr>
        <w:rFonts w:ascii="Calibri" w:hAnsi="Calibri" w:hint="default"/>
      </w:rPr>
    </w:lvl>
    <w:lvl w:ilvl="1" w:tplc="7C8A253A" w:tentative="1">
      <w:start w:val="1"/>
      <w:numFmt w:val="bullet"/>
      <w:lvlText w:val="●"/>
      <w:lvlJc w:val="left"/>
      <w:pPr>
        <w:tabs>
          <w:tab w:val="num" w:pos="1440"/>
        </w:tabs>
        <w:ind w:left="1440" w:hanging="360"/>
      </w:pPr>
      <w:rPr>
        <w:rFonts w:ascii="Calibri" w:hAnsi="Calibri" w:hint="default"/>
      </w:rPr>
    </w:lvl>
    <w:lvl w:ilvl="2" w:tplc="A0EAAE16" w:tentative="1">
      <w:start w:val="1"/>
      <w:numFmt w:val="bullet"/>
      <w:lvlText w:val="●"/>
      <w:lvlJc w:val="left"/>
      <w:pPr>
        <w:tabs>
          <w:tab w:val="num" w:pos="2160"/>
        </w:tabs>
        <w:ind w:left="2160" w:hanging="360"/>
      </w:pPr>
      <w:rPr>
        <w:rFonts w:ascii="Calibri" w:hAnsi="Calibri" w:hint="default"/>
      </w:rPr>
    </w:lvl>
    <w:lvl w:ilvl="3" w:tplc="F37217A2" w:tentative="1">
      <w:start w:val="1"/>
      <w:numFmt w:val="bullet"/>
      <w:lvlText w:val="●"/>
      <w:lvlJc w:val="left"/>
      <w:pPr>
        <w:tabs>
          <w:tab w:val="num" w:pos="2880"/>
        </w:tabs>
        <w:ind w:left="2880" w:hanging="360"/>
      </w:pPr>
      <w:rPr>
        <w:rFonts w:ascii="Calibri" w:hAnsi="Calibri" w:hint="default"/>
      </w:rPr>
    </w:lvl>
    <w:lvl w:ilvl="4" w:tplc="FCEA4036" w:tentative="1">
      <w:start w:val="1"/>
      <w:numFmt w:val="bullet"/>
      <w:lvlText w:val="●"/>
      <w:lvlJc w:val="left"/>
      <w:pPr>
        <w:tabs>
          <w:tab w:val="num" w:pos="3600"/>
        </w:tabs>
        <w:ind w:left="3600" w:hanging="360"/>
      </w:pPr>
      <w:rPr>
        <w:rFonts w:ascii="Calibri" w:hAnsi="Calibri" w:hint="default"/>
      </w:rPr>
    </w:lvl>
    <w:lvl w:ilvl="5" w:tplc="B2223D16" w:tentative="1">
      <w:start w:val="1"/>
      <w:numFmt w:val="bullet"/>
      <w:lvlText w:val="●"/>
      <w:lvlJc w:val="left"/>
      <w:pPr>
        <w:tabs>
          <w:tab w:val="num" w:pos="4320"/>
        </w:tabs>
        <w:ind w:left="4320" w:hanging="360"/>
      </w:pPr>
      <w:rPr>
        <w:rFonts w:ascii="Calibri" w:hAnsi="Calibri" w:hint="default"/>
      </w:rPr>
    </w:lvl>
    <w:lvl w:ilvl="6" w:tplc="E12623B6" w:tentative="1">
      <w:start w:val="1"/>
      <w:numFmt w:val="bullet"/>
      <w:lvlText w:val="●"/>
      <w:lvlJc w:val="left"/>
      <w:pPr>
        <w:tabs>
          <w:tab w:val="num" w:pos="5040"/>
        </w:tabs>
        <w:ind w:left="5040" w:hanging="360"/>
      </w:pPr>
      <w:rPr>
        <w:rFonts w:ascii="Calibri" w:hAnsi="Calibri" w:hint="default"/>
      </w:rPr>
    </w:lvl>
    <w:lvl w:ilvl="7" w:tplc="74520EC8" w:tentative="1">
      <w:start w:val="1"/>
      <w:numFmt w:val="bullet"/>
      <w:lvlText w:val="●"/>
      <w:lvlJc w:val="left"/>
      <w:pPr>
        <w:tabs>
          <w:tab w:val="num" w:pos="5760"/>
        </w:tabs>
        <w:ind w:left="5760" w:hanging="360"/>
      </w:pPr>
      <w:rPr>
        <w:rFonts w:ascii="Calibri" w:hAnsi="Calibri" w:hint="default"/>
      </w:rPr>
    </w:lvl>
    <w:lvl w:ilvl="8" w:tplc="6A4A34AE"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32326D0A"/>
    <w:multiLevelType w:val="hybridMultilevel"/>
    <w:tmpl w:val="92D47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12B01"/>
    <w:multiLevelType w:val="hybridMultilevel"/>
    <w:tmpl w:val="F1D2AAA6"/>
    <w:lvl w:ilvl="0" w:tplc="0F9AF09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951CB6"/>
    <w:multiLevelType w:val="hybridMultilevel"/>
    <w:tmpl w:val="38162190"/>
    <w:lvl w:ilvl="0" w:tplc="D4100380">
      <w:start w:val="1"/>
      <w:numFmt w:val="bullet"/>
      <w:lvlText w:val="●"/>
      <w:lvlJc w:val="left"/>
      <w:pPr>
        <w:tabs>
          <w:tab w:val="num" w:pos="720"/>
        </w:tabs>
        <w:ind w:left="720" w:hanging="360"/>
      </w:pPr>
      <w:rPr>
        <w:rFonts w:ascii="Calibri" w:hAnsi="Calibri" w:hint="default"/>
      </w:rPr>
    </w:lvl>
    <w:lvl w:ilvl="1" w:tplc="A0E6FE7A" w:tentative="1">
      <w:start w:val="1"/>
      <w:numFmt w:val="bullet"/>
      <w:lvlText w:val="●"/>
      <w:lvlJc w:val="left"/>
      <w:pPr>
        <w:tabs>
          <w:tab w:val="num" w:pos="1440"/>
        </w:tabs>
        <w:ind w:left="1440" w:hanging="360"/>
      </w:pPr>
      <w:rPr>
        <w:rFonts w:ascii="Calibri" w:hAnsi="Calibri" w:hint="default"/>
      </w:rPr>
    </w:lvl>
    <w:lvl w:ilvl="2" w:tplc="53566FC2" w:tentative="1">
      <w:start w:val="1"/>
      <w:numFmt w:val="bullet"/>
      <w:lvlText w:val="●"/>
      <w:lvlJc w:val="left"/>
      <w:pPr>
        <w:tabs>
          <w:tab w:val="num" w:pos="2160"/>
        </w:tabs>
        <w:ind w:left="2160" w:hanging="360"/>
      </w:pPr>
      <w:rPr>
        <w:rFonts w:ascii="Calibri" w:hAnsi="Calibri" w:hint="default"/>
      </w:rPr>
    </w:lvl>
    <w:lvl w:ilvl="3" w:tplc="C4F69D1A" w:tentative="1">
      <w:start w:val="1"/>
      <w:numFmt w:val="bullet"/>
      <w:lvlText w:val="●"/>
      <w:lvlJc w:val="left"/>
      <w:pPr>
        <w:tabs>
          <w:tab w:val="num" w:pos="2880"/>
        </w:tabs>
        <w:ind w:left="2880" w:hanging="360"/>
      </w:pPr>
      <w:rPr>
        <w:rFonts w:ascii="Calibri" w:hAnsi="Calibri" w:hint="default"/>
      </w:rPr>
    </w:lvl>
    <w:lvl w:ilvl="4" w:tplc="81B216AA" w:tentative="1">
      <w:start w:val="1"/>
      <w:numFmt w:val="bullet"/>
      <w:lvlText w:val="●"/>
      <w:lvlJc w:val="left"/>
      <w:pPr>
        <w:tabs>
          <w:tab w:val="num" w:pos="3600"/>
        </w:tabs>
        <w:ind w:left="3600" w:hanging="360"/>
      </w:pPr>
      <w:rPr>
        <w:rFonts w:ascii="Calibri" w:hAnsi="Calibri" w:hint="default"/>
      </w:rPr>
    </w:lvl>
    <w:lvl w:ilvl="5" w:tplc="D382CCEE" w:tentative="1">
      <w:start w:val="1"/>
      <w:numFmt w:val="bullet"/>
      <w:lvlText w:val="●"/>
      <w:lvlJc w:val="left"/>
      <w:pPr>
        <w:tabs>
          <w:tab w:val="num" w:pos="4320"/>
        </w:tabs>
        <w:ind w:left="4320" w:hanging="360"/>
      </w:pPr>
      <w:rPr>
        <w:rFonts w:ascii="Calibri" w:hAnsi="Calibri" w:hint="default"/>
      </w:rPr>
    </w:lvl>
    <w:lvl w:ilvl="6" w:tplc="4C9A3912" w:tentative="1">
      <w:start w:val="1"/>
      <w:numFmt w:val="bullet"/>
      <w:lvlText w:val="●"/>
      <w:lvlJc w:val="left"/>
      <w:pPr>
        <w:tabs>
          <w:tab w:val="num" w:pos="5040"/>
        </w:tabs>
        <w:ind w:left="5040" w:hanging="360"/>
      </w:pPr>
      <w:rPr>
        <w:rFonts w:ascii="Calibri" w:hAnsi="Calibri" w:hint="default"/>
      </w:rPr>
    </w:lvl>
    <w:lvl w:ilvl="7" w:tplc="B4828444" w:tentative="1">
      <w:start w:val="1"/>
      <w:numFmt w:val="bullet"/>
      <w:lvlText w:val="●"/>
      <w:lvlJc w:val="left"/>
      <w:pPr>
        <w:tabs>
          <w:tab w:val="num" w:pos="5760"/>
        </w:tabs>
        <w:ind w:left="5760" w:hanging="360"/>
      </w:pPr>
      <w:rPr>
        <w:rFonts w:ascii="Calibri" w:hAnsi="Calibri" w:hint="default"/>
      </w:rPr>
    </w:lvl>
    <w:lvl w:ilvl="8" w:tplc="BAFE507A"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630D47E0"/>
    <w:multiLevelType w:val="hybridMultilevel"/>
    <w:tmpl w:val="51F805A0"/>
    <w:lvl w:ilvl="0" w:tplc="3BFA4FDC">
      <w:start w:val="1"/>
      <w:numFmt w:val="bullet"/>
      <w:lvlText w:val="●"/>
      <w:lvlJc w:val="left"/>
      <w:pPr>
        <w:tabs>
          <w:tab w:val="num" w:pos="720"/>
        </w:tabs>
        <w:ind w:left="720" w:hanging="360"/>
      </w:pPr>
      <w:rPr>
        <w:rFonts w:ascii="Calibri" w:hAnsi="Calibri" w:hint="default"/>
      </w:rPr>
    </w:lvl>
    <w:lvl w:ilvl="1" w:tplc="210E8D0A" w:tentative="1">
      <w:start w:val="1"/>
      <w:numFmt w:val="bullet"/>
      <w:lvlText w:val="●"/>
      <w:lvlJc w:val="left"/>
      <w:pPr>
        <w:tabs>
          <w:tab w:val="num" w:pos="1440"/>
        </w:tabs>
        <w:ind w:left="1440" w:hanging="360"/>
      </w:pPr>
      <w:rPr>
        <w:rFonts w:ascii="Calibri" w:hAnsi="Calibri" w:hint="default"/>
      </w:rPr>
    </w:lvl>
    <w:lvl w:ilvl="2" w:tplc="46ACB906" w:tentative="1">
      <w:start w:val="1"/>
      <w:numFmt w:val="bullet"/>
      <w:lvlText w:val="●"/>
      <w:lvlJc w:val="left"/>
      <w:pPr>
        <w:tabs>
          <w:tab w:val="num" w:pos="2160"/>
        </w:tabs>
        <w:ind w:left="2160" w:hanging="360"/>
      </w:pPr>
      <w:rPr>
        <w:rFonts w:ascii="Calibri" w:hAnsi="Calibri" w:hint="default"/>
      </w:rPr>
    </w:lvl>
    <w:lvl w:ilvl="3" w:tplc="A172371A" w:tentative="1">
      <w:start w:val="1"/>
      <w:numFmt w:val="bullet"/>
      <w:lvlText w:val="●"/>
      <w:lvlJc w:val="left"/>
      <w:pPr>
        <w:tabs>
          <w:tab w:val="num" w:pos="2880"/>
        </w:tabs>
        <w:ind w:left="2880" w:hanging="360"/>
      </w:pPr>
      <w:rPr>
        <w:rFonts w:ascii="Calibri" w:hAnsi="Calibri" w:hint="default"/>
      </w:rPr>
    </w:lvl>
    <w:lvl w:ilvl="4" w:tplc="38161524" w:tentative="1">
      <w:start w:val="1"/>
      <w:numFmt w:val="bullet"/>
      <w:lvlText w:val="●"/>
      <w:lvlJc w:val="left"/>
      <w:pPr>
        <w:tabs>
          <w:tab w:val="num" w:pos="3600"/>
        </w:tabs>
        <w:ind w:left="3600" w:hanging="360"/>
      </w:pPr>
      <w:rPr>
        <w:rFonts w:ascii="Calibri" w:hAnsi="Calibri" w:hint="default"/>
      </w:rPr>
    </w:lvl>
    <w:lvl w:ilvl="5" w:tplc="42D41CAE" w:tentative="1">
      <w:start w:val="1"/>
      <w:numFmt w:val="bullet"/>
      <w:lvlText w:val="●"/>
      <w:lvlJc w:val="left"/>
      <w:pPr>
        <w:tabs>
          <w:tab w:val="num" w:pos="4320"/>
        </w:tabs>
        <w:ind w:left="4320" w:hanging="360"/>
      </w:pPr>
      <w:rPr>
        <w:rFonts w:ascii="Calibri" w:hAnsi="Calibri" w:hint="default"/>
      </w:rPr>
    </w:lvl>
    <w:lvl w:ilvl="6" w:tplc="80E2D098" w:tentative="1">
      <w:start w:val="1"/>
      <w:numFmt w:val="bullet"/>
      <w:lvlText w:val="●"/>
      <w:lvlJc w:val="left"/>
      <w:pPr>
        <w:tabs>
          <w:tab w:val="num" w:pos="5040"/>
        </w:tabs>
        <w:ind w:left="5040" w:hanging="360"/>
      </w:pPr>
      <w:rPr>
        <w:rFonts w:ascii="Calibri" w:hAnsi="Calibri" w:hint="default"/>
      </w:rPr>
    </w:lvl>
    <w:lvl w:ilvl="7" w:tplc="DE447DD0" w:tentative="1">
      <w:start w:val="1"/>
      <w:numFmt w:val="bullet"/>
      <w:lvlText w:val="●"/>
      <w:lvlJc w:val="left"/>
      <w:pPr>
        <w:tabs>
          <w:tab w:val="num" w:pos="5760"/>
        </w:tabs>
        <w:ind w:left="5760" w:hanging="360"/>
      </w:pPr>
      <w:rPr>
        <w:rFonts w:ascii="Calibri" w:hAnsi="Calibri" w:hint="default"/>
      </w:rPr>
    </w:lvl>
    <w:lvl w:ilvl="8" w:tplc="06C03298"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68124ABA"/>
    <w:multiLevelType w:val="hybridMultilevel"/>
    <w:tmpl w:val="2DA8F7F2"/>
    <w:lvl w:ilvl="0" w:tplc="9B8266E6">
      <w:start w:val="1"/>
      <w:numFmt w:val="bullet"/>
      <w:lvlText w:val="●"/>
      <w:lvlJc w:val="left"/>
      <w:pPr>
        <w:tabs>
          <w:tab w:val="num" w:pos="720"/>
        </w:tabs>
        <w:ind w:left="720" w:hanging="360"/>
      </w:pPr>
      <w:rPr>
        <w:rFonts w:ascii="Calibri" w:hAnsi="Calibri" w:hint="default"/>
      </w:rPr>
    </w:lvl>
    <w:lvl w:ilvl="1" w:tplc="FCB2E638" w:tentative="1">
      <w:start w:val="1"/>
      <w:numFmt w:val="bullet"/>
      <w:lvlText w:val="●"/>
      <w:lvlJc w:val="left"/>
      <w:pPr>
        <w:tabs>
          <w:tab w:val="num" w:pos="1440"/>
        </w:tabs>
        <w:ind w:left="1440" w:hanging="360"/>
      </w:pPr>
      <w:rPr>
        <w:rFonts w:ascii="Calibri" w:hAnsi="Calibri" w:hint="default"/>
      </w:rPr>
    </w:lvl>
    <w:lvl w:ilvl="2" w:tplc="A63A86E2" w:tentative="1">
      <w:start w:val="1"/>
      <w:numFmt w:val="bullet"/>
      <w:lvlText w:val="●"/>
      <w:lvlJc w:val="left"/>
      <w:pPr>
        <w:tabs>
          <w:tab w:val="num" w:pos="2160"/>
        </w:tabs>
        <w:ind w:left="2160" w:hanging="360"/>
      </w:pPr>
      <w:rPr>
        <w:rFonts w:ascii="Calibri" w:hAnsi="Calibri" w:hint="default"/>
      </w:rPr>
    </w:lvl>
    <w:lvl w:ilvl="3" w:tplc="354E5496" w:tentative="1">
      <w:start w:val="1"/>
      <w:numFmt w:val="bullet"/>
      <w:lvlText w:val="●"/>
      <w:lvlJc w:val="left"/>
      <w:pPr>
        <w:tabs>
          <w:tab w:val="num" w:pos="2880"/>
        </w:tabs>
        <w:ind w:left="2880" w:hanging="360"/>
      </w:pPr>
      <w:rPr>
        <w:rFonts w:ascii="Calibri" w:hAnsi="Calibri" w:hint="default"/>
      </w:rPr>
    </w:lvl>
    <w:lvl w:ilvl="4" w:tplc="78584F86" w:tentative="1">
      <w:start w:val="1"/>
      <w:numFmt w:val="bullet"/>
      <w:lvlText w:val="●"/>
      <w:lvlJc w:val="left"/>
      <w:pPr>
        <w:tabs>
          <w:tab w:val="num" w:pos="3600"/>
        </w:tabs>
        <w:ind w:left="3600" w:hanging="360"/>
      </w:pPr>
      <w:rPr>
        <w:rFonts w:ascii="Calibri" w:hAnsi="Calibri" w:hint="default"/>
      </w:rPr>
    </w:lvl>
    <w:lvl w:ilvl="5" w:tplc="502E66CE" w:tentative="1">
      <w:start w:val="1"/>
      <w:numFmt w:val="bullet"/>
      <w:lvlText w:val="●"/>
      <w:lvlJc w:val="left"/>
      <w:pPr>
        <w:tabs>
          <w:tab w:val="num" w:pos="4320"/>
        </w:tabs>
        <w:ind w:left="4320" w:hanging="360"/>
      </w:pPr>
      <w:rPr>
        <w:rFonts w:ascii="Calibri" w:hAnsi="Calibri" w:hint="default"/>
      </w:rPr>
    </w:lvl>
    <w:lvl w:ilvl="6" w:tplc="74B0FBAE" w:tentative="1">
      <w:start w:val="1"/>
      <w:numFmt w:val="bullet"/>
      <w:lvlText w:val="●"/>
      <w:lvlJc w:val="left"/>
      <w:pPr>
        <w:tabs>
          <w:tab w:val="num" w:pos="5040"/>
        </w:tabs>
        <w:ind w:left="5040" w:hanging="360"/>
      </w:pPr>
      <w:rPr>
        <w:rFonts w:ascii="Calibri" w:hAnsi="Calibri" w:hint="default"/>
      </w:rPr>
    </w:lvl>
    <w:lvl w:ilvl="7" w:tplc="0D9EAB30" w:tentative="1">
      <w:start w:val="1"/>
      <w:numFmt w:val="bullet"/>
      <w:lvlText w:val="●"/>
      <w:lvlJc w:val="left"/>
      <w:pPr>
        <w:tabs>
          <w:tab w:val="num" w:pos="5760"/>
        </w:tabs>
        <w:ind w:left="5760" w:hanging="360"/>
      </w:pPr>
      <w:rPr>
        <w:rFonts w:ascii="Calibri" w:hAnsi="Calibri" w:hint="default"/>
      </w:rPr>
    </w:lvl>
    <w:lvl w:ilvl="8" w:tplc="DF985F50"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766D0B7B"/>
    <w:multiLevelType w:val="hybridMultilevel"/>
    <w:tmpl w:val="306CF172"/>
    <w:lvl w:ilvl="0" w:tplc="2BE8D170">
      <w:start w:val="1"/>
      <w:numFmt w:val="bullet"/>
      <w:lvlText w:val="●"/>
      <w:lvlJc w:val="left"/>
      <w:pPr>
        <w:tabs>
          <w:tab w:val="num" w:pos="720"/>
        </w:tabs>
        <w:ind w:left="720" w:hanging="360"/>
      </w:pPr>
      <w:rPr>
        <w:rFonts w:ascii="Calibri" w:hAnsi="Calibri" w:hint="default"/>
      </w:rPr>
    </w:lvl>
    <w:lvl w:ilvl="1" w:tplc="51ACBA7A" w:tentative="1">
      <w:start w:val="1"/>
      <w:numFmt w:val="bullet"/>
      <w:lvlText w:val="●"/>
      <w:lvlJc w:val="left"/>
      <w:pPr>
        <w:tabs>
          <w:tab w:val="num" w:pos="1440"/>
        </w:tabs>
        <w:ind w:left="1440" w:hanging="360"/>
      </w:pPr>
      <w:rPr>
        <w:rFonts w:ascii="Calibri" w:hAnsi="Calibri" w:hint="default"/>
      </w:rPr>
    </w:lvl>
    <w:lvl w:ilvl="2" w:tplc="80ACAD14" w:tentative="1">
      <w:start w:val="1"/>
      <w:numFmt w:val="bullet"/>
      <w:lvlText w:val="●"/>
      <w:lvlJc w:val="left"/>
      <w:pPr>
        <w:tabs>
          <w:tab w:val="num" w:pos="2160"/>
        </w:tabs>
        <w:ind w:left="2160" w:hanging="360"/>
      </w:pPr>
      <w:rPr>
        <w:rFonts w:ascii="Calibri" w:hAnsi="Calibri" w:hint="default"/>
      </w:rPr>
    </w:lvl>
    <w:lvl w:ilvl="3" w:tplc="84FC35E0" w:tentative="1">
      <w:start w:val="1"/>
      <w:numFmt w:val="bullet"/>
      <w:lvlText w:val="●"/>
      <w:lvlJc w:val="left"/>
      <w:pPr>
        <w:tabs>
          <w:tab w:val="num" w:pos="2880"/>
        </w:tabs>
        <w:ind w:left="2880" w:hanging="360"/>
      </w:pPr>
      <w:rPr>
        <w:rFonts w:ascii="Calibri" w:hAnsi="Calibri" w:hint="default"/>
      </w:rPr>
    </w:lvl>
    <w:lvl w:ilvl="4" w:tplc="5B08BF46" w:tentative="1">
      <w:start w:val="1"/>
      <w:numFmt w:val="bullet"/>
      <w:lvlText w:val="●"/>
      <w:lvlJc w:val="left"/>
      <w:pPr>
        <w:tabs>
          <w:tab w:val="num" w:pos="3600"/>
        </w:tabs>
        <w:ind w:left="3600" w:hanging="360"/>
      </w:pPr>
      <w:rPr>
        <w:rFonts w:ascii="Calibri" w:hAnsi="Calibri" w:hint="default"/>
      </w:rPr>
    </w:lvl>
    <w:lvl w:ilvl="5" w:tplc="667ADBD4" w:tentative="1">
      <w:start w:val="1"/>
      <w:numFmt w:val="bullet"/>
      <w:lvlText w:val="●"/>
      <w:lvlJc w:val="left"/>
      <w:pPr>
        <w:tabs>
          <w:tab w:val="num" w:pos="4320"/>
        </w:tabs>
        <w:ind w:left="4320" w:hanging="360"/>
      </w:pPr>
      <w:rPr>
        <w:rFonts w:ascii="Calibri" w:hAnsi="Calibri" w:hint="default"/>
      </w:rPr>
    </w:lvl>
    <w:lvl w:ilvl="6" w:tplc="DDD83A9E" w:tentative="1">
      <w:start w:val="1"/>
      <w:numFmt w:val="bullet"/>
      <w:lvlText w:val="●"/>
      <w:lvlJc w:val="left"/>
      <w:pPr>
        <w:tabs>
          <w:tab w:val="num" w:pos="5040"/>
        </w:tabs>
        <w:ind w:left="5040" w:hanging="360"/>
      </w:pPr>
      <w:rPr>
        <w:rFonts w:ascii="Calibri" w:hAnsi="Calibri" w:hint="default"/>
      </w:rPr>
    </w:lvl>
    <w:lvl w:ilvl="7" w:tplc="4DFC40C6" w:tentative="1">
      <w:start w:val="1"/>
      <w:numFmt w:val="bullet"/>
      <w:lvlText w:val="●"/>
      <w:lvlJc w:val="left"/>
      <w:pPr>
        <w:tabs>
          <w:tab w:val="num" w:pos="5760"/>
        </w:tabs>
        <w:ind w:left="5760" w:hanging="360"/>
      </w:pPr>
      <w:rPr>
        <w:rFonts w:ascii="Calibri" w:hAnsi="Calibri" w:hint="default"/>
      </w:rPr>
    </w:lvl>
    <w:lvl w:ilvl="8" w:tplc="5A387464" w:tentative="1">
      <w:start w:val="1"/>
      <w:numFmt w:val="bullet"/>
      <w:lvlText w:val="●"/>
      <w:lvlJc w:val="left"/>
      <w:pPr>
        <w:tabs>
          <w:tab w:val="num" w:pos="6480"/>
        </w:tabs>
        <w:ind w:left="6480" w:hanging="360"/>
      </w:pPr>
      <w:rPr>
        <w:rFonts w:ascii="Calibri" w:hAnsi="Calibri" w:hint="default"/>
      </w:rPr>
    </w:lvl>
  </w:abstractNum>
  <w:abstractNum w:abstractNumId="11" w15:restartNumberingAfterBreak="0">
    <w:nsid w:val="7F8D0F1C"/>
    <w:multiLevelType w:val="hybridMultilevel"/>
    <w:tmpl w:val="CC4ADB90"/>
    <w:lvl w:ilvl="0" w:tplc="ABB6E344">
      <w:start w:val="1"/>
      <w:numFmt w:val="bullet"/>
      <w:lvlText w:val="●"/>
      <w:lvlJc w:val="left"/>
      <w:pPr>
        <w:tabs>
          <w:tab w:val="num" w:pos="720"/>
        </w:tabs>
        <w:ind w:left="720" w:hanging="360"/>
      </w:pPr>
      <w:rPr>
        <w:rFonts w:ascii="Calibri" w:hAnsi="Calibri" w:hint="default"/>
      </w:rPr>
    </w:lvl>
    <w:lvl w:ilvl="1" w:tplc="32C897D8" w:tentative="1">
      <w:start w:val="1"/>
      <w:numFmt w:val="bullet"/>
      <w:lvlText w:val="●"/>
      <w:lvlJc w:val="left"/>
      <w:pPr>
        <w:tabs>
          <w:tab w:val="num" w:pos="1440"/>
        </w:tabs>
        <w:ind w:left="1440" w:hanging="360"/>
      </w:pPr>
      <w:rPr>
        <w:rFonts w:ascii="Calibri" w:hAnsi="Calibri" w:hint="default"/>
      </w:rPr>
    </w:lvl>
    <w:lvl w:ilvl="2" w:tplc="DC50A5C0" w:tentative="1">
      <w:start w:val="1"/>
      <w:numFmt w:val="bullet"/>
      <w:lvlText w:val="●"/>
      <w:lvlJc w:val="left"/>
      <w:pPr>
        <w:tabs>
          <w:tab w:val="num" w:pos="2160"/>
        </w:tabs>
        <w:ind w:left="2160" w:hanging="360"/>
      </w:pPr>
      <w:rPr>
        <w:rFonts w:ascii="Calibri" w:hAnsi="Calibri" w:hint="default"/>
      </w:rPr>
    </w:lvl>
    <w:lvl w:ilvl="3" w:tplc="3FD08028" w:tentative="1">
      <w:start w:val="1"/>
      <w:numFmt w:val="bullet"/>
      <w:lvlText w:val="●"/>
      <w:lvlJc w:val="left"/>
      <w:pPr>
        <w:tabs>
          <w:tab w:val="num" w:pos="2880"/>
        </w:tabs>
        <w:ind w:left="2880" w:hanging="360"/>
      </w:pPr>
      <w:rPr>
        <w:rFonts w:ascii="Calibri" w:hAnsi="Calibri" w:hint="default"/>
      </w:rPr>
    </w:lvl>
    <w:lvl w:ilvl="4" w:tplc="0F2C8D8C" w:tentative="1">
      <w:start w:val="1"/>
      <w:numFmt w:val="bullet"/>
      <w:lvlText w:val="●"/>
      <w:lvlJc w:val="left"/>
      <w:pPr>
        <w:tabs>
          <w:tab w:val="num" w:pos="3600"/>
        </w:tabs>
        <w:ind w:left="3600" w:hanging="360"/>
      </w:pPr>
      <w:rPr>
        <w:rFonts w:ascii="Calibri" w:hAnsi="Calibri" w:hint="default"/>
      </w:rPr>
    </w:lvl>
    <w:lvl w:ilvl="5" w:tplc="D038A6D2" w:tentative="1">
      <w:start w:val="1"/>
      <w:numFmt w:val="bullet"/>
      <w:lvlText w:val="●"/>
      <w:lvlJc w:val="left"/>
      <w:pPr>
        <w:tabs>
          <w:tab w:val="num" w:pos="4320"/>
        </w:tabs>
        <w:ind w:left="4320" w:hanging="360"/>
      </w:pPr>
      <w:rPr>
        <w:rFonts w:ascii="Calibri" w:hAnsi="Calibri" w:hint="default"/>
      </w:rPr>
    </w:lvl>
    <w:lvl w:ilvl="6" w:tplc="4A0C02CE" w:tentative="1">
      <w:start w:val="1"/>
      <w:numFmt w:val="bullet"/>
      <w:lvlText w:val="●"/>
      <w:lvlJc w:val="left"/>
      <w:pPr>
        <w:tabs>
          <w:tab w:val="num" w:pos="5040"/>
        </w:tabs>
        <w:ind w:left="5040" w:hanging="360"/>
      </w:pPr>
      <w:rPr>
        <w:rFonts w:ascii="Calibri" w:hAnsi="Calibri" w:hint="default"/>
      </w:rPr>
    </w:lvl>
    <w:lvl w:ilvl="7" w:tplc="D1C27B46" w:tentative="1">
      <w:start w:val="1"/>
      <w:numFmt w:val="bullet"/>
      <w:lvlText w:val="●"/>
      <w:lvlJc w:val="left"/>
      <w:pPr>
        <w:tabs>
          <w:tab w:val="num" w:pos="5760"/>
        </w:tabs>
        <w:ind w:left="5760" w:hanging="360"/>
      </w:pPr>
      <w:rPr>
        <w:rFonts w:ascii="Calibri" w:hAnsi="Calibri" w:hint="default"/>
      </w:rPr>
    </w:lvl>
    <w:lvl w:ilvl="8" w:tplc="BF686F40" w:tentative="1">
      <w:start w:val="1"/>
      <w:numFmt w:val="bullet"/>
      <w:lvlText w:val="●"/>
      <w:lvlJc w:val="left"/>
      <w:pPr>
        <w:tabs>
          <w:tab w:val="num" w:pos="6480"/>
        </w:tabs>
        <w:ind w:left="6480" w:hanging="360"/>
      </w:pPr>
      <w:rPr>
        <w:rFonts w:ascii="Calibri" w:hAnsi="Calibri" w:hint="default"/>
      </w:rPr>
    </w:lvl>
  </w:abstractNum>
  <w:num w:numId="1">
    <w:abstractNumId w:val="5"/>
  </w:num>
  <w:num w:numId="2">
    <w:abstractNumId w:val="8"/>
  </w:num>
  <w:num w:numId="3">
    <w:abstractNumId w:val="1"/>
  </w:num>
  <w:num w:numId="4">
    <w:abstractNumId w:val="2"/>
  </w:num>
  <w:num w:numId="5">
    <w:abstractNumId w:val="6"/>
  </w:num>
  <w:num w:numId="6">
    <w:abstractNumId w:val="10"/>
  </w:num>
  <w:num w:numId="7">
    <w:abstractNumId w:val="9"/>
  </w:num>
  <w:num w:numId="8">
    <w:abstractNumId w:val="3"/>
  </w:num>
  <w:num w:numId="9">
    <w:abstractNumId w:val="0"/>
  </w:num>
  <w:num w:numId="10">
    <w:abstractNumId w:val="1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1E"/>
    <w:rsid w:val="00026793"/>
    <w:rsid w:val="00043130"/>
    <w:rsid w:val="00111D1E"/>
    <w:rsid w:val="001300F9"/>
    <w:rsid w:val="00155160"/>
    <w:rsid w:val="00355A1C"/>
    <w:rsid w:val="004611A3"/>
    <w:rsid w:val="004A5DB7"/>
    <w:rsid w:val="004B0DD3"/>
    <w:rsid w:val="00603A11"/>
    <w:rsid w:val="00665203"/>
    <w:rsid w:val="007877D0"/>
    <w:rsid w:val="007B5E93"/>
    <w:rsid w:val="00854FA1"/>
    <w:rsid w:val="008D5FD5"/>
    <w:rsid w:val="008E4510"/>
    <w:rsid w:val="00936FFB"/>
    <w:rsid w:val="00951F56"/>
    <w:rsid w:val="00A222FA"/>
    <w:rsid w:val="00A32E11"/>
    <w:rsid w:val="00A5435F"/>
    <w:rsid w:val="00AD01A4"/>
    <w:rsid w:val="00B075B9"/>
    <w:rsid w:val="00B379E0"/>
    <w:rsid w:val="00B76725"/>
    <w:rsid w:val="00BC4F5F"/>
    <w:rsid w:val="00BE12D0"/>
    <w:rsid w:val="00C37B9A"/>
    <w:rsid w:val="00C91A83"/>
    <w:rsid w:val="00CD03EE"/>
    <w:rsid w:val="00D15160"/>
    <w:rsid w:val="00D81B14"/>
    <w:rsid w:val="00DE77A5"/>
    <w:rsid w:val="00E66E04"/>
    <w:rsid w:val="00F46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8A1E"/>
  <w15:chartTrackingRefBased/>
  <w15:docId w15:val="{4584C13E-018A-4EF4-B955-10E14712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D1E"/>
    <w:pPr>
      <w:ind w:left="720"/>
      <w:contextualSpacing/>
    </w:pPr>
  </w:style>
  <w:style w:type="paragraph" w:styleId="Header">
    <w:name w:val="header"/>
    <w:basedOn w:val="Normal"/>
    <w:link w:val="HeaderChar"/>
    <w:uiPriority w:val="99"/>
    <w:unhideWhenUsed/>
    <w:rsid w:val="00111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D1E"/>
  </w:style>
  <w:style w:type="paragraph" w:styleId="Footer">
    <w:name w:val="footer"/>
    <w:basedOn w:val="Normal"/>
    <w:link w:val="FooterChar"/>
    <w:uiPriority w:val="99"/>
    <w:unhideWhenUsed/>
    <w:rsid w:val="00111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D1E"/>
  </w:style>
  <w:style w:type="paragraph" w:styleId="NormalWeb">
    <w:name w:val="Normal (Web)"/>
    <w:basedOn w:val="Normal"/>
    <w:uiPriority w:val="99"/>
    <w:semiHidden/>
    <w:unhideWhenUsed/>
    <w:rsid w:val="00D151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6388">
      <w:bodyDiv w:val="1"/>
      <w:marLeft w:val="0"/>
      <w:marRight w:val="0"/>
      <w:marTop w:val="0"/>
      <w:marBottom w:val="0"/>
      <w:divBdr>
        <w:top w:val="none" w:sz="0" w:space="0" w:color="auto"/>
        <w:left w:val="none" w:sz="0" w:space="0" w:color="auto"/>
        <w:bottom w:val="none" w:sz="0" w:space="0" w:color="auto"/>
        <w:right w:val="none" w:sz="0" w:space="0" w:color="auto"/>
      </w:divBdr>
    </w:div>
    <w:div w:id="271397928">
      <w:bodyDiv w:val="1"/>
      <w:marLeft w:val="0"/>
      <w:marRight w:val="0"/>
      <w:marTop w:val="0"/>
      <w:marBottom w:val="0"/>
      <w:divBdr>
        <w:top w:val="none" w:sz="0" w:space="0" w:color="auto"/>
        <w:left w:val="none" w:sz="0" w:space="0" w:color="auto"/>
        <w:bottom w:val="none" w:sz="0" w:space="0" w:color="auto"/>
        <w:right w:val="none" w:sz="0" w:space="0" w:color="auto"/>
      </w:divBdr>
      <w:divsChild>
        <w:div w:id="1071198532">
          <w:marLeft w:val="720"/>
          <w:marRight w:val="0"/>
          <w:marTop w:val="200"/>
          <w:marBottom w:val="0"/>
          <w:divBdr>
            <w:top w:val="none" w:sz="0" w:space="0" w:color="auto"/>
            <w:left w:val="none" w:sz="0" w:space="0" w:color="auto"/>
            <w:bottom w:val="none" w:sz="0" w:space="0" w:color="auto"/>
            <w:right w:val="none" w:sz="0" w:space="0" w:color="auto"/>
          </w:divBdr>
        </w:div>
      </w:divsChild>
    </w:div>
    <w:div w:id="440684854">
      <w:bodyDiv w:val="1"/>
      <w:marLeft w:val="0"/>
      <w:marRight w:val="0"/>
      <w:marTop w:val="0"/>
      <w:marBottom w:val="0"/>
      <w:divBdr>
        <w:top w:val="none" w:sz="0" w:space="0" w:color="auto"/>
        <w:left w:val="none" w:sz="0" w:space="0" w:color="auto"/>
        <w:bottom w:val="none" w:sz="0" w:space="0" w:color="auto"/>
        <w:right w:val="none" w:sz="0" w:space="0" w:color="auto"/>
      </w:divBdr>
      <w:divsChild>
        <w:div w:id="720908147">
          <w:marLeft w:val="720"/>
          <w:marRight w:val="0"/>
          <w:marTop w:val="200"/>
          <w:marBottom w:val="0"/>
          <w:divBdr>
            <w:top w:val="none" w:sz="0" w:space="0" w:color="auto"/>
            <w:left w:val="none" w:sz="0" w:space="0" w:color="auto"/>
            <w:bottom w:val="none" w:sz="0" w:space="0" w:color="auto"/>
            <w:right w:val="none" w:sz="0" w:space="0" w:color="auto"/>
          </w:divBdr>
        </w:div>
        <w:div w:id="1504469700">
          <w:marLeft w:val="720"/>
          <w:marRight w:val="0"/>
          <w:marTop w:val="0"/>
          <w:marBottom w:val="0"/>
          <w:divBdr>
            <w:top w:val="none" w:sz="0" w:space="0" w:color="auto"/>
            <w:left w:val="none" w:sz="0" w:space="0" w:color="auto"/>
            <w:bottom w:val="none" w:sz="0" w:space="0" w:color="auto"/>
            <w:right w:val="none" w:sz="0" w:space="0" w:color="auto"/>
          </w:divBdr>
        </w:div>
        <w:div w:id="1341543457">
          <w:marLeft w:val="720"/>
          <w:marRight w:val="0"/>
          <w:marTop w:val="0"/>
          <w:marBottom w:val="0"/>
          <w:divBdr>
            <w:top w:val="none" w:sz="0" w:space="0" w:color="auto"/>
            <w:left w:val="none" w:sz="0" w:space="0" w:color="auto"/>
            <w:bottom w:val="none" w:sz="0" w:space="0" w:color="auto"/>
            <w:right w:val="none" w:sz="0" w:space="0" w:color="auto"/>
          </w:divBdr>
        </w:div>
        <w:div w:id="1681204007">
          <w:marLeft w:val="720"/>
          <w:marRight w:val="0"/>
          <w:marTop w:val="0"/>
          <w:marBottom w:val="0"/>
          <w:divBdr>
            <w:top w:val="none" w:sz="0" w:space="0" w:color="auto"/>
            <w:left w:val="none" w:sz="0" w:space="0" w:color="auto"/>
            <w:bottom w:val="none" w:sz="0" w:space="0" w:color="auto"/>
            <w:right w:val="none" w:sz="0" w:space="0" w:color="auto"/>
          </w:divBdr>
        </w:div>
        <w:div w:id="1419789366">
          <w:marLeft w:val="720"/>
          <w:marRight w:val="0"/>
          <w:marTop w:val="0"/>
          <w:marBottom w:val="0"/>
          <w:divBdr>
            <w:top w:val="none" w:sz="0" w:space="0" w:color="auto"/>
            <w:left w:val="none" w:sz="0" w:space="0" w:color="auto"/>
            <w:bottom w:val="none" w:sz="0" w:space="0" w:color="auto"/>
            <w:right w:val="none" w:sz="0" w:space="0" w:color="auto"/>
          </w:divBdr>
        </w:div>
        <w:div w:id="693309869">
          <w:marLeft w:val="720"/>
          <w:marRight w:val="0"/>
          <w:marTop w:val="0"/>
          <w:marBottom w:val="0"/>
          <w:divBdr>
            <w:top w:val="none" w:sz="0" w:space="0" w:color="auto"/>
            <w:left w:val="none" w:sz="0" w:space="0" w:color="auto"/>
            <w:bottom w:val="none" w:sz="0" w:space="0" w:color="auto"/>
            <w:right w:val="none" w:sz="0" w:space="0" w:color="auto"/>
          </w:divBdr>
        </w:div>
      </w:divsChild>
    </w:div>
    <w:div w:id="508065813">
      <w:bodyDiv w:val="1"/>
      <w:marLeft w:val="0"/>
      <w:marRight w:val="0"/>
      <w:marTop w:val="0"/>
      <w:marBottom w:val="0"/>
      <w:divBdr>
        <w:top w:val="none" w:sz="0" w:space="0" w:color="auto"/>
        <w:left w:val="none" w:sz="0" w:space="0" w:color="auto"/>
        <w:bottom w:val="none" w:sz="0" w:space="0" w:color="auto"/>
        <w:right w:val="none" w:sz="0" w:space="0" w:color="auto"/>
      </w:divBdr>
    </w:div>
    <w:div w:id="513691768">
      <w:bodyDiv w:val="1"/>
      <w:marLeft w:val="0"/>
      <w:marRight w:val="0"/>
      <w:marTop w:val="0"/>
      <w:marBottom w:val="0"/>
      <w:divBdr>
        <w:top w:val="none" w:sz="0" w:space="0" w:color="auto"/>
        <w:left w:val="none" w:sz="0" w:space="0" w:color="auto"/>
        <w:bottom w:val="none" w:sz="0" w:space="0" w:color="auto"/>
        <w:right w:val="none" w:sz="0" w:space="0" w:color="auto"/>
      </w:divBdr>
      <w:divsChild>
        <w:div w:id="2132048820">
          <w:marLeft w:val="720"/>
          <w:marRight w:val="0"/>
          <w:marTop w:val="200"/>
          <w:marBottom w:val="0"/>
          <w:divBdr>
            <w:top w:val="none" w:sz="0" w:space="0" w:color="auto"/>
            <w:left w:val="none" w:sz="0" w:space="0" w:color="auto"/>
            <w:bottom w:val="none" w:sz="0" w:space="0" w:color="auto"/>
            <w:right w:val="none" w:sz="0" w:space="0" w:color="auto"/>
          </w:divBdr>
        </w:div>
        <w:div w:id="1276399485">
          <w:marLeft w:val="720"/>
          <w:marRight w:val="0"/>
          <w:marTop w:val="200"/>
          <w:marBottom w:val="0"/>
          <w:divBdr>
            <w:top w:val="none" w:sz="0" w:space="0" w:color="auto"/>
            <w:left w:val="none" w:sz="0" w:space="0" w:color="auto"/>
            <w:bottom w:val="none" w:sz="0" w:space="0" w:color="auto"/>
            <w:right w:val="none" w:sz="0" w:space="0" w:color="auto"/>
          </w:divBdr>
        </w:div>
        <w:div w:id="597443317">
          <w:marLeft w:val="720"/>
          <w:marRight w:val="0"/>
          <w:marTop w:val="0"/>
          <w:marBottom w:val="0"/>
          <w:divBdr>
            <w:top w:val="none" w:sz="0" w:space="0" w:color="auto"/>
            <w:left w:val="none" w:sz="0" w:space="0" w:color="auto"/>
            <w:bottom w:val="none" w:sz="0" w:space="0" w:color="auto"/>
            <w:right w:val="none" w:sz="0" w:space="0" w:color="auto"/>
          </w:divBdr>
        </w:div>
        <w:div w:id="1036614598">
          <w:marLeft w:val="720"/>
          <w:marRight w:val="0"/>
          <w:marTop w:val="0"/>
          <w:marBottom w:val="0"/>
          <w:divBdr>
            <w:top w:val="none" w:sz="0" w:space="0" w:color="auto"/>
            <w:left w:val="none" w:sz="0" w:space="0" w:color="auto"/>
            <w:bottom w:val="none" w:sz="0" w:space="0" w:color="auto"/>
            <w:right w:val="none" w:sz="0" w:space="0" w:color="auto"/>
          </w:divBdr>
        </w:div>
        <w:div w:id="503202444">
          <w:marLeft w:val="720"/>
          <w:marRight w:val="0"/>
          <w:marTop w:val="0"/>
          <w:marBottom w:val="0"/>
          <w:divBdr>
            <w:top w:val="none" w:sz="0" w:space="0" w:color="auto"/>
            <w:left w:val="none" w:sz="0" w:space="0" w:color="auto"/>
            <w:bottom w:val="none" w:sz="0" w:space="0" w:color="auto"/>
            <w:right w:val="none" w:sz="0" w:space="0" w:color="auto"/>
          </w:divBdr>
        </w:div>
        <w:div w:id="723648946">
          <w:marLeft w:val="720"/>
          <w:marRight w:val="0"/>
          <w:marTop w:val="0"/>
          <w:marBottom w:val="0"/>
          <w:divBdr>
            <w:top w:val="none" w:sz="0" w:space="0" w:color="auto"/>
            <w:left w:val="none" w:sz="0" w:space="0" w:color="auto"/>
            <w:bottom w:val="none" w:sz="0" w:space="0" w:color="auto"/>
            <w:right w:val="none" w:sz="0" w:space="0" w:color="auto"/>
          </w:divBdr>
        </w:div>
      </w:divsChild>
    </w:div>
    <w:div w:id="590050128">
      <w:bodyDiv w:val="1"/>
      <w:marLeft w:val="0"/>
      <w:marRight w:val="0"/>
      <w:marTop w:val="0"/>
      <w:marBottom w:val="0"/>
      <w:divBdr>
        <w:top w:val="none" w:sz="0" w:space="0" w:color="auto"/>
        <w:left w:val="none" w:sz="0" w:space="0" w:color="auto"/>
        <w:bottom w:val="none" w:sz="0" w:space="0" w:color="auto"/>
        <w:right w:val="none" w:sz="0" w:space="0" w:color="auto"/>
      </w:divBdr>
    </w:div>
    <w:div w:id="775564576">
      <w:bodyDiv w:val="1"/>
      <w:marLeft w:val="0"/>
      <w:marRight w:val="0"/>
      <w:marTop w:val="0"/>
      <w:marBottom w:val="0"/>
      <w:divBdr>
        <w:top w:val="none" w:sz="0" w:space="0" w:color="auto"/>
        <w:left w:val="none" w:sz="0" w:space="0" w:color="auto"/>
        <w:bottom w:val="none" w:sz="0" w:space="0" w:color="auto"/>
        <w:right w:val="none" w:sz="0" w:space="0" w:color="auto"/>
      </w:divBdr>
      <w:divsChild>
        <w:div w:id="329725170">
          <w:marLeft w:val="720"/>
          <w:marRight w:val="0"/>
          <w:marTop w:val="200"/>
          <w:marBottom w:val="0"/>
          <w:divBdr>
            <w:top w:val="none" w:sz="0" w:space="0" w:color="auto"/>
            <w:left w:val="none" w:sz="0" w:space="0" w:color="auto"/>
            <w:bottom w:val="none" w:sz="0" w:space="0" w:color="auto"/>
            <w:right w:val="none" w:sz="0" w:space="0" w:color="auto"/>
          </w:divBdr>
        </w:div>
        <w:div w:id="590431101">
          <w:marLeft w:val="720"/>
          <w:marRight w:val="0"/>
          <w:marTop w:val="200"/>
          <w:marBottom w:val="0"/>
          <w:divBdr>
            <w:top w:val="none" w:sz="0" w:space="0" w:color="auto"/>
            <w:left w:val="none" w:sz="0" w:space="0" w:color="auto"/>
            <w:bottom w:val="none" w:sz="0" w:space="0" w:color="auto"/>
            <w:right w:val="none" w:sz="0" w:space="0" w:color="auto"/>
          </w:divBdr>
        </w:div>
      </w:divsChild>
    </w:div>
    <w:div w:id="993920186">
      <w:bodyDiv w:val="1"/>
      <w:marLeft w:val="0"/>
      <w:marRight w:val="0"/>
      <w:marTop w:val="0"/>
      <w:marBottom w:val="0"/>
      <w:divBdr>
        <w:top w:val="none" w:sz="0" w:space="0" w:color="auto"/>
        <w:left w:val="none" w:sz="0" w:space="0" w:color="auto"/>
        <w:bottom w:val="none" w:sz="0" w:space="0" w:color="auto"/>
        <w:right w:val="none" w:sz="0" w:space="0" w:color="auto"/>
      </w:divBdr>
    </w:div>
    <w:div w:id="1123693613">
      <w:bodyDiv w:val="1"/>
      <w:marLeft w:val="0"/>
      <w:marRight w:val="0"/>
      <w:marTop w:val="0"/>
      <w:marBottom w:val="0"/>
      <w:divBdr>
        <w:top w:val="none" w:sz="0" w:space="0" w:color="auto"/>
        <w:left w:val="none" w:sz="0" w:space="0" w:color="auto"/>
        <w:bottom w:val="none" w:sz="0" w:space="0" w:color="auto"/>
        <w:right w:val="none" w:sz="0" w:space="0" w:color="auto"/>
      </w:divBdr>
      <w:divsChild>
        <w:div w:id="840849010">
          <w:marLeft w:val="720"/>
          <w:marRight w:val="0"/>
          <w:marTop w:val="0"/>
          <w:marBottom w:val="0"/>
          <w:divBdr>
            <w:top w:val="none" w:sz="0" w:space="0" w:color="auto"/>
            <w:left w:val="none" w:sz="0" w:space="0" w:color="auto"/>
            <w:bottom w:val="none" w:sz="0" w:space="0" w:color="auto"/>
            <w:right w:val="none" w:sz="0" w:space="0" w:color="auto"/>
          </w:divBdr>
        </w:div>
        <w:div w:id="497573955">
          <w:marLeft w:val="720"/>
          <w:marRight w:val="0"/>
          <w:marTop w:val="0"/>
          <w:marBottom w:val="0"/>
          <w:divBdr>
            <w:top w:val="none" w:sz="0" w:space="0" w:color="auto"/>
            <w:left w:val="none" w:sz="0" w:space="0" w:color="auto"/>
            <w:bottom w:val="none" w:sz="0" w:space="0" w:color="auto"/>
            <w:right w:val="none" w:sz="0" w:space="0" w:color="auto"/>
          </w:divBdr>
        </w:div>
        <w:div w:id="699428890">
          <w:marLeft w:val="720"/>
          <w:marRight w:val="0"/>
          <w:marTop w:val="0"/>
          <w:marBottom w:val="0"/>
          <w:divBdr>
            <w:top w:val="none" w:sz="0" w:space="0" w:color="auto"/>
            <w:left w:val="none" w:sz="0" w:space="0" w:color="auto"/>
            <w:bottom w:val="none" w:sz="0" w:space="0" w:color="auto"/>
            <w:right w:val="none" w:sz="0" w:space="0" w:color="auto"/>
          </w:divBdr>
        </w:div>
      </w:divsChild>
    </w:div>
    <w:div w:id="1403721213">
      <w:bodyDiv w:val="1"/>
      <w:marLeft w:val="0"/>
      <w:marRight w:val="0"/>
      <w:marTop w:val="0"/>
      <w:marBottom w:val="0"/>
      <w:divBdr>
        <w:top w:val="none" w:sz="0" w:space="0" w:color="auto"/>
        <w:left w:val="none" w:sz="0" w:space="0" w:color="auto"/>
        <w:bottom w:val="none" w:sz="0" w:space="0" w:color="auto"/>
        <w:right w:val="none" w:sz="0" w:space="0" w:color="auto"/>
      </w:divBdr>
      <w:divsChild>
        <w:div w:id="16203148">
          <w:marLeft w:val="720"/>
          <w:marRight w:val="0"/>
          <w:marTop w:val="200"/>
          <w:marBottom w:val="0"/>
          <w:divBdr>
            <w:top w:val="none" w:sz="0" w:space="0" w:color="auto"/>
            <w:left w:val="none" w:sz="0" w:space="0" w:color="auto"/>
            <w:bottom w:val="none" w:sz="0" w:space="0" w:color="auto"/>
            <w:right w:val="none" w:sz="0" w:space="0" w:color="auto"/>
          </w:divBdr>
        </w:div>
        <w:div w:id="360475080">
          <w:marLeft w:val="720"/>
          <w:marRight w:val="0"/>
          <w:marTop w:val="0"/>
          <w:marBottom w:val="0"/>
          <w:divBdr>
            <w:top w:val="none" w:sz="0" w:space="0" w:color="auto"/>
            <w:left w:val="none" w:sz="0" w:space="0" w:color="auto"/>
            <w:bottom w:val="none" w:sz="0" w:space="0" w:color="auto"/>
            <w:right w:val="none" w:sz="0" w:space="0" w:color="auto"/>
          </w:divBdr>
        </w:div>
        <w:div w:id="1200893239">
          <w:marLeft w:val="720"/>
          <w:marRight w:val="0"/>
          <w:marTop w:val="0"/>
          <w:marBottom w:val="0"/>
          <w:divBdr>
            <w:top w:val="none" w:sz="0" w:space="0" w:color="auto"/>
            <w:left w:val="none" w:sz="0" w:space="0" w:color="auto"/>
            <w:bottom w:val="none" w:sz="0" w:space="0" w:color="auto"/>
            <w:right w:val="none" w:sz="0" w:space="0" w:color="auto"/>
          </w:divBdr>
        </w:div>
        <w:div w:id="1248031239">
          <w:marLeft w:val="720"/>
          <w:marRight w:val="0"/>
          <w:marTop w:val="0"/>
          <w:marBottom w:val="0"/>
          <w:divBdr>
            <w:top w:val="none" w:sz="0" w:space="0" w:color="auto"/>
            <w:left w:val="none" w:sz="0" w:space="0" w:color="auto"/>
            <w:bottom w:val="none" w:sz="0" w:space="0" w:color="auto"/>
            <w:right w:val="none" w:sz="0" w:space="0" w:color="auto"/>
          </w:divBdr>
        </w:div>
        <w:div w:id="626739804">
          <w:marLeft w:val="720"/>
          <w:marRight w:val="0"/>
          <w:marTop w:val="0"/>
          <w:marBottom w:val="0"/>
          <w:divBdr>
            <w:top w:val="none" w:sz="0" w:space="0" w:color="auto"/>
            <w:left w:val="none" w:sz="0" w:space="0" w:color="auto"/>
            <w:bottom w:val="none" w:sz="0" w:space="0" w:color="auto"/>
            <w:right w:val="none" w:sz="0" w:space="0" w:color="auto"/>
          </w:divBdr>
        </w:div>
      </w:divsChild>
    </w:div>
    <w:div w:id="1616206731">
      <w:bodyDiv w:val="1"/>
      <w:marLeft w:val="0"/>
      <w:marRight w:val="0"/>
      <w:marTop w:val="0"/>
      <w:marBottom w:val="0"/>
      <w:divBdr>
        <w:top w:val="none" w:sz="0" w:space="0" w:color="auto"/>
        <w:left w:val="none" w:sz="0" w:space="0" w:color="auto"/>
        <w:bottom w:val="none" w:sz="0" w:space="0" w:color="auto"/>
        <w:right w:val="none" w:sz="0" w:space="0" w:color="auto"/>
      </w:divBdr>
    </w:div>
    <w:div w:id="1632982202">
      <w:bodyDiv w:val="1"/>
      <w:marLeft w:val="0"/>
      <w:marRight w:val="0"/>
      <w:marTop w:val="0"/>
      <w:marBottom w:val="0"/>
      <w:divBdr>
        <w:top w:val="none" w:sz="0" w:space="0" w:color="auto"/>
        <w:left w:val="none" w:sz="0" w:space="0" w:color="auto"/>
        <w:bottom w:val="none" w:sz="0" w:space="0" w:color="auto"/>
        <w:right w:val="none" w:sz="0" w:space="0" w:color="auto"/>
      </w:divBdr>
    </w:div>
    <w:div w:id="1655799384">
      <w:bodyDiv w:val="1"/>
      <w:marLeft w:val="0"/>
      <w:marRight w:val="0"/>
      <w:marTop w:val="0"/>
      <w:marBottom w:val="0"/>
      <w:divBdr>
        <w:top w:val="none" w:sz="0" w:space="0" w:color="auto"/>
        <w:left w:val="none" w:sz="0" w:space="0" w:color="auto"/>
        <w:bottom w:val="none" w:sz="0" w:space="0" w:color="auto"/>
        <w:right w:val="none" w:sz="0" w:space="0" w:color="auto"/>
      </w:divBdr>
      <w:divsChild>
        <w:div w:id="1541476813">
          <w:marLeft w:val="720"/>
          <w:marRight w:val="0"/>
          <w:marTop w:val="200"/>
          <w:marBottom w:val="0"/>
          <w:divBdr>
            <w:top w:val="none" w:sz="0" w:space="0" w:color="auto"/>
            <w:left w:val="none" w:sz="0" w:space="0" w:color="auto"/>
            <w:bottom w:val="none" w:sz="0" w:space="0" w:color="auto"/>
            <w:right w:val="none" w:sz="0" w:space="0" w:color="auto"/>
          </w:divBdr>
        </w:div>
      </w:divsChild>
    </w:div>
    <w:div w:id="1872068219">
      <w:bodyDiv w:val="1"/>
      <w:marLeft w:val="0"/>
      <w:marRight w:val="0"/>
      <w:marTop w:val="0"/>
      <w:marBottom w:val="0"/>
      <w:divBdr>
        <w:top w:val="none" w:sz="0" w:space="0" w:color="auto"/>
        <w:left w:val="none" w:sz="0" w:space="0" w:color="auto"/>
        <w:bottom w:val="none" w:sz="0" w:space="0" w:color="auto"/>
        <w:right w:val="none" w:sz="0" w:space="0" w:color="auto"/>
      </w:divBdr>
    </w:div>
    <w:div w:id="1913076139">
      <w:bodyDiv w:val="1"/>
      <w:marLeft w:val="0"/>
      <w:marRight w:val="0"/>
      <w:marTop w:val="0"/>
      <w:marBottom w:val="0"/>
      <w:divBdr>
        <w:top w:val="none" w:sz="0" w:space="0" w:color="auto"/>
        <w:left w:val="none" w:sz="0" w:space="0" w:color="auto"/>
        <w:bottom w:val="none" w:sz="0" w:space="0" w:color="auto"/>
        <w:right w:val="none" w:sz="0" w:space="0" w:color="auto"/>
      </w:divBdr>
      <w:divsChild>
        <w:div w:id="109324498">
          <w:marLeft w:val="720"/>
          <w:marRight w:val="0"/>
          <w:marTop w:val="200"/>
          <w:marBottom w:val="0"/>
          <w:divBdr>
            <w:top w:val="none" w:sz="0" w:space="0" w:color="auto"/>
            <w:left w:val="none" w:sz="0" w:space="0" w:color="auto"/>
            <w:bottom w:val="none" w:sz="0" w:space="0" w:color="auto"/>
            <w:right w:val="none" w:sz="0" w:space="0" w:color="auto"/>
          </w:divBdr>
        </w:div>
        <w:div w:id="1214078432">
          <w:marLeft w:val="720"/>
          <w:marRight w:val="0"/>
          <w:marTop w:val="200"/>
          <w:marBottom w:val="0"/>
          <w:divBdr>
            <w:top w:val="none" w:sz="0" w:space="0" w:color="auto"/>
            <w:left w:val="none" w:sz="0" w:space="0" w:color="auto"/>
            <w:bottom w:val="none" w:sz="0" w:space="0" w:color="auto"/>
            <w:right w:val="none" w:sz="0" w:space="0" w:color="auto"/>
          </w:divBdr>
        </w:div>
        <w:div w:id="2070610951">
          <w:marLeft w:val="720"/>
          <w:marRight w:val="0"/>
          <w:marTop w:val="200"/>
          <w:marBottom w:val="0"/>
          <w:divBdr>
            <w:top w:val="none" w:sz="0" w:space="0" w:color="auto"/>
            <w:left w:val="none" w:sz="0" w:space="0" w:color="auto"/>
            <w:bottom w:val="none" w:sz="0" w:space="0" w:color="auto"/>
            <w:right w:val="none" w:sz="0" w:space="0" w:color="auto"/>
          </w:divBdr>
        </w:div>
        <w:div w:id="418718058">
          <w:marLeft w:val="720"/>
          <w:marRight w:val="0"/>
          <w:marTop w:val="0"/>
          <w:marBottom w:val="0"/>
          <w:divBdr>
            <w:top w:val="none" w:sz="0" w:space="0" w:color="auto"/>
            <w:left w:val="none" w:sz="0" w:space="0" w:color="auto"/>
            <w:bottom w:val="none" w:sz="0" w:space="0" w:color="auto"/>
            <w:right w:val="none" w:sz="0" w:space="0" w:color="auto"/>
          </w:divBdr>
        </w:div>
      </w:divsChild>
    </w:div>
    <w:div w:id="2052722814">
      <w:bodyDiv w:val="1"/>
      <w:marLeft w:val="0"/>
      <w:marRight w:val="0"/>
      <w:marTop w:val="0"/>
      <w:marBottom w:val="0"/>
      <w:divBdr>
        <w:top w:val="none" w:sz="0" w:space="0" w:color="auto"/>
        <w:left w:val="none" w:sz="0" w:space="0" w:color="auto"/>
        <w:bottom w:val="none" w:sz="0" w:space="0" w:color="auto"/>
        <w:right w:val="none" w:sz="0" w:space="0" w:color="auto"/>
      </w:divBdr>
      <w:divsChild>
        <w:div w:id="1835219682">
          <w:marLeft w:val="720"/>
          <w:marRight w:val="0"/>
          <w:marTop w:val="200"/>
          <w:marBottom w:val="0"/>
          <w:divBdr>
            <w:top w:val="none" w:sz="0" w:space="0" w:color="auto"/>
            <w:left w:val="none" w:sz="0" w:space="0" w:color="auto"/>
            <w:bottom w:val="none" w:sz="0" w:space="0" w:color="auto"/>
            <w:right w:val="none" w:sz="0" w:space="0" w:color="auto"/>
          </w:divBdr>
        </w:div>
        <w:div w:id="2019497610">
          <w:marLeft w:val="720"/>
          <w:marRight w:val="0"/>
          <w:marTop w:val="0"/>
          <w:marBottom w:val="0"/>
          <w:divBdr>
            <w:top w:val="none" w:sz="0" w:space="0" w:color="auto"/>
            <w:left w:val="none" w:sz="0" w:space="0" w:color="auto"/>
            <w:bottom w:val="none" w:sz="0" w:space="0" w:color="auto"/>
            <w:right w:val="none" w:sz="0" w:space="0" w:color="auto"/>
          </w:divBdr>
        </w:div>
        <w:div w:id="1121727319">
          <w:marLeft w:val="720"/>
          <w:marRight w:val="0"/>
          <w:marTop w:val="0"/>
          <w:marBottom w:val="0"/>
          <w:divBdr>
            <w:top w:val="none" w:sz="0" w:space="0" w:color="auto"/>
            <w:left w:val="none" w:sz="0" w:space="0" w:color="auto"/>
            <w:bottom w:val="none" w:sz="0" w:space="0" w:color="auto"/>
            <w:right w:val="none" w:sz="0" w:space="0" w:color="auto"/>
          </w:divBdr>
        </w:div>
        <w:div w:id="367873468">
          <w:marLeft w:val="720"/>
          <w:marRight w:val="0"/>
          <w:marTop w:val="0"/>
          <w:marBottom w:val="0"/>
          <w:divBdr>
            <w:top w:val="none" w:sz="0" w:space="0" w:color="auto"/>
            <w:left w:val="none" w:sz="0" w:space="0" w:color="auto"/>
            <w:bottom w:val="none" w:sz="0" w:space="0" w:color="auto"/>
            <w:right w:val="none" w:sz="0" w:space="0" w:color="auto"/>
          </w:divBdr>
        </w:div>
        <w:div w:id="202817261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9</Pages>
  <Words>2370</Words>
  <Characters>13513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10</cp:revision>
  <dcterms:created xsi:type="dcterms:W3CDTF">2020-11-22T03:37:00Z</dcterms:created>
  <dcterms:modified xsi:type="dcterms:W3CDTF">2020-11-23T03:36:00Z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2020-11-22T03:37:54Z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405701e0-8bfa-43f7-aa41-0000c3a80054</vt:lpwstr>
  </property>
  <property fmtid="{D5CDD505-2E9C-101B-9397-08002B2CF9AE}" pid="8" name="MSIP_Label_11a905b5-8388-4a05-b89a-55e43f7b4d00_ContentBits">
    <vt:lpwstr>0</vt:lpwstr>
  </property>
</Properties>
</file>