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FDA9" w14:textId="5ADD8F1D" w:rsidR="00C6516C" w:rsidRDefault="00C6516C" w:rsidP="00C6516C">
      <w:pPr>
        <w:rPr>
          <w:sz w:val="40"/>
          <w:szCs w:val="40"/>
        </w:rPr>
      </w:pPr>
      <w:r w:rsidRPr="00AC1559">
        <w:rPr>
          <w:sz w:val="40"/>
          <w:szCs w:val="40"/>
        </w:rPr>
        <w:t xml:space="preserve">Assignment # </w:t>
      </w:r>
      <w:r>
        <w:rPr>
          <w:sz w:val="40"/>
          <w:szCs w:val="40"/>
        </w:rPr>
        <w:t>8</w:t>
      </w:r>
    </w:p>
    <w:p w14:paraId="55D9206C" w14:textId="77777777" w:rsidR="00C6516C" w:rsidRDefault="00C6516C" w:rsidP="00C6516C">
      <w:r>
        <w:t>May 2021</w:t>
      </w:r>
    </w:p>
    <w:p w14:paraId="7006716A" w14:textId="7EA89E04" w:rsidR="00C53048" w:rsidRDefault="00C53048">
      <w:r>
        <w:br w:type="page"/>
      </w:r>
    </w:p>
    <w:p w14:paraId="25C2F2E2" w14:textId="56827307" w:rsidR="00C6516C" w:rsidRDefault="00454D36">
      <w:r>
        <w:lastRenderedPageBreak/>
        <w:t>1)</w:t>
      </w:r>
    </w:p>
    <w:p w14:paraId="6583C402" w14:textId="5941F459" w:rsidR="00454D36" w:rsidRDefault="00CE0A63">
      <w:r>
        <w:rPr>
          <w:noProof/>
        </w:rPr>
        <w:drawing>
          <wp:inline distT="0" distB="0" distL="0" distR="0" wp14:anchorId="64A916BC" wp14:editId="45DA0D6D">
            <wp:extent cx="4800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EDCC" w14:textId="51AB48FB" w:rsidR="00CE0A63" w:rsidRDefault="008D49B5">
      <w:r>
        <w:t>Male</w:t>
      </w:r>
      <w:r w:rsidR="00C735E1">
        <w:t xml:space="preserve"> </w:t>
      </w:r>
      <w:r>
        <w:t xml:space="preserve">(Yes) = </w:t>
      </w:r>
      <w:r w:rsidR="00AE41A7">
        <w:t xml:space="preserve">30/40 </w:t>
      </w:r>
      <w:r w:rsidR="00C735E1">
        <w:t>or 3:1 odds</w:t>
      </w:r>
    </w:p>
    <w:p w14:paraId="1467155D" w14:textId="50A4239E" w:rsidR="00C735E1" w:rsidRDefault="00D94912">
      <w:r>
        <w:t xml:space="preserve">Female (Yes) </w:t>
      </w:r>
      <w:r w:rsidR="00B379CF">
        <w:t xml:space="preserve">= </w:t>
      </w:r>
      <w:r>
        <w:t xml:space="preserve">34:40 or </w:t>
      </w:r>
      <w:r w:rsidR="00B379CF">
        <w:t>5.667:1 odds</w:t>
      </w:r>
    </w:p>
    <w:p w14:paraId="221A1A50" w14:textId="52A17CFE" w:rsidR="00B379CF" w:rsidRDefault="00B379CF">
      <w:r>
        <w:t xml:space="preserve">Male to Female (Yes) = </w:t>
      </w:r>
      <w:r w:rsidR="006079D0">
        <w:t xml:space="preserve">30/64 or </w:t>
      </w:r>
      <w:r w:rsidR="00035F4A">
        <w:t>.883</w:t>
      </w:r>
      <w:r w:rsidR="002F41D5">
        <w:t>:</w:t>
      </w:r>
      <w:r w:rsidR="00035F4A">
        <w:t>1 odds</w:t>
      </w:r>
    </w:p>
    <w:p w14:paraId="5DE62717" w14:textId="1844FE5B" w:rsidR="00035F4A" w:rsidRDefault="00035F4A">
      <w:r>
        <w:t xml:space="preserve">Female to Male (Yes) = </w:t>
      </w:r>
      <w:r w:rsidR="002F41D5">
        <w:t>34/64 or 1.132:1 odds</w:t>
      </w:r>
    </w:p>
    <w:p w14:paraId="29DEB9FC" w14:textId="12E371F7" w:rsidR="002F41D5" w:rsidRDefault="002F41D5">
      <w:r>
        <w:t>2)</w:t>
      </w:r>
    </w:p>
    <w:p w14:paraId="3A97D990" w14:textId="0FB1B4BF" w:rsidR="002F41D5" w:rsidRDefault="00100062">
      <w:r>
        <w:t>a)</w:t>
      </w:r>
    </w:p>
    <w:p w14:paraId="2F6FC39A" w14:textId="6816BD41" w:rsidR="00100062" w:rsidRDefault="000C360C">
      <w:r>
        <w:t>There are 80 students of 626 total students who attended a religious school</w:t>
      </w:r>
      <w:r w:rsidR="00616ED8">
        <w:t xml:space="preserve">. The probability of attending a religious school </w:t>
      </w:r>
      <w:r w:rsidR="000C0BD6">
        <w:t>as .146 to 1.</w:t>
      </w:r>
    </w:p>
    <w:p w14:paraId="4B675C66" w14:textId="5758F97F" w:rsidR="000C0BD6" w:rsidRDefault="000C0BD6">
      <w:r>
        <w:t>b)</w:t>
      </w:r>
    </w:p>
    <w:p w14:paraId="0B68660A" w14:textId="3E010509" w:rsidR="000C0BD6" w:rsidRDefault="00236C0A">
      <w:r>
        <w:t>Probabilities:</w:t>
      </w:r>
    </w:p>
    <w:p w14:paraId="1D0ADB0C" w14:textId="6B53F594" w:rsidR="00236C0A" w:rsidRDefault="00236C0A">
      <w:r>
        <w:t xml:space="preserve">White attending private school = </w:t>
      </w:r>
      <w:r w:rsidR="00954F59">
        <w:t>.121</w:t>
      </w:r>
    </w:p>
    <w:p w14:paraId="117D26CA" w14:textId="08F678FF" w:rsidR="00954F59" w:rsidRDefault="00954F59">
      <w:r>
        <w:t xml:space="preserve">Non-white student attending private school = </w:t>
      </w:r>
      <w:r w:rsidR="00031092">
        <w:t>0.415</w:t>
      </w:r>
    </w:p>
    <w:p w14:paraId="728C86FB" w14:textId="6FF129AD" w:rsidR="00031092" w:rsidRDefault="00031092">
      <w:r>
        <w:t>Odds:</w:t>
      </w:r>
    </w:p>
    <w:p w14:paraId="365449A7" w14:textId="5BF47FB3" w:rsidR="00DE3E8E" w:rsidRDefault="00DE3E8E" w:rsidP="00DE3E8E">
      <w:r>
        <w:t>White attending private school = .138 to 1</w:t>
      </w:r>
    </w:p>
    <w:p w14:paraId="5A9A6D73" w14:textId="751D64A8" w:rsidR="00DE3E8E" w:rsidRDefault="00DE3E8E" w:rsidP="00DE3E8E">
      <w:r>
        <w:t>Non-white student attending private school = 0.</w:t>
      </w:r>
      <w:r w:rsidR="001D6FE8">
        <w:t>043 to 1</w:t>
      </w:r>
    </w:p>
    <w:p w14:paraId="03AB6E35" w14:textId="510A74AC" w:rsidR="001D6FE8" w:rsidRDefault="001D6FE8" w:rsidP="00DE3E8E">
      <w:r>
        <w:t>Odds Ratio (</w:t>
      </w:r>
      <w:r w:rsidR="007C59B1">
        <w:t xml:space="preserve">95% CI) </w:t>
      </w:r>
      <w:r w:rsidR="002875E3">
        <w:t xml:space="preserve">= </w:t>
      </w:r>
      <w:r w:rsidR="00390B2F">
        <w:t>.34</w:t>
      </w:r>
    </w:p>
    <w:p w14:paraId="192AC29A" w14:textId="531F5BFB" w:rsidR="00390B2F" w:rsidRDefault="00F144A8" w:rsidP="00DE3E8E">
      <w:r>
        <w:t>c)</w:t>
      </w:r>
    </w:p>
    <w:p w14:paraId="75189F58" w14:textId="74D77D1F" w:rsidR="00F144A8" w:rsidRDefault="00E93BD7" w:rsidP="00DE3E8E">
      <w:r>
        <w:rPr>
          <w:noProof/>
        </w:rPr>
        <w:lastRenderedPageBreak/>
        <w:drawing>
          <wp:inline distT="0" distB="0" distL="0" distR="0" wp14:anchorId="2D6D617E" wp14:editId="5841F16B">
            <wp:extent cx="573405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F3A5" w14:textId="48B3A76E" w:rsidR="00E93BD7" w:rsidRDefault="00E93BD7" w:rsidP="00DE3E8E">
      <w:r>
        <w:t xml:space="preserve">The scatterplot </w:t>
      </w:r>
      <w:r w:rsidR="002E4F37">
        <w:t xml:space="preserve">showing </w:t>
      </w:r>
      <w:r w:rsidR="00944122">
        <w:t>religious schools and income did not have enough relevant data to show anything on the plot</w:t>
      </w:r>
      <w:r w:rsidR="0027060F">
        <w:t>. It</w:t>
      </w:r>
      <w:r w:rsidR="006D287F">
        <w:t xml:space="preserve"> also doesn’t show any differences between religious and non-religious schools</w:t>
      </w:r>
      <w:r w:rsidR="001D0BDA">
        <w:t>.</w:t>
      </w:r>
    </w:p>
    <w:p w14:paraId="2F2AF078" w14:textId="6C72DF18" w:rsidR="001D0BDA" w:rsidRDefault="001D0BDA" w:rsidP="00DE3E8E">
      <w:r>
        <w:rPr>
          <w:noProof/>
        </w:rPr>
        <w:drawing>
          <wp:inline distT="0" distB="0" distL="0" distR="0" wp14:anchorId="3B6B4D91" wp14:editId="1E8B98D5">
            <wp:extent cx="455295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9302" w14:textId="0A7C5BC0" w:rsidR="001D0BDA" w:rsidRDefault="009507B9" w:rsidP="00DE3E8E">
      <w:r>
        <w:t>The datasets are separated at the 5-levl income bracket</w:t>
      </w:r>
      <w:r w:rsidR="001025B9">
        <w:t xml:space="preserve"> and thus we will create two separate sets of values at the key level.</w:t>
      </w:r>
    </w:p>
    <w:p w14:paraId="5FD89257" w14:textId="262F0868" w:rsidR="001025B9" w:rsidRDefault="001025B9" w:rsidP="00DE3E8E">
      <w:r>
        <w:t>Cross-tabulation results:</w:t>
      </w:r>
    </w:p>
    <w:p w14:paraId="75623EF7" w14:textId="77777777" w:rsidR="001025B9" w:rsidRDefault="001025B9" w:rsidP="00DE3E8E"/>
    <w:p w14:paraId="41EF8AB3" w14:textId="77777777" w:rsidR="001025B9" w:rsidRDefault="001025B9" w:rsidP="001025B9">
      <w:r>
        <w:lastRenderedPageBreak/>
        <w:t>Probabilities:</w:t>
      </w:r>
    </w:p>
    <w:p w14:paraId="1DA8CF78" w14:textId="2F03FDA5" w:rsidR="001025B9" w:rsidRDefault="001025B9" w:rsidP="001025B9">
      <w:r>
        <w:t xml:space="preserve">Low income </w:t>
      </w:r>
      <w:r w:rsidR="004D035B">
        <w:t>students attending private school</w:t>
      </w:r>
      <w:r>
        <w:t xml:space="preserve"> = .</w:t>
      </w:r>
      <w:r w:rsidR="004D035B">
        <w:t>097</w:t>
      </w:r>
    </w:p>
    <w:p w14:paraId="301ED62D" w14:textId="28481A96" w:rsidR="004D035B" w:rsidRDefault="004D035B" w:rsidP="004D035B">
      <w:r>
        <w:t xml:space="preserve">High </w:t>
      </w:r>
      <w:r>
        <w:t>income students attending private school = .0</w:t>
      </w:r>
      <w:r>
        <w:t>32</w:t>
      </w:r>
    </w:p>
    <w:p w14:paraId="5FEE2E4D" w14:textId="77777777" w:rsidR="001025B9" w:rsidRDefault="001025B9" w:rsidP="001025B9">
      <w:r>
        <w:t>Odds:</w:t>
      </w:r>
    </w:p>
    <w:p w14:paraId="5AF79C3A" w14:textId="0C781A08" w:rsidR="004D035B" w:rsidRDefault="004D035B" w:rsidP="004D035B">
      <w:r>
        <w:t xml:space="preserve">Low income students attending private school = </w:t>
      </w:r>
      <w:r>
        <w:t>.107 to 1</w:t>
      </w:r>
    </w:p>
    <w:p w14:paraId="6831497D" w14:textId="7D4C0CDD" w:rsidR="004D035B" w:rsidRDefault="004D035B" w:rsidP="004D035B">
      <w:r>
        <w:t xml:space="preserve">High income students attending private school = </w:t>
      </w:r>
      <w:r>
        <w:t>.033 to 1</w:t>
      </w:r>
    </w:p>
    <w:p w14:paraId="74EB01AB" w14:textId="1D918145" w:rsidR="001025B9" w:rsidRDefault="001025B9" w:rsidP="001025B9">
      <w:r>
        <w:t>Odds Ratio (95% CI) = .</w:t>
      </w:r>
      <w:r w:rsidR="004D035B">
        <w:t>41</w:t>
      </w:r>
    </w:p>
    <w:p w14:paraId="72190164" w14:textId="52FA4F24" w:rsidR="004D035B" w:rsidRDefault="004D035B" w:rsidP="001025B9">
      <w:r>
        <w:t>d)</w:t>
      </w:r>
    </w:p>
    <w:p w14:paraId="67BAEC5F" w14:textId="2C744CC8" w:rsidR="004D035B" w:rsidRDefault="00FA6CBF" w:rsidP="001025B9">
      <w:r>
        <w:rPr>
          <w:noProof/>
        </w:rPr>
        <w:drawing>
          <wp:inline distT="0" distB="0" distL="0" distR="0" wp14:anchorId="1EA61AD4" wp14:editId="655FEF82">
            <wp:extent cx="57340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67B" w14:textId="2084F6DD" w:rsidR="00FA6CBF" w:rsidRDefault="00C3729A" w:rsidP="001025B9">
      <w:r>
        <w:t xml:space="preserve">The plot again shows there are no individuals </w:t>
      </w:r>
      <w:r w:rsidR="007C5262">
        <w:t xml:space="preserve">who attend a religious </w:t>
      </w:r>
      <w:r w:rsidR="002B6A55">
        <w:t>service less than 2 times per month that attend a private school.</w:t>
      </w:r>
    </w:p>
    <w:p w14:paraId="78728678" w14:textId="3DE0B604" w:rsidR="007352C6" w:rsidRDefault="007352C6" w:rsidP="007352C6">
      <w:r>
        <w:t>Cross-tabulation results:</w:t>
      </w:r>
    </w:p>
    <w:p w14:paraId="5C9DA706" w14:textId="77777777" w:rsidR="007352C6" w:rsidRDefault="007352C6" w:rsidP="007352C6">
      <w:r>
        <w:t>Probabilities:</w:t>
      </w:r>
    </w:p>
    <w:p w14:paraId="271D6DB8" w14:textId="367357D7" w:rsidR="007352C6" w:rsidRDefault="007352C6" w:rsidP="007352C6">
      <w:r>
        <w:t>1 service per month</w:t>
      </w:r>
      <w:r w:rsidR="000A09BE">
        <w:t xml:space="preserve"> attending private school</w:t>
      </w:r>
      <w:r>
        <w:t xml:space="preserve"> =</w:t>
      </w:r>
      <w:r w:rsidR="000A09BE">
        <w:t xml:space="preserve"> 0</w:t>
      </w:r>
    </w:p>
    <w:p w14:paraId="295A6E60" w14:textId="1E549C2A" w:rsidR="000A09BE" w:rsidRDefault="000A09BE" w:rsidP="000A09BE">
      <w:r>
        <w:t>2</w:t>
      </w:r>
      <w:r>
        <w:t xml:space="preserve"> service per month attending private school = </w:t>
      </w:r>
      <w:r w:rsidR="003E3D81">
        <w:t>.006</w:t>
      </w:r>
    </w:p>
    <w:p w14:paraId="556E53C4" w14:textId="77777777" w:rsidR="003E3D81" w:rsidRDefault="000A09BE" w:rsidP="000A09BE">
      <w:r>
        <w:t>3</w:t>
      </w:r>
      <w:r>
        <w:t xml:space="preserve"> service per month attending private school = </w:t>
      </w:r>
      <w:r w:rsidR="003E3D81">
        <w:t>.006</w:t>
      </w:r>
    </w:p>
    <w:p w14:paraId="7FC5FFAD" w14:textId="42238363" w:rsidR="000A09BE" w:rsidRDefault="000A09BE" w:rsidP="000A09BE">
      <w:r>
        <w:t>4</w:t>
      </w:r>
      <w:r>
        <w:t xml:space="preserve"> service per month attending private school = </w:t>
      </w:r>
      <w:r w:rsidR="003E3D81">
        <w:t>.014</w:t>
      </w:r>
    </w:p>
    <w:p w14:paraId="69EE9AEA" w14:textId="64DC7CB9" w:rsidR="000A09BE" w:rsidRDefault="000A09BE" w:rsidP="000A09BE">
      <w:r>
        <w:lastRenderedPageBreak/>
        <w:t>5</w:t>
      </w:r>
      <w:r>
        <w:t xml:space="preserve"> service per month attending private school = </w:t>
      </w:r>
      <w:r w:rsidR="003E3D81">
        <w:t>.085</w:t>
      </w:r>
    </w:p>
    <w:p w14:paraId="488AF1ED" w14:textId="000FED77" w:rsidR="000A09BE" w:rsidRDefault="000A09BE" w:rsidP="007352C6">
      <w:r>
        <w:t>6</w:t>
      </w:r>
      <w:r>
        <w:t xml:space="preserve"> service per month attending private school = </w:t>
      </w:r>
      <w:r w:rsidR="00272DC7">
        <w:t>.016</w:t>
      </w:r>
    </w:p>
    <w:p w14:paraId="379228DD" w14:textId="0D491A84" w:rsidR="007352C6" w:rsidRDefault="007352C6" w:rsidP="007352C6">
      <w:r>
        <w:t>Odds:</w:t>
      </w:r>
    </w:p>
    <w:p w14:paraId="38883BED" w14:textId="60D59520" w:rsidR="00272DC7" w:rsidRDefault="00272DC7" w:rsidP="00272DC7">
      <w:r>
        <w:t>1 service per month attending private school = 0</w:t>
      </w:r>
      <w:r>
        <w:t xml:space="preserve"> to 1</w:t>
      </w:r>
    </w:p>
    <w:p w14:paraId="5D6FD3C1" w14:textId="64E17087" w:rsidR="00272DC7" w:rsidRDefault="00272DC7" w:rsidP="00272DC7">
      <w:r>
        <w:t>2 service per month attending private school = .006</w:t>
      </w:r>
      <w:r>
        <w:t xml:space="preserve"> to 1</w:t>
      </w:r>
    </w:p>
    <w:p w14:paraId="261B7918" w14:textId="4FB298CD" w:rsidR="00272DC7" w:rsidRDefault="00272DC7" w:rsidP="00272DC7">
      <w:r>
        <w:t>3 service per month attending private school = .006</w:t>
      </w:r>
      <w:r>
        <w:t xml:space="preserve"> to 1</w:t>
      </w:r>
    </w:p>
    <w:p w14:paraId="0701495E" w14:textId="7F4D2CDD" w:rsidR="00272DC7" w:rsidRDefault="00272DC7" w:rsidP="00272DC7">
      <w:r>
        <w:t>4 service per month attending private school = .014</w:t>
      </w:r>
      <w:r>
        <w:t xml:space="preserve"> to 1</w:t>
      </w:r>
    </w:p>
    <w:p w14:paraId="57683EBD" w14:textId="5F6E6604" w:rsidR="00272DC7" w:rsidRDefault="00272DC7" w:rsidP="00272DC7">
      <w:r>
        <w:t>5 service per month attending private school = .0</w:t>
      </w:r>
      <w:r>
        <w:t>93 to 1</w:t>
      </w:r>
    </w:p>
    <w:p w14:paraId="553BBD37" w14:textId="24CAF700" w:rsidR="00272DC7" w:rsidRDefault="00272DC7" w:rsidP="00272DC7">
      <w:r>
        <w:t>6 service per month attending private school = .016</w:t>
      </w:r>
      <w:r>
        <w:t xml:space="preserve"> to 1</w:t>
      </w:r>
    </w:p>
    <w:p w14:paraId="11D8B82A" w14:textId="0ED3BC92" w:rsidR="00031092" w:rsidRDefault="00095257">
      <w:r>
        <w:t xml:space="preserve">The results </w:t>
      </w:r>
      <w:r w:rsidR="00524285">
        <w:t xml:space="preserve">show </w:t>
      </w:r>
      <w:r w:rsidR="008117E2">
        <w:t>the attending 5 services a month is the highest indicator of attending a private school</w:t>
      </w:r>
      <w:r w:rsidR="000E789F">
        <w:t xml:space="preserve">. The data peaks at 5 and then begins to drop down, at least for attending 6 services which is an interesting note from the data. </w:t>
      </w:r>
    </w:p>
    <w:p w14:paraId="6BF5E2FC" w14:textId="3306F4BE" w:rsidR="000E789F" w:rsidRDefault="000E789F">
      <w:r>
        <w:t>3)</w:t>
      </w:r>
    </w:p>
    <w:p w14:paraId="2CE7E3AF" w14:textId="2A101414" w:rsidR="000E789F" w:rsidRDefault="00677F4F">
      <w:r>
        <w:t>Model 1 = -1.073 – 1.091X1</w:t>
      </w:r>
    </w:p>
    <w:p w14:paraId="45DF025B" w14:textId="59CE3F46" w:rsidR="00677F4F" w:rsidRDefault="001A6AC3" w:rsidP="001A6AC3">
      <w:r>
        <w:t xml:space="preserve">a) </w:t>
      </w:r>
      <w:r w:rsidR="00D81229">
        <w:t>Interpretation = n1 = .1623 is the change in log odds ratio for a 1 unit change in x1 = income</w:t>
      </w:r>
    </w:p>
    <w:p w14:paraId="585E35D9" w14:textId="472059FE" w:rsidR="002C0566" w:rsidRDefault="002C0566" w:rsidP="001A6AC3">
      <w:r>
        <w:t>b) For each additional income bracket, odds of attending private religious school increases by 17.621%</w:t>
      </w:r>
    </w:p>
    <w:p w14:paraId="3F295285" w14:textId="3E2D2C86" w:rsidR="00F657DB" w:rsidRDefault="00F657DB" w:rsidP="001A6AC3">
      <w:r>
        <w:t xml:space="preserve">c) </w:t>
      </w:r>
      <w:r w:rsidR="00306A99">
        <w:t xml:space="preserve">AIC = </w:t>
      </w:r>
      <w:r w:rsidR="00812DA5">
        <w:t>467.4662</w:t>
      </w:r>
    </w:p>
    <w:p w14:paraId="6611F169" w14:textId="7891C16A" w:rsidR="00812DA5" w:rsidRDefault="00812DA5" w:rsidP="001A6AC3">
      <w:r>
        <w:t>d) BIC = 476.3449</w:t>
      </w:r>
    </w:p>
    <w:p w14:paraId="0AB5EC9B" w14:textId="3D7F8674" w:rsidR="00812DA5" w:rsidRDefault="00812DA5" w:rsidP="001A6AC3">
      <w:r>
        <w:t>4)</w:t>
      </w:r>
    </w:p>
    <w:p w14:paraId="7E088EF2" w14:textId="6755CB98" w:rsidR="00665EA0" w:rsidRDefault="00665EA0" w:rsidP="00665EA0">
      <w:r>
        <w:t xml:space="preserve">Model </w:t>
      </w:r>
      <w:r>
        <w:t>2</w:t>
      </w:r>
      <w:r>
        <w:t xml:space="preserve"> = -</w:t>
      </w:r>
      <w:r w:rsidR="009D25B8">
        <w:t>2.8211 + .1623X2</w:t>
      </w:r>
    </w:p>
    <w:p w14:paraId="2960DBC4" w14:textId="30192600" w:rsidR="00665EA0" w:rsidRDefault="00665EA0" w:rsidP="00665EA0">
      <w:r>
        <w:t xml:space="preserve">a) Interpretation = </w:t>
      </w:r>
      <w:r w:rsidR="009D25B8">
        <w:t>b</w:t>
      </w:r>
      <w:r>
        <w:t>1 = .1623 is the change in log odds ratio for a 1 unit change in x1 = income</w:t>
      </w:r>
    </w:p>
    <w:p w14:paraId="03DBBFCE" w14:textId="77777777" w:rsidR="00665EA0" w:rsidRDefault="00665EA0" w:rsidP="00665EA0">
      <w:r>
        <w:t>b) For each additional income bracket, odds of attending private religious school increases by 17.621%</w:t>
      </w:r>
    </w:p>
    <w:p w14:paraId="2059EDE5" w14:textId="72C4B18E" w:rsidR="00665EA0" w:rsidRDefault="00665EA0" w:rsidP="00665EA0">
      <w:r>
        <w:t xml:space="preserve">c) AIC = </w:t>
      </w:r>
      <w:r w:rsidR="0020047C">
        <w:t>445.322</w:t>
      </w:r>
    </w:p>
    <w:p w14:paraId="35083C8A" w14:textId="629DB304" w:rsidR="00665EA0" w:rsidRDefault="00665EA0" w:rsidP="00665EA0">
      <w:r>
        <w:t xml:space="preserve">d) BIC = </w:t>
      </w:r>
      <w:r w:rsidR="0020047C">
        <w:t>454.084</w:t>
      </w:r>
    </w:p>
    <w:p w14:paraId="56E97DE3" w14:textId="28C76CF7" w:rsidR="0020047C" w:rsidRDefault="0020047C" w:rsidP="00665EA0">
      <w:r>
        <w:t xml:space="preserve">e) </w:t>
      </w:r>
      <w:r w:rsidR="00D74344">
        <w:t xml:space="preserve">The lower </w:t>
      </w:r>
      <w:proofErr w:type="spellStart"/>
      <w:r w:rsidR="00D74344">
        <w:t>aic</w:t>
      </w:r>
      <w:proofErr w:type="spellEnd"/>
      <w:r w:rsidR="00D74344">
        <w:t xml:space="preserve"> and </w:t>
      </w:r>
      <w:proofErr w:type="spellStart"/>
      <w:r w:rsidR="00D74344">
        <w:t>bic</w:t>
      </w:r>
      <w:proofErr w:type="spellEnd"/>
      <w:r w:rsidR="00D74344">
        <w:t xml:space="preserve"> values</w:t>
      </w:r>
      <w:r w:rsidR="00C37081">
        <w:t xml:space="preserve"> show a better fit for predicting if an individual attended a religious private school rather than race</w:t>
      </w:r>
      <w:r w:rsidR="00411769">
        <w:t xml:space="preserve">. The model is also easier to interpret and makes more logical sense. </w:t>
      </w:r>
    </w:p>
    <w:p w14:paraId="05AC19E0" w14:textId="6450A4C2" w:rsidR="00411769" w:rsidRDefault="00A11AD6" w:rsidP="00665EA0">
      <w:r>
        <w:t>No values of X seems to exceed the .50 threshold</w:t>
      </w:r>
      <w:r w:rsidR="001E64FA">
        <w:t xml:space="preserve"> which seems to make sense as income alone is not a good indicator for whether a student attends private religious school or not.</w:t>
      </w:r>
    </w:p>
    <w:p w14:paraId="04CD86FD" w14:textId="77777777" w:rsidR="00576008" w:rsidRDefault="00576008" w:rsidP="00665EA0"/>
    <w:p w14:paraId="280FA070" w14:textId="77777777" w:rsidR="000A45E1" w:rsidRDefault="000A45E1" w:rsidP="00665EA0"/>
    <w:p w14:paraId="6055D393" w14:textId="2EBAE73B" w:rsidR="00812DA5" w:rsidRDefault="00576008" w:rsidP="001A6AC3">
      <w:r>
        <w:lastRenderedPageBreak/>
        <w:t>5)</w:t>
      </w:r>
    </w:p>
    <w:p w14:paraId="18C080C3" w14:textId="1C35AA00" w:rsidR="00576008" w:rsidRDefault="00576008" w:rsidP="00576008">
      <w:r>
        <w:t xml:space="preserve">Model </w:t>
      </w:r>
      <w:r>
        <w:t>3</w:t>
      </w:r>
      <w:r>
        <w:t xml:space="preserve"> = -2.</w:t>
      </w:r>
      <w:r w:rsidR="00087EF3">
        <w:t>9727 + .2269X3</w:t>
      </w:r>
    </w:p>
    <w:p w14:paraId="2C188438" w14:textId="7B02D556" w:rsidR="00576008" w:rsidRDefault="00576008" w:rsidP="00576008">
      <w:r>
        <w:t>a) Interpretation = b1 = .</w:t>
      </w:r>
      <w:r w:rsidR="00087EF3">
        <w:t>2269</w:t>
      </w:r>
      <w:r>
        <w:t xml:space="preserve"> is the change in log odds ratio for a 1 unit change in x1 =</w:t>
      </w:r>
      <w:r w:rsidR="0088482A">
        <w:t xml:space="preserve"> attend</w:t>
      </w:r>
    </w:p>
    <w:p w14:paraId="439527D8" w14:textId="526D7948" w:rsidR="00576008" w:rsidRDefault="00576008" w:rsidP="00576008">
      <w:r>
        <w:t xml:space="preserve">b) For each additional income bracket, odds of attending private religious school increases by </w:t>
      </w:r>
      <w:r w:rsidR="0088482A">
        <w:t>25.47</w:t>
      </w:r>
      <w:r>
        <w:t>%</w:t>
      </w:r>
    </w:p>
    <w:p w14:paraId="4C265898" w14:textId="446FEAB5" w:rsidR="00576008" w:rsidRDefault="00576008" w:rsidP="00576008">
      <w:r>
        <w:t xml:space="preserve">c) AIC = </w:t>
      </w:r>
      <w:r w:rsidR="0088482A">
        <w:t>478.504</w:t>
      </w:r>
    </w:p>
    <w:p w14:paraId="762191DD" w14:textId="3808FC75" w:rsidR="00576008" w:rsidRDefault="00576008" w:rsidP="00576008">
      <w:r>
        <w:t xml:space="preserve">d) BIC = </w:t>
      </w:r>
      <w:r w:rsidR="0088482A">
        <w:t>487.382</w:t>
      </w:r>
    </w:p>
    <w:p w14:paraId="4BC9D9D0" w14:textId="5800ABFD" w:rsidR="0088482A" w:rsidRDefault="002D5DEE" w:rsidP="00576008">
      <w:r>
        <w:t xml:space="preserve">e) </w:t>
      </w:r>
      <w:r w:rsidR="00274BA4">
        <w:t xml:space="preserve">The results show </w:t>
      </w:r>
      <w:r w:rsidR="008E6465">
        <w:t>that this model is not as good a fit as model 1 and 2 despite its easier interpretability.</w:t>
      </w:r>
    </w:p>
    <w:p w14:paraId="2CD3001F" w14:textId="62FCE552" w:rsidR="008E6465" w:rsidRDefault="008B7003" w:rsidP="00576008">
      <w:r>
        <w:t xml:space="preserve">No value of X seems to exceed the .50 threshold and it makes logical sense that religious attendance alone is not a good indicator for whether a student attend private religious school or not. </w:t>
      </w:r>
    </w:p>
    <w:p w14:paraId="534587BE" w14:textId="4D5D21FD" w:rsidR="00576008" w:rsidRDefault="008B7003" w:rsidP="001A6AC3">
      <w:r>
        <w:t>6)</w:t>
      </w:r>
    </w:p>
    <w:p w14:paraId="4FEC6F9F" w14:textId="3EA14719" w:rsidR="008B7003" w:rsidRDefault="008B7003" w:rsidP="008B7003">
      <w:r>
        <w:t xml:space="preserve">Model </w:t>
      </w:r>
      <w:r w:rsidR="00CE4AC4">
        <w:t>4</w:t>
      </w:r>
      <w:r>
        <w:t xml:space="preserve"> = -2</w:t>
      </w:r>
      <w:r w:rsidR="00CE4AC4">
        <w:t xml:space="preserve">3.5831 + .3316X1 </w:t>
      </w:r>
      <w:r w:rsidR="00246211">
        <w:t>+ .2007X2 – 1.2893X3</w:t>
      </w:r>
    </w:p>
    <w:p w14:paraId="3C82F583" w14:textId="0B16A743" w:rsidR="008B7003" w:rsidRDefault="008B7003" w:rsidP="008B7003">
      <w:r>
        <w:t>a) Interpretation = b1 = .</w:t>
      </w:r>
      <w:r w:rsidR="00246211">
        <w:t>3316</w:t>
      </w:r>
      <w:r>
        <w:t xml:space="preserve"> is the change in log odds ratio for a 1 unit change in x1 = attend</w:t>
      </w:r>
      <w:r w:rsidR="00877FFA">
        <w:t xml:space="preserve">; b2 = .2007 </w:t>
      </w:r>
      <w:r w:rsidR="00AB2FA9">
        <w:t>is the change in log odds ratio for a 1 unit change in x</w:t>
      </w:r>
      <w:r w:rsidR="00AB2FA9">
        <w:t>2</w:t>
      </w:r>
      <w:r w:rsidR="00AB2FA9">
        <w:t xml:space="preserve"> = </w:t>
      </w:r>
      <w:r w:rsidR="00AB2FA9">
        <w:t>Income</w:t>
      </w:r>
      <w:r w:rsidR="00105044">
        <w:t xml:space="preserve">; b3 = -1.2893 </w:t>
      </w:r>
      <w:r w:rsidR="00B92E72">
        <w:t>is the change in log odds ratio for a 1 unit change in x</w:t>
      </w:r>
      <w:r w:rsidR="00B92E72">
        <w:t>3</w:t>
      </w:r>
      <w:r w:rsidR="00B92E72">
        <w:t xml:space="preserve"> = </w:t>
      </w:r>
      <w:r w:rsidR="00B92E72">
        <w:t>race</w:t>
      </w:r>
    </w:p>
    <w:p w14:paraId="5A0303E1" w14:textId="2C7BCE4D" w:rsidR="00422F43" w:rsidRDefault="008B7003" w:rsidP="008B7003">
      <w:r>
        <w:t xml:space="preserve">b) For each additional </w:t>
      </w:r>
      <w:r w:rsidR="00422F43">
        <w:t>day per month an individual attends religious services</w:t>
      </w:r>
      <w:r>
        <w:t xml:space="preserve">, odds of attending private religious school increases by </w:t>
      </w:r>
      <w:r w:rsidR="007E38E1">
        <w:t>39.319</w:t>
      </w:r>
      <w:r>
        <w:t>%</w:t>
      </w:r>
      <w:r w:rsidR="007E38E1">
        <w:t xml:space="preserve">; </w:t>
      </w:r>
      <w:r w:rsidR="007E38E1">
        <w:t xml:space="preserve">For each additional </w:t>
      </w:r>
      <w:r w:rsidR="00481E2C">
        <w:t>change in income bracket</w:t>
      </w:r>
      <w:r w:rsidR="007E38E1">
        <w:t xml:space="preserve"> </w:t>
      </w:r>
      <w:r w:rsidR="00481E2C">
        <w:t xml:space="preserve">the odds an individual </w:t>
      </w:r>
      <w:r w:rsidR="009D2925">
        <w:t>a</w:t>
      </w:r>
      <w:r w:rsidR="007E38E1">
        <w:t xml:space="preserve">ttending private religious school </w:t>
      </w:r>
      <w:r w:rsidR="009D2925">
        <w:t>decreases by 22.226</w:t>
      </w:r>
      <w:r w:rsidR="007E38E1">
        <w:t xml:space="preserve">%; </w:t>
      </w:r>
      <w:r w:rsidR="009D2925">
        <w:t xml:space="preserve">For each additional change in income bracket the odds an individual attending private religious school decreases by 22.226%; </w:t>
      </w:r>
      <w:r w:rsidR="00783CEB">
        <w:t>For white individuals</w:t>
      </w:r>
      <w:r w:rsidR="00896436">
        <w:t xml:space="preserve"> the chances of them attending a private religious school decreases by 72.45%</w:t>
      </w:r>
    </w:p>
    <w:p w14:paraId="44527FF8" w14:textId="684C1944" w:rsidR="008B7003" w:rsidRDefault="008B7003" w:rsidP="008B7003">
      <w:r>
        <w:t xml:space="preserve">c) AIC = </w:t>
      </w:r>
      <w:r w:rsidR="00C93A63">
        <w:t>424.793</w:t>
      </w:r>
    </w:p>
    <w:p w14:paraId="2C04309A" w14:textId="370143E4" w:rsidR="008B7003" w:rsidRDefault="008B7003" w:rsidP="008B7003">
      <w:r>
        <w:t xml:space="preserve">d) BIC = </w:t>
      </w:r>
      <w:r w:rsidR="00C93A63">
        <w:t>442.313</w:t>
      </w:r>
    </w:p>
    <w:p w14:paraId="37C93FD0" w14:textId="6453D161" w:rsidR="008B7003" w:rsidRDefault="008B7003" w:rsidP="008B7003">
      <w:r>
        <w:t xml:space="preserve">e) </w:t>
      </w:r>
      <w:r w:rsidR="000B3766">
        <w:t xml:space="preserve">This model compares the most favorably </w:t>
      </w:r>
      <w:r w:rsidR="005B0376">
        <w:t xml:space="preserve">which makes sense as each variable </w:t>
      </w:r>
      <w:r w:rsidR="00C502A2">
        <w:t>combine to prove a better prediction on if an individual attends private school or not. T</w:t>
      </w:r>
      <w:r w:rsidR="00FA57BD">
        <w:t xml:space="preserve">he </w:t>
      </w:r>
      <w:r w:rsidR="00E554CD">
        <w:t>model becomes more complicated as we add more variables and will have to play out with further models.</w:t>
      </w:r>
    </w:p>
    <w:p w14:paraId="7E946C66" w14:textId="6E35DF2D" w:rsidR="00E554CD" w:rsidRDefault="00CB599F" w:rsidP="008B7003">
      <w:r>
        <w:t xml:space="preserve">White = </w:t>
      </w:r>
      <w:r w:rsidR="009551A2">
        <w:t xml:space="preserve">-3.583 + (.3316 *5) </w:t>
      </w:r>
      <w:r w:rsidR="008317B0">
        <w:t xml:space="preserve">+ (.2007 * 4) + </w:t>
      </w:r>
      <w:r w:rsidR="00AC316D">
        <w:t>(-1.</w:t>
      </w:r>
      <w:r w:rsidR="00C7581A">
        <w:t>2893*1) = -2.4116; Odds = .090 to 1</w:t>
      </w:r>
    </w:p>
    <w:p w14:paraId="23BFBF61" w14:textId="24468603" w:rsidR="00C7581A" w:rsidRDefault="003F6D40" w:rsidP="008B7003">
      <w:r>
        <w:t xml:space="preserve">Non-white = -3.583 (.3316*5) </w:t>
      </w:r>
      <w:r w:rsidR="00FD5272">
        <w:t>+ (.2007 * 4) + (-1.2893*</w:t>
      </w:r>
      <w:r w:rsidR="00FD5272">
        <w:t>0</w:t>
      </w:r>
      <w:r w:rsidR="00995E35">
        <w:t xml:space="preserve"> = -1.1223); Odds = .325 to 1</w:t>
      </w:r>
    </w:p>
    <w:p w14:paraId="08EDC819" w14:textId="01EC8358" w:rsidR="008B7003" w:rsidRDefault="00110C0F" w:rsidP="001A6AC3">
      <w:r>
        <w:t>The odds ratio is .115</w:t>
      </w:r>
      <w:r w:rsidR="00490F8B">
        <w:t xml:space="preserve">, and because this value is much lower than 1, we can say the odds of prediction if an individual attends </w:t>
      </w:r>
      <w:r w:rsidR="00833C34">
        <w:t>a private religious school based on race is low.</w:t>
      </w:r>
    </w:p>
    <w:p w14:paraId="69777546" w14:textId="3DD4A7B1" w:rsidR="00833C34" w:rsidRDefault="00576DFC" w:rsidP="001A6AC3">
      <w:r>
        <w:t>7)</w:t>
      </w:r>
    </w:p>
    <w:p w14:paraId="2231FA35" w14:textId="23248243" w:rsidR="00576DFC" w:rsidRDefault="00576DFC" w:rsidP="001A6AC3">
      <w:r>
        <w:t>Model 1 = -1.073 – 1.091</w:t>
      </w:r>
    </w:p>
    <w:p w14:paraId="4AA5FCFC" w14:textId="631551A1" w:rsidR="0010553C" w:rsidRDefault="0010553C" w:rsidP="0010553C">
      <w:r>
        <w:t>a) P! = exp(Model 1</w:t>
      </w:r>
      <w:r w:rsidR="0008237A">
        <w:t>)/(1+exp(Model 1))</w:t>
      </w:r>
    </w:p>
    <w:p w14:paraId="43E97E68" w14:textId="5E7D68C7" w:rsidR="0008237A" w:rsidRDefault="0008237A" w:rsidP="0010553C">
      <w:r>
        <w:t xml:space="preserve">b) </w:t>
      </w:r>
      <w:r w:rsidR="00796674">
        <w:t xml:space="preserve">Using this formula, none of the P! levels are greater than .50 </w:t>
      </w:r>
      <w:r w:rsidR="00190F16">
        <w:t>so each predicted value s 0</w:t>
      </w:r>
    </w:p>
    <w:p w14:paraId="4B966FC8" w14:textId="34EEC73C" w:rsidR="00190F16" w:rsidRDefault="00190F16" w:rsidP="00190F16">
      <w:r>
        <w:lastRenderedPageBreak/>
        <w:t xml:space="preserve">Model </w:t>
      </w:r>
      <w:r w:rsidR="00034DF6">
        <w:t>2</w:t>
      </w:r>
      <w:r>
        <w:t xml:space="preserve"> = -</w:t>
      </w:r>
      <w:r w:rsidR="001479F8">
        <w:t>2.8211 + .1623</w:t>
      </w:r>
    </w:p>
    <w:p w14:paraId="654B2857" w14:textId="77F2EA10" w:rsidR="00190F16" w:rsidRDefault="00190F16" w:rsidP="00190F16">
      <w:r>
        <w:t xml:space="preserve">a) P! = exp(Model </w:t>
      </w:r>
      <w:r w:rsidR="00381626">
        <w:t>2</w:t>
      </w:r>
      <w:r>
        <w:t xml:space="preserve">)/(1+exp(Model </w:t>
      </w:r>
      <w:r w:rsidR="00381626">
        <w:t>2</w:t>
      </w:r>
      <w:r>
        <w:t>))</w:t>
      </w:r>
    </w:p>
    <w:p w14:paraId="0F5785E6" w14:textId="77777777" w:rsidR="00190F16" w:rsidRDefault="00190F16" w:rsidP="00190F16">
      <w:r>
        <w:t>b) Using this formula, none of the P! levels are greater than .50 so each predicted value s 0</w:t>
      </w:r>
    </w:p>
    <w:p w14:paraId="48BFF113" w14:textId="60A6B01D" w:rsidR="00381626" w:rsidRDefault="00381626" w:rsidP="00381626">
      <w:r>
        <w:t xml:space="preserve">Model </w:t>
      </w:r>
      <w:r>
        <w:t>3</w:t>
      </w:r>
      <w:r>
        <w:t xml:space="preserve"> = -2.</w:t>
      </w:r>
      <w:r w:rsidR="00A45CA8">
        <w:t>9727</w:t>
      </w:r>
      <w:r>
        <w:t xml:space="preserve"> + .</w:t>
      </w:r>
      <w:r w:rsidR="00CD15BC">
        <w:t>2269</w:t>
      </w:r>
    </w:p>
    <w:p w14:paraId="06904271" w14:textId="19A4D1D2" w:rsidR="00381626" w:rsidRDefault="00381626" w:rsidP="00381626">
      <w:r>
        <w:t xml:space="preserve">a) P! = exp(Model </w:t>
      </w:r>
      <w:r w:rsidR="00CD15BC">
        <w:t>3</w:t>
      </w:r>
      <w:r>
        <w:t>)/(1+exp(Model ))</w:t>
      </w:r>
    </w:p>
    <w:p w14:paraId="6751A90A" w14:textId="77777777" w:rsidR="00381626" w:rsidRDefault="00381626" w:rsidP="00381626">
      <w:r>
        <w:t>b) Using this formula, none of the P! levels are greater than .50 so each predicted value s 0</w:t>
      </w:r>
    </w:p>
    <w:p w14:paraId="42CEC31E" w14:textId="7E5C0528" w:rsidR="00381626" w:rsidRDefault="008824B5" w:rsidP="00381626">
      <w:r>
        <w:t xml:space="preserve">None of these models </w:t>
      </w:r>
      <w:r w:rsidR="00AD231E">
        <w:t>produce correct classifications for students whit attend religious schools</w:t>
      </w:r>
    </w:p>
    <w:p w14:paraId="2B3ECC83" w14:textId="3AD4B18E" w:rsidR="00AD231E" w:rsidRDefault="00AD231E" w:rsidP="00381626">
      <w:r>
        <w:t>8)</w:t>
      </w:r>
    </w:p>
    <w:p w14:paraId="0CAC5E52" w14:textId="094C3D9D" w:rsidR="00AD231E" w:rsidRDefault="008F0493" w:rsidP="00381626">
      <w:r>
        <w:t xml:space="preserve">After reviewing the results, </w:t>
      </w:r>
      <w:r w:rsidR="007D078E">
        <w:t xml:space="preserve">there does not </w:t>
      </w:r>
      <w:r w:rsidR="00A66FFC">
        <w:t xml:space="preserve">seem </w:t>
      </w:r>
      <w:proofErr w:type="spellStart"/>
      <w:r w:rsidR="00A66FFC">
        <w:t>ot</w:t>
      </w:r>
      <w:proofErr w:type="spellEnd"/>
      <w:r w:rsidR="00A66FFC">
        <w:t xml:space="preserve"> be a very strong relationship between a student’s race, religious service attendance, </w:t>
      </w:r>
      <w:r w:rsidR="000B2514">
        <w:t xml:space="preserve">family income, and religious school. </w:t>
      </w:r>
      <w:r w:rsidR="00D60C95">
        <w:t xml:space="preserve">Other outside factors seem to play a more prominent role in the correlation. </w:t>
      </w:r>
      <w:r w:rsidR="00916F43">
        <w:t xml:space="preserve">Income bracket, for example, was a good measure of private school attendance which made logical sense due to the cost and regard placed on private schools. </w:t>
      </w:r>
      <w:r w:rsidR="006C29EE">
        <w:t xml:space="preserve">Race </w:t>
      </w:r>
      <w:r w:rsidR="004F33B7">
        <w:t xml:space="preserve">did not seem to have a noticeable enough correlation </w:t>
      </w:r>
      <w:r w:rsidR="000C4905">
        <w:t xml:space="preserve">to attending a religious school. </w:t>
      </w:r>
      <w:r w:rsidR="005C7C69">
        <w:t xml:space="preserve">Increasing from a zero to one decreased </w:t>
      </w:r>
      <w:r w:rsidR="00783844">
        <w:t xml:space="preserve">the percent change of attending a private school, </w:t>
      </w:r>
      <w:r w:rsidR="00E4156A">
        <w:t xml:space="preserve">and look forward to building more models to gain better results. </w:t>
      </w:r>
    </w:p>
    <w:p w14:paraId="0C2987EB" w14:textId="77777777" w:rsidR="00190F16" w:rsidRDefault="00190F16" w:rsidP="0010553C"/>
    <w:sectPr w:rsidR="0019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478E"/>
    <w:multiLevelType w:val="hybridMultilevel"/>
    <w:tmpl w:val="C4884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6660F"/>
    <w:multiLevelType w:val="hybridMultilevel"/>
    <w:tmpl w:val="BD24A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6C"/>
    <w:rsid w:val="00031092"/>
    <w:rsid w:val="00034DF6"/>
    <w:rsid w:val="00035F4A"/>
    <w:rsid w:val="0008237A"/>
    <w:rsid w:val="00087EF3"/>
    <w:rsid w:val="00095257"/>
    <w:rsid w:val="000A09BE"/>
    <w:rsid w:val="000A45E1"/>
    <w:rsid w:val="000B2514"/>
    <w:rsid w:val="000B3766"/>
    <w:rsid w:val="000C0BD6"/>
    <w:rsid w:val="000C360C"/>
    <w:rsid w:val="000C4905"/>
    <w:rsid w:val="000E789F"/>
    <w:rsid w:val="00100062"/>
    <w:rsid w:val="001025B9"/>
    <w:rsid w:val="00105044"/>
    <w:rsid w:val="0010553C"/>
    <w:rsid w:val="00110C0F"/>
    <w:rsid w:val="001479F8"/>
    <w:rsid w:val="00190F16"/>
    <w:rsid w:val="001A6AC3"/>
    <w:rsid w:val="001D0BDA"/>
    <w:rsid w:val="001D6FE8"/>
    <w:rsid w:val="001E64FA"/>
    <w:rsid w:val="0020047C"/>
    <w:rsid w:val="00236C0A"/>
    <w:rsid w:val="00246211"/>
    <w:rsid w:val="0027060F"/>
    <w:rsid w:val="00272DC7"/>
    <w:rsid w:val="00274BA4"/>
    <w:rsid w:val="002875E3"/>
    <w:rsid w:val="002923E1"/>
    <w:rsid w:val="002B6A55"/>
    <w:rsid w:val="002C0566"/>
    <w:rsid w:val="002D5DEE"/>
    <w:rsid w:val="002E4F37"/>
    <w:rsid w:val="002F41D5"/>
    <w:rsid w:val="00306A99"/>
    <w:rsid w:val="00381626"/>
    <w:rsid w:val="00390B2F"/>
    <w:rsid w:val="003E3D81"/>
    <w:rsid w:val="003F6D40"/>
    <w:rsid w:val="00411769"/>
    <w:rsid w:val="00422F43"/>
    <w:rsid w:val="00454D36"/>
    <w:rsid w:val="00481E2C"/>
    <w:rsid w:val="00490F8B"/>
    <w:rsid w:val="004D035B"/>
    <w:rsid w:val="004E4936"/>
    <w:rsid w:val="004F33B7"/>
    <w:rsid w:val="00524285"/>
    <w:rsid w:val="00576008"/>
    <w:rsid w:val="00576DFC"/>
    <w:rsid w:val="005B0376"/>
    <w:rsid w:val="005C7C69"/>
    <w:rsid w:val="006079D0"/>
    <w:rsid w:val="00616ED8"/>
    <w:rsid w:val="00665EA0"/>
    <w:rsid w:val="00677F4F"/>
    <w:rsid w:val="006C29EE"/>
    <w:rsid w:val="006D287F"/>
    <w:rsid w:val="007352C6"/>
    <w:rsid w:val="00783844"/>
    <w:rsid w:val="00783CEB"/>
    <w:rsid w:val="00796674"/>
    <w:rsid w:val="007C5262"/>
    <w:rsid w:val="007C59B1"/>
    <w:rsid w:val="007D078E"/>
    <w:rsid w:val="007E38E1"/>
    <w:rsid w:val="008117E2"/>
    <w:rsid w:val="00812DA5"/>
    <w:rsid w:val="008317B0"/>
    <w:rsid w:val="00833C34"/>
    <w:rsid w:val="00877FFA"/>
    <w:rsid w:val="008824B5"/>
    <w:rsid w:val="0088482A"/>
    <w:rsid w:val="00896436"/>
    <w:rsid w:val="008B7003"/>
    <w:rsid w:val="008D49B5"/>
    <w:rsid w:val="008E6465"/>
    <w:rsid w:val="008F0493"/>
    <w:rsid w:val="00916F43"/>
    <w:rsid w:val="00944122"/>
    <w:rsid w:val="009507B9"/>
    <w:rsid w:val="00954F59"/>
    <w:rsid w:val="009551A2"/>
    <w:rsid w:val="00995E35"/>
    <w:rsid w:val="009D25B8"/>
    <w:rsid w:val="009D2925"/>
    <w:rsid w:val="00A11AD6"/>
    <w:rsid w:val="00A45CA8"/>
    <w:rsid w:val="00A66FFC"/>
    <w:rsid w:val="00AB2FA9"/>
    <w:rsid w:val="00AC316D"/>
    <w:rsid w:val="00AD231E"/>
    <w:rsid w:val="00AE41A7"/>
    <w:rsid w:val="00B379CF"/>
    <w:rsid w:val="00B92E72"/>
    <w:rsid w:val="00C37081"/>
    <w:rsid w:val="00C3729A"/>
    <w:rsid w:val="00C502A2"/>
    <w:rsid w:val="00C53048"/>
    <w:rsid w:val="00C6516C"/>
    <w:rsid w:val="00C735E1"/>
    <w:rsid w:val="00C7581A"/>
    <w:rsid w:val="00C93A63"/>
    <w:rsid w:val="00CB599F"/>
    <w:rsid w:val="00CD15BC"/>
    <w:rsid w:val="00CE0A63"/>
    <w:rsid w:val="00CE4AC4"/>
    <w:rsid w:val="00D60C95"/>
    <w:rsid w:val="00D74344"/>
    <w:rsid w:val="00D81229"/>
    <w:rsid w:val="00D94912"/>
    <w:rsid w:val="00DE3E8E"/>
    <w:rsid w:val="00E4156A"/>
    <w:rsid w:val="00E554CD"/>
    <w:rsid w:val="00E93BD7"/>
    <w:rsid w:val="00F144A8"/>
    <w:rsid w:val="00F657DB"/>
    <w:rsid w:val="00FA57BD"/>
    <w:rsid w:val="00FA6CBF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3EC8"/>
  <w15:chartTrackingRefBased/>
  <w15:docId w15:val="{5DC461F1-34F8-43A6-85DE-9E83BE4C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123</cp:revision>
  <dcterms:created xsi:type="dcterms:W3CDTF">2021-05-25T01:29:00Z</dcterms:created>
  <dcterms:modified xsi:type="dcterms:W3CDTF">2021-05-31T04:01:00Z</dcterms:modified>
</cp:coreProperties>
</file>