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1D" w:rsidRPr="00315B63" w:rsidRDefault="00FE081D" w:rsidP="00FE081D">
      <w:pPr>
        <w:jc w:val="center"/>
        <w:rPr>
          <w:rFonts w:ascii="Tahoma" w:hAnsi="Tahoma" w:cs="Tahoma"/>
          <w:sz w:val="56"/>
        </w:rPr>
      </w:pPr>
      <w:r w:rsidRPr="00315B63">
        <w:rPr>
          <w:rFonts w:ascii="Tahoma" w:hAnsi="Tahoma" w:cs="Tahoma"/>
          <w:sz w:val="56"/>
        </w:rPr>
        <w:t>GUIA USO DE SERVIDOR PELICAN.</w:t>
      </w:r>
    </w:p>
    <w:p w:rsidR="00854190" w:rsidRPr="00315B63" w:rsidRDefault="00FE081D" w:rsidP="00FE081D">
      <w:pPr>
        <w:jc w:val="center"/>
        <w:rPr>
          <w:rFonts w:ascii="Tahoma" w:hAnsi="Tahoma" w:cs="Tahoma"/>
          <w:sz w:val="40"/>
        </w:rPr>
      </w:pPr>
      <w:r w:rsidRPr="00315B63">
        <w:rPr>
          <w:rFonts w:ascii="Tahoma" w:hAnsi="Tahoma" w:cs="Tahoma"/>
          <w:sz w:val="40"/>
        </w:rPr>
        <w:t>Algoritmo # primos de longitud n.</w:t>
      </w:r>
    </w:p>
    <w:p w:rsidR="00FE081D" w:rsidRPr="00315B63" w:rsidRDefault="00FE081D" w:rsidP="00FE081D">
      <w:pPr>
        <w:jc w:val="center"/>
        <w:rPr>
          <w:rFonts w:ascii="Tahoma" w:hAnsi="Tahoma" w:cs="Tahoma"/>
          <w:sz w:val="40"/>
        </w:rPr>
      </w:pPr>
    </w:p>
    <w:p w:rsidR="00FE081D" w:rsidRPr="00315B63" w:rsidRDefault="00FE081D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Para el uso del servidor de la sala, debe probarse ya con un algoritmo en concreto, tener en cuenta el uso de MPI para aprovechar al máximo los recursos y así obtener resultados más rápidos.</w:t>
      </w:r>
    </w:p>
    <w:p w:rsidR="00FE081D" w:rsidRPr="00315B63" w:rsidRDefault="00FE081D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Desbloquear entorno grafico servidor.</w:t>
      </w:r>
    </w:p>
    <w:p w:rsidR="00FE081D" w:rsidRPr="00315B63" w:rsidRDefault="00FE081D" w:rsidP="00315B63">
      <w:pPr>
        <w:pStyle w:val="Prrafodelista"/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 xml:space="preserve">USUARIO: </w:t>
      </w:r>
      <w:proofErr w:type="spellStart"/>
      <w:r w:rsidRPr="00315B63">
        <w:rPr>
          <w:rFonts w:ascii="Tahoma" w:hAnsi="Tahoma" w:cs="Tahoma"/>
          <w:sz w:val="36"/>
        </w:rPr>
        <w:t>PelicanHPC</w:t>
      </w:r>
      <w:proofErr w:type="spellEnd"/>
      <w:r w:rsidR="001E37D9">
        <w:rPr>
          <w:rFonts w:ascii="Tahoma" w:hAnsi="Tahoma" w:cs="Tahoma"/>
          <w:sz w:val="36"/>
        </w:rPr>
        <w:t xml:space="preserve"> </w:t>
      </w:r>
      <w:proofErr w:type="spellStart"/>
      <w:r w:rsidR="001E37D9">
        <w:rPr>
          <w:rFonts w:ascii="Tahoma" w:hAnsi="Tahoma" w:cs="Tahoma"/>
          <w:sz w:val="36"/>
        </w:rPr>
        <w:t>user</w:t>
      </w:r>
      <w:proofErr w:type="spellEnd"/>
      <w:r w:rsidR="001E37D9">
        <w:rPr>
          <w:rFonts w:ascii="Tahoma" w:hAnsi="Tahoma" w:cs="Tahoma"/>
          <w:sz w:val="36"/>
        </w:rPr>
        <w:t xml:space="preserve"> (Viene por defecto)</w:t>
      </w:r>
    </w:p>
    <w:p w:rsidR="00FE081D" w:rsidRPr="00315B63" w:rsidRDefault="001E37D9" w:rsidP="00315B63">
      <w:pPr>
        <w:pStyle w:val="Prrafodelista"/>
        <w:jc w:val="both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 xml:space="preserve">CONTRASEÑA:  </w:t>
      </w:r>
      <w:proofErr w:type="spellStart"/>
      <w:r>
        <w:rPr>
          <w:rFonts w:ascii="Tahoma" w:hAnsi="Tahoma" w:cs="Tahoma"/>
          <w:sz w:val="36"/>
        </w:rPr>
        <w:t>PelicanHPC</w:t>
      </w:r>
      <w:proofErr w:type="spellEnd"/>
    </w:p>
    <w:p w:rsidR="00FE081D" w:rsidRPr="00315B63" w:rsidRDefault="00FE081D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Para manejar un orden es recomendable realizar todas las pruebas en los directorios destinados para cada equipo. (EC2//)</w:t>
      </w:r>
    </w:p>
    <w:p w:rsidR="00FE081D" w:rsidRPr="00315B63" w:rsidRDefault="00FE081D" w:rsidP="00315B63">
      <w:pPr>
        <w:pStyle w:val="Sinespaciado"/>
        <w:ind w:firstLine="360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>EC2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|----CURSO-NRC1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-G1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-G2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 xml:space="preserve">. . . 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|----CURSO-NRC2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-G1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-G2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 xml:space="preserve">. . . 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|----CURSO-NRC3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-G1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>-G2</w:t>
      </w:r>
    </w:p>
    <w:p w:rsidR="00FE081D" w:rsidRPr="00315B63" w:rsidRDefault="00FE081D" w:rsidP="00315B63">
      <w:pPr>
        <w:pStyle w:val="Sinespaciado"/>
        <w:jc w:val="both"/>
        <w:rPr>
          <w:rFonts w:ascii="Tahoma" w:hAnsi="Tahoma" w:cs="Tahoma"/>
        </w:rPr>
      </w:pPr>
      <w:r w:rsidRPr="00315B63">
        <w:rPr>
          <w:rFonts w:ascii="Tahoma" w:hAnsi="Tahoma" w:cs="Tahoma"/>
        </w:rPr>
        <w:t xml:space="preserve">      | </w:t>
      </w:r>
      <w:r w:rsidRPr="00315B63">
        <w:rPr>
          <w:rFonts w:ascii="Tahoma" w:hAnsi="Tahoma" w:cs="Tahoma"/>
        </w:rPr>
        <w:tab/>
        <w:t>|---</w:t>
      </w:r>
      <w:r w:rsidRPr="00315B63">
        <w:rPr>
          <w:rFonts w:ascii="Tahoma" w:hAnsi="Tahoma" w:cs="Tahoma"/>
        </w:rPr>
        <w:tab/>
        <w:t xml:space="preserve">. . . </w:t>
      </w:r>
    </w:p>
    <w:p w:rsidR="00FE081D" w:rsidRPr="00315B63" w:rsidRDefault="00FE081D" w:rsidP="00315B63">
      <w:pPr>
        <w:jc w:val="both"/>
        <w:rPr>
          <w:rFonts w:ascii="Tahoma" w:hAnsi="Tahoma" w:cs="Tahoma"/>
          <w:sz w:val="36"/>
        </w:rPr>
      </w:pPr>
    </w:p>
    <w:p w:rsidR="00FE081D" w:rsidRPr="00315B63" w:rsidRDefault="00FE081D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Evitar tener en</w:t>
      </w:r>
      <w:r w:rsidR="00315B63">
        <w:rPr>
          <w:rFonts w:ascii="Tahoma" w:hAnsi="Tahoma" w:cs="Tahoma"/>
          <w:sz w:val="36"/>
        </w:rPr>
        <w:t xml:space="preserve"> el directorio</w:t>
      </w:r>
      <w:r w:rsidRPr="00315B63">
        <w:rPr>
          <w:rFonts w:ascii="Tahoma" w:hAnsi="Tahoma" w:cs="Tahoma"/>
          <w:sz w:val="36"/>
        </w:rPr>
        <w:t xml:space="preserve"> descargas todos los archivos</w:t>
      </w:r>
      <w:r w:rsidR="00315B63">
        <w:rPr>
          <w:rFonts w:ascii="Tahoma" w:hAnsi="Tahoma" w:cs="Tahoma"/>
          <w:sz w:val="36"/>
        </w:rPr>
        <w:t>, debido a que</w:t>
      </w:r>
      <w:r w:rsidRPr="00315B63">
        <w:rPr>
          <w:rFonts w:ascii="Tahoma" w:hAnsi="Tahoma" w:cs="Tahoma"/>
          <w:sz w:val="36"/>
        </w:rPr>
        <w:t xml:space="preserve"> se presta para confusiones entre los distintos grupos.</w:t>
      </w:r>
    </w:p>
    <w:p w:rsidR="00FE081D" w:rsidRPr="00315B63" w:rsidRDefault="00FE081D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lastRenderedPageBreak/>
        <w:t xml:space="preserve"> Instalaciones de cualquier tipo en el servidor deben ser consultadas primero con el profesor o monitores encargados.</w:t>
      </w:r>
      <w:bookmarkStart w:id="0" w:name="_GoBack"/>
      <w:bookmarkEnd w:id="0"/>
    </w:p>
    <w:p w:rsidR="00A66166" w:rsidRPr="00315B63" w:rsidRDefault="00A66166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 xml:space="preserve"> Tener en cuenta, que se debe recibir como argumento, ósea como parámetro de entrada durante el llamado la longitud de primos a analizar (n).</w:t>
      </w:r>
    </w:p>
    <w:p w:rsidR="00A66166" w:rsidRPr="00315B63" w:rsidRDefault="00A66166" w:rsidP="00315B63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Emplear el uso del siguiente script (Archivo adjunto) para el análisis de los resultados de tiempo.</w:t>
      </w:r>
    </w:p>
    <w:p w:rsid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echo "RESULTADOS DE ALGORITMO PRIMOS"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echo "------------------------------"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echo "------------------------------"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2D3BB8" w:rsidRPr="00BE596D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E596D">
        <w:rPr>
          <w:rFonts w:ascii="Courier New" w:eastAsia="Times New Roman" w:hAnsi="Courier New" w:cs="Courier New"/>
          <w:sz w:val="20"/>
          <w:szCs w:val="20"/>
          <w:lang w:eastAsia="es-CO"/>
        </w:rPr>
        <w:t>echo "------ TEST BEGINS 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for cores in {</w:t>
      </w:r>
      <w:proofErr w:type="gramStart"/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2..</w:t>
      </w:r>
      <w:proofErr w:type="gramEnd"/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16..2}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do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echo "----------------------------------"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echo "Numero de </w:t>
      </w:r>
      <w:proofErr w:type="spellStart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cores</w:t>
      </w:r>
      <w:proofErr w:type="spellEnd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funcionando --&gt;</w:t>
      </w:r>
      <w:proofErr w:type="gramStart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"  $</w:t>
      </w:r>
      <w:proofErr w:type="spellStart"/>
      <w:proofErr w:type="gramEnd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cores</w:t>
      </w:r>
      <w:proofErr w:type="spellEnd"/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proofErr w:type="spellStart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 in {</w:t>
      </w:r>
      <w:proofErr w:type="gramStart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2..</w:t>
      </w:r>
      <w:proofErr w:type="gramEnd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8..2}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ab/>
        <w:t>do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ab/>
        <w:t xml:space="preserve"> echo "Longitud de primos --&gt;</w:t>
      </w:r>
      <w:proofErr w:type="gramStart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"  $</w:t>
      </w:r>
      <w:proofErr w:type="gramEnd"/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n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6831E6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  <w:r w:rsidRPr="006831E6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mpiexec</w:t>
      </w:r>
      <w:proofErr w:type="spellEnd"/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-n $cores --</w:t>
      </w:r>
      <w:proofErr w:type="spellStart"/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host</w:t>
      </w:r>
      <w:r w:rsidR="00BE596D">
        <w:rPr>
          <w:rFonts w:ascii="Courier New" w:eastAsia="Times New Roman" w:hAnsi="Courier New" w:cs="Courier New"/>
          <w:sz w:val="20"/>
          <w:szCs w:val="20"/>
          <w:lang w:val="en-US" w:eastAsia="es-CO"/>
        </w:rPr>
        <w:t>file</w:t>
      </w:r>
      <w:proofErr w:type="spellEnd"/>
      <w:r w:rsidR="00BE596D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hosts python </w:t>
      </w:r>
      <w:r w:rsidR="006831E6">
        <w:rPr>
          <w:rFonts w:ascii="Courier New" w:eastAsia="Times New Roman" w:hAnsi="Courier New" w:cs="Courier New"/>
          <w:sz w:val="20"/>
          <w:szCs w:val="20"/>
          <w:lang w:val="en-US" w:eastAsia="es-CO"/>
        </w:rPr>
        <w:t>$1</w:t>
      </w:r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>$n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val="en-US" w:eastAsia="es-CO"/>
        </w:rPr>
        <w:tab/>
      </w: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done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done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echo "--------------------------------"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D3BB8">
        <w:rPr>
          <w:rFonts w:ascii="Courier New" w:eastAsia="Times New Roman" w:hAnsi="Courier New" w:cs="Courier New"/>
          <w:sz w:val="20"/>
          <w:szCs w:val="20"/>
          <w:lang w:eastAsia="es-CO"/>
        </w:rPr>
        <w:t>echo "---------------END--------------"</w:t>
      </w:r>
    </w:p>
    <w:p w:rsidR="002D3BB8" w:rsidRPr="002D3BB8" w:rsidRDefault="002D3BB8" w:rsidP="002D3BB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A66166" w:rsidRDefault="00A66166" w:rsidP="002D3BB8">
      <w:pPr>
        <w:ind w:left="180"/>
        <w:jc w:val="both"/>
        <w:rPr>
          <w:rFonts w:ascii="Tahoma" w:hAnsi="Tahoma" w:cs="Tahoma"/>
          <w:sz w:val="36"/>
        </w:rPr>
      </w:pPr>
    </w:p>
    <w:p w:rsidR="002D3BB8" w:rsidRPr="00315B63" w:rsidRDefault="002D3BB8" w:rsidP="002D3BB8">
      <w:pPr>
        <w:ind w:left="180"/>
        <w:jc w:val="both"/>
        <w:rPr>
          <w:rFonts w:ascii="Tahoma" w:hAnsi="Tahoma" w:cs="Tahoma"/>
          <w:sz w:val="36"/>
        </w:rPr>
      </w:pPr>
    </w:p>
    <w:p w:rsidR="00A66166" w:rsidRPr="00315B63" w:rsidRDefault="001730B3" w:rsidP="00315B63">
      <w:pPr>
        <w:pStyle w:val="Prrafodelista"/>
        <w:numPr>
          <w:ilvl w:val="0"/>
          <w:numId w:val="2"/>
        </w:numPr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t>Si se crea</w:t>
      </w:r>
      <w:r w:rsidR="00A66166" w:rsidRPr="00315B63">
        <w:rPr>
          <w:rFonts w:ascii="Tahoma" w:hAnsi="Tahoma" w:cs="Tahoma"/>
          <w:sz w:val="36"/>
        </w:rPr>
        <w:t xml:space="preserve"> un script, debe obligatoriamente tener permisos de ejecución por lo tanto luego de crear el archivo se debe cambiar los permisos </w:t>
      </w:r>
      <w:r w:rsidRPr="00315B63">
        <w:rPr>
          <w:rFonts w:ascii="Tahoma" w:hAnsi="Tahoma" w:cs="Tahoma"/>
          <w:sz w:val="36"/>
        </w:rPr>
        <w:t>así</w:t>
      </w:r>
      <w:r w:rsidR="00A66166" w:rsidRPr="00315B63">
        <w:rPr>
          <w:rFonts w:ascii="Tahoma" w:hAnsi="Tahoma" w:cs="Tahoma"/>
          <w:sz w:val="36"/>
        </w:rPr>
        <w:t>.</w:t>
      </w:r>
    </w:p>
    <w:p w:rsidR="00A66166" w:rsidRPr="00315B63" w:rsidRDefault="00A66166" w:rsidP="00315B63">
      <w:pPr>
        <w:ind w:left="540"/>
        <w:jc w:val="both"/>
        <w:rPr>
          <w:rFonts w:ascii="Tahoma" w:hAnsi="Tahoma" w:cs="Tahoma"/>
          <w:sz w:val="36"/>
        </w:rPr>
      </w:pPr>
      <w:proofErr w:type="spellStart"/>
      <w:r w:rsidRPr="00315B63">
        <w:rPr>
          <w:rFonts w:ascii="Tahoma" w:hAnsi="Tahoma" w:cs="Tahoma"/>
          <w:sz w:val="36"/>
        </w:rPr>
        <w:t>chmod</w:t>
      </w:r>
      <w:proofErr w:type="spellEnd"/>
      <w:r w:rsidR="001730B3" w:rsidRPr="00315B63">
        <w:rPr>
          <w:rFonts w:ascii="Tahoma" w:hAnsi="Tahoma" w:cs="Tahoma"/>
          <w:sz w:val="36"/>
        </w:rPr>
        <w:t xml:space="preserve"> 775</w:t>
      </w:r>
      <w:r w:rsidR="006831E6">
        <w:rPr>
          <w:rFonts w:ascii="Tahoma" w:hAnsi="Tahoma" w:cs="Tahoma"/>
          <w:sz w:val="36"/>
        </w:rPr>
        <w:t xml:space="preserve"> test_script.sh</w:t>
      </w:r>
    </w:p>
    <w:p w:rsidR="00A66166" w:rsidRPr="00315B63" w:rsidRDefault="001730B3" w:rsidP="00315B63">
      <w:pPr>
        <w:ind w:left="540"/>
        <w:jc w:val="both"/>
        <w:rPr>
          <w:rFonts w:ascii="Tahoma" w:hAnsi="Tahoma" w:cs="Tahoma"/>
          <w:sz w:val="36"/>
        </w:rPr>
      </w:pPr>
      <w:r w:rsidRPr="00315B63">
        <w:rPr>
          <w:rFonts w:ascii="Tahoma" w:hAnsi="Tahoma" w:cs="Tahoma"/>
          <w:sz w:val="36"/>
        </w:rPr>
        <w:lastRenderedPageBreak/>
        <w:t>Y para ejecutarlo y guardar los resultados de la prueba, se usa el siguiente comando.</w:t>
      </w:r>
      <w:r w:rsidR="001E37D9">
        <w:rPr>
          <w:rFonts w:ascii="Tahoma" w:hAnsi="Tahoma" w:cs="Tahoma"/>
          <w:sz w:val="36"/>
        </w:rPr>
        <w:t xml:space="preserve"> (X = </w:t>
      </w:r>
      <w:proofErr w:type="spellStart"/>
      <w:r w:rsidR="001E37D9">
        <w:rPr>
          <w:rFonts w:ascii="Tahoma" w:hAnsi="Tahoma" w:cs="Tahoma"/>
          <w:sz w:val="36"/>
        </w:rPr>
        <w:t>numero</w:t>
      </w:r>
      <w:proofErr w:type="spellEnd"/>
      <w:r w:rsidR="001E37D9">
        <w:rPr>
          <w:rFonts w:ascii="Tahoma" w:hAnsi="Tahoma" w:cs="Tahoma"/>
          <w:sz w:val="36"/>
        </w:rPr>
        <w:t xml:space="preserve"> del grupo asignado).</w:t>
      </w:r>
    </w:p>
    <w:p w:rsidR="001730B3" w:rsidRPr="00315B63" w:rsidRDefault="006831E6" w:rsidP="00315B63">
      <w:pPr>
        <w:ind w:left="540"/>
        <w:jc w:val="both"/>
        <w:rPr>
          <w:rFonts w:ascii="Tahoma" w:hAnsi="Tahoma" w:cs="Tahoma"/>
          <w:sz w:val="36"/>
        </w:rPr>
      </w:pPr>
      <w:r w:rsidRPr="006831E6">
        <w:rPr>
          <w:rFonts w:ascii="Tahoma" w:hAnsi="Tahoma" w:cs="Tahoma"/>
          <w:sz w:val="36"/>
          <w:lang w:val="en-US"/>
        </w:rPr>
        <w:t>./test_script.sh Nombre_archivo.</w:t>
      </w:r>
      <w:r>
        <w:rPr>
          <w:rFonts w:ascii="Tahoma" w:hAnsi="Tahoma" w:cs="Tahoma"/>
          <w:sz w:val="36"/>
          <w:lang w:val="en-US"/>
        </w:rPr>
        <w:t>py</w:t>
      </w:r>
      <w:r w:rsidR="00D978DB" w:rsidRPr="006831E6">
        <w:rPr>
          <w:rFonts w:ascii="Tahoma" w:hAnsi="Tahoma" w:cs="Tahoma"/>
          <w:sz w:val="36"/>
          <w:lang w:val="en-US"/>
        </w:rPr>
        <w:t xml:space="preserve"> </w:t>
      </w:r>
      <w:r w:rsidR="001730B3" w:rsidRPr="00315B63">
        <w:rPr>
          <w:rFonts w:ascii="Tahoma" w:hAnsi="Tahoma" w:cs="Tahoma"/>
          <w:sz w:val="36"/>
        </w:rPr>
        <w:t>&gt; Resultados</w:t>
      </w:r>
      <w:r w:rsidR="001E37D9">
        <w:rPr>
          <w:rFonts w:ascii="Tahoma" w:hAnsi="Tahoma" w:cs="Tahoma"/>
          <w:sz w:val="36"/>
        </w:rPr>
        <w:t>_GX</w:t>
      </w:r>
      <w:r w:rsidR="001730B3" w:rsidRPr="00315B63">
        <w:rPr>
          <w:rFonts w:ascii="Tahoma" w:hAnsi="Tahoma" w:cs="Tahoma"/>
          <w:sz w:val="36"/>
        </w:rPr>
        <w:t>.txt</w:t>
      </w:r>
    </w:p>
    <w:p w:rsidR="001730B3" w:rsidRPr="00315B63" w:rsidRDefault="001730B3" w:rsidP="00315B63">
      <w:pPr>
        <w:jc w:val="both"/>
        <w:rPr>
          <w:rFonts w:ascii="Tahoma" w:hAnsi="Tahoma" w:cs="Tahoma"/>
          <w:sz w:val="36"/>
        </w:rPr>
      </w:pPr>
    </w:p>
    <w:p w:rsidR="001730B3" w:rsidRPr="00315B63" w:rsidRDefault="001730B3" w:rsidP="00315B63">
      <w:pPr>
        <w:ind w:left="540"/>
        <w:jc w:val="both"/>
        <w:rPr>
          <w:rFonts w:ascii="Tahoma" w:hAnsi="Tahoma" w:cs="Tahoma"/>
          <w:sz w:val="36"/>
        </w:rPr>
      </w:pPr>
    </w:p>
    <w:p w:rsidR="001730B3" w:rsidRPr="00315B63" w:rsidRDefault="001730B3" w:rsidP="00315B63">
      <w:pPr>
        <w:ind w:left="540"/>
        <w:jc w:val="both"/>
        <w:rPr>
          <w:rFonts w:ascii="Tahoma" w:hAnsi="Tahoma" w:cs="Tahoma"/>
          <w:sz w:val="36"/>
        </w:rPr>
      </w:pPr>
    </w:p>
    <w:p w:rsidR="00FE081D" w:rsidRPr="00315B63" w:rsidRDefault="00FE081D" w:rsidP="00315B63">
      <w:pPr>
        <w:jc w:val="both"/>
        <w:rPr>
          <w:rFonts w:ascii="Tahoma" w:hAnsi="Tahoma" w:cs="Tahoma"/>
          <w:sz w:val="36"/>
        </w:rPr>
      </w:pPr>
    </w:p>
    <w:p w:rsidR="00FE081D" w:rsidRPr="00315B63" w:rsidRDefault="00FE081D" w:rsidP="00315B63">
      <w:pPr>
        <w:jc w:val="both"/>
        <w:rPr>
          <w:rFonts w:ascii="Tahoma" w:hAnsi="Tahoma" w:cs="Tahoma"/>
          <w:sz w:val="36"/>
        </w:rPr>
      </w:pPr>
    </w:p>
    <w:sectPr w:rsidR="00FE081D" w:rsidRPr="00315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74CFE"/>
    <w:multiLevelType w:val="hybridMultilevel"/>
    <w:tmpl w:val="F62E0524"/>
    <w:lvl w:ilvl="0" w:tplc="E3164CFC">
      <w:start w:val="4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6A028C7"/>
    <w:multiLevelType w:val="hybridMultilevel"/>
    <w:tmpl w:val="960A6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1D"/>
    <w:rsid w:val="001730B3"/>
    <w:rsid w:val="001E37D9"/>
    <w:rsid w:val="002D3BB8"/>
    <w:rsid w:val="00315B63"/>
    <w:rsid w:val="006831E6"/>
    <w:rsid w:val="00705355"/>
    <w:rsid w:val="00854190"/>
    <w:rsid w:val="00A66166"/>
    <w:rsid w:val="00BE596D"/>
    <w:rsid w:val="00D978DB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DCCE"/>
  <w15:chartTrackingRefBased/>
  <w15:docId w15:val="{4FFB0CCD-51E8-48B3-AE5E-694341D6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81D"/>
    <w:pPr>
      <w:ind w:left="720"/>
      <w:contextualSpacing/>
    </w:pPr>
  </w:style>
  <w:style w:type="paragraph" w:styleId="Sinespaciado">
    <w:name w:val="No Spacing"/>
    <w:uiPriority w:val="1"/>
    <w:qFormat/>
    <w:rsid w:val="00FE081D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BB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acevedo</dc:creator>
  <cp:keywords/>
  <dc:description/>
  <cp:lastModifiedBy>pedro acevedo</cp:lastModifiedBy>
  <cp:revision>8</cp:revision>
  <dcterms:created xsi:type="dcterms:W3CDTF">2019-02-15T04:19:00Z</dcterms:created>
  <dcterms:modified xsi:type="dcterms:W3CDTF">2019-02-19T16:39:00Z</dcterms:modified>
</cp:coreProperties>
</file>