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0CA" w:rsidRPr="00E27B9E" w:rsidRDefault="00232290" w:rsidP="005040F2">
      <w:pPr>
        <w:jc w:val="both"/>
        <w:rPr>
          <w:rFonts w:asciiTheme="majorBidi" w:hAnsiTheme="majorBidi" w:cstheme="majorBidi"/>
          <w:b/>
          <w:bCs/>
          <w:sz w:val="20"/>
          <w:szCs w:val="20"/>
        </w:rPr>
      </w:pPr>
      <w:r w:rsidRPr="00E27B9E">
        <w:rPr>
          <w:rFonts w:asciiTheme="majorBidi" w:hAnsiTheme="majorBidi" w:cstheme="majorBidi"/>
          <w:b/>
          <w:bCs/>
          <w:sz w:val="20"/>
          <w:szCs w:val="20"/>
        </w:rPr>
        <w:t xml:space="preserve">PART 1: Research question and hypothesis </w:t>
      </w:r>
      <w:bookmarkStart w:id="0" w:name="_GoBack"/>
      <w:bookmarkEnd w:id="0"/>
    </w:p>
    <w:p w:rsidR="00232290" w:rsidRPr="00E27B9E" w:rsidRDefault="00232290"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Research question: Is placing </w:t>
      </w:r>
      <w:r w:rsidR="005446D4" w:rsidRPr="00E27B9E">
        <w:rPr>
          <w:rFonts w:asciiTheme="majorBidi" w:hAnsiTheme="majorBidi" w:cstheme="majorBidi"/>
          <w:sz w:val="20"/>
          <w:szCs w:val="20"/>
        </w:rPr>
        <w:t xml:space="preserve">a </w:t>
      </w:r>
      <w:r w:rsidRPr="00E27B9E">
        <w:rPr>
          <w:rFonts w:asciiTheme="majorBidi" w:hAnsiTheme="majorBidi" w:cstheme="majorBidi"/>
          <w:sz w:val="20"/>
          <w:szCs w:val="20"/>
        </w:rPr>
        <w:t xml:space="preserve">touch input on the whole smartwatch wristband, including the back of the band, more convenient to users and will it lead to faster and more accurate selection </w:t>
      </w:r>
      <w:r w:rsidR="002A3030" w:rsidRPr="00E27B9E">
        <w:rPr>
          <w:rFonts w:asciiTheme="majorBidi" w:hAnsiTheme="majorBidi" w:cstheme="majorBidi"/>
          <w:sz w:val="20"/>
          <w:szCs w:val="20"/>
        </w:rPr>
        <w:t xml:space="preserve">and scrolling </w:t>
      </w:r>
      <w:r w:rsidRPr="00E27B9E">
        <w:rPr>
          <w:rFonts w:asciiTheme="majorBidi" w:hAnsiTheme="majorBidi" w:cstheme="majorBidi"/>
          <w:sz w:val="20"/>
          <w:szCs w:val="20"/>
        </w:rPr>
        <w:t xml:space="preserve">compared to </w:t>
      </w:r>
      <w:r w:rsidR="002A3030" w:rsidRPr="00E27B9E">
        <w:rPr>
          <w:rFonts w:asciiTheme="majorBidi" w:hAnsiTheme="majorBidi" w:cstheme="majorBidi"/>
          <w:sz w:val="20"/>
          <w:szCs w:val="20"/>
        </w:rPr>
        <w:t>the conventional touchscreen</w:t>
      </w:r>
      <w:r w:rsidRPr="00E27B9E">
        <w:rPr>
          <w:rFonts w:asciiTheme="majorBidi" w:hAnsiTheme="majorBidi" w:cstheme="majorBidi"/>
          <w:sz w:val="20"/>
          <w:szCs w:val="20"/>
        </w:rPr>
        <w:t xml:space="preserve"> interaction? </w:t>
      </w:r>
    </w:p>
    <w:p w:rsidR="00232290" w:rsidRPr="00E27B9E" w:rsidRDefault="0064202C" w:rsidP="005040F2">
      <w:pPr>
        <w:jc w:val="both"/>
        <w:rPr>
          <w:rFonts w:asciiTheme="majorBidi" w:hAnsiTheme="majorBidi" w:cstheme="majorBidi"/>
          <w:sz w:val="20"/>
          <w:szCs w:val="20"/>
        </w:rPr>
      </w:pPr>
      <w:r w:rsidRPr="00E27B9E">
        <w:rPr>
          <w:rFonts w:asciiTheme="majorBidi" w:hAnsiTheme="majorBidi" w:cstheme="majorBidi"/>
          <w:sz w:val="20"/>
          <w:szCs w:val="20"/>
        </w:rPr>
        <w:t>We hypothesize</w:t>
      </w:r>
      <w:r w:rsidR="00232290" w:rsidRPr="00E27B9E">
        <w:rPr>
          <w:rFonts w:asciiTheme="majorBidi" w:hAnsiTheme="majorBidi" w:cstheme="majorBidi"/>
          <w:sz w:val="20"/>
          <w:szCs w:val="20"/>
        </w:rPr>
        <w:t xml:space="preserve"> that our input method can deliver more selection accuracy and faster selection</w:t>
      </w:r>
      <w:r w:rsidR="002A3030" w:rsidRPr="00E27B9E">
        <w:rPr>
          <w:rFonts w:asciiTheme="majorBidi" w:hAnsiTheme="majorBidi" w:cstheme="majorBidi"/>
          <w:sz w:val="20"/>
          <w:szCs w:val="20"/>
        </w:rPr>
        <w:t xml:space="preserve"> and scrolling</w:t>
      </w:r>
      <w:r w:rsidR="00232290" w:rsidRPr="00E27B9E">
        <w:rPr>
          <w:rFonts w:asciiTheme="majorBidi" w:hAnsiTheme="majorBidi" w:cstheme="majorBidi"/>
          <w:sz w:val="20"/>
          <w:szCs w:val="20"/>
        </w:rPr>
        <w:t xml:space="preserve"> speed compared to conventional input method for smartwatches </w:t>
      </w:r>
      <w:r w:rsidR="002A3030" w:rsidRPr="00E27B9E">
        <w:rPr>
          <w:rFonts w:asciiTheme="majorBidi" w:hAnsiTheme="majorBidi" w:cstheme="majorBidi"/>
          <w:sz w:val="20"/>
          <w:szCs w:val="20"/>
        </w:rPr>
        <w:t xml:space="preserve">(i.e. display touchscreen) </w:t>
      </w:r>
      <w:r w:rsidR="00232290" w:rsidRPr="00E27B9E">
        <w:rPr>
          <w:rFonts w:asciiTheme="majorBidi" w:hAnsiTheme="majorBidi" w:cstheme="majorBidi"/>
          <w:sz w:val="20"/>
          <w:szCs w:val="20"/>
        </w:rPr>
        <w:t xml:space="preserve">because in our design the finger will be moving along bigger interaction area. Moreover, moving the touch interaction off the screen will allow the user to not block the display screen while interacting with the device. </w:t>
      </w:r>
    </w:p>
    <w:p w:rsidR="00232290" w:rsidRPr="00E27B9E" w:rsidRDefault="00232290" w:rsidP="005040F2">
      <w:pPr>
        <w:jc w:val="both"/>
        <w:rPr>
          <w:rFonts w:asciiTheme="majorBidi" w:hAnsiTheme="majorBidi" w:cstheme="majorBidi"/>
          <w:b/>
          <w:bCs/>
          <w:sz w:val="20"/>
          <w:szCs w:val="20"/>
        </w:rPr>
      </w:pPr>
      <w:r w:rsidRPr="00E27B9E">
        <w:rPr>
          <w:rFonts w:asciiTheme="majorBidi" w:hAnsiTheme="majorBidi" w:cstheme="majorBidi"/>
          <w:sz w:val="20"/>
          <w:szCs w:val="20"/>
        </w:rPr>
        <w:t xml:space="preserve"> </w:t>
      </w:r>
      <w:r w:rsidRPr="00E27B9E">
        <w:rPr>
          <w:rFonts w:asciiTheme="majorBidi" w:hAnsiTheme="majorBidi" w:cstheme="majorBidi"/>
          <w:b/>
          <w:bCs/>
          <w:sz w:val="20"/>
          <w:szCs w:val="20"/>
        </w:rPr>
        <w:t xml:space="preserve">PART 2: Apparatus </w:t>
      </w:r>
    </w:p>
    <w:p w:rsidR="003D1518" w:rsidRPr="00E27B9E" w:rsidRDefault="00232290" w:rsidP="005040F2">
      <w:pPr>
        <w:jc w:val="both"/>
        <w:rPr>
          <w:rFonts w:asciiTheme="majorBidi" w:hAnsiTheme="majorBidi" w:cstheme="majorBidi"/>
          <w:color w:val="FF0000"/>
          <w:sz w:val="20"/>
          <w:szCs w:val="20"/>
        </w:rPr>
      </w:pPr>
      <w:r w:rsidRPr="00E27B9E">
        <w:rPr>
          <w:rFonts w:asciiTheme="majorBidi" w:hAnsiTheme="majorBidi" w:cstheme="majorBidi"/>
          <w:color w:val="FF0000"/>
          <w:sz w:val="20"/>
          <w:szCs w:val="20"/>
        </w:rPr>
        <w:t>[To be added]</w:t>
      </w:r>
    </w:p>
    <w:p w:rsidR="00232290" w:rsidRPr="00E27B9E" w:rsidRDefault="003D1518" w:rsidP="005040F2">
      <w:pPr>
        <w:jc w:val="both"/>
        <w:rPr>
          <w:rFonts w:asciiTheme="majorBidi" w:hAnsiTheme="majorBidi" w:cstheme="majorBidi"/>
          <w:b/>
          <w:bCs/>
          <w:sz w:val="20"/>
          <w:szCs w:val="20"/>
        </w:rPr>
      </w:pPr>
      <w:r w:rsidRPr="00E27B9E">
        <w:rPr>
          <w:rFonts w:asciiTheme="majorBidi" w:hAnsiTheme="majorBidi" w:cstheme="majorBidi"/>
          <w:sz w:val="20"/>
          <w:szCs w:val="20"/>
        </w:rPr>
        <w:t xml:space="preserve"> </w:t>
      </w:r>
      <w:r w:rsidRPr="00E27B9E">
        <w:rPr>
          <w:rFonts w:asciiTheme="majorBidi" w:hAnsiTheme="majorBidi" w:cstheme="majorBidi"/>
          <w:b/>
          <w:bCs/>
          <w:sz w:val="20"/>
          <w:szCs w:val="20"/>
        </w:rPr>
        <w:t>PART 3: Participants</w:t>
      </w:r>
    </w:p>
    <w:p w:rsidR="007B50DA" w:rsidRPr="00E27B9E" w:rsidRDefault="007B50DA"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We will recruit 12 volunteers as participants. There will be 6 males and 6 females in the age range of 20 to 30. The participants will be mixed from graduate and undergraduate students. All of them will be our colleagues from </w:t>
      </w:r>
      <w:r w:rsidR="00072BAF" w:rsidRPr="00E27B9E">
        <w:rPr>
          <w:rFonts w:asciiTheme="majorBidi" w:hAnsiTheme="majorBidi" w:cstheme="majorBidi"/>
          <w:sz w:val="20"/>
          <w:szCs w:val="20"/>
        </w:rPr>
        <w:t xml:space="preserve">school who are </w:t>
      </w:r>
      <w:r w:rsidRPr="00E27B9E">
        <w:rPr>
          <w:rFonts w:asciiTheme="majorBidi" w:hAnsiTheme="majorBidi" w:cstheme="majorBidi"/>
          <w:sz w:val="20"/>
          <w:szCs w:val="20"/>
        </w:rPr>
        <w:t xml:space="preserve">students at our Computer Science Department. </w:t>
      </w:r>
      <w:r w:rsidR="00072BAF" w:rsidRPr="00E27B9E">
        <w:rPr>
          <w:rFonts w:asciiTheme="majorBidi" w:hAnsiTheme="majorBidi" w:cstheme="majorBidi"/>
          <w:sz w:val="20"/>
          <w:szCs w:val="20"/>
        </w:rPr>
        <w:t>While all participants are experts in using smartphones and laptops, s</w:t>
      </w:r>
      <w:r w:rsidRPr="00E27B9E">
        <w:rPr>
          <w:rFonts w:asciiTheme="majorBidi" w:hAnsiTheme="majorBidi" w:cstheme="majorBidi"/>
          <w:sz w:val="20"/>
          <w:szCs w:val="20"/>
        </w:rPr>
        <w:t>ome will have previous experience with smartwatches while the rest will have not used a smartwatch before.</w:t>
      </w:r>
    </w:p>
    <w:p w:rsidR="002A3030" w:rsidRPr="00E27B9E" w:rsidRDefault="00022EE9" w:rsidP="005040F2">
      <w:pPr>
        <w:jc w:val="both"/>
        <w:rPr>
          <w:rFonts w:asciiTheme="majorBidi" w:hAnsiTheme="majorBidi" w:cstheme="majorBidi"/>
          <w:b/>
          <w:bCs/>
          <w:sz w:val="20"/>
          <w:szCs w:val="20"/>
        </w:rPr>
      </w:pPr>
      <w:r w:rsidRPr="00E27B9E">
        <w:rPr>
          <w:rFonts w:asciiTheme="majorBidi" w:hAnsiTheme="majorBidi" w:cstheme="majorBidi"/>
          <w:b/>
          <w:bCs/>
          <w:sz w:val="20"/>
          <w:szCs w:val="20"/>
        </w:rPr>
        <w:t>PART 4: Experimental design</w:t>
      </w:r>
    </w:p>
    <w:p w:rsidR="00434CCE" w:rsidRPr="00E27B9E" w:rsidRDefault="00303CAF"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We have two </w:t>
      </w:r>
      <w:r w:rsidRPr="00E27B9E">
        <w:rPr>
          <w:rFonts w:asciiTheme="majorBidi" w:hAnsiTheme="majorBidi" w:cstheme="majorBidi"/>
          <w:i/>
          <w:iCs/>
          <w:sz w:val="20"/>
          <w:szCs w:val="20"/>
        </w:rPr>
        <w:t>i</w:t>
      </w:r>
      <w:r w:rsidR="002A3030" w:rsidRPr="00E27B9E">
        <w:rPr>
          <w:rFonts w:asciiTheme="majorBidi" w:hAnsiTheme="majorBidi" w:cstheme="majorBidi"/>
          <w:i/>
          <w:iCs/>
          <w:sz w:val="20"/>
          <w:szCs w:val="20"/>
        </w:rPr>
        <w:t>ndependent variable</w:t>
      </w:r>
      <w:r w:rsidRPr="00E27B9E">
        <w:rPr>
          <w:rFonts w:asciiTheme="majorBidi" w:hAnsiTheme="majorBidi" w:cstheme="majorBidi"/>
          <w:i/>
          <w:iCs/>
          <w:sz w:val="20"/>
          <w:szCs w:val="20"/>
        </w:rPr>
        <w:t>s</w:t>
      </w:r>
      <w:r w:rsidRPr="00E27B9E">
        <w:rPr>
          <w:rFonts w:asciiTheme="majorBidi" w:hAnsiTheme="majorBidi" w:cstheme="majorBidi"/>
          <w:sz w:val="20"/>
          <w:szCs w:val="20"/>
        </w:rPr>
        <w:t xml:space="preserve">: </w:t>
      </w:r>
    </w:p>
    <w:p w:rsidR="00434CCE" w:rsidRPr="00E27B9E" w:rsidRDefault="00434CCE"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Device </w:t>
      </w:r>
    </w:p>
    <w:p w:rsidR="00434CCE" w:rsidRPr="00E27B9E" w:rsidRDefault="000F60BA"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Task</w:t>
      </w:r>
    </w:p>
    <w:p w:rsidR="00434CCE" w:rsidRPr="00E27B9E" w:rsidRDefault="000F60BA" w:rsidP="005040F2">
      <w:pPr>
        <w:jc w:val="both"/>
        <w:rPr>
          <w:rFonts w:asciiTheme="majorBidi" w:hAnsiTheme="majorBidi" w:cstheme="majorBidi"/>
          <w:sz w:val="20"/>
          <w:szCs w:val="20"/>
        </w:rPr>
      </w:pPr>
      <w:r w:rsidRPr="00E27B9E">
        <w:rPr>
          <w:rFonts w:asciiTheme="majorBidi" w:hAnsiTheme="majorBidi" w:cstheme="majorBidi"/>
          <w:sz w:val="20"/>
          <w:szCs w:val="20"/>
        </w:rPr>
        <w:t>The D</w:t>
      </w:r>
      <w:r w:rsidR="00434CCE" w:rsidRPr="00E27B9E">
        <w:rPr>
          <w:rFonts w:asciiTheme="majorBidi" w:hAnsiTheme="majorBidi" w:cstheme="majorBidi"/>
          <w:sz w:val="20"/>
          <w:szCs w:val="20"/>
        </w:rPr>
        <w:t xml:space="preserve">evice factor has two </w:t>
      </w:r>
      <w:r w:rsidR="00434CCE" w:rsidRPr="00E27B9E">
        <w:rPr>
          <w:rFonts w:asciiTheme="majorBidi" w:hAnsiTheme="majorBidi" w:cstheme="majorBidi"/>
          <w:i/>
          <w:iCs/>
          <w:sz w:val="20"/>
          <w:szCs w:val="20"/>
        </w:rPr>
        <w:t>levels</w:t>
      </w:r>
      <w:r w:rsidR="00434CCE" w:rsidRPr="00E27B9E">
        <w:rPr>
          <w:rFonts w:asciiTheme="majorBidi" w:hAnsiTheme="majorBidi" w:cstheme="majorBidi"/>
          <w:sz w:val="20"/>
          <w:szCs w:val="20"/>
        </w:rPr>
        <w:t>:</w:t>
      </w:r>
    </w:p>
    <w:p w:rsidR="00434CCE" w:rsidRPr="00E27B9E" w:rsidRDefault="00434CCE"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Smartwatch display touchscreen </w:t>
      </w:r>
    </w:p>
    <w:p w:rsidR="00434CCE" w:rsidRPr="00E27B9E" w:rsidRDefault="00434CCE"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Smartwatch sensitive wristband </w:t>
      </w:r>
    </w:p>
    <w:p w:rsidR="00434CCE" w:rsidRPr="00E27B9E" w:rsidRDefault="00434CCE"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The </w:t>
      </w:r>
      <w:r w:rsidR="000F60BA" w:rsidRPr="00E27B9E">
        <w:rPr>
          <w:rFonts w:asciiTheme="majorBidi" w:hAnsiTheme="majorBidi" w:cstheme="majorBidi"/>
          <w:sz w:val="20"/>
          <w:szCs w:val="20"/>
        </w:rPr>
        <w:t>Task</w:t>
      </w:r>
      <w:r w:rsidRPr="00E27B9E">
        <w:rPr>
          <w:rFonts w:asciiTheme="majorBidi" w:hAnsiTheme="majorBidi" w:cstheme="majorBidi"/>
          <w:sz w:val="20"/>
          <w:szCs w:val="20"/>
        </w:rPr>
        <w:t xml:space="preserve"> factor has two </w:t>
      </w:r>
      <w:r w:rsidRPr="00E27B9E">
        <w:rPr>
          <w:rFonts w:asciiTheme="majorBidi" w:hAnsiTheme="majorBidi" w:cstheme="majorBidi"/>
          <w:i/>
          <w:iCs/>
          <w:sz w:val="20"/>
          <w:szCs w:val="20"/>
        </w:rPr>
        <w:t>levels</w:t>
      </w:r>
      <w:r w:rsidRPr="00E27B9E">
        <w:rPr>
          <w:rFonts w:asciiTheme="majorBidi" w:hAnsiTheme="majorBidi" w:cstheme="majorBidi"/>
          <w:sz w:val="20"/>
          <w:szCs w:val="20"/>
        </w:rPr>
        <w:t>:</w:t>
      </w:r>
    </w:p>
    <w:p w:rsidR="00434CCE" w:rsidRPr="00E27B9E" w:rsidRDefault="00434CCE"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Scrolling</w:t>
      </w:r>
    </w:p>
    <w:p w:rsidR="006552F3" w:rsidRPr="00E27B9E" w:rsidRDefault="00434CCE"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Selecting</w:t>
      </w:r>
    </w:p>
    <w:p w:rsidR="006552F3" w:rsidRPr="00E27B9E" w:rsidRDefault="006552F3"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We have two </w:t>
      </w:r>
      <w:r w:rsidRPr="00E27B9E">
        <w:rPr>
          <w:rFonts w:asciiTheme="majorBidi" w:hAnsiTheme="majorBidi" w:cstheme="majorBidi"/>
          <w:i/>
          <w:iCs/>
          <w:sz w:val="20"/>
          <w:szCs w:val="20"/>
        </w:rPr>
        <w:t>dependent variables</w:t>
      </w:r>
      <w:r w:rsidRPr="00E27B9E">
        <w:rPr>
          <w:rFonts w:asciiTheme="majorBidi" w:hAnsiTheme="majorBidi" w:cstheme="majorBidi"/>
          <w:sz w:val="20"/>
          <w:szCs w:val="20"/>
        </w:rPr>
        <w:t xml:space="preserve">: </w:t>
      </w:r>
    </w:p>
    <w:p w:rsidR="006552F3" w:rsidRPr="00E27B9E" w:rsidRDefault="006552F3"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Speed </w:t>
      </w:r>
    </w:p>
    <w:p w:rsidR="006552F3" w:rsidRPr="00E27B9E" w:rsidRDefault="006552F3"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A</w:t>
      </w:r>
      <w:r w:rsidRPr="00E27B9E">
        <w:rPr>
          <w:rFonts w:asciiTheme="majorBidi" w:hAnsiTheme="majorBidi" w:cstheme="majorBidi"/>
          <w:sz w:val="20"/>
          <w:szCs w:val="20"/>
        </w:rPr>
        <w:t xml:space="preserve">ccuracy </w:t>
      </w:r>
    </w:p>
    <w:p w:rsidR="00434CCE" w:rsidRPr="00E27B9E" w:rsidRDefault="00434CCE"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In every </w:t>
      </w:r>
      <w:r w:rsidRPr="00E27B9E">
        <w:rPr>
          <w:rFonts w:asciiTheme="majorBidi" w:hAnsiTheme="majorBidi" w:cstheme="majorBidi"/>
          <w:i/>
          <w:iCs/>
          <w:sz w:val="20"/>
          <w:szCs w:val="20"/>
        </w:rPr>
        <w:t>trial</w:t>
      </w:r>
      <w:r w:rsidRPr="00E27B9E">
        <w:rPr>
          <w:rFonts w:asciiTheme="majorBidi" w:hAnsiTheme="majorBidi" w:cstheme="majorBidi"/>
          <w:sz w:val="20"/>
          <w:szCs w:val="20"/>
        </w:rPr>
        <w:t xml:space="preserve">, a participant will use one of the devices </w:t>
      </w:r>
      <w:r w:rsidR="00F72BE1" w:rsidRPr="00E27B9E">
        <w:rPr>
          <w:rFonts w:asciiTheme="majorBidi" w:hAnsiTheme="majorBidi" w:cstheme="majorBidi"/>
          <w:sz w:val="20"/>
          <w:szCs w:val="20"/>
        </w:rPr>
        <w:t xml:space="preserve">(touchscreen or wristband) </w:t>
      </w:r>
      <w:r w:rsidRPr="00E27B9E">
        <w:rPr>
          <w:rFonts w:asciiTheme="majorBidi" w:hAnsiTheme="majorBidi" w:cstheme="majorBidi"/>
          <w:sz w:val="20"/>
          <w:szCs w:val="20"/>
        </w:rPr>
        <w:t xml:space="preserve">and </w:t>
      </w:r>
      <w:r w:rsidR="00F72BE1" w:rsidRPr="00E27B9E">
        <w:rPr>
          <w:rFonts w:asciiTheme="majorBidi" w:hAnsiTheme="majorBidi" w:cstheme="majorBidi"/>
          <w:sz w:val="20"/>
          <w:szCs w:val="20"/>
        </w:rPr>
        <w:t>attempt to finish one of the functions (selecting or scrolling)</w:t>
      </w:r>
    </w:p>
    <w:p w:rsidR="00434CCE" w:rsidRPr="00E27B9E" w:rsidRDefault="00434CCE"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In </w:t>
      </w:r>
      <w:r w:rsidR="006552F3" w:rsidRPr="00E27B9E">
        <w:rPr>
          <w:rFonts w:asciiTheme="majorBidi" w:hAnsiTheme="majorBidi" w:cstheme="majorBidi"/>
          <w:sz w:val="20"/>
          <w:szCs w:val="20"/>
        </w:rPr>
        <w:t>each</w:t>
      </w:r>
      <w:r w:rsidRPr="00E27B9E">
        <w:rPr>
          <w:rFonts w:asciiTheme="majorBidi" w:hAnsiTheme="majorBidi" w:cstheme="majorBidi"/>
          <w:sz w:val="20"/>
          <w:szCs w:val="20"/>
        </w:rPr>
        <w:t xml:space="preserve"> trail, we </w:t>
      </w:r>
      <w:r w:rsidR="00F72BE1" w:rsidRPr="00E27B9E">
        <w:rPr>
          <w:rFonts w:asciiTheme="majorBidi" w:hAnsiTheme="majorBidi" w:cstheme="majorBidi"/>
          <w:sz w:val="20"/>
          <w:szCs w:val="20"/>
        </w:rPr>
        <w:t>will</w:t>
      </w:r>
      <w:r w:rsidRPr="00E27B9E">
        <w:rPr>
          <w:rFonts w:asciiTheme="majorBidi" w:hAnsiTheme="majorBidi" w:cstheme="majorBidi"/>
          <w:sz w:val="20"/>
          <w:szCs w:val="20"/>
        </w:rPr>
        <w:t xml:space="preserve"> measur</w:t>
      </w:r>
      <w:r w:rsidR="00F72BE1" w:rsidRPr="00E27B9E">
        <w:rPr>
          <w:rFonts w:asciiTheme="majorBidi" w:hAnsiTheme="majorBidi" w:cstheme="majorBidi"/>
          <w:sz w:val="20"/>
          <w:szCs w:val="20"/>
        </w:rPr>
        <w:t>e</w:t>
      </w:r>
      <w:r w:rsidRPr="00E27B9E">
        <w:rPr>
          <w:rFonts w:asciiTheme="majorBidi" w:hAnsiTheme="majorBidi" w:cstheme="majorBidi"/>
          <w:sz w:val="20"/>
          <w:szCs w:val="20"/>
        </w:rPr>
        <w:t xml:space="preserve"> the speed and accuracy of a participant </w:t>
      </w:r>
      <w:r w:rsidR="00F72BE1" w:rsidRPr="00E27B9E">
        <w:rPr>
          <w:rFonts w:asciiTheme="majorBidi" w:hAnsiTheme="majorBidi" w:cstheme="majorBidi"/>
          <w:sz w:val="20"/>
          <w:szCs w:val="20"/>
        </w:rPr>
        <w:t>selecting</w:t>
      </w:r>
      <w:r w:rsidRPr="00E27B9E">
        <w:rPr>
          <w:rFonts w:asciiTheme="majorBidi" w:hAnsiTheme="majorBidi" w:cstheme="majorBidi"/>
          <w:sz w:val="20"/>
          <w:szCs w:val="20"/>
        </w:rPr>
        <w:t xml:space="preserve"> a target on the screen. </w:t>
      </w:r>
    </w:p>
    <w:p w:rsidR="00620965" w:rsidRPr="00E27B9E" w:rsidRDefault="00B32FE9" w:rsidP="005040F2">
      <w:pPr>
        <w:jc w:val="both"/>
        <w:rPr>
          <w:rFonts w:asciiTheme="majorBidi" w:hAnsiTheme="majorBidi" w:cstheme="majorBidi"/>
          <w:sz w:val="20"/>
          <w:szCs w:val="20"/>
        </w:rPr>
      </w:pPr>
      <w:r w:rsidRPr="00E27B9E">
        <w:rPr>
          <w:rFonts w:asciiTheme="majorBidi" w:hAnsiTheme="majorBidi" w:cstheme="majorBidi"/>
          <w:sz w:val="20"/>
          <w:szCs w:val="20"/>
        </w:rPr>
        <w:t>Our experiment will have within-subjects design</w:t>
      </w:r>
      <w:r w:rsidR="003A36C5" w:rsidRPr="00E27B9E">
        <w:rPr>
          <w:rFonts w:asciiTheme="majorBidi" w:hAnsiTheme="majorBidi" w:cstheme="majorBidi"/>
          <w:sz w:val="20"/>
          <w:szCs w:val="20"/>
        </w:rPr>
        <w:t>, i.e. a</w:t>
      </w:r>
      <w:r w:rsidR="003A36C5" w:rsidRPr="00E27B9E">
        <w:rPr>
          <w:rFonts w:asciiTheme="majorBidi" w:hAnsiTheme="majorBidi" w:cstheme="majorBidi"/>
          <w:sz w:val="20"/>
          <w:szCs w:val="20"/>
        </w:rPr>
        <w:t>ll participant will experience all levels in all factors</w:t>
      </w:r>
      <w:r w:rsidR="003A36C5" w:rsidRPr="00E27B9E">
        <w:rPr>
          <w:rFonts w:asciiTheme="majorBidi" w:hAnsiTheme="majorBidi" w:cstheme="majorBidi"/>
          <w:sz w:val="20"/>
          <w:szCs w:val="20"/>
        </w:rPr>
        <w:t xml:space="preserve">, because it will make the </w:t>
      </w:r>
      <w:r w:rsidR="003A36C5" w:rsidRPr="00E27B9E">
        <w:rPr>
          <w:rFonts w:asciiTheme="majorBidi" w:hAnsiTheme="majorBidi" w:cstheme="majorBidi"/>
          <w:sz w:val="20"/>
          <w:szCs w:val="20"/>
        </w:rPr>
        <w:t>process much more streamlined and less resource heavy</w:t>
      </w:r>
      <w:r w:rsidRPr="00E27B9E">
        <w:rPr>
          <w:rFonts w:asciiTheme="majorBidi" w:hAnsiTheme="majorBidi" w:cstheme="majorBidi"/>
          <w:sz w:val="20"/>
          <w:szCs w:val="20"/>
        </w:rPr>
        <w:t xml:space="preserve">. </w:t>
      </w:r>
      <w:r w:rsidR="003A36C5" w:rsidRPr="00E27B9E">
        <w:rPr>
          <w:rFonts w:asciiTheme="majorBidi" w:hAnsiTheme="majorBidi" w:cstheme="majorBidi"/>
          <w:sz w:val="20"/>
          <w:szCs w:val="20"/>
        </w:rPr>
        <w:t>W</w:t>
      </w:r>
      <w:r w:rsidRPr="00E27B9E">
        <w:rPr>
          <w:rFonts w:asciiTheme="majorBidi" w:hAnsiTheme="majorBidi" w:cstheme="majorBidi"/>
          <w:sz w:val="20"/>
          <w:szCs w:val="20"/>
        </w:rPr>
        <w:t xml:space="preserve">e have limited number of participants and we want to collect as much data as we can for all factors and all levels. </w:t>
      </w:r>
      <w:r w:rsidR="003A36C5" w:rsidRPr="00E27B9E">
        <w:rPr>
          <w:rFonts w:asciiTheme="majorBidi" w:hAnsiTheme="majorBidi" w:cstheme="majorBidi"/>
          <w:sz w:val="20"/>
          <w:szCs w:val="20"/>
        </w:rPr>
        <w:t>Moreover, w</w:t>
      </w:r>
      <w:r w:rsidR="00483512" w:rsidRPr="00E27B9E">
        <w:rPr>
          <w:rFonts w:asciiTheme="majorBidi" w:hAnsiTheme="majorBidi" w:cstheme="majorBidi"/>
          <w:sz w:val="20"/>
          <w:szCs w:val="20"/>
        </w:rPr>
        <w:t>ithin-subjects design</w:t>
      </w:r>
      <w:r w:rsidR="00483512" w:rsidRPr="00E27B9E">
        <w:rPr>
          <w:rFonts w:asciiTheme="majorBidi" w:hAnsiTheme="majorBidi" w:cstheme="majorBidi"/>
          <w:sz w:val="20"/>
          <w:szCs w:val="20"/>
        </w:rPr>
        <w:t xml:space="preserve"> will allow us to reduce the amount of error arising from natural variance between individuals.</w:t>
      </w:r>
    </w:p>
    <w:p w:rsidR="007F0B72" w:rsidRPr="00E27B9E" w:rsidRDefault="00F043F7"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Each participant will have to do 4 trials in this order: </w:t>
      </w:r>
    </w:p>
    <w:tbl>
      <w:tblPr>
        <w:tblStyle w:val="TableGrid"/>
        <w:tblW w:w="0" w:type="auto"/>
        <w:tblLook w:val="04A0" w:firstRow="1" w:lastRow="0" w:firstColumn="1" w:lastColumn="0" w:noHBand="0" w:noVBand="1"/>
      </w:tblPr>
      <w:tblGrid>
        <w:gridCol w:w="1324"/>
        <w:gridCol w:w="2091"/>
        <w:gridCol w:w="2070"/>
        <w:gridCol w:w="1890"/>
        <w:gridCol w:w="1975"/>
      </w:tblGrid>
      <w:tr w:rsidR="00207E95" w:rsidRPr="00E27B9E" w:rsidTr="00A168C8">
        <w:tc>
          <w:tcPr>
            <w:tcW w:w="1324"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Participants </w:t>
            </w:r>
          </w:p>
        </w:tc>
        <w:tc>
          <w:tcPr>
            <w:tcW w:w="2091"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First trial</w:t>
            </w:r>
          </w:p>
        </w:tc>
        <w:tc>
          <w:tcPr>
            <w:tcW w:w="207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Second trial</w:t>
            </w:r>
          </w:p>
        </w:tc>
        <w:tc>
          <w:tcPr>
            <w:tcW w:w="189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Third trial</w:t>
            </w:r>
          </w:p>
        </w:tc>
        <w:tc>
          <w:tcPr>
            <w:tcW w:w="1975"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Fourth trial</w:t>
            </w:r>
          </w:p>
        </w:tc>
      </w:tr>
      <w:tr w:rsidR="00207E95" w:rsidRPr="00E27B9E" w:rsidTr="00A168C8">
        <w:tc>
          <w:tcPr>
            <w:tcW w:w="1324"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1-3</w:t>
            </w:r>
          </w:p>
        </w:tc>
        <w:tc>
          <w:tcPr>
            <w:tcW w:w="2091"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touchscreen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c>
          <w:tcPr>
            <w:tcW w:w="207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Device: touchscreen</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c>
          <w:tcPr>
            <w:tcW w:w="189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c>
          <w:tcPr>
            <w:tcW w:w="1975"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r>
      <w:tr w:rsidR="00207E95" w:rsidRPr="00E27B9E" w:rsidTr="00A168C8">
        <w:tc>
          <w:tcPr>
            <w:tcW w:w="1324"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lastRenderedPageBreak/>
              <w:t>4-6</w:t>
            </w:r>
          </w:p>
        </w:tc>
        <w:tc>
          <w:tcPr>
            <w:tcW w:w="2091"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touchscreen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c>
          <w:tcPr>
            <w:tcW w:w="207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Device: touchscreen</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c>
          <w:tcPr>
            <w:tcW w:w="189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c>
          <w:tcPr>
            <w:tcW w:w="1975"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r>
      <w:tr w:rsidR="00207E95" w:rsidRPr="00E27B9E" w:rsidTr="00A168C8">
        <w:tc>
          <w:tcPr>
            <w:tcW w:w="1324"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7-9</w:t>
            </w:r>
          </w:p>
        </w:tc>
        <w:tc>
          <w:tcPr>
            <w:tcW w:w="2091"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c>
          <w:tcPr>
            <w:tcW w:w="207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c>
          <w:tcPr>
            <w:tcW w:w="189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c>
          <w:tcPr>
            <w:tcW w:w="1975"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r>
      <w:tr w:rsidR="00207E95" w:rsidRPr="00E27B9E" w:rsidTr="00A168C8">
        <w:tc>
          <w:tcPr>
            <w:tcW w:w="1324"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10-12</w:t>
            </w:r>
          </w:p>
        </w:tc>
        <w:tc>
          <w:tcPr>
            <w:tcW w:w="2091"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c>
          <w:tcPr>
            <w:tcW w:w="207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c>
          <w:tcPr>
            <w:tcW w:w="189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c>
          <w:tcPr>
            <w:tcW w:w="1975"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r>
    </w:tbl>
    <w:p w:rsidR="00207E95" w:rsidRPr="00E27B9E" w:rsidRDefault="00207E95" w:rsidP="005040F2">
      <w:pPr>
        <w:jc w:val="both"/>
        <w:rPr>
          <w:rFonts w:asciiTheme="majorBidi" w:hAnsiTheme="majorBidi" w:cstheme="majorBidi"/>
          <w:sz w:val="20"/>
          <w:szCs w:val="20"/>
        </w:rPr>
      </w:pPr>
    </w:p>
    <w:p w:rsidR="00B32FE9" w:rsidRPr="00E27B9E" w:rsidRDefault="00B32FE9" w:rsidP="005040F2">
      <w:pPr>
        <w:jc w:val="both"/>
        <w:rPr>
          <w:rFonts w:asciiTheme="majorBidi" w:hAnsiTheme="majorBidi" w:cstheme="majorBidi"/>
          <w:b/>
          <w:bCs/>
          <w:sz w:val="20"/>
          <w:szCs w:val="20"/>
        </w:rPr>
      </w:pPr>
      <w:r w:rsidRPr="00E27B9E">
        <w:rPr>
          <w:rFonts w:asciiTheme="majorBidi" w:hAnsiTheme="majorBidi" w:cstheme="majorBidi"/>
          <w:b/>
          <w:bCs/>
          <w:sz w:val="20"/>
          <w:szCs w:val="20"/>
        </w:rPr>
        <w:t>PART 5: Tasks and Procedures</w:t>
      </w:r>
    </w:p>
    <w:p w:rsidR="00C81EE8" w:rsidRPr="00E27B9E" w:rsidRDefault="00370AA4"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Step 1: </w:t>
      </w:r>
      <w:r w:rsidR="00E27B9E" w:rsidRPr="00E27B9E">
        <w:rPr>
          <w:rFonts w:asciiTheme="majorBidi" w:hAnsiTheme="majorBidi" w:cstheme="majorBidi"/>
          <w:sz w:val="20"/>
          <w:szCs w:val="20"/>
        </w:rPr>
        <w:t>Introduction</w:t>
      </w:r>
    </w:p>
    <w:p w:rsidR="00184671" w:rsidRPr="00E27B9E" w:rsidRDefault="00E27B9E"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We will introduce the experiment details to the participant verbally and give them written instructions about what will happen in the experiment and all the tasks they will be required to do at each stage. </w:t>
      </w:r>
    </w:p>
    <w:p w:rsidR="00E27B9E" w:rsidRPr="00E27B9E" w:rsidRDefault="00E27B9E"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Each participant will be asked to answer these questions:</w:t>
      </w:r>
    </w:p>
    <w:p w:rsidR="00E27B9E" w:rsidRPr="00E27B9E" w:rsidRDefault="00E27B9E" w:rsidP="005040F2">
      <w:pPr>
        <w:pStyle w:val="ListParagraph"/>
        <w:numPr>
          <w:ilvl w:val="1"/>
          <w:numId w:val="2"/>
        </w:numPr>
        <w:jc w:val="both"/>
        <w:rPr>
          <w:rFonts w:asciiTheme="majorBidi" w:hAnsiTheme="majorBidi" w:cstheme="majorBidi"/>
          <w:sz w:val="20"/>
          <w:szCs w:val="20"/>
        </w:rPr>
      </w:pPr>
      <w:r w:rsidRPr="00E27B9E">
        <w:rPr>
          <w:rFonts w:asciiTheme="majorBidi" w:hAnsiTheme="majorBidi" w:cstheme="majorBidi"/>
          <w:sz w:val="20"/>
          <w:szCs w:val="20"/>
        </w:rPr>
        <w:t>Age:</w:t>
      </w:r>
    </w:p>
    <w:p w:rsidR="00E27B9E" w:rsidRPr="00E27B9E" w:rsidRDefault="00E27B9E" w:rsidP="005040F2">
      <w:pPr>
        <w:pStyle w:val="ListParagraph"/>
        <w:numPr>
          <w:ilvl w:val="1"/>
          <w:numId w:val="2"/>
        </w:numPr>
        <w:jc w:val="both"/>
        <w:rPr>
          <w:rFonts w:asciiTheme="majorBidi" w:hAnsiTheme="majorBidi" w:cstheme="majorBidi"/>
          <w:sz w:val="20"/>
          <w:szCs w:val="20"/>
        </w:rPr>
      </w:pPr>
      <w:r>
        <w:rPr>
          <w:rFonts w:asciiTheme="majorBidi" w:hAnsiTheme="majorBidi" w:cstheme="majorBidi"/>
          <w:sz w:val="20"/>
          <w:szCs w:val="20"/>
        </w:rPr>
        <w:t xml:space="preserve">Use of smartphone:         None        </w:t>
      </w:r>
      <w:r w:rsidRPr="00E27B9E">
        <w:rPr>
          <w:rFonts w:asciiTheme="majorBidi" w:hAnsiTheme="majorBidi" w:cstheme="majorBidi"/>
          <w:sz w:val="20"/>
          <w:szCs w:val="20"/>
        </w:rPr>
        <w:t>Average (calls/SNS/music)</w:t>
      </w:r>
      <w:r w:rsidRPr="00E27B9E">
        <w:rPr>
          <w:rFonts w:asciiTheme="majorBidi" w:hAnsiTheme="majorBidi" w:cstheme="majorBidi"/>
          <w:sz w:val="20"/>
          <w:szCs w:val="20"/>
        </w:rPr>
        <w:tab/>
      </w:r>
      <w:r>
        <w:rPr>
          <w:rFonts w:asciiTheme="majorBidi" w:hAnsiTheme="majorBidi" w:cstheme="majorBidi"/>
          <w:sz w:val="20"/>
          <w:szCs w:val="20"/>
        </w:rPr>
        <w:t xml:space="preserve">       </w:t>
      </w:r>
      <w:r w:rsidRPr="00E27B9E">
        <w:rPr>
          <w:rFonts w:asciiTheme="majorBidi" w:hAnsiTheme="majorBidi" w:cstheme="majorBidi"/>
          <w:sz w:val="20"/>
          <w:szCs w:val="20"/>
        </w:rPr>
        <w:t>Frequently</w:t>
      </w:r>
      <w:r>
        <w:rPr>
          <w:rFonts w:asciiTheme="majorBidi" w:hAnsiTheme="majorBidi" w:cstheme="majorBidi"/>
          <w:sz w:val="20"/>
          <w:szCs w:val="20"/>
        </w:rPr>
        <w:t xml:space="preserve"> </w:t>
      </w:r>
      <w:r w:rsidRPr="00E27B9E">
        <w:rPr>
          <w:rFonts w:asciiTheme="majorBidi" w:hAnsiTheme="majorBidi" w:cstheme="majorBidi"/>
          <w:sz w:val="20"/>
          <w:szCs w:val="20"/>
        </w:rPr>
        <w:t>(emails/note taking)</w:t>
      </w:r>
    </w:p>
    <w:p w:rsidR="00E27B9E" w:rsidRPr="002A374A" w:rsidRDefault="00E27B9E" w:rsidP="005040F2">
      <w:pPr>
        <w:pStyle w:val="ListParagraph"/>
        <w:numPr>
          <w:ilvl w:val="1"/>
          <w:numId w:val="2"/>
        </w:numPr>
        <w:jc w:val="both"/>
        <w:rPr>
          <w:rFonts w:asciiTheme="majorBidi" w:hAnsiTheme="majorBidi" w:cstheme="majorBidi"/>
          <w:sz w:val="20"/>
          <w:szCs w:val="20"/>
        </w:rPr>
      </w:pPr>
      <w:r w:rsidRPr="00E27B9E">
        <w:rPr>
          <w:rFonts w:asciiTheme="majorBidi" w:hAnsiTheme="majorBidi" w:cstheme="majorBidi"/>
          <w:sz w:val="20"/>
          <w:szCs w:val="20"/>
        </w:rPr>
        <w:t>Use of smartwatch</w:t>
      </w:r>
      <w:r>
        <w:rPr>
          <w:rFonts w:asciiTheme="majorBidi" w:hAnsiTheme="majorBidi" w:cstheme="majorBidi"/>
          <w:sz w:val="20"/>
          <w:szCs w:val="20"/>
        </w:rPr>
        <w:t xml:space="preserve">:         </w:t>
      </w:r>
      <w:r w:rsidRPr="00E27B9E">
        <w:rPr>
          <w:rFonts w:asciiTheme="majorBidi" w:hAnsiTheme="majorBidi" w:cstheme="majorBidi"/>
          <w:sz w:val="20"/>
          <w:szCs w:val="20"/>
        </w:rPr>
        <w:t>None</w:t>
      </w:r>
      <w:r w:rsidRPr="00E27B9E">
        <w:rPr>
          <w:rFonts w:asciiTheme="majorBidi" w:hAnsiTheme="majorBidi" w:cstheme="majorBidi"/>
          <w:sz w:val="20"/>
          <w:szCs w:val="20"/>
        </w:rPr>
        <w:tab/>
        <w:t>Average (time/calls/</w:t>
      </w:r>
      <w:proofErr w:type="gramStart"/>
      <w:r w:rsidRPr="00E27B9E">
        <w:rPr>
          <w:rFonts w:asciiTheme="majorBidi" w:hAnsiTheme="majorBidi" w:cstheme="majorBidi"/>
          <w:sz w:val="20"/>
          <w:szCs w:val="20"/>
        </w:rPr>
        <w:t>music)</w:t>
      </w:r>
      <w:r>
        <w:rPr>
          <w:rFonts w:asciiTheme="majorBidi" w:hAnsiTheme="majorBidi" w:cstheme="majorBidi"/>
          <w:sz w:val="20"/>
          <w:szCs w:val="20"/>
        </w:rPr>
        <w:t xml:space="preserve">   </w:t>
      </w:r>
      <w:proofErr w:type="gramEnd"/>
      <w:r>
        <w:rPr>
          <w:rFonts w:asciiTheme="majorBidi" w:hAnsiTheme="majorBidi" w:cstheme="majorBidi"/>
          <w:sz w:val="20"/>
          <w:szCs w:val="20"/>
        </w:rPr>
        <w:t xml:space="preserve">    </w:t>
      </w:r>
      <w:r w:rsidRPr="00E27B9E">
        <w:rPr>
          <w:rFonts w:asciiTheme="majorBidi" w:hAnsiTheme="majorBidi" w:cstheme="majorBidi"/>
          <w:sz w:val="20"/>
          <w:szCs w:val="20"/>
        </w:rPr>
        <w:t xml:space="preserve">Frequently (emails/directions) </w:t>
      </w:r>
    </w:p>
    <w:p w:rsidR="00E27B9E" w:rsidRDefault="00E27B9E"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Step 2: Training </w:t>
      </w:r>
    </w:p>
    <w:p w:rsidR="00E27B9E" w:rsidRDefault="00E27B9E" w:rsidP="005040F2">
      <w:pPr>
        <w:pStyle w:val="ListParagraph"/>
        <w:numPr>
          <w:ilvl w:val="0"/>
          <w:numId w:val="2"/>
        </w:numPr>
        <w:jc w:val="both"/>
        <w:rPr>
          <w:rFonts w:asciiTheme="majorBidi" w:hAnsiTheme="majorBidi" w:cstheme="majorBidi"/>
          <w:sz w:val="20"/>
          <w:szCs w:val="20"/>
        </w:rPr>
      </w:pPr>
      <w:r>
        <w:rPr>
          <w:rFonts w:asciiTheme="majorBidi" w:hAnsiTheme="majorBidi" w:cstheme="majorBidi"/>
          <w:sz w:val="20"/>
          <w:szCs w:val="20"/>
        </w:rPr>
        <w:t xml:space="preserve">Each participant will be trained on how to use the wristband </w:t>
      </w:r>
      <w:r w:rsidR="00227945">
        <w:rPr>
          <w:rFonts w:asciiTheme="majorBidi" w:hAnsiTheme="majorBidi" w:cstheme="majorBidi"/>
          <w:sz w:val="20"/>
          <w:szCs w:val="20"/>
        </w:rPr>
        <w:t xml:space="preserve">and the display touchscreen (if they don’t know already) </w:t>
      </w:r>
      <w:r>
        <w:rPr>
          <w:rFonts w:asciiTheme="majorBidi" w:hAnsiTheme="majorBidi" w:cstheme="majorBidi"/>
          <w:sz w:val="20"/>
          <w:szCs w:val="20"/>
        </w:rPr>
        <w:t xml:space="preserve">and will have </w:t>
      </w:r>
      <w:r w:rsidR="00227945">
        <w:rPr>
          <w:rFonts w:asciiTheme="majorBidi" w:hAnsiTheme="majorBidi" w:cstheme="majorBidi"/>
          <w:sz w:val="20"/>
          <w:szCs w:val="20"/>
        </w:rPr>
        <w:t>5</w:t>
      </w:r>
      <w:r>
        <w:rPr>
          <w:rFonts w:asciiTheme="majorBidi" w:hAnsiTheme="majorBidi" w:cstheme="majorBidi"/>
          <w:sz w:val="20"/>
          <w:szCs w:val="20"/>
        </w:rPr>
        <w:t xml:space="preserve"> minutes on their own to explore the device</w:t>
      </w:r>
      <w:r w:rsidR="00227945">
        <w:rPr>
          <w:rFonts w:asciiTheme="majorBidi" w:hAnsiTheme="majorBidi" w:cstheme="majorBidi"/>
          <w:sz w:val="20"/>
          <w:szCs w:val="20"/>
        </w:rPr>
        <w:t>s</w:t>
      </w:r>
      <w:r>
        <w:rPr>
          <w:rFonts w:asciiTheme="majorBidi" w:hAnsiTheme="majorBidi" w:cstheme="majorBidi"/>
          <w:sz w:val="20"/>
          <w:szCs w:val="20"/>
        </w:rPr>
        <w:t xml:space="preserve"> and </w:t>
      </w:r>
      <w:r w:rsidR="00227945">
        <w:rPr>
          <w:rFonts w:asciiTheme="majorBidi" w:hAnsiTheme="majorBidi" w:cstheme="majorBidi"/>
          <w:sz w:val="20"/>
          <w:szCs w:val="20"/>
        </w:rPr>
        <w:t>adapt to them</w:t>
      </w:r>
      <w:r>
        <w:rPr>
          <w:rFonts w:asciiTheme="majorBidi" w:hAnsiTheme="majorBidi" w:cstheme="majorBidi"/>
          <w:sz w:val="20"/>
          <w:szCs w:val="20"/>
        </w:rPr>
        <w:t xml:space="preserve">. </w:t>
      </w:r>
    </w:p>
    <w:p w:rsidR="00E27B9E" w:rsidRDefault="00E27B9E" w:rsidP="005040F2">
      <w:pPr>
        <w:jc w:val="both"/>
        <w:rPr>
          <w:rFonts w:asciiTheme="majorBidi" w:hAnsiTheme="majorBidi" w:cstheme="majorBidi"/>
          <w:sz w:val="20"/>
          <w:szCs w:val="20"/>
        </w:rPr>
      </w:pPr>
      <w:r>
        <w:rPr>
          <w:rFonts w:asciiTheme="majorBidi" w:hAnsiTheme="majorBidi" w:cstheme="majorBidi"/>
          <w:sz w:val="20"/>
          <w:szCs w:val="20"/>
        </w:rPr>
        <w:t xml:space="preserve">Step 3: Trials </w:t>
      </w:r>
    </w:p>
    <w:p w:rsidR="00E27B9E" w:rsidRDefault="00E27B9E" w:rsidP="005040F2">
      <w:pPr>
        <w:pStyle w:val="ListParagraph"/>
        <w:numPr>
          <w:ilvl w:val="0"/>
          <w:numId w:val="2"/>
        </w:numPr>
        <w:jc w:val="both"/>
        <w:rPr>
          <w:rFonts w:asciiTheme="majorBidi" w:hAnsiTheme="majorBidi" w:cstheme="majorBidi"/>
          <w:sz w:val="20"/>
          <w:szCs w:val="20"/>
        </w:rPr>
      </w:pPr>
      <w:r>
        <w:rPr>
          <w:rFonts w:asciiTheme="majorBidi" w:hAnsiTheme="majorBidi" w:cstheme="majorBidi"/>
          <w:sz w:val="20"/>
          <w:szCs w:val="20"/>
        </w:rPr>
        <w:t xml:space="preserve">There will be four trials for each participant and in the order described in PART 4 – Experimental Design. </w:t>
      </w:r>
    </w:p>
    <w:p w:rsidR="00E27B9E" w:rsidRPr="00E27B9E" w:rsidRDefault="00E27B9E" w:rsidP="005040F2">
      <w:pPr>
        <w:pStyle w:val="ListParagraph"/>
        <w:numPr>
          <w:ilvl w:val="0"/>
          <w:numId w:val="2"/>
        </w:numPr>
        <w:jc w:val="both"/>
        <w:rPr>
          <w:rFonts w:asciiTheme="majorBidi" w:hAnsiTheme="majorBidi" w:cstheme="majorBidi"/>
          <w:sz w:val="20"/>
          <w:szCs w:val="20"/>
        </w:rPr>
      </w:pPr>
      <w:r>
        <w:rPr>
          <w:rFonts w:asciiTheme="majorBidi" w:hAnsiTheme="majorBidi" w:cstheme="majorBidi"/>
          <w:sz w:val="20"/>
          <w:szCs w:val="20"/>
        </w:rPr>
        <w:t xml:space="preserve">For selection task, there will be </w:t>
      </w:r>
      <w:r w:rsidR="00433B5E">
        <w:rPr>
          <w:rFonts w:asciiTheme="majorBidi" w:hAnsiTheme="majorBidi" w:cstheme="majorBidi"/>
          <w:sz w:val="20"/>
          <w:szCs w:val="20"/>
        </w:rPr>
        <w:t>12 targets to be selected. A</w:t>
      </w:r>
      <w:r w:rsidRPr="00E27B9E">
        <w:rPr>
          <w:rFonts w:asciiTheme="majorBidi" w:hAnsiTheme="majorBidi" w:cstheme="majorBidi"/>
          <w:sz w:val="20"/>
          <w:szCs w:val="20"/>
        </w:rPr>
        <w:t xml:space="preserve"> user has to select the back block in color grid of 2X2, 3X3, and 4X4  </w:t>
      </w:r>
    </w:p>
    <w:p w:rsidR="00227945" w:rsidRDefault="00433B5E" w:rsidP="005040F2">
      <w:pPr>
        <w:pStyle w:val="ListParagraph"/>
        <w:numPr>
          <w:ilvl w:val="0"/>
          <w:numId w:val="2"/>
        </w:numPr>
        <w:jc w:val="both"/>
        <w:rPr>
          <w:rFonts w:asciiTheme="majorBidi" w:hAnsiTheme="majorBidi" w:cstheme="majorBidi"/>
          <w:sz w:val="20"/>
          <w:szCs w:val="20"/>
        </w:rPr>
      </w:pPr>
      <w:r w:rsidRPr="00433B5E">
        <w:rPr>
          <w:rFonts w:asciiTheme="majorBidi" w:hAnsiTheme="majorBidi" w:cstheme="majorBidi"/>
          <w:sz w:val="20"/>
          <w:szCs w:val="20"/>
        </w:rPr>
        <w:t xml:space="preserve">For </w:t>
      </w:r>
      <w:r w:rsidRPr="00433B5E">
        <w:rPr>
          <w:rFonts w:asciiTheme="majorBidi" w:hAnsiTheme="majorBidi" w:cstheme="majorBidi"/>
          <w:sz w:val="20"/>
          <w:szCs w:val="20"/>
        </w:rPr>
        <w:t>scrolling</w:t>
      </w:r>
      <w:r w:rsidRPr="00433B5E">
        <w:rPr>
          <w:rFonts w:asciiTheme="majorBidi" w:hAnsiTheme="majorBidi" w:cstheme="majorBidi"/>
          <w:sz w:val="20"/>
          <w:szCs w:val="20"/>
        </w:rPr>
        <w:t xml:space="preserve"> task, there will be 12 targets to be selected. A u</w:t>
      </w:r>
      <w:r>
        <w:rPr>
          <w:rFonts w:asciiTheme="majorBidi" w:hAnsiTheme="majorBidi" w:cstheme="majorBidi"/>
          <w:sz w:val="20"/>
          <w:szCs w:val="20"/>
        </w:rPr>
        <w:t xml:space="preserve">ser has to navigate a long nested list and select the target. </w:t>
      </w:r>
    </w:p>
    <w:p w:rsidR="00E27B9E" w:rsidRDefault="00227945" w:rsidP="005040F2">
      <w:pPr>
        <w:pStyle w:val="ListParagraph"/>
        <w:numPr>
          <w:ilvl w:val="0"/>
          <w:numId w:val="2"/>
        </w:numPr>
        <w:jc w:val="both"/>
        <w:rPr>
          <w:rFonts w:asciiTheme="majorBidi" w:hAnsiTheme="majorBidi" w:cstheme="majorBidi"/>
          <w:sz w:val="20"/>
          <w:szCs w:val="20"/>
        </w:rPr>
      </w:pPr>
      <w:r>
        <w:rPr>
          <w:rFonts w:asciiTheme="majorBidi" w:hAnsiTheme="majorBidi" w:cstheme="majorBidi"/>
          <w:sz w:val="20"/>
          <w:szCs w:val="20"/>
        </w:rPr>
        <w:t>There are 2 minutes’ rest time between each trial.</w:t>
      </w:r>
    </w:p>
    <w:p w:rsidR="00227945" w:rsidRDefault="00227945" w:rsidP="005040F2">
      <w:pPr>
        <w:pStyle w:val="ListParagraph"/>
        <w:numPr>
          <w:ilvl w:val="0"/>
          <w:numId w:val="2"/>
        </w:numPr>
        <w:jc w:val="both"/>
        <w:rPr>
          <w:rFonts w:asciiTheme="majorBidi" w:hAnsiTheme="majorBidi" w:cstheme="majorBidi"/>
          <w:sz w:val="20"/>
          <w:szCs w:val="20"/>
        </w:rPr>
      </w:pPr>
      <w:r>
        <w:rPr>
          <w:rFonts w:asciiTheme="majorBidi" w:hAnsiTheme="majorBidi" w:cstheme="majorBidi"/>
          <w:sz w:val="20"/>
          <w:szCs w:val="20"/>
        </w:rPr>
        <w:t xml:space="preserve">We project the entire process will take 30 minutes per participant. </w:t>
      </w:r>
    </w:p>
    <w:p w:rsidR="00667F60" w:rsidRDefault="00667F60" w:rsidP="005040F2">
      <w:pPr>
        <w:jc w:val="both"/>
        <w:rPr>
          <w:rFonts w:asciiTheme="majorBidi" w:hAnsiTheme="majorBidi" w:cstheme="majorBidi"/>
          <w:sz w:val="20"/>
          <w:szCs w:val="20"/>
        </w:rPr>
      </w:pPr>
      <w:r>
        <w:rPr>
          <w:rFonts w:asciiTheme="majorBidi" w:hAnsiTheme="majorBidi" w:cstheme="majorBidi"/>
          <w:sz w:val="20"/>
          <w:szCs w:val="20"/>
        </w:rPr>
        <w:t xml:space="preserve">Step 4: Filling </w:t>
      </w:r>
      <w:r w:rsidR="002A374A">
        <w:rPr>
          <w:rFonts w:asciiTheme="majorBidi" w:hAnsiTheme="majorBidi" w:cstheme="majorBidi"/>
          <w:sz w:val="20"/>
          <w:szCs w:val="20"/>
        </w:rPr>
        <w:t>up a</w:t>
      </w:r>
      <w:r>
        <w:rPr>
          <w:rFonts w:asciiTheme="majorBidi" w:hAnsiTheme="majorBidi" w:cstheme="majorBidi"/>
          <w:sz w:val="20"/>
          <w:szCs w:val="20"/>
        </w:rPr>
        <w:t xml:space="preserve"> survey</w:t>
      </w:r>
    </w:p>
    <w:p w:rsidR="00667F60" w:rsidRPr="00667F60" w:rsidRDefault="00667F60" w:rsidP="005040F2">
      <w:pPr>
        <w:pStyle w:val="ListParagraph"/>
        <w:numPr>
          <w:ilvl w:val="0"/>
          <w:numId w:val="2"/>
        </w:numPr>
        <w:jc w:val="both"/>
        <w:rPr>
          <w:rFonts w:asciiTheme="majorBidi" w:hAnsiTheme="majorBidi" w:cstheme="majorBidi"/>
          <w:sz w:val="20"/>
          <w:szCs w:val="20"/>
        </w:rPr>
      </w:pPr>
      <w:r>
        <w:rPr>
          <w:rFonts w:asciiTheme="majorBidi" w:hAnsiTheme="majorBidi" w:cstheme="majorBidi"/>
          <w:sz w:val="20"/>
          <w:szCs w:val="20"/>
        </w:rPr>
        <w:t xml:space="preserve">Every participant will be required to fill up a survey regarding their experience with the two input methods. The survey is described in the following section. </w:t>
      </w:r>
    </w:p>
    <w:p w:rsidR="00B32FE9" w:rsidRPr="00E27B9E" w:rsidRDefault="00B32FE9" w:rsidP="005040F2">
      <w:pPr>
        <w:jc w:val="both"/>
        <w:rPr>
          <w:rFonts w:asciiTheme="majorBidi" w:hAnsiTheme="majorBidi" w:cstheme="majorBidi"/>
          <w:b/>
          <w:bCs/>
          <w:sz w:val="20"/>
          <w:szCs w:val="20"/>
        </w:rPr>
      </w:pPr>
      <w:r w:rsidRPr="00E27B9E">
        <w:rPr>
          <w:rFonts w:asciiTheme="majorBidi" w:hAnsiTheme="majorBidi" w:cstheme="majorBidi"/>
          <w:b/>
          <w:bCs/>
          <w:sz w:val="20"/>
          <w:szCs w:val="20"/>
        </w:rPr>
        <w:t>PART 6: Measures</w:t>
      </w:r>
    </w:p>
    <w:p w:rsidR="006552F3" w:rsidRPr="00E27B9E" w:rsidRDefault="006552F3"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We have two </w:t>
      </w:r>
      <w:r w:rsidRPr="00E27B9E">
        <w:rPr>
          <w:rFonts w:asciiTheme="majorBidi" w:hAnsiTheme="majorBidi" w:cstheme="majorBidi"/>
          <w:i/>
          <w:iCs/>
          <w:sz w:val="20"/>
          <w:szCs w:val="20"/>
        </w:rPr>
        <w:t>dependent variables</w:t>
      </w:r>
      <w:r w:rsidRPr="00E27B9E">
        <w:rPr>
          <w:rFonts w:asciiTheme="majorBidi" w:hAnsiTheme="majorBidi" w:cstheme="majorBidi"/>
          <w:sz w:val="20"/>
          <w:szCs w:val="20"/>
        </w:rPr>
        <w:t xml:space="preserve">: </w:t>
      </w:r>
    </w:p>
    <w:p w:rsidR="006552F3" w:rsidRPr="00E27B9E" w:rsidRDefault="006552F3"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S</w:t>
      </w:r>
      <w:r w:rsidRPr="00E27B9E">
        <w:rPr>
          <w:rFonts w:asciiTheme="majorBidi" w:hAnsiTheme="majorBidi" w:cstheme="majorBidi"/>
          <w:sz w:val="20"/>
          <w:szCs w:val="20"/>
        </w:rPr>
        <w:t xml:space="preserve">peed: the time it takes from when a target appears on the screen till the participant selects it </w:t>
      </w:r>
    </w:p>
    <w:p w:rsidR="006552F3" w:rsidRPr="00E27B9E" w:rsidRDefault="006552F3"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A</w:t>
      </w:r>
      <w:r w:rsidRPr="00E27B9E">
        <w:rPr>
          <w:rFonts w:asciiTheme="majorBidi" w:hAnsiTheme="majorBidi" w:cstheme="majorBidi"/>
          <w:sz w:val="20"/>
          <w:szCs w:val="20"/>
        </w:rPr>
        <w:t xml:space="preserve">ccuracy: the number of times a participant selects a </w:t>
      </w:r>
      <w:r w:rsidR="001E1581" w:rsidRPr="00E27B9E">
        <w:rPr>
          <w:rFonts w:asciiTheme="majorBidi" w:hAnsiTheme="majorBidi" w:cstheme="majorBidi"/>
          <w:sz w:val="20"/>
          <w:szCs w:val="20"/>
        </w:rPr>
        <w:t>non-target</w:t>
      </w:r>
      <w:r w:rsidRPr="00E27B9E">
        <w:rPr>
          <w:rFonts w:asciiTheme="majorBidi" w:hAnsiTheme="majorBidi" w:cstheme="majorBidi"/>
          <w:sz w:val="20"/>
          <w:szCs w:val="20"/>
        </w:rPr>
        <w:t xml:space="preserve"> </w:t>
      </w:r>
      <w:r w:rsidRPr="00E27B9E">
        <w:rPr>
          <w:rFonts w:asciiTheme="majorBidi" w:hAnsiTheme="majorBidi" w:cstheme="majorBidi"/>
          <w:sz w:val="20"/>
          <w:szCs w:val="20"/>
        </w:rPr>
        <w:t xml:space="preserve">from </w:t>
      </w:r>
      <w:r w:rsidRPr="00E27B9E">
        <w:rPr>
          <w:rFonts w:asciiTheme="majorBidi" w:hAnsiTheme="majorBidi" w:cstheme="majorBidi"/>
          <w:sz w:val="20"/>
          <w:szCs w:val="20"/>
        </w:rPr>
        <w:t xml:space="preserve">the time </w:t>
      </w:r>
      <w:r w:rsidRPr="00E27B9E">
        <w:rPr>
          <w:rFonts w:asciiTheme="majorBidi" w:hAnsiTheme="majorBidi" w:cstheme="majorBidi"/>
          <w:sz w:val="20"/>
          <w:szCs w:val="20"/>
        </w:rPr>
        <w:t>when a target appears on the screen</w:t>
      </w:r>
      <w:r w:rsidR="001E1581" w:rsidRPr="00E27B9E">
        <w:rPr>
          <w:rFonts w:asciiTheme="majorBidi" w:hAnsiTheme="majorBidi" w:cstheme="majorBidi"/>
          <w:sz w:val="20"/>
          <w:szCs w:val="20"/>
        </w:rPr>
        <w:t xml:space="preserve"> till the participant selects the target.</w:t>
      </w:r>
    </w:p>
    <w:p w:rsidR="006552F3" w:rsidRPr="00E27B9E" w:rsidRDefault="0064202C"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We hypothesize that our input method </w:t>
      </w:r>
      <w:r w:rsidRPr="00E27B9E">
        <w:rPr>
          <w:rFonts w:asciiTheme="majorBidi" w:hAnsiTheme="majorBidi" w:cstheme="majorBidi"/>
          <w:sz w:val="20"/>
          <w:szCs w:val="20"/>
        </w:rPr>
        <w:t>can deliver more selection accuracy and faster selection and scrolling speed compared to conventiona</w:t>
      </w:r>
      <w:r w:rsidRPr="00E27B9E">
        <w:rPr>
          <w:rFonts w:asciiTheme="majorBidi" w:hAnsiTheme="majorBidi" w:cstheme="majorBidi"/>
          <w:sz w:val="20"/>
          <w:szCs w:val="20"/>
        </w:rPr>
        <w:t xml:space="preserve">l input method for smartwatches. The best way to test this hypothesis is by recording the time it takes a user to select an target object on the screen using both input methods: display touchscreen and the wristband. Moreover, we have to calculate the error rate associated with each input method to assess the reliability of the input tool.  </w:t>
      </w:r>
    </w:p>
    <w:p w:rsidR="007204C1" w:rsidRPr="00E27B9E" w:rsidRDefault="007204C1" w:rsidP="005040F2">
      <w:pPr>
        <w:jc w:val="both"/>
        <w:rPr>
          <w:rFonts w:asciiTheme="majorBidi" w:hAnsiTheme="majorBidi" w:cstheme="majorBidi"/>
          <w:b/>
          <w:bCs/>
          <w:sz w:val="20"/>
          <w:szCs w:val="20"/>
        </w:rPr>
      </w:pPr>
      <w:r w:rsidRPr="00E27B9E">
        <w:rPr>
          <w:rFonts w:asciiTheme="majorBidi" w:hAnsiTheme="majorBidi" w:cstheme="majorBidi"/>
          <w:b/>
          <w:bCs/>
          <w:sz w:val="20"/>
          <w:szCs w:val="20"/>
        </w:rPr>
        <w:t>PART 7: Data collection</w:t>
      </w:r>
    </w:p>
    <w:p w:rsidR="00497E2D" w:rsidRPr="00E27B9E" w:rsidRDefault="00620965" w:rsidP="005040F2">
      <w:pPr>
        <w:jc w:val="both"/>
        <w:rPr>
          <w:rFonts w:asciiTheme="majorBidi" w:hAnsiTheme="majorBidi" w:cstheme="majorBidi"/>
          <w:sz w:val="20"/>
          <w:szCs w:val="20"/>
        </w:rPr>
      </w:pPr>
      <w:r w:rsidRPr="00E27B9E">
        <w:rPr>
          <w:rFonts w:asciiTheme="majorBidi" w:hAnsiTheme="majorBidi" w:cstheme="majorBidi"/>
          <w:sz w:val="20"/>
          <w:szCs w:val="20"/>
        </w:rPr>
        <w:lastRenderedPageBreak/>
        <w:t xml:space="preserve">For each trial we will measure </w:t>
      </w:r>
      <w:r w:rsidR="00497E2D" w:rsidRPr="00E27B9E">
        <w:rPr>
          <w:rFonts w:asciiTheme="majorBidi" w:hAnsiTheme="majorBidi" w:cstheme="majorBidi"/>
          <w:sz w:val="20"/>
          <w:szCs w:val="20"/>
        </w:rPr>
        <w:t>speed</w:t>
      </w:r>
      <w:r w:rsidRPr="00E27B9E">
        <w:rPr>
          <w:rFonts w:asciiTheme="majorBidi" w:hAnsiTheme="majorBidi" w:cstheme="majorBidi"/>
          <w:sz w:val="20"/>
          <w:szCs w:val="20"/>
        </w:rPr>
        <w:t xml:space="preserve"> and accuracy. Our app will have a built-in code to calculate the</w:t>
      </w:r>
      <w:r w:rsidR="007204C1" w:rsidRPr="00E27B9E">
        <w:rPr>
          <w:rFonts w:asciiTheme="majorBidi" w:hAnsiTheme="majorBidi" w:cstheme="majorBidi"/>
          <w:sz w:val="20"/>
          <w:szCs w:val="20"/>
        </w:rPr>
        <w:t xml:space="preserve"> time </w:t>
      </w:r>
      <w:r w:rsidRPr="00E27B9E">
        <w:rPr>
          <w:rFonts w:asciiTheme="majorBidi" w:hAnsiTheme="majorBidi" w:cstheme="majorBidi"/>
          <w:sz w:val="20"/>
          <w:szCs w:val="20"/>
        </w:rPr>
        <w:t>from the start of the task until they click the target. The code will also measure the accuracy or error selection rate</w:t>
      </w:r>
      <w:r w:rsidR="007204C1" w:rsidRPr="00E27B9E">
        <w:rPr>
          <w:rFonts w:asciiTheme="majorBidi" w:hAnsiTheme="majorBidi" w:cstheme="majorBidi"/>
          <w:sz w:val="20"/>
          <w:szCs w:val="20"/>
        </w:rPr>
        <w:t xml:space="preserve"> </w:t>
      </w:r>
      <w:r w:rsidRPr="00E27B9E">
        <w:rPr>
          <w:rFonts w:asciiTheme="majorBidi" w:hAnsiTheme="majorBidi" w:cstheme="majorBidi"/>
          <w:sz w:val="20"/>
          <w:szCs w:val="20"/>
        </w:rPr>
        <w:t>by identifying how many times</w:t>
      </w:r>
      <w:r w:rsidR="00497E2D" w:rsidRPr="00E27B9E">
        <w:rPr>
          <w:rFonts w:asciiTheme="majorBidi" w:hAnsiTheme="majorBidi" w:cstheme="majorBidi"/>
          <w:sz w:val="20"/>
          <w:szCs w:val="20"/>
        </w:rPr>
        <w:t xml:space="preserve"> an incorrect selection is made</w:t>
      </w:r>
      <w:r w:rsidR="007204C1" w:rsidRPr="00E27B9E">
        <w:rPr>
          <w:rFonts w:asciiTheme="majorBidi" w:hAnsiTheme="majorBidi" w:cstheme="majorBidi"/>
          <w:sz w:val="20"/>
          <w:szCs w:val="20"/>
        </w:rPr>
        <w:t xml:space="preserve">. </w:t>
      </w:r>
    </w:p>
    <w:p w:rsidR="007204C1" w:rsidRPr="00E27B9E" w:rsidRDefault="007204C1"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We will observe personally each </w:t>
      </w:r>
      <w:r w:rsidR="00497E2D" w:rsidRPr="00E27B9E">
        <w:rPr>
          <w:rFonts w:asciiTheme="majorBidi" w:hAnsiTheme="majorBidi" w:cstheme="majorBidi"/>
          <w:sz w:val="20"/>
          <w:szCs w:val="20"/>
        </w:rPr>
        <w:t>participant</w:t>
      </w:r>
      <w:r w:rsidRPr="00E27B9E">
        <w:rPr>
          <w:rFonts w:asciiTheme="majorBidi" w:hAnsiTheme="majorBidi" w:cstheme="majorBidi"/>
          <w:sz w:val="20"/>
          <w:szCs w:val="20"/>
        </w:rPr>
        <w:t xml:space="preserve"> while using the input method. Each participant will fill up a paper questionnaire at the end of their experiment. The questionnaire will include these questions:</w:t>
      </w:r>
    </w:p>
    <w:p w:rsidR="007204C1" w:rsidRPr="00E27B9E" w:rsidRDefault="007204C1" w:rsidP="005040F2">
      <w:pPr>
        <w:pStyle w:val="ListParagraph"/>
        <w:numPr>
          <w:ilvl w:val="0"/>
          <w:numId w:val="1"/>
        </w:numPr>
        <w:jc w:val="both"/>
        <w:rPr>
          <w:rFonts w:asciiTheme="majorBidi" w:hAnsiTheme="majorBidi" w:cstheme="majorBidi"/>
          <w:sz w:val="20"/>
          <w:szCs w:val="20"/>
        </w:rPr>
      </w:pPr>
      <w:r w:rsidRPr="00E27B9E">
        <w:rPr>
          <w:rFonts w:asciiTheme="majorBidi" w:hAnsiTheme="majorBidi" w:cstheme="majorBidi"/>
          <w:sz w:val="20"/>
          <w:szCs w:val="20"/>
        </w:rPr>
        <w:t xml:space="preserve">Which method for selection </w:t>
      </w:r>
      <w:r w:rsidR="00193E94" w:rsidRPr="00E27B9E">
        <w:rPr>
          <w:rFonts w:asciiTheme="majorBidi" w:hAnsiTheme="majorBidi" w:cstheme="majorBidi"/>
          <w:sz w:val="20"/>
          <w:szCs w:val="20"/>
        </w:rPr>
        <w:t>do you prefer</w:t>
      </w:r>
      <w:r w:rsidRPr="00E27B9E">
        <w:rPr>
          <w:rFonts w:asciiTheme="majorBidi" w:hAnsiTheme="majorBidi" w:cstheme="majorBidi"/>
          <w:sz w:val="20"/>
          <w:szCs w:val="20"/>
        </w:rPr>
        <w:t xml:space="preserve"> </w:t>
      </w:r>
      <w:r w:rsidR="00193E94" w:rsidRPr="00E27B9E">
        <w:rPr>
          <w:rFonts w:asciiTheme="majorBidi" w:hAnsiTheme="majorBidi" w:cstheme="majorBidi"/>
          <w:sz w:val="20"/>
          <w:szCs w:val="20"/>
        </w:rPr>
        <w:t>to use:</w:t>
      </w:r>
      <w:r w:rsidR="00193E94" w:rsidRPr="00E27B9E">
        <w:rPr>
          <w:rFonts w:asciiTheme="majorBidi" w:hAnsiTheme="majorBidi" w:cstheme="majorBidi"/>
          <w:sz w:val="20"/>
          <w:szCs w:val="20"/>
        </w:rPr>
        <w:tab/>
      </w:r>
      <w:r w:rsidR="00F043F7" w:rsidRPr="00E27B9E">
        <w:rPr>
          <w:rFonts w:asciiTheme="majorBidi" w:hAnsiTheme="majorBidi" w:cstheme="majorBidi"/>
          <w:sz w:val="20"/>
          <w:szCs w:val="20"/>
        </w:rPr>
        <w:t>T</w:t>
      </w:r>
      <w:r w:rsidRPr="00E27B9E">
        <w:rPr>
          <w:rFonts w:asciiTheme="majorBidi" w:hAnsiTheme="majorBidi" w:cstheme="majorBidi"/>
          <w:sz w:val="20"/>
          <w:szCs w:val="20"/>
        </w:rPr>
        <w:t>ouchscreen</w:t>
      </w:r>
      <w:r w:rsidRPr="00E27B9E">
        <w:rPr>
          <w:rFonts w:asciiTheme="majorBidi" w:hAnsiTheme="majorBidi" w:cstheme="majorBidi"/>
          <w:sz w:val="20"/>
          <w:szCs w:val="20"/>
        </w:rPr>
        <w:tab/>
        <w:t xml:space="preserve">or </w:t>
      </w:r>
      <w:r w:rsidRPr="00E27B9E">
        <w:rPr>
          <w:rFonts w:asciiTheme="majorBidi" w:hAnsiTheme="majorBidi" w:cstheme="majorBidi"/>
          <w:sz w:val="20"/>
          <w:szCs w:val="20"/>
        </w:rPr>
        <w:tab/>
      </w:r>
      <w:r w:rsidR="00F043F7" w:rsidRPr="00E27B9E">
        <w:rPr>
          <w:rFonts w:asciiTheme="majorBidi" w:hAnsiTheme="majorBidi" w:cstheme="majorBidi"/>
          <w:sz w:val="20"/>
          <w:szCs w:val="20"/>
        </w:rPr>
        <w:t>Wristband</w:t>
      </w:r>
    </w:p>
    <w:p w:rsidR="007204C1" w:rsidRPr="00E27B9E" w:rsidRDefault="007204C1" w:rsidP="005040F2">
      <w:pPr>
        <w:pStyle w:val="ListParagraph"/>
        <w:numPr>
          <w:ilvl w:val="0"/>
          <w:numId w:val="1"/>
        </w:numPr>
        <w:jc w:val="both"/>
        <w:rPr>
          <w:rFonts w:asciiTheme="majorBidi" w:hAnsiTheme="majorBidi" w:cstheme="majorBidi"/>
          <w:sz w:val="20"/>
          <w:szCs w:val="20"/>
        </w:rPr>
      </w:pPr>
      <w:r w:rsidRPr="00E27B9E">
        <w:rPr>
          <w:rFonts w:asciiTheme="majorBidi" w:hAnsiTheme="majorBidi" w:cstheme="majorBidi"/>
          <w:sz w:val="20"/>
          <w:szCs w:val="20"/>
        </w:rPr>
        <w:t xml:space="preserve">Which method for scrolling </w:t>
      </w:r>
      <w:r w:rsidR="00193E94" w:rsidRPr="00E27B9E">
        <w:rPr>
          <w:rFonts w:asciiTheme="majorBidi" w:hAnsiTheme="majorBidi" w:cstheme="majorBidi"/>
          <w:sz w:val="20"/>
          <w:szCs w:val="20"/>
        </w:rPr>
        <w:t>do you prefer to use:</w:t>
      </w:r>
      <w:r w:rsidRPr="00E27B9E">
        <w:rPr>
          <w:rFonts w:asciiTheme="majorBidi" w:hAnsiTheme="majorBidi" w:cstheme="majorBidi"/>
          <w:sz w:val="20"/>
          <w:szCs w:val="20"/>
        </w:rPr>
        <w:tab/>
      </w:r>
      <w:r w:rsidR="00F043F7" w:rsidRPr="00E27B9E">
        <w:rPr>
          <w:rFonts w:asciiTheme="majorBidi" w:hAnsiTheme="majorBidi" w:cstheme="majorBidi"/>
          <w:sz w:val="20"/>
          <w:szCs w:val="20"/>
        </w:rPr>
        <w:tab/>
        <w:t>T</w:t>
      </w:r>
      <w:r w:rsidRPr="00E27B9E">
        <w:rPr>
          <w:rFonts w:asciiTheme="majorBidi" w:hAnsiTheme="majorBidi" w:cstheme="majorBidi"/>
          <w:sz w:val="20"/>
          <w:szCs w:val="20"/>
        </w:rPr>
        <w:t>ouchscreen</w:t>
      </w:r>
      <w:r w:rsidRPr="00E27B9E">
        <w:rPr>
          <w:rFonts w:asciiTheme="majorBidi" w:hAnsiTheme="majorBidi" w:cstheme="majorBidi"/>
          <w:sz w:val="20"/>
          <w:szCs w:val="20"/>
        </w:rPr>
        <w:tab/>
        <w:t xml:space="preserve">or </w:t>
      </w:r>
      <w:r w:rsidRPr="00E27B9E">
        <w:rPr>
          <w:rFonts w:asciiTheme="majorBidi" w:hAnsiTheme="majorBidi" w:cstheme="majorBidi"/>
          <w:sz w:val="20"/>
          <w:szCs w:val="20"/>
        </w:rPr>
        <w:tab/>
      </w:r>
      <w:r w:rsidR="00F043F7" w:rsidRPr="00E27B9E">
        <w:rPr>
          <w:rFonts w:asciiTheme="majorBidi" w:hAnsiTheme="majorBidi" w:cstheme="majorBidi"/>
          <w:sz w:val="20"/>
          <w:szCs w:val="20"/>
        </w:rPr>
        <w:t>W</w:t>
      </w:r>
      <w:r w:rsidR="00F043F7" w:rsidRPr="00E27B9E">
        <w:rPr>
          <w:rFonts w:asciiTheme="majorBidi" w:hAnsiTheme="majorBidi" w:cstheme="majorBidi"/>
          <w:sz w:val="20"/>
          <w:szCs w:val="20"/>
        </w:rPr>
        <w:t>ristband</w:t>
      </w:r>
    </w:p>
    <w:p w:rsidR="00F043F7" w:rsidRPr="00E27B9E" w:rsidRDefault="00F043F7" w:rsidP="005040F2">
      <w:pPr>
        <w:pStyle w:val="ListParagraph"/>
        <w:numPr>
          <w:ilvl w:val="0"/>
          <w:numId w:val="1"/>
        </w:numPr>
        <w:jc w:val="both"/>
        <w:rPr>
          <w:rFonts w:asciiTheme="majorBidi" w:hAnsiTheme="majorBidi" w:cstheme="majorBidi"/>
          <w:sz w:val="20"/>
          <w:szCs w:val="20"/>
        </w:rPr>
      </w:pPr>
      <w:r w:rsidRPr="00E27B9E">
        <w:rPr>
          <w:rFonts w:asciiTheme="majorBidi" w:hAnsiTheme="majorBidi" w:cstheme="majorBidi"/>
          <w:sz w:val="20"/>
          <w:szCs w:val="20"/>
        </w:rPr>
        <w:t xml:space="preserve">Did using </w:t>
      </w:r>
      <w:r w:rsidRPr="00E27B9E">
        <w:rPr>
          <w:rFonts w:asciiTheme="majorBidi" w:hAnsiTheme="majorBidi" w:cstheme="majorBidi"/>
          <w:sz w:val="20"/>
          <w:szCs w:val="20"/>
        </w:rPr>
        <w:t>wristband</w:t>
      </w:r>
      <w:r w:rsidRPr="00E27B9E">
        <w:rPr>
          <w:rFonts w:asciiTheme="majorBidi" w:hAnsiTheme="majorBidi" w:cstheme="majorBidi"/>
          <w:sz w:val="20"/>
          <w:szCs w:val="20"/>
        </w:rPr>
        <w:t xml:space="preserve"> </w:t>
      </w:r>
      <w:r w:rsidR="00C81EE8" w:rsidRPr="00E27B9E">
        <w:rPr>
          <w:rFonts w:asciiTheme="majorBidi" w:hAnsiTheme="majorBidi" w:cstheme="majorBidi"/>
          <w:sz w:val="20"/>
          <w:szCs w:val="20"/>
        </w:rPr>
        <w:t xml:space="preserve">as input method </w:t>
      </w:r>
      <w:r w:rsidRPr="00E27B9E">
        <w:rPr>
          <w:rFonts w:asciiTheme="majorBidi" w:hAnsiTheme="majorBidi" w:cstheme="majorBidi"/>
          <w:sz w:val="20"/>
          <w:szCs w:val="20"/>
        </w:rPr>
        <w:t xml:space="preserve">case fatigue? </w:t>
      </w:r>
      <w:r w:rsidR="00C81EE8" w:rsidRPr="00E27B9E">
        <w:rPr>
          <w:rFonts w:asciiTheme="majorBidi" w:hAnsiTheme="majorBidi" w:cstheme="majorBidi"/>
          <w:sz w:val="20"/>
          <w:szCs w:val="20"/>
        </w:rPr>
        <w:tab/>
      </w:r>
      <w:r w:rsidRPr="00E27B9E">
        <w:rPr>
          <w:rFonts w:asciiTheme="majorBidi" w:hAnsiTheme="majorBidi" w:cstheme="majorBidi"/>
          <w:sz w:val="20"/>
          <w:szCs w:val="20"/>
        </w:rPr>
        <w:t>Yes</w:t>
      </w:r>
      <w:r w:rsidRPr="00E27B9E">
        <w:rPr>
          <w:rFonts w:asciiTheme="majorBidi" w:hAnsiTheme="majorBidi" w:cstheme="majorBidi"/>
          <w:sz w:val="20"/>
          <w:szCs w:val="20"/>
        </w:rPr>
        <w:tab/>
      </w:r>
      <w:r w:rsidRPr="00E27B9E">
        <w:rPr>
          <w:rFonts w:asciiTheme="majorBidi" w:hAnsiTheme="majorBidi" w:cstheme="majorBidi"/>
          <w:sz w:val="20"/>
          <w:szCs w:val="20"/>
        </w:rPr>
        <w:tab/>
        <w:t xml:space="preserve">or </w:t>
      </w:r>
      <w:r w:rsidRPr="00E27B9E">
        <w:rPr>
          <w:rFonts w:asciiTheme="majorBidi" w:hAnsiTheme="majorBidi" w:cstheme="majorBidi"/>
          <w:sz w:val="20"/>
          <w:szCs w:val="20"/>
        </w:rPr>
        <w:tab/>
        <w:t>No</w:t>
      </w:r>
    </w:p>
    <w:p w:rsidR="007204C1" w:rsidRPr="00E27B9E" w:rsidRDefault="007204C1" w:rsidP="005040F2">
      <w:pPr>
        <w:pStyle w:val="ListParagraph"/>
        <w:numPr>
          <w:ilvl w:val="0"/>
          <w:numId w:val="1"/>
        </w:numPr>
        <w:jc w:val="both"/>
        <w:rPr>
          <w:rFonts w:asciiTheme="majorBidi" w:hAnsiTheme="majorBidi" w:cstheme="majorBidi"/>
          <w:sz w:val="20"/>
          <w:szCs w:val="20"/>
        </w:rPr>
      </w:pPr>
      <w:r w:rsidRPr="00E27B9E">
        <w:rPr>
          <w:rFonts w:asciiTheme="majorBidi" w:hAnsiTheme="majorBidi" w:cstheme="majorBidi"/>
          <w:sz w:val="20"/>
          <w:szCs w:val="20"/>
        </w:rPr>
        <w:t xml:space="preserve">Comments </w:t>
      </w:r>
    </w:p>
    <w:p w:rsidR="007D0343" w:rsidRPr="00E27B9E" w:rsidRDefault="007D0343" w:rsidP="005040F2">
      <w:pPr>
        <w:jc w:val="both"/>
        <w:rPr>
          <w:rFonts w:asciiTheme="majorBidi" w:hAnsiTheme="majorBidi" w:cstheme="majorBidi"/>
          <w:sz w:val="20"/>
          <w:szCs w:val="20"/>
        </w:rPr>
      </w:pPr>
    </w:p>
    <w:sectPr w:rsidR="007D0343" w:rsidRPr="00E27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E5376"/>
    <w:multiLevelType w:val="hybridMultilevel"/>
    <w:tmpl w:val="82E2BAF2"/>
    <w:lvl w:ilvl="0" w:tplc="6D668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24830"/>
    <w:multiLevelType w:val="hybridMultilevel"/>
    <w:tmpl w:val="3CC6D5D4"/>
    <w:lvl w:ilvl="0" w:tplc="30548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90"/>
    <w:rsid w:val="00022EE9"/>
    <w:rsid w:val="00072BAF"/>
    <w:rsid w:val="000F60BA"/>
    <w:rsid w:val="00184671"/>
    <w:rsid w:val="00193E94"/>
    <w:rsid w:val="001E10C9"/>
    <w:rsid w:val="001E1581"/>
    <w:rsid w:val="00207E95"/>
    <w:rsid w:val="00227945"/>
    <w:rsid w:val="00232290"/>
    <w:rsid w:val="002A3030"/>
    <w:rsid w:val="002A374A"/>
    <w:rsid w:val="00303CAF"/>
    <w:rsid w:val="00370AA4"/>
    <w:rsid w:val="003A36C5"/>
    <w:rsid w:val="003D1518"/>
    <w:rsid w:val="00433B5E"/>
    <w:rsid w:val="00434CCE"/>
    <w:rsid w:val="00483512"/>
    <w:rsid w:val="00497E2D"/>
    <w:rsid w:val="005040F2"/>
    <w:rsid w:val="005446D4"/>
    <w:rsid w:val="005F6811"/>
    <w:rsid w:val="00620965"/>
    <w:rsid w:val="0064202C"/>
    <w:rsid w:val="006552F3"/>
    <w:rsid w:val="00667F60"/>
    <w:rsid w:val="007204C1"/>
    <w:rsid w:val="007B50DA"/>
    <w:rsid w:val="007D0343"/>
    <w:rsid w:val="007F0B72"/>
    <w:rsid w:val="009C5D68"/>
    <w:rsid w:val="00B32FE9"/>
    <w:rsid w:val="00B875A3"/>
    <w:rsid w:val="00B910CA"/>
    <w:rsid w:val="00C81EE8"/>
    <w:rsid w:val="00E27B9E"/>
    <w:rsid w:val="00E73C5B"/>
    <w:rsid w:val="00EA5B0E"/>
    <w:rsid w:val="00F043F7"/>
    <w:rsid w:val="00F72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BCDC"/>
  <w15:chartTrackingRefBased/>
  <w15:docId w15:val="{1EB088A8-2C8B-4170-8535-82B6963B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229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4C1"/>
    <w:pPr>
      <w:ind w:left="720"/>
      <w:contextualSpacing/>
    </w:pPr>
  </w:style>
  <w:style w:type="table" w:styleId="TableGrid">
    <w:name w:val="Table Grid"/>
    <w:basedOn w:val="TableNormal"/>
    <w:uiPriority w:val="39"/>
    <w:rsid w:val="007F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Darahim Dananier</dc:creator>
  <cp:keywords/>
  <dc:description/>
  <cp:lastModifiedBy>Darahim Dananier</cp:lastModifiedBy>
  <cp:revision>4</cp:revision>
  <dcterms:created xsi:type="dcterms:W3CDTF">2017-02-20T01:06:00Z</dcterms:created>
  <dcterms:modified xsi:type="dcterms:W3CDTF">2017-02-20T01:06:00Z</dcterms:modified>
</cp:coreProperties>
</file>