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B112D5" w14:textId="77777777" w:rsidR="00A42072" w:rsidRDefault="005C58CD">
      <w:pPr>
        <w:spacing w:after="0"/>
        <w:ind w:left="133"/>
      </w:pPr>
      <w:r>
        <w:rPr>
          <w:sz w:val="84"/>
        </w:rPr>
        <w:t xml:space="preserve">IBM Machine Learning Professional </w:t>
      </w:r>
    </w:p>
    <w:p w14:paraId="132C5211" w14:textId="77777777" w:rsidR="00A42072" w:rsidRDefault="005C58CD">
      <w:pPr>
        <w:spacing w:after="0"/>
        <w:ind w:left="142"/>
        <w:jc w:val="center"/>
      </w:pPr>
      <w:r>
        <w:rPr>
          <w:sz w:val="84"/>
        </w:rPr>
        <w:t>Certificate</w:t>
      </w:r>
    </w:p>
    <w:p w14:paraId="2655241A" w14:textId="77777777" w:rsidR="00A42072" w:rsidRDefault="005C58CD">
      <w:pPr>
        <w:spacing w:after="0"/>
        <w:ind w:left="446" w:hanging="10"/>
      </w:pPr>
      <w:r>
        <w:rPr>
          <w:sz w:val="42"/>
        </w:rPr>
        <w:t xml:space="preserve">IBM_Clustering - Assignment 4 </w:t>
      </w:r>
    </w:p>
    <w:p w14:paraId="5C9B1220" w14:textId="77777777" w:rsidR="005C10A8" w:rsidRDefault="005C10A8">
      <w:pPr>
        <w:spacing w:after="279"/>
        <w:rPr>
          <w:rFonts w:ascii="Arial" w:eastAsia="Arial" w:hAnsi="Arial" w:cs="Arial"/>
          <w:b/>
          <w:color w:val="595959"/>
          <w:sz w:val="28"/>
        </w:rPr>
      </w:pPr>
    </w:p>
    <w:p w14:paraId="3C6A6F66" w14:textId="0325CFA1" w:rsidR="00A42072" w:rsidRDefault="005C58CD">
      <w:pPr>
        <w:spacing w:after="279"/>
      </w:pPr>
      <w:r>
        <w:rPr>
          <w:rFonts w:ascii="Arial" w:eastAsia="Arial" w:hAnsi="Arial" w:cs="Arial"/>
          <w:b/>
          <w:color w:val="595959"/>
          <w:sz w:val="28"/>
        </w:rPr>
        <w:t>We'll be using the Mall Customer Dataset from Kaggle for this project.</w:t>
      </w:r>
    </w:p>
    <w:p w14:paraId="5A407B70" w14:textId="77777777" w:rsidR="00A42072" w:rsidRDefault="005C58CD">
      <w:pPr>
        <w:spacing w:after="276"/>
        <w:ind w:left="-5" w:hanging="10"/>
      </w:pPr>
      <w:r>
        <w:rPr>
          <w:noProof/>
        </w:rPr>
        <w:lastRenderedPageBreak/>
        <w:drawing>
          <wp:anchor distT="0" distB="0" distL="114300" distR="114300" simplePos="0" relativeHeight="251658240" behindDoc="0" locked="0" layoutInCell="1" allowOverlap="0" wp14:anchorId="7E807D8C" wp14:editId="225D66FC">
            <wp:simplePos x="0" y="0"/>
            <wp:positionH relativeFrom="page">
              <wp:posOffset>379550</wp:posOffset>
            </wp:positionH>
            <wp:positionV relativeFrom="page">
              <wp:posOffset>3033725</wp:posOffset>
            </wp:positionV>
            <wp:extent cx="3599125" cy="1592000"/>
            <wp:effectExtent l="0" t="0" r="0" b="0"/>
            <wp:wrapTopAndBottom/>
            <wp:docPr id="29" name="Picture 29"/>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5"/>
                    <a:stretch>
                      <a:fillRect/>
                    </a:stretch>
                  </pic:blipFill>
                  <pic:spPr>
                    <a:xfrm>
                      <a:off x="0" y="0"/>
                      <a:ext cx="3599125" cy="1592000"/>
                    </a:xfrm>
                    <a:prstGeom prst="rect">
                      <a:avLst/>
                    </a:prstGeom>
                  </pic:spPr>
                </pic:pic>
              </a:graphicData>
            </a:graphic>
          </wp:anchor>
        </w:drawing>
      </w:r>
      <w:r>
        <w:rPr>
          <w:rFonts w:ascii="Arial" w:eastAsia="Arial" w:hAnsi="Arial" w:cs="Arial"/>
          <w:color w:val="595959"/>
          <w:sz w:val="28"/>
        </w:rPr>
        <w:t>The dataset includes the following characteristics: Customer ID, Customer Gender, Customer Age, Customer Annual Income (in Thousand Dollars), and Customer Spending Score (based on customer behaviour and spending nature).</w:t>
      </w:r>
    </w:p>
    <w:p w14:paraId="76CC5A4A" w14:textId="77777777" w:rsidR="00A42072" w:rsidRDefault="005C58CD">
      <w:pPr>
        <w:spacing w:after="276"/>
        <w:ind w:left="-5" w:hanging="10"/>
      </w:pPr>
      <w:r>
        <w:rPr>
          <w:rFonts w:ascii="Arial" w:eastAsia="Arial" w:hAnsi="Arial" w:cs="Arial"/>
          <w:color w:val="595959"/>
          <w:sz w:val="28"/>
        </w:rPr>
        <w:t>The following assignment problem statement :</w:t>
      </w:r>
    </w:p>
    <w:p w14:paraId="18B0CA96" w14:textId="77777777" w:rsidR="00A42072" w:rsidRDefault="005C58CD">
      <w:pPr>
        <w:spacing w:after="276"/>
        <w:ind w:left="-5" w:hanging="10"/>
      </w:pPr>
      <w:r>
        <w:rPr>
          <w:rFonts w:ascii="Arial" w:eastAsia="Arial" w:hAnsi="Arial" w:cs="Arial"/>
          <w:color w:val="595959"/>
          <w:sz w:val="28"/>
        </w:rPr>
        <w:t>You own the shopping centre and want to learn more about the customers, such as who can easily converge into distinct clusters, so that the marketing team can correctly develop their approach.</w:t>
      </w:r>
    </w:p>
    <w:p w14:paraId="5158A027" w14:textId="77777777" w:rsidR="00A42072" w:rsidRDefault="005C58CD">
      <w:pPr>
        <w:spacing w:after="0"/>
      </w:pPr>
      <w:r>
        <w:rPr>
          <w:rFonts w:ascii="Arial" w:eastAsia="Arial" w:hAnsi="Arial" w:cs="Arial"/>
          <w:color w:val="595959"/>
          <w:sz w:val="30"/>
        </w:rPr>
        <w:t>Let's import the necessary libraries:</w:t>
      </w:r>
    </w:p>
    <w:p w14:paraId="5004D2D5" w14:textId="77777777" w:rsidR="00A42072" w:rsidRDefault="005C58CD">
      <w:pPr>
        <w:spacing w:after="0"/>
        <w:ind w:left="-5" w:hanging="10"/>
      </w:pPr>
      <w:r>
        <w:rPr>
          <w:rFonts w:ascii="Arial" w:eastAsia="Arial" w:hAnsi="Arial" w:cs="Arial"/>
          <w:color w:val="595959"/>
          <w:sz w:val="28"/>
        </w:rPr>
        <w:t>Let's start by reading the Mall Customers.csv file into a pandas dataframe and looking at the shape of it.</w:t>
      </w:r>
    </w:p>
    <w:p w14:paraId="641906F9" w14:textId="77777777" w:rsidR="00A42072" w:rsidRDefault="005C58CD">
      <w:pPr>
        <w:spacing w:after="140"/>
        <w:ind w:left="-8"/>
      </w:pPr>
      <w:r>
        <w:rPr>
          <w:noProof/>
        </w:rPr>
        <w:lastRenderedPageBreak/>
        <w:drawing>
          <wp:inline distT="0" distB="0" distL="0" distR="0" wp14:anchorId="7444A696" wp14:editId="08B7CEEB">
            <wp:extent cx="6871100" cy="704850"/>
            <wp:effectExtent l="0" t="0" r="0" b="0"/>
            <wp:docPr id="39" name="Picture 39"/>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6"/>
                    <a:stretch>
                      <a:fillRect/>
                    </a:stretch>
                  </pic:blipFill>
                  <pic:spPr>
                    <a:xfrm>
                      <a:off x="0" y="0"/>
                      <a:ext cx="6871100" cy="704850"/>
                    </a:xfrm>
                    <a:prstGeom prst="rect">
                      <a:avLst/>
                    </a:prstGeom>
                  </pic:spPr>
                </pic:pic>
              </a:graphicData>
            </a:graphic>
          </wp:inline>
        </w:drawing>
      </w:r>
    </w:p>
    <w:p w14:paraId="2F2D773E" w14:textId="77777777" w:rsidR="00A42072" w:rsidRDefault="005C58CD">
      <w:pPr>
        <w:spacing w:after="35"/>
        <w:ind w:left="-5" w:hanging="10"/>
      </w:pPr>
      <w:r>
        <w:rPr>
          <w:rFonts w:ascii="Arial" w:eastAsia="Arial" w:hAnsi="Arial" w:cs="Arial"/>
          <w:color w:val="595959"/>
          <w:sz w:val="28"/>
        </w:rPr>
        <w:t>Let's look at the dataset's details with the info(), head(), and description() functions.</w:t>
      </w:r>
    </w:p>
    <w:p w14:paraId="7E4457DE" w14:textId="77777777" w:rsidR="00A42072" w:rsidRDefault="005C58CD">
      <w:pPr>
        <w:spacing w:after="0"/>
        <w:ind w:left="503"/>
      </w:pPr>
      <w:r>
        <w:rPr>
          <w:noProof/>
        </w:rPr>
        <w:drawing>
          <wp:inline distT="0" distB="0" distL="0" distR="0" wp14:anchorId="0E89BBC1" wp14:editId="54F49F4C">
            <wp:extent cx="3855026" cy="2392400"/>
            <wp:effectExtent l="0" t="0" r="0" b="0"/>
            <wp:docPr id="42" name="Picture 42"/>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7"/>
                    <a:stretch>
                      <a:fillRect/>
                    </a:stretch>
                  </pic:blipFill>
                  <pic:spPr>
                    <a:xfrm>
                      <a:off x="0" y="0"/>
                      <a:ext cx="3855026" cy="2392400"/>
                    </a:xfrm>
                    <a:prstGeom prst="rect">
                      <a:avLst/>
                    </a:prstGeom>
                  </pic:spPr>
                </pic:pic>
              </a:graphicData>
            </a:graphic>
          </wp:inline>
        </w:drawing>
      </w:r>
    </w:p>
    <w:p w14:paraId="1EEBD164" w14:textId="77777777" w:rsidR="00A42072" w:rsidRDefault="00A42072">
      <w:pPr>
        <w:sectPr w:rsidR="00A42072">
          <w:pgSz w:w="14400" w:h="8100" w:orient="landscape"/>
          <w:pgMar w:top="563" w:right="417" w:bottom="1195" w:left="626" w:header="720" w:footer="720" w:gutter="0"/>
          <w:cols w:space="720"/>
        </w:sectPr>
      </w:pPr>
    </w:p>
    <w:p w14:paraId="57CCB8FA" w14:textId="77777777" w:rsidR="00A42072" w:rsidRDefault="005C58CD">
      <w:pPr>
        <w:spacing w:after="0"/>
        <w:ind w:left="-830"/>
      </w:pPr>
      <w:r>
        <w:rPr>
          <w:noProof/>
        </w:rPr>
        <w:lastRenderedPageBreak/>
        <mc:AlternateContent>
          <mc:Choice Requires="wpg">
            <w:drawing>
              <wp:inline distT="0" distB="0" distL="0" distR="0" wp14:anchorId="47900BB0" wp14:editId="7C1D3A0C">
                <wp:extent cx="4860925" cy="4428825"/>
                <wp:effectExtent l="0" t="0" r="0" b="0"/>
                <wp:docPr id="1928" name="Group 1928"/>
                <wp:cNvGraphicFramePr/>
                <a:graphic xmlns:a="http://schemas.openxmlformats.org/drawingml/2006/main">
                  <a:graphicData uri="http://schemas.microsoft.com/office/word/2010/wordprocessingGroup">
                    <wpg:wgp>
                      <wpg:cNvGrpSpPr/>
                      <wpg:grpSpPr>
                        <a:xfrm>
                          <a:off x="0" y="0"/>
                          <a:ext cx="4860925" cy="4428825"/>
                          <a:chOff x="0" y="0"/>
                          <a:chExt cx="4860925" cy="4428825"/>
                        </a:xfrm>
                      </wpg:grpSpPr>
                      <pic:pic xmlns:pic="http://schemas.openxmlformats.org/drawingml/2006/picture">
                        <pic:nvPicPr>
                          <pic:cNvPr id="50" name="Picture 50"/>
                          <pic:cNvPicPr/>
                        </pic:nvPicPr>
                        <pic:blipFill>
                          <a:blip r:embed="rId8"/>
                          <a:stretch>
                            <a:fillRect/>
                          </a:stretch>
                        </pic:blipFill>
                        <pic:spPr>
                          <a:xfrm>
                            <a:off x="0" y="0"/>
                            <a:ext cx="4271950" cy="1960500"/>
                          </a:xfrm>
                          <a:prstGeom prst="rect">
                            <a:avLst/>
                          </a:prstGeom>
                        </pic:spPr>
                      </pic:pic>
                      <pic:pic xmlns:pic="http://schemas.openxmlformats.org/drawingml/2006/picture">
                        <pic:nvPicPr>
                          <pic:cNvPr id="53" name="Picture 53"/>
                          <pic:cNvPicPr/>
                        </pic:nvPicPr>
                        <pic:blipFill>
                          <a:blip r:embed="rId9"/>
                          <a:stretch>
                            <a:fillRect/>
                          </a:stretch>
                        </pic:blipFill>
                        <pic:spPr>
                          <a:xfrm>
                            <a:off x="83875" y="2112300"/>
                            <a:ext cx="4777051" cy="2316525"/>
                          </a:xfrm>
                          <a:prstGeom prst="rect">
                            <a:avLst/>
                          </a:prstGeom>
                        </pic:spPr>
                      </pic:pic>
                    </wpg:wgp>
                  </a:graphicData>
                </a:graphic>
              </wp:inline>
            </w:drawing>
          </mc:Choice>
          <mc:Fallback xmlns:a="http://schemas.openxmlformats.org/drawingml/2006/main">
            <w:pict>
              <v:group id="Group 1928" style="width:382.75pt;height:348.726pt;mso-position-horizontal-relative:char;mso-position-vertical-relative:line" coordsize="48609,44288">
                <v:shape id="Picture 50" style="position:absolute;width:42719;height:19605;left:0;top:0;" filled="f">
                  <v:imagedata r:id="rId10"/>
                </v:shape>
                <v:shape id="Picture 53" style="position:absolute;width:47770;height:23165;left:838;top:21123;" filled="f">
                  <v:imagedata r:id="rId11"/>
                </v:shape>
              </v:group>
            </w:pict>
          </mc:Fallback>
        </mc:AlternateContent>
      </w:r>
    </w:p>
    <w:p w14:paraId="63E12BE1" w14:textId="77777777" w:rsidR="00A42072" w:rsidRDefault="00A42072">
      <w:pPr>
        <w:sectPr w:rsidR="00A42072">
          <w:pgSz w:w="14400" w:h="8100" w:orient="landscape"/>
          <w:pgMar w:top="589" w:right="1440" w:bottom="536" w:left="1440" w:header="720" w:footer="720" w:gutter="0"/>
          <w:cols w:space="720"/>
        </w:sectPr>
      </w:pPr>
    </w:p>
    <w:p w14:paraId="505D4781" w14:textId="77777777" w:rsidR="00A42072" w:rsidRDefault="005C58CD">
      <w:pPr>
        <w:spacing w:after="301"/>
        <w:ind w:left="223"/>
      </w:pPr>
      <w:r>
        <w:rPr>
          <w:b/>
          <w:i/>
          <w:color w:val="434343"/>
          <w:sz w:val="32"/>
        </w:rPr>
        <w:lastRenderedPageBreak/>
        <w:t>Exploratory data analysis</w:t>
      </w:r>
    </w:p>
    <w:p w14:paraId="258D07DE" w14:textId="77777777" w:rsidR="00A42072" w:rsidRDefault="005C58CD">
      <w:pPr>
        <w:spacing w:after="330" w:line="265" w:lineRule="auto"/>
        <w:ind w:left="233" w:hanging="10"/>
        <w:jc w:val="both"/>
      </w:pPr>
      <w:r>
        <w:rPr>
          <w:color w:val="434343"/>
          <w:sz w:val="28"/>
        </w:rPr>
        <w:t>Let's get some data exploration going! We'll plan by looking for gaps in the data.</w:t>
      </w:r>
    </w:p>
    <w:p w14:paraId="2E73879F" w14:textId="77777777" w:rsidR="00A42072" w:rsidRDefault="005C58CD">
      <w:pPr>
        <w:spacing w:after="4" w:line="265" w:lineRule="auto"/>
        <w:ind w:left="233" w:hanging="10"/>
        <w:jc w:val="both"/>
      </w:pPr>
      <w:r>
        <w:rPr>
          <w:color w:val="434343"/>
          <w:sz w:val="28"/>
        </w:rPr>
        <w:t>Missing Data: We'll use the built-in function isnull(), which is available within the dataframe, to check for missing data.</w:t>
      </w:r>
    </w:p>
    <w:p w14:paraId="2126AC8A" w14:textId="77777777" w:rsidR="00A42072" w:rsidRDefault="005C58CD">
      <w:pPr>
        <w:spacing w:after="398"/>
        <w:ind w:left="88"/>
      </w:pPr>
      <w:r>
        <w:rPr>
          <w:noProof/>
        </w:rPr>
        <w:drawing>
          <wp:inline distT="0" distB="0" distL="0" distR="0" wp14:anchorId="0848D9C5" wp14:editId="6DD71455">
            <wp:extent cx="2258568" cy="1588008"/>
            <wp:effectExtent l="0" t="0" r="0" b="0"/>
            <wp:docPr id="2179" name="Picture 2179"/>
            <wp:cNvGraphicFramePr/>
            <a:graphic xmlns:a="http://schemas.openxmlformats.org/drawingml/2006/main">
              <a:graphicData uri="http://schemas.openxmlformats.org/drawingml/2006/picture">
                <pic:pic xmlns:pic="http://schemas.openxmlformats.org/drawingml/2006/picture">
                  <pic:nvPicPr>
                    <pic:cNvPr id="2179" name="Picture 2179"/>
                    <pic:cNvPicPr/>
                  </pic:nvPicPr>
                  <pic:blipFill>
                    <a:blip r:embed="rId12"/>
                    <a:stretch>
                      <a:fillRect/>
                    </a:stretch>
                  </pic:blipFill>
                  <pic:spPr>
                    <a:xfrm>
                      <a:off x="0" y="0"/>
                      <a:ext cx="2258568" cy="1588008"/>
                    </a:xfrm>
                    <a:prstGeom prst="rect">
                      <a:avLst/>
                    </a:prstGeom>
                  </pic:spPr>
                </pic:pic>
              </a:graphicData>
            </a:graphic>
          </wp:inline>
        </w:drawing>
      </w:r>
    </w:p>
    <w:p w14:paraId="63B5F270" w14:textId="77777777" w:rsidR="00A42072" w:rsidRDefault="005C58CD">
      <w:pPr>
        <w:spacing w:after="4" w:line="265" w:lineRule="auto"/>
        <w:ind w:left="233" w:hanging="10"/>
        <w:jc w:val="both"/>
      </w:pPr>
      <w:r>
        <w:rPr>
          <w:color w:val="434343"/>
          <w:sz w:val="28"/>
        </w:rPr>
        <w:t>Therefore, there are no null values present in the dataset.</w:t>
      </w:r>
    </w:p>
    <w:p w14:paraId="56229764" w14:textId="77777777" w:rsidR="00A42072" w:rsidRDefault="005C58CD">
      <w:pPr>
        <w:spacing w:after="4" w:line="265" w:lineRule="auto"/>
        <w:ind w:left="218" w:hanging="10"/>
      </w:pPr>
      <w:r>
        <w:rPr>
          <w:color w:val="434343"/>
          <w:sz w:val="30"/>
        </w:rPr>
        <w:t>Let's use pairplot to visualise how the data is distributed.</w:t>
      </w:r>
    </w:p>
    <w:p w14:paraId="0816B5F7" w14:textId="77777777" w:rsidR="00A42072" w:rsidRDefault="005C58CD">
      <w:pPr>
        <w:spacing w:after="0"/>
        <w:ind w:left="2260"/>
      </w:pPr>
      <w:r>
        <w:rPr>
          <w:noProof/>
        </w:rPr>
        <w:lastRenderedPageBreak/>
        <w:drawing>
          <wp:inline distT="0" distB="0" distL="0" distR="0" wp14:anchorId="6F3402CD" wp14:editId="395C717A">
            <wp:extent cx="5088576" cy="4052026"/>
            <wp:effectExtent l="0" t="0" r="0" b="0"/>
            <wp:docPr id="75" name="Picture 75"/>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13"/>
                    <a:stretch>
                      <a:fillRect/>
                    </a:stretch>
                  </pic:blipFill>
                  <pic:spPr>
                    <a:xfrm>
                      <a:off x="0" y="0"/>
                      <a:ext cx="5088576" cy="4052026"/>
                    </a:xfrm>
                    <a:prstGeom prst="rect">
                      <a:avLst/>
                    </a:prstGeom>
                  </pic:spPr>
                </pic:pic>
              </a:graphicData>
            </a:graphic>
          </wp:inline>
        </w:drawing>
      </w:r>
    </w:p>
    <w:p w14:paraId="6A4F8804" w14:textId="77777777" w:rsidR="00A42072" w:rsidRDefault="005C58CD">
      <w:pPr>
        <w:spacing w:after="4" w:line="265" w:lineRule="auto"/>
        <w:ind w:left="218" w:hanging="10"/>
      </w:pPr>
      <w:r>
        <w:rPr>
          <w:color w:val="434343"/>
          <w:sz w:val="30"/>
        </w:rPr>
        <w:t>We can now use the distplot to see if the age follows a normal distribution or not, which will help us figure out what the average age of mall visitors is.</w:t>
      </w:r>
    </w:p>
    <w:p w14:paraId="0821DFA4" w14:textId="77777777" w:rsidR="00A42072" w:rsidRDefault="005C58CD">
      <w:pPr>
        <w:spacing w:after="0"/>
        <w:ind w:left="310"/>
      </w:pPr>
      <w:r>
        <w:rPr>
          <w:noProof/>
        </w:rPr>
        <w:lastRenderedPageBreak/>
        <w:drawing>
          <wp:inline distT="0" distB="0" distL="0" distR="0" wp14:anchorId="2A7A2AAA" wp14:editId="2BC39154">
            <wp:extent cx="4036201" cy="3241451"/>
            <wp:effectExtent l="0" t="0" r="0" b="0"/>
            <wp:docPr id="85" name="Picture 85"/>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14"/>
                    <a:stretch>
                      <a:fillRect/>
                    </a:stretch>
                  </pic:blipFill>
                  <pic:spPr>
                    <a:xfrm>
                      <a:off x="0" y="0"/>
                      <a:ext cx="4036201" cy="3241451"/>
                    </a:xfrm>
                    <a:prstGeom prst="rect">
                      <a:avLst/>
                    </a:prstGeom>
                  </pic:spPr>
                </pic:pic>
              </a:graphicData>
            </a:graphic>
          </wp:inline>
        </w:drawing>
      </w:r>
    </w:p>
    <w:p w14:paraId="168D566B" w14:textId="77777777" w:rsidR="00A42072" w:rsidRDefault="005C58CD">
      <w:pPr>
        <w:spacing w:after="4" w:line="265" w:lineRule="auto"/>
        <w:ind w:left="218" w:hanging="10"/>
      </w:pPr>
      <w:r>
        <w:rPr>
          <w:color w:val="434343"/>
          <w:sz w:val="30"/>
        </w:rPr>
        <w:t>Looking into the gender distribution.</w:t>
      </w:r>
    </w:p>
    <w:p w14:paraId="4739176B" w14:textId="77777777" w:rsidR="00A42072" w:rsidRDefault="005C58CD">
      <w:pPr>
        <w:spacing w:after="0"/>
        <w:ind w:left="219"/>
      </w:pPr>
      <w:r>
        <w:rPr>
          <w:noProof/>
        </w:rPr>
        <w:lastRenderedPageBreak/>
        <w:drawing>
          <wp:inline distT="0" distB="0" distL="0" distR="0" wp14:anchorId="08AB07A1" wp14:editId="2450633D">
            <wp:extent cx="6489175" cy="3910350"/>
            <wp:effectExtent l="0" t="0" r="0" b="0"/>
            <wp:docPr id="94" name="Picture 94"/>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15"/>
                    <a:stretch>
                      <a:fillRect/>
                    </a:stretch>
                  </pic:blipFill>
                  <pic:spPr>
                    <a:xfrm>
                      <a:off x="0" y="0"/>
                      <a:ext cx="6489175" cy="3910350"/>
                    </a:xfrm>
                    <a:prstGeom prst="rect">
                      <a:avLst/>
                    </a:prstGeom>
                  </pic:spPr>
                </pic:pic>
              </a:graphicData>
            </a:graphic>
          </wp:inline>
        </w:drawing>
      </w:r>
    </w:p>
    <w:p w14:paraId="744447D3" w14:textId="77777777" w:rsidR="00A42072" w:rsidRDefault="005C58CD">
      <w:pPr>
        <w:spacing w:after="4" w:line="265" w:lineRule="auto"/>
        <w:ind w:left="218" w:hanging="10"/>
      </w:pPr>
      <w:r>
        <w:rPr>
          <w:color w:val="434343"/>
          <w:sz w:val="30"/>
        </w:rPr>
        <w:t>Let's utilise a bar plot to see the customers' annual income.</w:t>
      </w:r>
    </w:p>
    <w:p w14:paraId="7A844F54" w14:textId="77777777" w:rsidR="00A42072" w:rsidRDefault="005C58CD">
      <w:pPr>
        <w:spacing w:after="0"/>
        <w:ind w:left="313"/>
      </w:pPr>
      <w:r>
        <w:rPr>
          <w:noProof/>
        </w:rPr>
        <w:lastRenderedPageBreak/>
        <w:drawing>
          <wp:inline distT="0" distB="0" distL="0" distR="0" wp14:anchorId="3AFBD408" wp14:editId="6A020B93">
            <wp:extent cx="6639226" cy="3717475"/>
            <wp:effectExtent l="0" t="0" r="0" b="0"/>
            <wp:docPr id="103" name="Picture 103"/>
            <wp:cNvGraphicFramePr/>
            <a:graphic xmlns:a="http://schemas.openxmlformats.org/drawingml/2006/main">
              <a:graphicData uri="http://schemas.openxmlformats.org/drawingml/2006/picture">
                <pic:pic xmlns:pic="http://schemas.openxmlformats.org/drawingml/2006/picture">
                  <pic:nvPicPr>
                    <pic:cNvPr id="103" name="Picture 103"/>
                    <pic:cNvPicPr/>
                  </pic:nvPicPr>
                  <pic:blipFill>
                    <a:blip r:embed="rId16"/>
                    <a:stretch>
                      <a:fillRect/>
                    </a:stretch>
                  </pic:blipFill>
                  <pic:spPr>
                    <a:xfrm>
                      <a:off x="0" y="0"/>
                      <a:ext cx="6639226" cy="3717475"/>
                    </a:xfrm>
                    <a:prstGeom prst="rect">
                      <a:avLst/>
                    </a:prstGeom>
                  </pic:spPr>
                </pic:pic>
              </a:graphicData>
            </a:graphic>
          </wp:inline>
        </w:drawing>
      </w:r>
    </w:p>
    <w:p w14:paraId="40E43616" w14:textId="77777777" w:rsidR="00A42072" w:rsidRDefault="005C58CD">
      <w:pPr>
        <w:spacing w:after="4" w:line="265" w:lineRule="auto"/>
        <w:ind w:left="218" w:hanging="10"/>
      </w:pPr>
      <w:r>
        <w:rPr>
          <w:color w:val="434343"/>
          <w:sz w:val="30"/>
        </w:rPr>
        <w:t>Let's look at the amount spent by male and female consumers in relation to their age using implot.</w:t>
      </w:r>
    </w:p>
    <w:p w14:paraId="0DFBCB7A" w14:textId="77777777" w:rsidR="00A42072" w:rsidRDefault="005C58CD">
      <w:pPr>
        <w:spacing w:after="0"/>
        <w:ind w:left="306"/>
      </w:pPr>
      <w:r>
        <w:rPr>
          <w:noProof/>
        </w:rPr>
        <w:lastRenderedPageBreak/>
        <w:drawing>
          <wp:inline distT="0" distB="0" distL="0" distR="0" wp14:anchorId="6B82E9FB" wp14:editId="18572B63">
            <wp:extent cx="6093925" cy="3580600"/>
            <wp:effectExtent l="0" t="0" r="0" b="0"/>
            <wp:docPr id="112" name="Picture 112"/>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a:blip r:embed="rId17"/>
                    <a:stretch>
                      <a:fillRect/>
                    </a:stretch>
                  </pic:blipFill>
                  <pic:spPr>
                    <a:xfrm>
                      <a:off x="0" y="0"/>
                      <a:ext cx="6093925" cy="3580600"/>
                    </a:xfrm>
                    <a:prstGeom prst="rect">
                      <a:avLst/>
                    </a:prstGeom>
                  </pic:spPr>
                </pic:pic>
              </a:graphicData>
            </a:graphic>
          </wp:inline>
        </w:drawing>
      </w:r>
    </w:p>
    <w:p w14:paraId="0FB9C6DD" w14:textId="77777777" w:rsidR="00A42072" w:rsidRDefault="005C58CD">
      <w:pPr>
        <w:spacing w:after="4" w:line="265" w:lineRule="auto"/>
        <w:ind w:left="218" w:hanging="10"/>
      </w:pPr>
      <w:r>
        <w:rPr>
          <w:color w:val="434343"/>
          <w:sz w:val="30"/>
        </w:rPr>
        <w:t>Encoding the categorical feature Gender is the next step.</w:t>
      </w:r>
    </w:p>
    <w:p w14:paraId="650EC0F5" w14:textId="77777777" w:rsidR="00A42072" w:rsidRDefault="005C58CD">
      <w:pPr>
        <w:spacing w:after="0"/>
        <w:ind w:left="277"/>
      </w:pPr>
      <w:r>
        <w:rPr>
          <w:noProof/>
        </w:rPr>
        <w:lastRenderedPageBreak/>
        <w:drawing>
          <wp:inline distT="0" distB="0" distL="0" distR="0" wp14:anchorId="63282957" wp14:editId="16C6C72C">
            <wp:extent cx="4282440" cy="2770632"/>
            <wp:effectExtent l="0" t="0" r="0" b="0"/>
            <wp:docPr id="2180" name="Picture 2180"/>
            <wp:cNvGraphicFramePr/>
            <a:graphic xmlns:a="http://schemas.openxmlformats.org/drawingml/2006/main">
              <a:graphicData uri="http://schemas.openxmlformats.org/drawingml/2006/picture">
                <pic:pic xmlns:pic="http://schemas.openxmlformats.org/drawingml/2006/picture">
                  <pic:nvPicPr>
                    <pic:cNvPr id="2180" name="Picture 2180"/>
                    <pic:cNvPicPr/>
                  </pic:nvPicPr>
                  <pic:blipFill>
                    <a:blip r:embed="rId18"/>
                    <a:stretch>
                      <a:fillRect/>
                    </a:stretch>
                  </pic:blipFill>
                  <pic:spPr>
                    <a:xfrm>
                      <a:off x="0" y="0"/>
                      <a:ext cx="4282440" cy="2770632"/>
                    </a:xfrm>
                    <a:prstGeom prst="rect">
                      <a:avLst/>
                    </a:prstGeom>
                  </pic:spPr>
                </pic:pic>
              </a:graphicData>
            </a:graphic>
          </wp:inline>
        </w:drawing>
      </w:r>
    </w:p>
    <w:p w14:paraId="020D6B72" w14:textId="77777777" w:rsidR="00A42072" w:rsidRDefault="005C58CD">
      <w:pPr>
        <w:spacing w:after="4" w:line="265" w:lineRule="auto"/>
        <w:ind w:left="218" w:hanging="10"/>
      </w:pPr>
      <w:r>
        <w:rPr>
          <w:color w:val="434343"/>
          <w:sz w:val="30"/>
        </w:rPr>
        <w:t>Let's use boxplot to see whether there are any outliers in terms of income and spending score features:</w:t>
      </w:r>
    </w:p>
    <w:p w14:paraId="57DFB23B" w14:textId="77777777" w:rsidR="00A42072" w:rsidRDefault="005C58CD">
      <w:pPr>
        <w:spacing w:after="0"/>
        <w:ind w:left="290"/>
      </w:pPr>
      <w:r>
        <w:rPr>
          <w:noProof/>
        </w:rPr>
        <w:lastRenderedPageBreak/>
        <w:drawing>
          <wp:inline distT="0" distB="0" distL="0" distR="0" wp14:anchorId="62D3B148" wp14:editId="6E45103D">
            <wp:extent cx="7190300" cy="3725475"/>
            <wp:effectExtent l="0" t="0" r="0" b="0"/>
            <wp:docPr id="131" name="Picture 131"/>
            <wp:cNvGraphicFramePr/>
            <a:graphic xmlns:a="http://schemas.openxmlformats.org/drawingml/2006/main">
              <a:graphicData uri="http://schemas.openxmlformats.org/drawingml/2006/picture">
                <pic:pic xmlns:pic="http://schemas.openxmlformats.org/drawingml/2006/picture">
                  <pic:nvPicPr>
                    <pic:cNvPr id="131" name="Picture 131"/>
                    <pic:cNvPicPr/>
                  </pic:nvPicPr>
                  <pic:blipFill>
                    <a:blip r:embed="rId19"/>
                    <a:stretch>
                      <a:fillRect/>
                    </a:stretch>
                  </pic:blipFill>
                  <pic:spPr>
                    <a:xfrm>
                      <a:off x="0" y="0"/>
                      <a:ext cx="7190300" cy="3725475"/>
                    </a:xfrm>
                    <a:prstGeom prst="rect">
                      <a:avLst/>
                    </a:prstGeom>
                  </pic:spPr>
                </pic:pic>
              </a:graphicData>
            </a:graphic>
          </wp:inline>
        </w:drawing>
      </w:r>
    </w:p>
    <w:p w14:paraId="3BC555A8" w14:textId="77777777" w:rsidR="00A42072" w:rsidRDefault="005C58CD">
      <w:pPr>
        <w:spacing w:after="0"/>
        <w:ind w:left="218" w:hanging="10"/>
      </w:pPr>
      <w:r>
        <w:rPr>
          <w:color w:val="434343"/>
          <w:sz w:val="26"/>
        </w:rPr>
        <w:t>We can see which age groups of customers frequented the mall the most using a bar plot.</w:t>
      </w:r>
    </w:p>
    <w:p w14:paraId="1C73DECE" w14:textId="77777777" w:rsidR="00A42072" w:rsidRDefault="005C58CD">
      <w:pPr>
        <w:spacing w:after="6"/>
        <w:ind w:left="231"/>
      </w:pPr>
      <w:r>
        <w:rPr>
          <w:noProof/>
        </w:rPr>
        <w:lastRenderedPageBreak/>
        <w:drawing>
          <wp:inline distT="0" distB="0" distL="0" distR="0" wp14:anchorId="6A8CE261" wp14:editId="39D58492">
            <wp:extent cx="6246350" cy="3483025"/>
            <wp:effectExtent l="0" t="0" r="0" b="0"/>
            <wp:docPr id="142" name="Picture 142"/>
            <wp:cNvGraphicFramePr/>
            <a:graphic xmlns:a="http://schemas.openxmlformats.org/drawingml/2006/main">
              <a:graphicData uri="http://schemas.openxmlformats.org/drawingml/2006/picture">
                <pic:pic xmlns:pic="http://schemas.openxmlformats.org/drawingml/2006/picture">
                  <pic:nvPicPr>
                    <pic:cNvPr id="142" name="Picture 142"/>
                    <pic:cNvPicPr/>
                  </pic:nvPicPr>
                  <pic:blipFill>
                    <a:blip r:embed="rId20"/>
                    <a:stretch>
                      <a:fillRect/>
                    </a:stretch>
                  </pic:blipFill>
                  <pic:spPr>
                    <a:xfrm>
                      <a:off x="0" y="0"/>
                      <a:ext cx="6246350" cy="3483025"/>
                    </a:xfrm>
                    <a:prstGeom prst="rect">
                      <a:avLst/>
                    </a:prstGeom>
                  </pic:spPr>
                </pic:pic>
              </a:graphicData>
            </a:graphic>
          </wp:inline>
        </w:drawing>
      </w:r>
    </w:p>
    <w:p w14:paraId="24375756" w14:textId="77777777" w:rsidR="00A42072" w:rsidRDefault="005C58CD">
      <w:pPr>
        <w:spacing w:after="275"/>
        <w:ind w:left="218" w:hanging="10"/>
      </w:pPr>
      <w:r>
        <w:rPr>
          <w:color w:val="434343"/>
          <w:sz w:val="26"/>
        </w:rPr>
        <w:t>Customers aged 26 to 35 tend to be the most regular visitors to the mall, according to the graph above.</w:t>
      </w:r>
    </w:p>
    <w:p w14:paraId="7A1E3131" w14:textId="77777777" w:rsidR="00A42072" w:rsidRDefault="005C58CD">
      <w:pPr>
        <w:spacing w:after="0"/>
        <w:ind w:left="223"/>
      </w:pPr>
      <w:r>
        <w:rPr>
          <w:color w:val="434343"/>
          <w:sz w:val="26"/>
        </w:rPr>
        <w:t xml:space="preserve"> </w:t>
      </w:r>
    </w:p>
    <w:p w14:paraId="7352126B" w14:textId="77777777" w:rsidR="00A42072" w:rsidRDefault="005C58CD">
      <w:pPr>
        <w:spacing w:after="4" w:line="265" w:lineRule="auto"/>
        <w:ind w:left="10" w:hanging="10"/>
      </w:pPr>
      <w:r>
        <w:rPr>
          <w:color w:val="434343"/>
          <w:sz w:val="30"/>
        </w:rPr>
        <w:t xml:space="preserve"> Let's get the libraries we'll need.</w:t>
      </w:r>
    </w:p>
    <w:p w14:paraId="2E99892F" w14:textId="77777777" w:rsidR="00A42072" w:rsidRDefault="005C58CD">
      <w:pPr>
        <w:spacing w:after="525"/>
        <w:ind w:left="239"/>
      </w:pPr>
      <w:r>
        <w:rPr>
          <w:noProof/>
        </w:rPr>
        <w:lastRenderedPageBreak/>
        <w:drawing>
          <wp:inline distT="0" distB="0" distL="0" distR="0" wp14:anchorId="4F4BAD01" wp14:editId="2538E2A5">
            <wp:extent cx="4294632" cy="1222248"/>
            <wp:effectExtent l="0" t="0" r="0" b="0"/>
            <wp:docPr id="2181" name="Picture 2181"/>
            <wp:cNvGraphicFramePr/>
            <a:graphic xmlns:a="http://schemas.openxmlformats.org/drawingml/2006/main">
              <a:graphicData uri="http://schemas.openxmlformats.org/drawingml/2006/picture">
                <pic:pic xmlns:pic="http://schemas.openxmlformats.org/drawingml/2006/picture">
                  <pic:nvPicPr>
                    <pic:cNvPr id="2181" name="Picture 2181"/>
                    <pic:cNvPicPr/>
                  </pic:nvPicPr>
                  <pic:blipFill>
                    <a:blip r:embed="rId21"/>
                    <a:stretch>
                      <a:fillRect/>
                    </a:stretch>
                  </pic:blipFill>
                  <pic:spPr>
                    <a:xfrm>
                      <a:off x="0" y="0"/>
                      <a:ext cx="4294632" cy="1222248"/>
                    </a:xfrm>
                    <a:prstGeom prst="rect">
                      <a:avLst/>
                    </a:prstGeom>
                  </pic:spPr>
                </pic:pic>
              </a:graphicData>
            </a:graphic>
          </wp:inline>
        </w:drawing>
      </w:r>
    </w:p>
    <w:p w14:paraId="5330A2B8" w14:textId="77777777" w:rsidR="00A42072" w:rsidRDefault="005C58CD">
      <w:pPr>
        <w:spacing w:after="328" w:line="265" w:lineRule="auto"/>
        <w:ind w:left="10" w:hanging="10"/>
      </w:pPr>
      <w:r>
        <w:rPr>
          <w:color w:val="434343"/>
          <w:sz w:val="30"/>
        </w:rPr>
        <w:t xml:space="preserve">Train the following models based on the data's Annual Income and Spending Score: K Means, DBSCAN, Agglomerative Hierarchical Clustering andMeanshift </w:t>
      </w:r>
    </w:p>
    <w:p w14:paraId="0BDF5419" w14:textId="77777777" w:rsidR="00A42072" w:rsidRDefault="005C58CD">
      <w:pPr>
        <w:numPr>
          <w:ilvl w:val="0"/>
          <w:numId w:val="1"/>
        </w:numPr>
        <w:spacing w:after="4" w:line="265" w:lineRule="auto"/>
        <w:ind w:hanging="633"/>
      </w:pPr>
      <w:r>
        <w:rPr>
          <w:color w:val="434343"/>
          <w:sz w:val="30"/>
        </w:rPr>
        <w:t>K Means</w:t>
      </w:r>
      <w:r>
        <w:rPr>
          <w:color w:val="434343"/>
          <w:sz w:val="30"/>
        </w:rPr>
        <w:tab/>
      </w:r>
      <w:r>
        <w:rPr>
          <w:noProof/>
        </w:rPr>
        <w:drawing>
          <wp:inline distT="0" distB="0" distL="0" distR="0" wp14:anchorId="125BA145" wp14:editId="604698ED">
            <wp:extent cx="4175538" cy="2047625"/>
            <wp:effectExtent l="0" t="0" r="0" b="0"/>
            <wp:docPr id="158" name="Picture 158"/>
            <wp:cNvGraphicFramePr/>
            <a:graphic xmlns:a="http://schemas.openxmlformats.org/drawingml/2006/main">
              <a:graphicData uri="http://schemas.openxmlformats.org/drawingml/2006/picture">
                <pic:pic xmlns:pic="http://schemas.openxmlformats.org/drawingml/2006/picture">
                  <pic:nvPicPr>
                    <pic:cNvPr id="158" name="Picture 158"/>
                    <pic:cNvPicPr/>
                  </pic:nvPicPr>
                  <pic:blipFill>
                    <a:blip r:embed="rId22"/>
                    <a:stretch>
                      <a:fillRect/>
                    </a:stretch>
                  </pic:blipFill>
                  <pic:spPr>
                    <a:xfrm>
                      <a:off x="0" y="0"/>
                      <a:ext cx="4175538" cy="2047625"/>
                    </a:xfrm>
                    <a:prstGeom prst="rect">
                      <a:avLst/>
                    </a:prstGeom>
                  </pic:spPr>
                </pic:pic>
              </a:graphicData>
            </a:graphic>
          </wp:inline>
        </w:drawing>
      </w:r>
    </w:p>
    <w:p w14:paraId="11AA021A" w14:textId="77777777" w:rsidR="00A42072" w:rsidRDefault="005C58CD">
      <w:pPr>
        <w:spacing w:after="264"/>
        <w:ind w:left="104"/>
      </w:pPr>
      <w:r>
        <w:rPr>
          <w:noProof/>
        </w:rPr>
        <w:lastRenderedPageBreak/>
        <w:drawing>
          <wp:inline distT="0" distB="0" distL="0" distR="0" wp14:anchorId="0F65932B" wp14:editId="46CB8EA5">
            <wp:extent cx="4324350" cy="3128500"/>
            <wp:effectExtent l="0" t="0" r="0" b="0"/>
            <wp:docPr id="167" name="Picture 167"/>
            <wp:cNvGraphicFramePr/>
            <a:graphic xmlns:a="http://schemas.openxmlformats.org/drawingml/2006/main">
              <a:graphicData uri="http://schemas.openxmlformats.org/drawingml/2006/picture">
                <pic:pic xmlns:pic="http://schemas.openxmlformats.org/drawingml/2006/picture">
                  <pic:nvPicPr>
                    <pic:cNvPr id="167" name="Picture 167"/>
                    <pic:cNvPicPr/>
                  </pic:nvPicPr>
                  <pic:blipFill>
                    <a:blip r:embed="rId23"/>
                    <a:stretch>
                      <a:fillRect/>
                    </a:stretch>
                  </pic:blipFill>
                  <pic:spPr>
                    <a:xfrm>
                      <a:off x="0" y="0"/>
                      <a:ext cx="4324350" cy="3128500"/>
                    </a:xfrm>
                    <a:prstGeom prst="rect">
                      <a:avLst/>
                    </a:prstGeom>
                  </pic:spPr>
                </pic:pic>
              </a:graphicData>
            </a:graphic>
          </wp:inline>
        </w:drawing>
      </w:r>
    </w:p>
    <w:p w14:paraId="421F49B4" w14:textId="77777777" w:rsidR="00A42072" w:rsidRDefault="005C58CD">
      <w:pPr>
        <w:spacing w:after="4" w:line="265" w:lineRule="auto"/>
        <w:ind w:left="10" w:hanging="10"/>
      </w:pPr>
      <w:r>
        <w:rPr>
          <w:color w:val="434343"/>
          <w:sz w:val="30"/>
        </w:rPr>
        <w:t>We can see from the elbow approach that the optimal number of clusters is 5.</w:t>
      </w:r>
    </w:p>
    <w:p w14:paraId="455B6950" w14:textId="77777777" w:rsidR="00A42072" w:rsidRDefault="005C58CD">
      <w:pPr>
        <w:spacing w:after="4" w:line="265" w:lineRule="auto"/>
        <w:ind w:left="10" w:hanging="10"/>
      </w:pPr>
      <w:r>
        <w:rPr>
          <w:color w:val="434343"/>
          <w:sz w:val="30"/>
        </w:rPr>
        <w:t>Let's see how K Means clustering works in practise.</w:t>
      </w:r>
    </w:p>
    <w:p w14:paraId="5EE4039E" w14:textId="77777777" w:rsidR="00A42072" w:rsidRDefault="005C58CD">
      <w:pPr>
        <w:spacing w:after="0"/>
        <w:ind w:left="77"/>
      </w:pPr>
      <w:r>
        <w:rPr>
          <w:noProof/>
        </w:rPr>
        <w:lastRenderedPageBreak/>
        <mc:AlternateContent>
          <mc:Choice Requires="wpg">
            <w:drawing>
              <wp:inline distT="0" distB="0" distL="0" distR="0" wp14:anchorId="0A2C285C" wp14:editId="5B1511C9">
                <wp:extent cx="5166000" cy="4194375"/>
                <wp:effectExtent l="0" t="0" r="0" b="0"/>
                <wp:docPr id="2058" name="Group 2058"/>
                <wp:cNvGraphicFramePr/>
                <a:graphic xmlns:a="http://schemas.openxmlformats.org/drawingml/2006/main">
                  <a:graphicData uri="http://schemas.microsoft.com/office/word/2010/wordprocessingGroup">
                    <wpg:wgp>
                      <wpg:cNvGrpSpPr/>
                      <wpg:grpSpPr>
                        <a:xfrm>
                          <a:off x="0" y="0"/>
                          <a:ext cx="5166000" cy="4194375"/>
                          <a:chOff x="0" y="0"/>
                          <a:chExt cx="5166000" cy="4194375"/>
                        </a:xfrm>
                      </wpg:grpSpPr>
                      <pic:pic xmlns:pic="http://schemas.openxmlformats.org/drawingml/2006/picture">
                        <pic:nvPicPr>
                          <pic:cNvPr id="2182" name="Picture 2182"/>
                          <pic:cNvPicPr/>
                        </pic:nvPicPr>
                        <pic:blipFill>
                          <a:blip r:embed="rId24"/>
                          <a:stretch>
                            <a:fillRect/>
                          </a:stretch>
                        </pic:blipFill>
                        <pic:spPr>
                          <a:xfrm>
                            <a:off x="-3988" y="-3334"/>
                            <a:ext cx="5169408" cy="1301496"/>
                          </a:xfrm>
                          <a:prstGeom prst="rect">
                            <a:avLst/>
                          </a:prstGeom>
                        </pic:spPr>
                      </pic:pic>
                      <pic:pic xmlns:pic="http://schemas.openxmlformats.org/drawingml/2006/picture">
                        <pic:nvPicPr>
                          <pic:cNvPr id="179" name="Picture 179"/>
                          <pic:cNvPicPr/>
                        </pic:nvPicPr>
                        <pic:blipFill>
                          <a:blip r:embed="rId25"/>
                          <a:stretch>
                            <a:fillRect/>
                          </a:stretch>
                        </pic:blipFill>
                        <pic:spPr>
                          <a:xfrm>
                            <a:off x="0" y="1409825"/>
                            <a:ext cx="3595425" cy="2784550"/>
                          </a:xfrm>
                          <a:prstGeom prst="rect">
                            <a:avLst/>
                          </a:prstGeom>
                        </pic:spPr>
                      </pic:pic>
                    </wpg:wgp>
                  </a:graphicData>
                </a:graphic>
              </wp:inline>
            </w:drawing>
          </mc:Choice>
          <mc:Fallback xmlns:a="http://schemas.openxmlformats.org/drawingml/2006/main">
            <w:pict>
              <v:group id="Group 2058" style="width:406.772pt;height:330.266pt;mso-position-horizontal-relative:char;mso-position-vertical-relative:line" coordsize="51660,41943">
                <v:shape id="Picture 2182" style="position:absolute;width:51694;height:13014;left:-39;top:-33;" filled="f">
                  <v:imagedata r:id="rId26"/>
                </v:shape>
                <v:shape id="Picture 179" style="position:absolute;width:35954;height:27845;left:0;top:14098;" filled="f">
                  <v:imagedata r:id="rId27"/>
                </v:shape>
              </v:group>
            </w:pict>
          </mc:Fallback>
        </mc:AlternateContent>
      </w:r>
    </w:p>
    <w:p w14:paraId="6C6BB144" w14:textId="77777777" w:rsidR="00A42072" w:rsidRDefault="005C58CD">
      <w:pPr>
        <w:numPr>
          <w:ilvl w:val="0"/>
          <w:numId w:val="1"/>
        </w:numPr>
        <w:spacing w:after="4" w:line="265" w:lineRule="auto"/>
        <w:ind w:hanging="633"/>
      </w:pPr>
      <w:r>
        <w:rPr>
          <w:color w:val="434343"/>
          <w:sz w:val="28"/>
        </w:rPr>
        <w:t>DBSCAN Clustering</w:t>
      </w:r>
    </w:p>
    <w:p w14:paraId="7A7C7AFB" w14:textId="77777777" w:rsidR="00A42072" w:rsidRDefault="005C58CD">
      <w:pPr>
        <w:spacing w:after="71"/>
        <w:ind w:left="125"/>
      </w:pPr>
      <w:r>
        <w:rPr>
          <w:noProof/>
        </w:rPr>
        <w:lastRenderedPageBreak/>
        <mc:AlternateContent>
          <mc:Choice Requires="wpg">
            <w:drawing>
              <wp:inline distT="0" distB="0" distL="0" distR="0" wp14:anchorId="525826FB" wp14:editId="1ADC58A8">
                <wp:extent cx="5372100" cy="3842787"/>
                <wp:effectExtent l="0" t="0" r="0" b="0"/>
                <wp:docPr id="2031" name="Group 2031"/>
                <wp:cNvGraphicFramePr/>
                <a:graphic xmlns:a="http://schemas.openxmlformats.org/drawingml/2006/main">
                  <a:graphicData uri="http://schemas.microsoft.com/office/word/2010/wordprocessingGroup">
                    <wpg:wgp>
                      <wpg:cNvGrpSpPr/>
                      <wpg:grpSpPr>
                        <a:xfrm>
                          <a:off x="0" y="0"/>
                          <a:ext cx="5372100" cy="3842787"/>
                          <a:chOff x="0" y="0"/>
                          <a:chExt cx="5372100" cy="3842787"/>
                        </a:xfrm>
                      </wpg:grpSpPr>
                      <pic:pic xmlns:pic="http://schemas.openxmlformats.org/drawingml/2006/picture">
                        <pic:nvPicPr>
                          <pic:cNvPr id="190" name="Picture 190"/>
                          <pic:cNvPicPr/>
                        </pic:nvPicPr>
                        <pic:blipFill>
                          <a:blip r:embed="rId28"/>
                          <a:stretch>
                            <a:fillRect/>
                          </a:stretch>
                        </pic:blipFill>
                        <pic:spPr>
                          <a:xfrm>
                            <a:off x="0" y="0"/>
                            <a:ext cx="5372100" cy="1076325"/>
                          </a:xfrm>
                          <a:prstGeom prst="rect">
                            <a:avLst/>
                          </a:prstGeom>
                        </pic:spPr>
                      </pic:pic>
                      <pic:pic xmlns:pic="http://schemas.openxmlformats.org/drawingml/2006/picture">
                        <pic:nvPicPr>
                          <pic:cNvPr id="193" name="Picture 193"/>
                          <pic:cNvPicPr/>
                        </pic:nvPicPr>
                        <pic:blipFill>
                          <a:blip r:embed="rId29"/>
                          <a:stretch>
                            <a:fillRect/>
                          </a:stretch>
                        </pic:blipFill>
                        <pic:spPr>
                          <a:xfrm>
                            <a:off x="0" y="1194112"/>
                            <a:ext cx="3551875" cy="2648675"/>
                          </a:xfrm>
                          <a:prstGeom prst="rect">
                            <a:avLst/>
                          </a:prstGeom>
                        </pic:spPr>
                      </pic:pic>
                    </wpg:wgp>
                  </a:graphicData>
                </a:graphic>
              </wp:inline>
            </w:drawing>
          </mc:Choice>
          <mc:Fallback xmlns:a="http://schemas.openxmlformats.org/drawingml/2006/main">
            <w:pict>
              <v:group id="Group 2031" style="width:423pt;height:302.582pt;mso-position-horizontal-relative:char;mso-position-vertical-relative:line" coordsize="53721,38427">
                <v:shape id="Picture 190" style="position:absolute;width:53721;height:10763;left:0;top:0;" filled="f">
                  <v:imagedata r:id="rId30"/>
                </v:shape>
                <v:shape id="Picture 193" style="position:absolute;width:35518;height:26486;left:0;top:11941;" filled="f">
                  <v:imagedata r:id="rId31"/>
                </v:shape>
              </v:group>
            </w:pict>
          </mc:Fallback>
        </mc:AlternateContent>
      </w:r>
    </w:p>
    <w:p w14:paraId="1486E400" w14:textId="77777777" w:rsidR="00A42072" w:rsidRDefault="005C58CD">
      <w:pPr>
        <w:spacing w:after="4" w:line="265" w:lineRule="auto"/>
        <w:ind w:left="-5" w:hanging="10"/>
        <w:jc w:val="both"/>
      </w:pPr>
      <w:r>
        <w:rPr>
          <w:color w:val="434343"/>
          <w:sz w:val="28"/>
        </w:rPr>
        <w:t>As we can see, DBSCAN doesn't perform well because the density of our data isn't extremely high. The term -1 implies outliers, thus it will be displayed as such. We could have done better if we had more data.</w:t>
      </w:r>
    </w:p>
    <w:p w14:paraId="15E58E5F" w14:textId="77777777" w:rsidR="00A42072" w:rsidRDefault="005C58CD">
      <w:pPr>
        <w:numPr>
          <w:ilvl w:val="0"/>
          <w:numId w:val="1"/>
        </w:numPr>
        <w:spacing w:after="74"/>
        <w:ind w:hanging="633"/>
      </w:pPr>
      <w:r>
        <w:rPr>
          <w:rFonts w:ascii="Arial" w:eastAsia="Arial" w:hAnsi="Arial" w:cs="Arial"/>
          <w:sz w:val="30"/>
        </w:rPr>
        <w:t>Agglomerative hierarchy Clustering</w:t>
      </w:r>
      <w:r>
        <w:rPr>
          <w:color w:val="434343"/>
          <w:sz w:val="30"/>
        </w:rPr>
        <w:t xml:space="preserve"> </w:t>
      </w:r>
    </w:p>
    <w:p w14:paraId="22939919" w14:textId="77777777" w:rsidR="00A42072" w:rsidRDefault="005C58CD">
      <w:pPr>
        <w:spacing w:after="0"/>
        <w:ind w:left="136"/>
      </w:pPr>
      <w:r>
        <w:rPr>
          <w:noProof/>
        </w:rPr>
        <w:lastRenderedPageBreak/>
        <mc:AlternateContent>
          <mc:Choice Requires="wpg">
            <w:drawing>
              <wp:inline distT="0" distB="0" distL="0" distR="0" wp14:anchorId="1241E6F9" wp14:editId="05468BF1">
                <wp:extent cx="5457250" cy="3986875"/>
                <wp:effectExtent l="0" t="0" r="0" b="0"/>
                <wp:docPr id="2153" name="Group 2153"/>
                <wp:cNvGraphicFramePr/>
                <a:graphic xmlns:a="http://schemas.openxmlformats.org/drawingml/2006/main">
                  <a:graphicData uri="http://schemas.microsoft.com/office/word/2010/wordprocessingGroup">
                    <wpg:wgp>
                      <wpg:cNvGrpSpPr/>
                      <wpg:grpSpPr>
                        <a:xfrm>
                          <a:off x="0" y="0"/>
                          <a:ext cx="5457250" cy="3986875"/>
                          <a:chOff x="0" y="0"/>
                          <a:chExt cx="5457250" cy="3986875"/>
                        </a:xfrm>
                      </wpg:grpSpPr>
                      <pic:pic xmlns:pic="http://schemas.openxmlformats.org/drawingml/2006/picture">
                        <pic:nvPicPr>
                          <pic:cNvPr id="208" name="Picture 208"/>
                          <pic:cNvPicPr/>
                        </pic:nvPicPr>
                        <pic:blipFill>
                          <a:blip r:embed="rId32"/>
                          <a:stretch>
                            <a:fillRect/>
                          </a:stretch>
                        </pic:blipFill>
                        <pic:spPr>
                          <a:xfrm>
                            <a:off x="0" y="0"/>
                            <a:ext cx="5457250" cy="1107175"/>
                          </a:xfrm>
                          <a:prstGeom prst="rect">
                            <a:avLst/>
                          </a:prstGeom>
                        </pic:spPr>
                      </pic:pic>
                      <pic:pic xmlns:pic="http://schemas.openxmlformats.org/drawingml/2006/picture">
                        <pic:nvPicPr>
                          <pic:cNvPr id="211" name="Picture 211"/>
                          <pic:cNvPicPr/>
                        </pic:nvPicPr>
                        <pic:blipFill>
                          <a:blip r:embed="rId33"/>
                          <a:stretch>
                            <a:fillRect/>
                          </a:stretch>
                        </pic:blipFill>
                        <pic:spPr>
                          <a:xfrm>
                            <a:off x="0" y="1243375"/>
                            <a:ext cx="4827500" cy="2743500"/>
                          </a:xfrm>
                          <a:prstGeom prst="rect">
                            <a:avLst/>
                          </a:prstGeom>
                        </pic:spPr>
                      </pic:pic>
                    </wpg:wgp>
                  </a:graphicData>
                </a:graphic>
              </wp:inline>
            </w:drawing>
          </mc:Choice>
          <mc:Fallback xmlns:a="http://schemas.openxmlformats.org/drawingml/2006/main">
            <w:pict>
              <v:group id="Group 2153" style="width:429.705pt;height:313.927pt;mso-position-horizontal-relative:char;mso-position-vertical-relative:line" coordsize="54572,39868">
                <v:shape id="Picture 208" style="position:absolute;width:54572;height:11071;left:0;top:0;" filled="f">
                  <v:imagedata r:id="rId34"/>
                </v:shape>
                <v:shape id="Picture 211" style="position:absolute;width:48275;height:27435;left:0;top:12433;" filled="f">
                  <v:imagedata r:id="rId35"/>
                </v:shape>
              </v:group>
            </w:pict>
          </mc:Fallback>
        </mc:AlternateContent>
      </w:r>
    </w:p>
    <w:p w14:paraId="13650B9B" w14:textId="77777777" w:rsidR="00A42072" w:rsidRDefault="005C58CD">
      <w:pPr>
        <w:numPr>
          <w:ilvl w:val="0"/>
          <w:numId w:val="1"/>
        </w:numPr>
        <w:spacing w:after="328"/>
        <w:ind w:hanging="633"/>
      </w:pPr>
      <w:r>
        <w:rPr>
          <w:rFonts w:ascii="Arial" w:eastAsia="Arial" w:hAnsi="Arial" w:cs="Arial"/>
          <w:sz w:val="30"/>
        </w:rPr>
        <w:t>Mean Shift Clustering</w:t>
      </w:r>
      <w:r>
        <w:rPr>
          <w:color w:val="434343"/>
          <w:sz w:val="30"/>
        </w:rPr>
        <w:t xml:space="preserve"> </w:t>
      </w:r>
    </w:p>
    <w:p w14:paraId="267B03A4" w14:textId="77777777" w:rsidR="00A42072" w:rsidRDefault="005C58CD">
      <w:pPr>
        <w:spacing w:after="223" w:line="265" w:lineRule="auto"/>
        <w:ind w:left="-5" w:hanging="10"/>
        <w:jc w:val="both"/>
      </w:pPr>
      <w:r>
        <w:rPr>
          <w:color w:val="434343"/>
          <w:sz w:val="28"/>
        </w:rPr>
        <w:lastRenderedPageBreak/>
        <w:t>Meanshift: The approach establishes the number of clusters automatically rather than relying on a parameter bandwidth to decide the size of the zone to search over. This value can be set manually, but it can also be computed using the estimate bandwidth function, which is used when the bandwidth isn't supplied.</w:t>
      </w:r>
    </w:p>
    <w:p w14:paraId="5847653F" w14:textId="77777777" w:rsidR="00A42072" w:rsidRDefault="005C58CD">
      <w:pPr>
        <w:spacing w:after="0"/>
        <w:ind w:left="50"/>
      </w:pPr>
      <w:r>
        <w:rPr>
          <w:noProof/>
        </w:rPr>
        <w:drawing>
          <wp:inline distT="0" distB="0" distL="0" distR="0" wp14:anchorId="7E7359D7" wp14:editId="2A4A7D46">
            <wp:extent cx="5310901" cy="1341800"/>
            <wp:effectExtent l="0" t="0" r="0" b="0"/>
            <wp:docPr id="228" name="Picture 228"/>
            <wp:cNvGraphicFramePr/>
            <a:graphic xmlns:a="http://schemas.openxmlformats.org/drawingml/2006/main">
              <a:graphicData uri="http://schemas.openxmlformats.org/drawingml/2006/picture">
                <pic:pic xmlns:pic="http://schemas.openxmlformats.org/drawingml/2006/picture">
                  <pic:nvPicPr>
                    <pic:cNvPr id="228" name="Picture 228"/>
                    <pic:cNvPicPr/>
                  </pic:nvPicPr>
                  <pic:blipFill>
                    <a:blip r:embed="rId36"/>
                    <a:stretch>
                      <a:fillRect/>
                    </a:stretch>
                  </pic:blipFill>
                  <pic:spPr>
                    <a:xfrm>
                      <a:off x="0" y="0"/>
                      <a:ext cx="5310901" cy="1341800"/>
                    </a:xfrm>
                    <a:prstGeom prst="rect">
                      <a:avLst/>
                    </a:prstGeom>
                  </pic:spPr>
                </pic:pic>
              </a:graphicData>
            </a:graphic>
          </wp:inline>
        </w:drawing>
      </w:r>
    </w:p>
    <w:p w14:paraId="46040458" w14:textId="77777777" w:rsidR="00A42072" w:rsidRDefault="005C58CD">
      <w:pPr>
        <w:spacing w:after="219"/>
        <w:ind w:left="5"/>
      </w:pPr>
      <w:r>
        <w:rPr>
          <w:noProof/>
        </w:rPr>
        <w:lastRenderedPageBreak/>
        <w:drawing>
          <wp:inline distT="0" distB="0" distL="0" distR="0" wp14:anchorId="06B4BD20" wp14:editId="5EC82E2B">
            <wp:extent cx="4190750" cy="2734875"/>
            <wp:effectExtent l="0" t="0" r="0" b="0"/>
            <wp:docPr id="245" name="Picture 245"/>
            <wp:cNvGraphicFramePr/>
            <a:graphic xmlns:a="http://schemas.openxmlformats.org/drawingml/2006/main">
              <a:graphicData uri="http://schemas.openxmlformats.org/drawingml/2006/picture">
                <pic:pic xmlns:pic="http://schemas.openxmlformats.org/drawingml/2006/picture">
                  <pic:nvPicPr>
                    <pic:cNvPr id="245" name="Picture 245"/>
                    <pic:cNvPicPr/>
                  </pic:nvPicPr>
                  <pic:blipFill>
                    <a:blip r:embed="rId37"/>
                    <a:stretch>
                      <a:fillRect/>
                    </a:stretch>
                  </pic:blipFill>
                  <pic:spPr>
                    <a:xfrm>
                      <a:off x="0" y="0"/>
                      <a:ext cx="4190750" cy="2734875"/>
                    </a:xfrm>
                    <a:prstGeom prst="rect">
                      <a:avLst/>
                    </a:prstGeom>
                  </pic:spPr>
                </pic:pic>
              </a:graphicData>
            </a:graphic>
          </wp:inline>
        </w:drawing>
      </w:r>
    </w:p>
    <w:p w14:paraId="2327715F" w14:textId="77777777" w:rsidR="00A42072" w:rsidRDefault="005C58CD">
      <w:pPr>
        <w:spacing w:after="330" w:line="265" w:lineRule="auto"/>
        <w:ind w:left="-5" w:hanging="10"/>
        <w:jc w:val="both"/>
      </w:pPr>
      <w:r>
        <w:rPr>
          <w:color w:val="434343"/>
          <w:sz w:val="28"/>
        </w:rPr>
        <w:t>Conclusion and suggestion:</w:t>
      </w:r>
    </w:p>
    <w:p w14:paraId="3B351557" w14:textId="77777777" w:rsidR="00A42072" w:rsidRDefault="005C58CD">
      <w:pPr>
        <w:spacing w:after="4" w:line="265" w:lineRule="auto"/>
        <w:ind w:left="-5" w:hanging="10"/>
        <w:jc w:val="both"/>
      </w:pPr>
      <w:r>
        <w:rPr>
          <w:color w:val="434343"/>
          <w:sz w:val="28"/>
        </w:rPr>
        <w:t>As a result, as we showed in the previous section, the clustering results for the same dataset are nearly identical. If we have a really large dataset, the shape of clusters is likely to change slightly. As a result, we can apply any clustering algorithm to our problem statement other than DBSCAN clustering, which does not perform well due to the low density of our data. Outliers are implied by the phrase -1, thus it will be displayed as such. If we had additional data, we could have done a better job.</w:t>
      </w:r>
    </w:p>
    <w:sectPr w:rsidR="00A42072">
      <w:pgSz w:w="14400" w:h="8100" w:orient="landscape"/>
      <w:pgMar w:top="217" w:right="630" w:bottom="185" w:left="403"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76303D"/>
    <w:multiLevelType w:val="hybridMultilevel"/>
    <w:tmpl w:val="A1ACCC4E"/>
    <w:lvl w:ilvl="0" w:tplc="630C2794">
      <w:start w:val="1"/>
      <w:numFmt w:val="decimal"/>
      <w:lvlText w:val="%1)"/>
      <w:lvlJc w:val="left"/>
      <w:pPr>
        <w:ind w:left="633"/>
      </w:pPr>
      <w:rPr>
        <w:rFonts w:ascii="Calibri" w:eastAsia="Calibri" w:hAnsi="Calibri" w:cs="Calibri"/>
        <w:b w:val="0"/>
        <w:i w:val="0"/>
        <w:strike w:val="0"/>
        <w:dstrike w:val="0"/>
        <w:color w:val="434343"/>
        <w:sz w:val="30"/>
        <w:szCs w:val="30"/>
        <w:u w:val="none" w:color="000000"/>
        <w:bdr w:val="none" w:sz="0" w:space="0" w:color="auto"/>
        <w:shd w:val="clear" w:color="auto" w:fill="auto"/>
        <w:vertAlign w:val="baseline"/>
      </w:rPr>
    </w:lvl>
    <w:lvl w:ilvl="1" w:tplc="B8784CF2">
      <w:start w:val="1"/>
      <w:numFmt w:val="lowerLetter"/>
      <w:lvlText w:val="%2"/>
      <w:lvlJc w:val="left"/>
      <w:pPr>
        <w:ind w:left="1102"/>
      </w:pPr>
      <w:rPr>
        <w:rFonts w:ascii="Calibri" w:eastAsia="Calibri" w:hAnsi="Calibri" w:cs="Calibri"/>
        <w:b w:val="0"/>
        <w:i w:val="0"/>
        <w:strike w:val="0"/>
        <w:dstrike w:val="0"/>
        <w:color w:val="434343"/>
        <w:sz w:val="30"/>
        <w:szCs w:val="30"/>
        <w:u w:val="none" w:color="000000"/>
        <w:bdr w:val="none" w:sz="0" w:space="0" w:color="auto"/>
        <w:shd w:val="clear" w:color="auto" w:fill="auto"/>
        <w:vertAlign w:val="baseline"/>
      </w:rPr>
    </w:lvl>
    <w:lvl w:ilvl="2" w:tplc="40347E10">
      <w:start w:val="1"/>
      <w:numFmt w:val="lowerRoman"/>
      <w:lvlText w:val="%3"/>
      <w:lvlJc w:val="left"/>
      <w:pPr>
        <w:ind w:left="1822"/>
      </w:pPr>
      <w:rPr>
        <w:rFonts w:ascii="Calibri" w:eastAsia="Calibri" w:hAnsi="Calibri" w:cs="Calibri"/>
        <w:b w:val="0"/>
        <w:i w:val="0"/>
        <w:strike w:val="0"/>
        <w:dstrike w:val="0"/>
        <w:color w:val="434343"/>
        <w:sz w:val="30"/>
        <w:szCs w:val="30"/>
        <w:u w:val="none" w:color="000000"/>
        <w:bdr w:val="none" w:sz="0" w:space="0" w:color="auto"/>
        <w:shd w:val="clear" w:color="auto" w:fill="auto"/>
        <w:vertAlign w:val="baseline"/>
      </w:rPr>
    </w:lvl>
    <w:lvl w:ilvl="3" w:tplc="ADCE3E82">
      <w:start w:val="1"/>
      <w:numFmt w:val="decimal"/>
      <w:lvlText w:val="%4"/>
      <w:lvlJc w:val="left"/>
      <w:pPr>
        <w:ind w:left="2542"/>
      </w:pPr>
      <w:rPr>
        <w:rFonts w:ascii="Calibri" w:eastAsia="Calibri" w:hAnsi="Calibri" w:cs="Calibri"/>
        <w:b w:val="0"/>
        <w:i w:val="0"/>
        <w:strike w:val="0"/>
        <w:dstrike w:val="0"/>
        <w:color w:val="434343"/>
        <w:sz w:val="30"/>
        <w:szCs w:val="30"/>
        <w:u w:val="none" w:color="000000"/>
        <w:bdr w:val="none" w:sz="0" w:space="0" w:color="auto"/>
        <w:shd w:val="clear" w:color="auto" w:fill="auto"/>
        <w:vertAlign w:val="baseline"/>
      </w:rPr>
    </w:lvl>
    <w:lvl w:ilvl="4" w:tplc="52B4376C">
      <w:start w:val="1"/>
      <w:numFmt w:val="lowerLetter"/>
      <w:lvlText w:val="%5"/>
      <w:lvlJc w:val="left"/>
      <w:pPr>
        <w:ind w:left="3262"/>
      </w:pPr>
      <w:rPr>
        <w:rFonts w:ascii="Calibri" w:eastAsia="Calibri" w:hAnsi="Calibri" w:cs="Calibri"/>
        <w:b w:val="0"/>
        <w:i w:val="0"/>
        <w:strike w:val="0"/>
        <w:dstrike w:val="0"/>
        <w:color w:val="434343"/>
        <w:sz w:val="30"/>
        <w:szCs w:val="30"/>
        <w:u w:val="none" w:color="000000"/>
        <w:bdr w:val="none" w:sz="0" w:space="0" w:color="auto"/>
        <w:shd w:val="clear" w:color="auto" w:fill="auto"/>
        <w:vertAlign w:val="baseline"/>
      </w:rPr>
    </w:lvl>
    <w:lvl w:ilvl="5" w:tplc="A9C2E6D2">
      <w:start w:val="1"/>
      <w:numFmt w:val="lowerRoman"/>
      <w:lvlText w:val="%6"/>
      <w:lvlJc w:val="left"/>
      <w:pPr>
        <w:ind w:left="3982"/>
      </w:pPr>
      <w:rPr>
        <w:rFonts w:ascii="Calibri" w:eastAsia="Calibri" w:hAnsi="Calibri" w:cs="Calibri"/>
        <w:b w:val="0"/>
        <w:i w:val="0"/>
        <w:strike w:val="0"/>
        <w:dstrike w:val="0"/>
        <w:color w:val="434343"/>
        <w:sz w:val="30"/>
        <w:szCs w:val="30"/>
        <w:u w:val="none" w:color="000000"/>
        <w:bdr w:val="none" w:sz="0" w:space="0" w:color="auto"/>
        <w:shd w:val="clear" w:color="auto" w:fill="auto"/>
        <w:vertAlign w:val="baseline"/>
      </w:rPr>
    </w:lvl>
    <w:lvl w:ilvl="6" w:tplc="C62C3A56">
      <w:start w:val="1"/>
      <w:numFmt w:val="decimal"/>
      <w:lvlText w:val="%7"/>
      <w:lvlJc w:val="left"/>
      <w:pPr>
        <w:ind w:left="4702"/>
      </w:pPr>
      <w:rPr>
        <w:rFonts w:ascii="Calibri" w:eastAsia="Calibri" w:hAnsi="Calibri" w:cs="Calibri"/>
        <w:b w:val="0"/>
        <w:i w:val="0"/>
        <w:strike w:val="0"/>
        <w:dstrike w:val="0"/>
        <w:color w:val="434343"/>
        <w:sz w:val="30"/>
        <w:szCs w:val="30"/>
        <w:u w:val="none" w:color="000000"/>
        <w:bdr w:val="none" w:sz="0" w:space="0" w:color="auto"/>
        <w:shd w:val="clear" w:color="auto" w:fill="auto"/>
        <w:vertAlign w:val="baseline"/>
      </w:rPr>
    </w:lvl>
    <w:lvl w:ilvl="7" w:tplc="3E22294A">
      <w:start w:val="1"/>
      <w:numFmt w:val="lowerLetter"/>
      <w:lvlText w:val="%8"/>
      <w:lvlJc w:val="left"/>
      <w:pPr>
        <w:ind w:left="5422"/>
      </w:pPr>
      <w:rPr>
        <w:rFonts w:ascii="Calibri" w:eastAsia="Calibri" w:hAnsi="Calibri" w:cs="Calibri"/>
        <w:b w:val="0"/>
        <w:i w:val="0"/>
        <w:strike w:val="0"/>
        <w:dstrike w:val="0"/>
        <w:color w:val="434343"/>
        <w:sz w:val="30"/>
        <w:szCs w:val="30"/>
        <w:u w:val="none" w:color="000000"/>
        <w:bdr w:val="none" w:sz="0" w:space="0" w:color="auto"/>
        <w:shd w:val="clear" w:color="auto" w:fill="auto"/>
        <w:vertAlign w:val="baseline"/>
      </w:rPr>
    </w:lvl>
    <w:lvl w:ilvl="8" w:tplc="49D04612">
      <w:start w:val="1"/>
      <w:numFmt w:val="lowerRoman"/>
      <w:lvlText w:val="%9"/>
      <w:lvlJc w:val="left"/>
      <w:pPr>
        <w:ind w:left="6142"/>
      </w:pPr>
      <w:rPr>
        <w:rFonts w:ascii="Calibri" w:eastAsia="Calibri" w:hAnsi="Calibri" w:cs="Calibri"/>
        <w:b w:val="0"/>
        <w:i w:val="0"/>
        <w:strike w:val="0"/>
        <w:dstrike w:val="0"/>
        <w:color w:val="434343"/>
        <w:sz w:val="30"/>
        <w:szCs w:val="30"/>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2072"/>
    <w:rsid w:val="005C10A8"/>
    <w:rsid w:val="005C58CD"/>
    <w:rsid w:val="00A420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44BC6E"/>
  <w15:docId w15:val="{349BE55E-DCAE-485C-8130-93BA30AAEB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8.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10.jpg"/><Relationship Id="rId7" Type="http://schemas.openxmlformats.org/officeDocument/2006/relationships/image" Target="media/image3.jp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3.jp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1.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40.jpg"/><Relationship Id="rId24" Type="http://schemas.openxmlformats.org/officeDocument/2006/relationships/image" Target="media/image18.png"/><Relationship Id="rId32" Type="http://schemas.openxmlformats.org/officeDocument/2006/relationships/image" Target="media/image22.jpg"/><Relationship Id="rId37" Type="http://schemas.openxmlformats.org/officeDocument/2006/relationships/image" Target="media/image25.jpg"/><Relationship Id="rId5" Type="http://schemas.openxmlformats.org/officeDocument/2006/relationships/image" Target="media/image1.jpg"/><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0.jpg"/><Relationship Id="rId36" Type="http://schemas.openxmlformats.org/officeDocument/2006/relationships/image" Target="media/image24.jpg"/><Relationship Id="rId10" Type="http://schemas.openxmlformats.org/officeDocument/2006/relationships/image" Target="media/image30.jpg"/><Relationship Id="rId19" Type="http://schemas.openxmlformats.org/officeDocument/2006/relationships/image" Target="media/image13.jpg"/><Relationship Id="rId31" Type="http://schemas.openxmlformats.org/officeDocument/2006/relationships/image" Target="media/image200.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18.jpg"/><Relationship Id="rId30" Type="http://schemas.openxmlformats.org/officeDocument/2006/relationships/image" Target="media/image190.jpg"/><Relationship Id="rId35" Type="http://schemas.openxmlformats.org/officeDocument/2006/relationships/image" Target="media/image220.jp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20</Pages>
  <Words>508</Words>
  <Characters>2902</Characters>
  <Application>Microsoft Office Word</Application>
  <DocSecurity>0</DocSecurity>
  <Lines>24</Lines>
  <Paragraphs>6</Paragraphs>
  <ScaleCrop>false</ScaleCrop>
  <Company/>
  <LinksUpToDate>false</LinksUpToDate>
  <CharactersWithSpaces>3404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ramu</dc:title>
  <dc:subject/>
  <dc:creator>admin</dc:creator>
  <cp:keywords/>
  <cp:lastModifiedBy>Manoj Ishi</cp:lastModifiedBy>
  <cp:revision>3</cp:revision>
  <dcterms:created xsi:type="dcterms:W3CDTF">2022-05-05T09:33:00Z</dcterms:created>
  <dcterms:modified xsi:type="dcterms:W3CDTF">2022-08-07T07:25:00Z</dcterms:modified>
</cp:coreProperties>
</file>