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98" w:rsidRPr="00BF4D98" w:rsidRDefault="00BF4D98" w:rsidP="00BF4D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D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4D98" w:rsidRPr="00BF4D98" w:rsidRDefault="00BF4D98" w:rsidP="00BF4D98">
      <w:pPr>
        <w:spacing w:after="0" w:line="316" w:lineRule="atLeast"/>
        <w:ind w:right="90"/>
        <w:outlineLvl w:val="1"/>
        <w:rPr>
          <w:rFonts w:ascii="inherit" w:eastAsia="Times New Roman" w:hAnsi="inherit" w:cs="Arial"/>
          <w:color w:val="666666"/>
          <w:sz w:val="29"/>
          <w:szCs w:val="29"/>
        </w:rPr>
      </w:pPr>
      <w:r w:rsidRPr="00BF4D98">
        <w:rPr>
          <w:rFonts w:ascii="inherit" w:eastAsia="Times New Roman" w:hAnsi="inherit" w:cs="Arial"/>
          <w:color w:val="666666"/>
          <w:sz w:val="29"/>
          <w:szCs w:val="29"/>
        </w:rPr>
        <w:t>Lab 3 – SQL</w:t>
      </w:r>
    </w:p>
    <w:p w:rsidR="00BF4D98" w:rsidRPr="00BF4D98" w:rsidRDefault="00BF4D98" w:rsidP="00BF4D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D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F4D98" w:rsidRPr="00BF4D98" w:rsidRDefault="00BF4D98" w:rsidP="00BF4D98">
      <w:pPr>
        <w:numPr>
          <w:ilvl w:val="0"/>
          <w:numId w:val="2"/>
        </w:numPr>
        <w:pBdr>
          <w:bottom w:val="single" w:sz="6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</w:p>
    <w:p w:rsidR="00BF4D98" w:rsidRPr="00BF4D98" w:rsidRDefault="00BF4D98" w:rsidP="00BF4D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D9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4D98" w:rsidRPr="00BF4D98" w:rsidRDefault="00BF4D98" w:rsidP="00BF4D98">
      <w:pPr>
        <w:pBdr>
          <w:bottom w:val="single" w:sz="6" w:space="0" w:color="auto"/>
        </w:pBd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6.5pt;height:15pt" o:ole="">
            <v:imagedata r:id="rId5" o:title=""/>
          </v:shape>
          <w:control r:id="rId6" w:name="DefaultOcxName" w:shapeid="_x0000_i1081"/>
        </w:object>
      </w:r>
      <w:r w:rsidRPr="00BF4D98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t>Each problem is worth one point. No partial credit will be given. This lab is worth a total of 15 points.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From this lab forward, please notice if a result table is in a particular order. If it is you must use the order by clause. Failure to do so will result in 0 points for that specific problem.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Place all answers into ONE .</w:t>
      </w:r>
      <w:proofErr w:type="spellStart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sql</w:t>
      </w:r>
      <w:proofErr w:type="spellEnd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file. Attach that file to the Dropbox for Lab 3 in D2L. Only one .</w:t>
      </w:r>
      <w:proofErr w:type="spellStart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sql</w:t>
      </w:r>
      <w:proofErr w:type="spellEnd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file will be accepted.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**** Use the OM table space for the following questions ****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1.     Display customer’s last name in alphabetical order.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color w:val="353535"/>
          <w:sz w:val="20"/>
          <w:szCs w:val="20"/>
        </w:rPr>
        <w:t>                </w:t>
      </w: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(25 rows total)</w:t>
      </w:r>
    </w:p>
    <w:p w:rsidR="00BF4D98" w:rsidRPr="00BF4D98" w:rsidRDefault="00BF4D98" w:rsidP="00BF4D98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color w:val="353535"/>
          <w:sz w:val="20"/>
          <w:szCs w:val="20"/>
        </w:rPr>
        <w:t>               </w:t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46150"/>
            <wp:effectExtent l="0" t="0" r="0" b="6350"/>
            <wp:docPr id="39" name="Picture 39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46150"/>
            <wp:effectExtent l="0" t="0" r="0" b="6350"/>
            <wp:docPr id="38" name="Picture 38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2.     Display customer’s last name in descending order.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(25 rows total)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143250" cy="952500"/>
            <wp:effectExtent l="0" t="0" r="0" b="0"/>
            <wp:docPr id="37" name="Picture 37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143250" cy="952500"/>
            <wp:effectExtent l="0" t="0" r="0" b="0"/>
            <wp:docPr id="36" name="Picture 36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3.    Display customer’s last name in ascending order and their first name in descending order.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(25 rows total)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          </w:t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46150"/>
            <wp:effectExtent l="0" t="0" r="0" b="6350"/>
            <wp:docPr id="35" name="Picture 35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46150"/>
            <wp:effectExtent l="0" t="0" r="0" b="6350"/>
            <wp:docPr id="34" name="Picture 34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4.    Display customer’s last name in descending order using a column number. Use the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(25 rows total)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      </w:t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52500"/>
            <wp:effectExtent l="0" t="0" r="0" b="0"/>
            <wp:docPr id="33" name="Picture 33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3143250" cy="952500"/>
            <wp:effectExtent l="0" t="0" r="0" b="0"/>
            <wp:docPr id="32" name="Picture 32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5.    Create the following result table exactly. Notice the column names. Use the Customers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 Partial result table (25 rows total)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     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613150" cy="952500"/>
            <wp:effectExtent l="0" t="0" r="6350" b="0"/>
            <wp:docPr id="31" name="Picture 31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613150" cy="952500"/>
            <wp:effectExtent l="0" t="0" r="6350" b="0"/>
            <wp:docPr id="30" name="Picture 30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6.    Display each state only once.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257300" cy="2063750"/>
            <wp:effectExtent l="0" t="0" r="0" b="0"/>
            <wp:docPr id="29" name="Picture 29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257300" cy="2063750"/>
            <wp:effectExtent l="0" t="0" r="0" b="0"/>
            <wp:docPr id="28" name="Picture 28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7.    Display each fax number value only once.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085850" cy="1714500"/>
            <wp:effectExtent l="0" t="0" r="0" b="0"/>
            <wp:docPr id="27" name="Picture 27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085850" cy="1714500"/>
            <wp:effectExtent l="0" t="0" r="0" b="0"/>
            <wp:docPr id="26" name="Picture 26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8.    Display the first 4 rows only in the customers table. Use the Customers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1341100" cy="933450"/>
            <wp:effectExtent l="0" t="0" r="0" b="0"/>
            <wp:docPr id="25" name="Picture 25" descr="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9.    Display any song titles that contain the word “road”. Use the Items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993900" cy="381000"/>
            <wp:effectExtent l="0" t="0" r="6350" b="0"/>
            <wp:docPr id="24" name="Picture 24" descr="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993900" cy="381000"/>
            <wp:effectExtent l="0" t="0" r="6350" b="0"/>
            <wp:docPr id="23" name="Picture 23" descr="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10.    Display any song titles that have a decimal point in the unit price of that song. Use the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 Items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746500" cy="1543050"/>
            <wp:effectExtent l="0" t="0" r="6350" b="0"/>
            <wp:docPr id="22" name="Picture 22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3746500" cy="1543050"/>
            <wp:effectExtent l="0" t="0" r="6350" b="0"/>
            <wp:docPr id="21" name="Picture 21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11.    Display any song titles that do not have a decimal point in the unit price of that song.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 Use the Items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     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905000" cy="768350"/>
            <wp:effectExtent l="0" t="0" r="0" b="0"/>
            <wp:docPr id="20" name="Picture 20" descr="pi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12.    Display all orders that have at least an order quantity of 2. Use the </w:t>
      </w:r>
      <w:proofErr w:type="spellStart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Order_Details</w:t>
      </w:r>
      <w:proofErr w:type="spellEnd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612900" cy="965200"/>
            <wp:effectExtent l="0" t="0" r="6350" b="6350"/>
            <wp:docPr id="19" name="Picture 19" descr="p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13.    Display all order id’s divisible by 13. Use the </w:t>
      </w:r>
      <w:proofErr w:type="spellStart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Order_Details</w:t>
      </w:r>
      <w:proofErr w:type="spellEnd"/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742950" cy="749300"/>
            <wp:effectExtent l="0" t="0" r="0" b="0"/>
            <wp:docPr id="18" name="Picture 18" descr="pi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14.    Display all orders with no shipped date. Use the Orders table.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 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739900" cy="762000"/>
            <wp:effectExtent l="0" t="0" r="0" b="0"/>
            <wp:docPr id="17" name="Picture 17" descr="pi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15.    Display the number of days from when the order was received to when the order was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 shipped. Only include at least 25 days and above in your result table. Use the Orders</w:t>
      </w:r>
    </w:p>
    <w:p w:rsidR="00BF4D98" w:rsidRPr="00BF4D98" w:rsidRDefault="00BF4D98" w:rsidP="00BF4D98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        table.</w:t>
      </w:r>
    </w:p>
    <w:p w:rsidR="00BF4D98" w:rsidRPr="00BF4D98" w:rsidRDefault="00BF4D98" w:rsidP="00BF4D98">
      <w:pPr>
        <w:spacing w:after="12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BF4D98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          </w:t>
      </w:r>
      <w:r w:rsidRPr="00BF4D98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178050" cy="1333500"/>
            <wp:effectExtent l="0" t="0" r="0" b="0"/>
            <wp:docPr id="16" name="Picture 16" descr="pi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c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98" w:rsidRPr="00BF4D98" w:rsidRDefault="00BF4D98" w:rsidP="00BF4D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4D9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8484F" w:rsidRPr="00BF4D98" w:rsidRDefault="00C8484F" w:rsidP="00BF4D98">
      <w:bookmarkStart w:id="0" w:name="_GoBack"/>
      <w:bookmarkEnd w:id="0"/>
    </w:p>
    <w:sectPr w:rsidR="00C8484F" w:rsidRPr="00BF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3547"/>
    <w:multiLevelType w:val="multilevel"/>
    <w:tmpl w:val="408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90508"/>
    <w:multiLevelType w:val="multilevel"/>
    <w:tmpl w:val="8A5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00"/>
    <w:rsid w:val="004B0600"/>
    <w:rsid w:val="007D123E"/>
    <w:rsid w:val="00B70CB9"/>
    <w:rsid w:val="00BF4D98"/>
    <w:rsid w:val="00C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E5B8775-853D-4A2C-8EA4-D1366E66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2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2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12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123E"/>
    <w:rPr>
      <w:rFonts w:ascii="Arial" w:eastAsia="Times New Roman" w:hAnsi="Arial" w:cs="Arial"/>
      <w:vanish/>
      <w:sz w:val="16"/>
      <w:szCs w:val="16"/>
    </w:rPr>
  </w:style>
  <w:style w:type="character" w:customStyle="1" w:styleId="d2l-imagecheckbox-container">
    <w:name w:val="d2l-imagecheckbox-container"/>
    <w:basedOn w:val="DefaultParagraphFont"/>
    <w:rsid w:val="007D123E"/>
  </w:style>
  <w:style w:type="paragraph" w:styleId="NormalWeb">
    <w:name w:val="Normal (Web)"/>
    <w:basedOn w:val="Normal"/>
    <w:uiPriority w:val="99"/>
    <w:semiHidden/>
    <w:unhideWhenUsed/>
    <w:rsid w:val="007D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1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Jenedi</dc:creator>
  <cp:keywords/>
  <dc:description/>
  <cp:lastModifiedBy>Sami Jenedi</cp:lastModifiedBy>
  <cp:revision>3</cp:revision>
  <dcterms:created xsi:type="dcterms:W3CDTF">2017-09-21T03:46:00Z</dcterms:created>
  <dcterms:modified xsi:type="dcterms:W3CDTF">2017-09-27T06:04:00Z</dcterms:modified>
</cp:coreProperties>
</file>