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EB2" w:rsidRDefault="00573A4A">
      <w:pPr>
        <w:spacing w:before="27"/>
        <w:ind w:left="35" w:right="-200"/>
        <w:jc w:val="both"/>
      </w:pPr>
      <w:r>
        <w:fldChar w:fldCharType="begin"/>
      </w:r>
      <w:r>
        <w:instrText xml:space="preserve"> HYPERLINK "https://www.canada.ca/en.html" \t "_blank" </w:instrText>
      </w:r>
      <w:r>
        <w:fldChar w:fldCharType="separate"/>
      </w:r>
      <w:r w:rsidR="00E53C8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33pt">
            <v:imagedata r:id="rId5" o:title=""/>
          </v:shape>
        </w:pict>
      </w:r>
      <w:r>
        <w:fldChar w:fldCharType="end"/>
      </w:r>
      <w:r>
        <w:rPr>
          <w:rFonts w:ascii="Fanwood" w:eastAsia="Fanwood" w:hAnsi="Fanwood" w:cs="Fanwood"/>
          <w:spacing w:val="436"/>
          <w:sz w:val="2"/>
          <w:szCs w:val="2"/>
        </w:rPr>
        <w:t xml:space="preserve"> </w:t>
      </w:r>
      <w:hyperlink r:id="rId6" w:tgtFrame="_blank" w:history="1">
        <w:r w:rsidR="00E53C8D">
          <w:pict>
            <v:shape id="_x0000_i1026" type="#_x0000_t75" style="width:99pt;height:33pt">
              <v:imagedata r:id="rId7" o:title=""/>
            </v:shape>
          </w:pict>
        </w:r>
      </w:hyperlink>
      <w:r>
        <w:rPr>
          <w:rFonts w:ascii="Fanwood" w:eastAsia="Fanwood" w:hAnsi="Fanwood" w:cs="Fanwood"/>
          <w:spacing w:val="456"/>
          <w:sz w:val="2"/>
          <w:szCs w:val="2"/>
        </w:rPr>
        <w:t xml:space="preserve"> </w:t>
      </w:r>
      <w:hyperlink r:id="rId8" w:tgtFrame="_blank" w:history="1">
        <w:r w:rsidR="00E53C8D">
          <w:pict>
            <v:shape id="_x0000_i1027" type="#_x0000_t75" style="width:118.2pt;height:33pt">
              <v:imagedata r:id="rId9" o:title=""/>
            </v:shape>
          </w:pict>
        </w:r>
      </w:hyperlink>
    </w:p>
    <w:p w:rsidR="00554EB2" w:rsidRDefault="00E53C8D">
      <w:pPr>
        <w:spacing w:before="447" w:after="380" w:line="265" w:lineRule="atLeast"/>
        <w:ind w:left="90" w:right="-200"/>
        <w:jc w:val="both"/>
      </w:pPr>
      <w:hyperlink r:id="rId10" w:history="1">
        <w:r w:rsidR="00573A4A">
          <w:rPr>
            <w:rFonts w:eastAsia="Times New Roman"/>
            <w:color w:val="000000"/>
            <w:u w:val="single"/>
          </w:rPr>
          <w:t>Canada.ca</w:t>
        </w:r>
        <w:r w:rsidR="00573A4A">
          <w:rPr>
            <w:rFonts w:eastAsia="Times New Roman"/>
            <w:color w:val="000000"/>
            <w:spacing w:val="476"/>
            <w:sz w:val="18"/>
            <w:szCs w:val="18"/>
          </w:rPr>
          <w:t xml:space="preserve"> </w:t>
        </w:r>
      </w:hyperlink>
      <w:r w:rsidR="00573A4A">
        <w:rPr>
          <w:rFonts w:eastAsia="Times New Roman"/>
          <w:color w:val="000000"/>
          <w:sz w:val="18"/>
          <w:szCs w:val="18"/>
        </w:rPr>
        <w:t>&gt;</w:t>
      </w:r>
      <w:hyperlink r:id="rId11" w:history="1">
        <w:r w:rsidR="00573A4A">
          <w:rPr>
            <w:rFonts w:eastAsia="Times New Roman"/>
            <w:color w:val="000000"/>
            <w:spacing w:val="165"/>
          </w:rPr>
          <w:t xml:space="preserve"> </w:t>
        </w:r>
        <w:r w:rsidR="00573A4A">
          <w:rPr>
            <w:rFonts w:eastAsia="Times New Roman"/>
            <w:color w:val="000000"/>
            <w:u w:val="single"/>
          </w:rPr>
          <w:t>Environment and natural resources</w:t>
        </w:r>
      </w:hyperlink>
    </w:p>
    <w:p w:rsidR="00554EB2" w:rsidRDefault="00E53C8D">
      <w:pPr>
        <w:numPr>
          <w:ilvl w:val="0"/>
          <w:numId w:val="1"/>
        </w:numPr>
        <w:spacing w:before="380" w:line="265" w:lineRule="atLeast"/>
        <w:ind w:right="-200"/>
        <w:jc w:val="both"/>
      </w:pPr>
      <w:hyperlink r:id="rId12" w:history="1">
        <w:r w:rsidR="00573A4A">
          <w:rPr>
            <w:rFonts w:eastAsia="Times New Roman"/>
            <w:color w:val="000000"/>
            <w:u w:val="single"/>
          </w:rPr>
          <w:t>Pollution and waste management</w:t>
        </w:r>
      </w:hyperlink>
    </w:p>
    <w:p w:rsidR="00554EB2" w:rsidRDefault="00E53C8D">
      <w:pPr>
        <w:numPr>
          <w:ilvl w:val="0"/>
          <w:numId w:val="1"/>
        </w:numPr>
        <w:spacing w:before="380" w:line="265" w:lineRule="atLeast"/>
        <w:ind w:right="-200"/>
        <w:jc w:val="both"/>
      </w:pPr>
      <w:hyperlink r:id="rId13" w:history="1">
        <w:r w:rsidR="00573A4A">
          <w:rPr>
            <w:rFonts w:eastAsia="Times New Roman"/>
            <w:color w:val="000000"/>
            <w:u w:val="single"/>
          </w:rPr>
          <w:t>Canadian Environmental Protection Act Registry</w:t>
        </w:r>
      </w:hyperlink>
    </w:p>
    <w:p w:rsidR="00554EB2" w:rsidRDefault="00E53C8D">
      <w:pPr>
        <w:numPr>
          <w:ilvl w:val="0"/>
          <w:numId w:val="1"/>
        </w:numPr>
        <w:spacing w:before="380" w:line="265" w:lineRule="atLeast"/>
        <w:ind w:right="-200"/>
        <w:jc w:val="both"/>
      </w:pPr>
      <w:hyperlink r:id="rId14" w:history="1">
        <w:r w:rsidR="00573A4A">
          <w:rPr>
            <w:rFonts w:eastAsia="Times New Roman"/>
            <w:color w:val="000000"/>
            <w:u w:val="single"/>
          </w:rPr>
          <w:t>Lists of substances: Canadian Environmental Protection Act, 1999</w:t>
        </w:r>
      </w:hyperlink>
    </w:p>
    <w:p w:rsidR="00554EB2" w:rsidRDefault="00E53C8D">
      <w:pPr>
        <w:numPr>
          <w:ilvl w:val="0"/>
          <w:numId w:val="1"/>
        </w:numPr>
        <w:spacing w:before="380" w:line="265" w:lineRule="atLeast"/>
        <w:ind w:right="-200"/>
        <w:jc w:val="both"/>
      </w:pPr>
      <w:hyperlink r:id="rId15" w:history="1">
        <w:r w:rsidR="00573A4A">
          <w:rPr>
            <w:rFonts w:eastAsia="Times New Roman"/>
            <w:color w:val="000000"/>
            <w:u w:val="single"/>
          </w:rPr>
          <w:t>Toxic substances list</w:t>
        </w:r>
      </w:hyperlink>
    </w:p>
    <w:p w:rsidR="00554EB2" w:rsidRDefault="00573A4A">
      <w:pPr>
        <w:spacing w:before="266" w:line="631" w:lineRule="atLeast"/>
        <w:ind w:left="60" w:right="-200"/>
        <w:jc w:val="both"/>
      </w:pPr>
      <w:r>
        <w:rPr>
          <w:rFonts w:eastAsia="Times New Roman"/>
          <w:b/>
          <w:bCs/>
          <w:color w:val="000000"/>
          <w:sz w:val="57"/>
          <w:szCs w:val="57"/>
        </w:rPr>
        <w:t xml:space="preserve">Toxic </w:t>
      </w:r>
      <w:r>
        <w:rPr>
          <w:rFonts w:eastAsia="Times New Roman"/>
          <w:b/>
          <w:bCs/>
          <w:color w:val="000000"/>
          <w:spacing w:val="5"/>
          <w:sz w:val="57"/>
          <w:szCs w:val="57"/>
        </w:rPr>
        <w:t>substances</w:t>
      </w:r>
      <w:r>
        <w:rPr>
          <w:rFonts w:eastAsia="Times New Roman"/>
          <w:b/>
          <w:bCs/>
          <w:color w:val="000000"/>
          <w:sz w:val="57"/>
          <w:szCs w:val="57"/>
        </w:rPr>
        <w:t xml:space="preserve"> list: </w:t>
      </w:r>
      <w:r>
        <w:rPr>
          <w:rFonts w:eastAsia="Times New Roman"/>
          <w:b/>
          <w:bCs/>
          <w:color w:val="000000"/>
          <w:spacing w:val="5"/>
          <w:sz w:val="57"/>
          <w:szCs w:val="57"/>
        </w:rPr>
        <w:t>schedule</w:t>
      </w:r>
      <w:r>
        <w:rPr>
          <w:rFonts w:eastAsia="Times New Roman"/>
          <w:b/>
          <w:bCs/>
          <w:color w:val="000000"/>
          <w:sz w:val="57"/>
          <w:szCs w:val="57"/>
        </w:rPr>
        <w:t xml:space="preserve"> 1</w:t>
      </w:r>
      <w:r w:rsidR="00E53C8D">
        <w:pict>
          <v:shape id="_x0000_s1028" type="#_x0000_t75" style="position:absolute;left:0;text-align:left;margin-left:39pt;margin-top:47.3pt;width:518pt;height:4pt;z-index:-251658752;mso-position-horizontal-relative:page;mso-position-vertical-relative:text">
            <v:imagedata r:id="rId16" o:title=""/>
            <w10:wrap anchorx="page"/>
            <w10:anchorlock/>
          </v:shape>
        </w:pict>
      </w:r>
    </w:p>
    <w:p w:rsidR="00554EB2" w:rsidRDefault="00573A4A">
      <w:pPr>
        <w:spacing w:before="315" w:after="209" w:line="332" w:lineRule="atLeast"/>
        <w:ind w:left="60" w:right="-200"/>
        <w:jc w:val="both"/>
      </w:pPr>
      <w:r>
        <w:rPr>
          <w:rFonts w:eastAsia="Times New Roman"/>
          <w:color w:val="000000"/>
          <w:sz w:val="30"/>
          <w:szCs w:val="30"/>
        </w:rPr>
        <w:t>Updated Schedule 1 as of May 12, 2021</w:t>
      </w:r>
    </w:p>
    <w:tbl>
      <w:tblPr>
        <w:tblStyle w:val="a3"/>
        <w:tblW w:w="0" w:type="auto"/>
        <w:tblInd w:w="660" w:type="dxa"/>
        <w:tblLook w:val="04A0" w:firstRow="1" w:lastRow="0" w:firstColumn="1" w:lastColumn="0" w:noHBand="0" w:noVBand="1"/>
      </w:tblPr>
      <w:tblGrid>
        <w:gridCol w:w="8719"/>
      </w:tblGrid>
      <w:tr w:rsidR="00573A4A" w:rsidRPr="00573A4A" w:rsidTr="00573A4A">
        <w:tc>
          <w:tcPr>
            <w:tcW w:w="9219" w:type="dxa"/>
          </w:tcPr>
          <w:p w:rsidR="00573A4A" w:rsidRPr="00573A4A" w:rsidRDefault="00E53C8D" w:rsidP="00C7202F">
            <w:pPr>
              <w:numPr>
                <w:ilvl w:val="0"/>
                <w:numId w:val="2"/>
              </w:numPr>
              <w:spacing w:before="125" w:line="495" w:lineRule="atLeast"/>
            </w:pPr>
            <w:hyperlink r:id="rId17" w:history="1">
              <w:r w:rsidR="00573A4A" w:rsidRPr="00573A4A">
                <w:rPr>
                  <w:rFonts w:eastAsia="Times New Roman"/>
                  <w:color w:val="000000"/>
                  <w:sz w:val="30"/>
                  <w:szCs w:val="30"/>
                  <w:u w:val="single"/>
                </w:rPr>
                <w:t>Chlorobiphenyls that have the molecular formula C</w:t>
              </w:r>
              <w:r w:rsidR="00573A4A" w:rsidRPr="00573A4A">
                <w:rPr>
                  <w:rFonts w:eastAsia="Times New Roman"/>
                  <w:color w:val="000000"/>
                  <w:sz w:val="23"/>
                  <w:szCs w:val="23"/>
                  <w:u w:val="single"/>
                </w:rPr>
                <w:t>12</w:t>
              </w:r>
              <w:r w:rsidR="00573A4A" w:rsidRPr="00573A4A">
                <w:rPr>
                  <w:rFonts w:eastAsia="Times New Roman"/>
                  <w:color w:val="000000"/>
                  <w:sz w:val="30"/>
                  <w:szCs w:val="30"/>
                  <w:u w:val="single"/>
                </w:rPr>
                <w:t>H</w:t>
              </w:r>
              <w:r w:rsidR="00573A4A" w:rsidRPr="00573A4A">
                <w:rPr>
                  <w:rFonts w:eastAsia="Times New Roman"/>
                  <w:color w:val="000000"/>
                  <w:sz w:val="23"/>
                  <w:szCs w:val="23"/>
                  <w:u w:val="single"/>
                </w:rPr>
                <w:t>(10-n)</w:t>
              </w:r>
              <w:r w:rsidR="00573A4A" w:rsidRPr="00573A4A">
                <w:rPr>
                  <w:rFonts w:eastAsia="Times New Roman"/>
                  <w:color w:val="000000"/>
                  <w:sz w:val="30"/>
                  <w:szCs w:val="30"/>
                  <w:u w:val="single"/>
                </w:rPr>
                <w:t>Cl</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 xml:space="preserve"> in which "n" is greater than 2</w:t>
              </w:r>
            </w:hyperlink>
          </w:p>
        </w:tc>
      </w:tr>
      <w:tr w:rsidR="00573A4A" w:rsidRPr="00573A4A" w:rsidTr="00573A4A">
        <w:tc>
          <w:tcPr>
            <w:tcW w:w="9219" w:type="dxa"/>
          </w:tcPr>
          <w:p w:rsidR="00573A4A" w:rsidRPr="00573A4A" w:rsidRDefault="00E53C8D" w:rsidP="00C7202F">
            <w:pPr>
              <w:numPr>
                <w:ilvl w:val="0"/>
                <w:numId w:val="2"/>
              </w:numPr>
              <w:spacing w:before="125" w:line="370" w:lineRule="atLeast"/>
              <w:jc w:val="both"/>
            </w:pPr>
            <w:hyperlink r:id="rId18" w:history="1">
              <w:r w:rsidR="00573A4A" w:rsidRPr="00573A4A">
                <w:rPr>
                  <w:rFonts w:eastAsia="Times New Roman"/>
                  <w:color w:val="000000"/>
                  <w:sz w:val="30"/>
                  <w:szCs w:val="30"/>
                  <w:u w:val="single"/>
                </w:rPr>
                <w:t>Dodecachloropentacyclo [5.3.0.0</w:t>
              </w:r>
              <w:r w:rsidR="00573A4A" w:rsidRPr="00573A4A">
                <w:rPr>
                  <w:rFonts w:eastAsia="Times New Roman"/>
                  <w:color w:val="000000"/>
                  <w:sz w:val="23"/>
                  <w:szCs w:val="23"/>
                  <w:u w:val="single"/>
                </w:rPr>
                <w:t>2,6</w:t>
              </w:r>
              <w:r w:rsidR="00573A4A" w:rsidRPr="00573A4A">
                <w:rPr>
                  <w:rFonts w:eastAsia="Times New Roman"/>
                  <w:color w:val="000000"/>
                  <w:sz w:val="30"/>
                  <w:szCs w:val="30"/>
                  <w:u w:val="single"/>
                </w:rPr>
                <w:t>.0</w:t>
              </w:r>
              <w:r w:rsidR="00573A4A" w:rsidRPr="00573A4A">
                <w:rPr>
                  <w:rFonts w:eastAsia="Times New Roman"/>
                  <w:color w:val="000000"/>
                  <w:sz w:val="23"/>
                  <w:szCs w:val="23"/>
                  <w:u w:val="single"/>
                </w:rPr>
                <w:t>3,9</w:t>
              </w:r>
              <w:r w:rsidR="00573A4A" w:rsidRPr="00573A4A">
                <w:rPr>
                  <w:rFonts w:eastAsia="Times New Roman"/>
                  <w:color w:val="000000"/>
                  <w:sz w:val="30"/>
                  <w:szCs w:val="30"/>
                  <w:u w:val="single"/>
                </w:rPr>
                <w:t>.0</w:t>
              </w:r>
              <w:r w:rsidR="00573A4A" w:rsidRPr="00573A4A">
                <w:rPr>
                  <w:rFonts w:eastAsia="Times New Roman"/>
                  <w:color w:val="000000"/>
                  <w:sz w:val="23"/>
                  <w:szCs w:val="23"/>
                  <w:u w:val="single"/>
                </w:rPr>
                <w:t>4,8</w:t>
              </w:r>
              <w:r w:rsidR="00573A4A" w:rsidRPr="00573A4A">
                <w:rPr>
                  <w:rFonts w:eastAsia="Times New Roman"/>
                  <w:color w:val="000000"/>
                  <w:sz w:val="30"/>
                  <w:szCs w:val="30"/>
                  <w:u w:val="single"/>
                </w:rPr>
                <w:t>] decane (Mirex)</w:t>
              </w:r>
            </w:hyperlink>
          </w:p>
        </w:tc>
      </w:tr>
      <w:tr w:rsidR="00573A4A" w:rsidRPr="00573A4A" w:rsidTr="00573A4A">
        <w:tc>
          <w:tcPr>
            <w:tcW w:w="9219" w:type="dxa"/>
          </w:tcPr>
          <w:p w:rsidR="00573A4A" w:rsidRPr="00573A4A" w:rsidRDefault="00E53C8D" w:rsidP="00C7202F">
            <w:pPr>
              <w:numPr>
                <w:ilvl w:val="0"/>
                <w:numId w:val="2"/>
              </w:numPr>
              <w:spacing w:before="44" w:line="495" w:lineRule="atLeast"/>
            </w:pPr>
            <w:hyperlink r:id="rId19" w:history="1">
              <w:r w:rsidR="00573A4A" w:rsidRPr="00573A4A">
                <w:rPr>
                  <w:rFonts w:eastAsia="Times New Roman"/>
                  <w:color w:val="000000"/>
                  <w:sz w:val="30"/>
                  <w:szCs w:val="30"/>
                  <w:u w:val="single"/>
                </w:rPr>
                <w:t>Polybrominated biphenyls that have the molecular formula C</w:t>
              </w:r>
              <w:r w:rsidR="00573A4A" w:rsidRPr="00573A4A">
                <w:rPr>
                  <w:rFonts w:eastAsia="Times New Roman"/>
                  <w:color w:val="000000"/>
                  <w:sz w:val="23"/>
                  <w:szCs w:val="23"/>
                  <w:u w:val="single"/>
                </w:rPr>
                <w:t>12</w:t>
              </w:r>
              <w:r w:rsidR="00573A4A" w:rsidRPr="00573A4A">
                <w:rPr>
                  <w:rFonts w:eastAsia="Times New Roman"/>
                  <w:color w:val="000000"/>
                  <w:sz w:val="30"/>
                  <w:szCs w:val="30"/>
                  <w:u w:val="single"/>
                </w:rPr>
                <w:t>H</w:t>
              </w:r>
              <w:r w:rsidR="00573A4A" w:rsidRPr="00573A4A">
                <w:rPr>
                  <w:rFonts w:eastAsia="Times New Roman"/>
                  <w:color w:val="000000"/>
                  <w:sz w:val="23"/>
                  <w:szCs w:val="23"/>
                  <w:u w:val="single"/>
                </w:rPr>
                <w:t xml:space="preserve">(10- </w:t>
              </w:r>
              <w:r w:rsidR="00573A4A" w:rsidRPr="00573A4A">
                <w:rPr>
                  <w:rFonts w:eastAsia="Times New Roman"/>
                  <w:color w:val="000000"/>
                  <w:spacing w:val="4"/>
                  <w:sz w:val="23"/>
                  <w:szCs w:val="23"/>
                  <w:u w:val="single"/>
                </w:rPr>
                <w:t>n)</w:t>
              </w:r>
              <w:r w:rsidR="00573A4A" w:rsidRPr="00573A4A">
                <w:rPr>
                  <w:rFonts w:eastAsia="Times New Roman"/>
                  <w:color w:val="000000"/>
                  <w:spacing w:val="4"/>
                  <w:sz w:val="30"/>
                  <w:szCs w:val="30"/>
                  <w:u w:val="single"/>
                </w:rPr>
                <w:t>Br</w:t>
              </w:r>
              <w:r w:rsidR="00573A4A" w:rsidRPr="00573A4A">
                <w:rPr>
                  <w:rFonts w:eastAsia="Times New Roman"/>
                  <w:color w:val="000000"/>
                  <w:spacing w:val="4"/>
                  <w:sz w:val="23"/>
                  <w:szCs w:val="23"/>
                  <w:u w:val="single"/>
                </w:rPr>
                <w:t>n</w:t>
              </w:r>
              <w:r w:rsidR="00573A4A" w:rsidRPr="00573A4A">
                <w:rPr>
                  <w:rFonts w:eastAsia="Times New Roman"/>
                  <w:color w:val="000000"/>
                  <w:sz w:val="30"/>
                  <w:szCs w:val="30"/>
                  <w:u w:val="single"/>
                </w:rPr>
                <w:t xml:space="preserve"> in which "n" is greater than 2</w:t>
              </w:r>
            </w:hyperlink>
          </w:p>
        </w:tc>
      </w:tr>
      <w:tr w:rsidR="00573A4A" w:rsidRPr="00573A4A" w:rsidTr="00573A4A">
        <w:tc>
          <w:tcPr>
            <w:tcW w:w="9219" w:type="dxa"/>
          </w:tcPr>
          <w:p w:rsidR="00573A4A" w:rsidRPr="00573A4A" w:rsidRDefault="00E53C8D" w:rsidP="00C7202F">
            <w:pPr>
              <w:numPr>
                <w:ilvl w:val="0"/>
                <w:numId w:val="2"/>
              </w:numPr>
              <w:spacing w:line="495" w:lineRule="atLeast"/>
            </w:pPr>
            <w:hyperlink r:id="rId20" w:history="1">
              <w:r w:rsidR="00573A4A" w:rsidRPr="00573A4A">
                <w:rPr>
                  <w:rFonts w:eastAsia="Times New Roman"/>
                  <w:color w:val="000000"/>
                  <w:sz w:val="30"/>
                  <w:szCs w:val="30"/>
                  <w:u w:val="single"/>
                </w:rPr>
                <w:t>Chlorofluorocarbon: totally halogenated chlorofluorocarbons that have the molecular formula C</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Cl</w:t>
              </w:r>
              <w:r w:rsidR="00573A4A" w:rsidRPr="00573A4A">
                <w:rPr>
                  <w:rFonts w:eastAsia="Times New Roman"/>
                  <w:color w:val="000000"/>
                  <w:sz w:val="23"/>
                  <w:szCs w:val="23"/>
                  <w:u w:val="single"/>
                </w:rPr>
                <w:t>x</w:t>
              </w:r>
              <w:r w:rsidR="00573A4A" w:rsidRPr="00573A4A">
                <w:rPr>
                  <w:rFonts w:eastAsia="Times New Roman"/>
                  <w:color w:val="000000"/>
                  <w:sz w:val="30"/>
                  <w:szCs w:val="30"/>
                  <w:u w:val="single"/>
                </w:rPr>
                <w:t>F</w:t>
              </w:r>
              <w:r w:rsidR="00573A4A" w:rsidRPr="00573A4A">
                <w:rPr>
                  <w:rFonts w:eastAsia="Times New Roman"/>
                  <w:color w:val="000000"/>
                  <w:sz w:val="23"/>
                  <w:szCs w:val="23"/>
                  <w:u w:val="single"/>
                </w:rPr>
                <w:t>(2n+2-x)</w:t>
              </w:r>
            </w:hyperlink>
          </w:p>
        </w:tc>
      </w:tr>
      <w:tr w:rsidR="00573A4A" w:rsidRPr="00573A4A" w:rsidTr="00573A4A">
        <w:tc>
          <w:tcPr>
            <w:tcW w:w="9219" w:type="dxa"/>
          </w:tcPr>
          <w:p w:rsidR="00573A4A" w:rsidRPr="00573A4A" w:rsidRDefault="00E53C8D" w:rsidP="00C7202F">
            <w:pPr>
              <w:numPr>
                <w:ilvl w:val="0"/>
                <w:numId w:val="2"/>
              </w:numPr>
              <w:spacing w:line="495" w:lineRule="atLeast"/>
            </w:pPr>
            <w:hyperlink r:id="rId21" w:history="1">
              <w:r w:rsidR="00573A4A" w:rsidRPr="00573A4A">
                <w:rPr>
                  <w:rFonts w:eastAsia="Times New Roman"/>
                  <w:color w:val="000000"/>
                  <w:sz w:val="30"/>
                  <w:szCs w:val="30"/>
                  <w:u w:val="single"/>
                </w:rPr>
                <w:t>Polychlorinated terphenyls that have a molecular formula C</w:t>
              </w:r>
              <w:r w:rsidR="00573A4A" w:rsidRPr="00573A4A">
                <w:rPr>
                  <w:rFonts w:eastAsia="Times New Roman"/>
                  <w:color w:val="000000"/>
                  <w:sz w:val="23"/>
                  <w:szCs w:val="23"/>
                  <w:u w:val="single"/>
                </w:rPr>
                <w:t>18</w:t>
              </w:r>
              <w:r w:rsidR="00573A4A" w:rsidRPr="00573A4A">
                <w:rPr>
                  <w:rFonts w:eastAsia="Times New Roman"/>
                  <w:color w:val="000000"/>
                  <w:sz w:val="30"/>
                  <w:szCs w:val="30"/>
                  <w:u w:val="single"/>
                </w:rPr>
                <w:t>H</w:t>
              </w:r>
              <w:r w:rsidR="00573A4A" w:rsidRPr="00573A4A">
                <w:rPr>
                  <w:rFonts w:eastAsia="Times New Roman"/>
                  <w:color w:val="000000"/>
                  <w:sz w:val="23"/>
                  <w:szCs w:val="23"/>
                  <w:u w:val="single"/>
                </w:rPr>
                <w:t>(14- n)</w:t>
              </w:r>
              <w:r w:rsidR="00573A4A" w:rsidRPr="00573A4A">
                <w:rPr>
                  <w:rFonts w:eastAsia="Times New Roman"/>
                  <w:color w:val="000000"/>
                  <w:sz w:val="30"/>
                  <w:szCs w:val="30"/>
                  <w:u w:val="single"/>
                </w:rPr>
                <w:t>Cl</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 xml:space="preserve"> in which "n" is greater than 2</w:t>
              </w:r>
            </w:hyperlink>
          </w:p>
        </w:tc>
      </w:tr>
      <w:tr w:rsidR="00573A4A" w:rsidRPr="00573A4A" w:rsidTr="00573A4A">
        <w:tc>
          <w:tcPr>
            <w:tcW w:w="9219" w:type="dxa"/>
          </w:tcPr>
          <w:p w:rsidR="00573A4A" w:rsidRPr="00573A4A" w:rsidRDefault="00E53C8D" w:rsidP="00C7202F">
            <w:pPr>
              <w:numPr>
                <w:ilvl w:val="0"/>
                <w:numId w:val="2"/>
              </w:numPr>
              <w:spacing w:before="119" w:line="332" w:lineRule="atLeast"/>
              <w:jc w:val="both"/>
            </w:pPr>
            <w:hyperlink r:id="rId22" w:history="1">
              <w:r w:rsidR="00573A4A" w:rsidRPr="00573A4A">
                <w:rPr>
                  <w:rFonts w:eastAsia="Times New Roman"/>
                  <w:color w:val="000000"/>
                  <w:sz w:val="30"/>
                  <w:szCs w:val="30"/>
                  <w:u w:val="single"/>
                </w:rPr>
                <w:t>Asbestos</w:t>
              </w:r>
            </w:hyperlink>
          </w:p>
        </w:tc>
      </w:tr>
      <w:tr w:rsidR="00573A4A" w:rsidRPr="00573A4A" w:rsidTr="00573A4A">
        <w:tc>
          <w:tcPr>
            <w:tcW w:w="9219" w:type="dxa"/>
          </w:tcPr>
          <w:p w:rsidR="00573A4A" w:rsidRPr="00573A4A" w:rsidRDefault="00E53C8D" w:rsidP="00C7202F">
            <w:pPr>
              <w:numPr>
                <w:ilvl w:val="0"/>
                <w:numId w:val="2"/>
              </w:numPr>
              <w:spacing w:before="163" w:line="332" w:lineRule="atLeast"/>
              <w:jc w:val="both"/>
            </w:pPr>
            <w:hyperlink r:id="rId23" w:history="1">
              <w:r w:rsidR="00573A4A" w:rsidRPr="00573A4A">
                <w:rPr>
                  <w:rFonts w:eastAsia="Times New Roman"/>
                  <w:color w:val="000000"/>
                  <w:sz w:val="30"/>
                  <w:szCs w:val="30"/>
                  <w:u w:val="single"/>
                </w:rPr>
                <w:t>Lead</w:t>
              </w:r>
            </w:hyperlink>
          </w:p>
        </w:tc>
      </w:tr>
      <w:tr w:rsidR="00573A4A" w:rsidRPr="00573A4A" w:rsidTr="00573A4A">
        <w:tc>
          <w:tcPr>
            <w:tcW w:w="9219" w:type="dxa"/>
          </w:tcPr>
          <w:p w:rsidR="00573A4A" w:rsidRPr="00573A4A" w:rsidRDefault="00E53C8D" w:rsidP="00C7202F">
            <w:pPr>
              <w:numPr>
                <w:ilvl w:val="0"/>
                <w:numId w:val="2"/>
              </w:numPr>
              <w:spacing w:before="163" w:line="332" w:lineRule="atLeast"/>
              <w:jc w:val="both"/>
            </w:pPr>
            <w:hyperlink r:id="rId24" w:history="1">
              <w:r w:rsidR="00573A4A" w:rsidRPr="00573A4A">
                <w:rPr>
                  <w:rFonts w:eastAsia="Times New Roman"/>
                  <w:color w:val="000000"/>
                  <w:sz w:val="30"/>
                  <w:szCs w:val="30"/>
                  <w:u w:val="single"/>
                </w:rPr>
                <w:t>Mercury and its compounds</w:t>
              </w:r>
            </w:hyperlink>
          </w:p>
        </w:tc>
      </w:tr>
      <w:tr w:rsidR="00573A4A" w:rsidRPr="00573A4A" w:rsidTr="00573A4A">
        <w:tc>
          <w:tcPr>
            <w:tcW w:w="9219" w:type="dxa"/>
          </w:tcPr>
          <w:p w:rsidR="00573A4A" w:rsidRPr="00573A4A" w:rsidRDefault="00E53C8D" w:rsidP="00C7202F">
            <w:pPr>
              <w:numPr>
                <w:ilvl w:val="0"/>
                <w:numId w:val="2"/>
              </w:numPr>
              <w:spacing w:before="163" w:line="332" w:lineRule="atLeast"/>
              <w:jc w:val="both"/>
            </w:pPr>
            <w:hyperlink r:id="rId25" w:history="1">
              <w:r w:rsidR="00573A4A" w:rsidRPr="00573A4A">
                <w:rPr>
                  <w:rFonts w:eastAsia="Times New Roman"/>
                  <w:color w:val="000000"/>
                  <w:sz w:val="30"/>
                  <w:szCs w:val="30"/>
                  <w:u w:val="single"/>
                </w:rPr>
                <w:t>Vinyl chloride</w:t>
              </w:r>
            </w:hyperlink>
          </w:p>
        </w:tc>
      </w:tr>
      <w:tr w:rsidR="00573A4A" w:rsidRPr="00573A4A" w:rsidTr="00573A4A">
        <w:tc>
          <w:tcPr>
            <w:tcW w:w="9219" w:type="dxa"/>
          </w:tcPr>
          <w:p w:rsidR="00573A4A" w:rsidRPr="00573A4A" w:rsidRDefault="00E53C8D" w:rsidP="00C7202F">
            <w:pPr>
              <w:numPr>
                <w:ilvl w:val="0"/>
                <w:numId w:val="2"/>
              </w:numPr>
              <w:spacing w:line="495" w:lineRule="atLeast"/>
            </w:pPr>
            <w:hyperlink r:id="rId26" w:history="1">
              <w:r w:rsidR="00573A4A" w:rsidRPr="00573A4A">
                <w:rPr>
                  <w:rFonts w:eastAsia="Times New Roman"/>
                  <w:color w:val="000000"/>
                  <w:sz w:val="30"/>
                  <w:szCs w:val="30"/>
                  <w:u w:val="single"/>
                </w:rPr>
                <w:t>Bromochlorodifluoromethane that has the molecular formula CF</w:t>
              </w:r>
              <w:r w:rsidR="00573A4A" w:rsidRPr="00573A4A">
                <w:rPr>
                  <w:rFonts w:eastAsia="Times New Roman"/>
                  <w:color w:val="000000"/>
                  <w:sz w:val="23"/>
                  <w:szCs w:val="23"/>
                  <w:u w:val="single"/>
                </w:rPr>
                <w:t>2</w:t>
              </w:r>
              <w:r w:rsidR="00573A4A" w:rsidRPr="00573A4A">
                <w:rPr>
                  <w:rFonts w:eastAsia="Times New Roman"/>
                  <w:color w:val="000000"/>
                  <w:sz w:val="30"/>
                  <w:szCs w:val="30"/>
                  <w:u w:val="single"/>
                </w:rPr>
                <w:t>BrCl</w:t>
              </w:r>
            </w:hyperlink>
          </w:p>
        </w:tc>
      </w:tr>
      <w:tr w:rsidR="00573A4A" w:rsidRPr="00573A4A" w:rsidTr="00573A4A">
        <w:tc>
          <w:tcPr>
            <w:tcW w:w="9219" w:type="dxa"/>
          </w:tcPr>
          <w:p w:rsidR="00573A4A" w:rsidRPr="00573A4A" w:rsidRDefault="00E53C8D" w:rsidP="00C7202F">
            <w:pPr>
              <w:numPr>
                <w:ilvl w:val="0"/>
                <w:numId w:val="2"/>
              </w:numPr>
              <w:spacing w:before="119" w:line="376" w:lineRule="atLeast"/>
              <w:jc w:val="both"/>
            </w:pPr>
            <w:hyperlink r:id="rId27" w:history="1">
              <w:r w:rsidR="00573A4A" w:rsidRPr="00573A4A">
                <w:rPr>
                  <w:rFonts w:eastAsia="Times New Roman"/>
                  <w:color w:val="000000"/>
                  <w:sz w:val="30"/>
                  <w:szCs w:val="30"/>
                  <w:u w:val="single"/>
                </w:rPr>
                <w:t xml:space="preserve">Bromotrifluoromethane that has the molecular formula </w:t>
              </w:r>
              <w:r w:rsidR="00573A4A" w:rsidRPr="00573A4A">
                <w:rPr>
                  <w:rFonts w:eastAsia="Times New Roman"/>
                  <w:color w:val="000000"/>
                  <w:spacing w:val="2"/>
                  <w:sz w:val="30"/>
                  <w:szCs w:val="30"/>
                  <w:u w:val="single"/>
                </w:rPr>
                <w:t>CF</w:t>
              </w:r>
              <w:r w:rsidR="00573A4A" w:rsidRPr="00573A4A">
                <w:rPr>
                  <w:rFonts w:eastAsia="Times New Roman"/>
                  <w:color w:val="000000"/>
                  <w:spacing w:val="2"/>
                  <w:sz w:val="23"/>
                  <w:szCs w:val="23"/>
                  <w:u w:val="single"/>
                </w:rPr>
                <w:t>3</w:t>
              </w:r>
              <w:r w:rsidR="00573A4A" w:rsidRPr="00573A4A">
                <w:rPr>
                  <w:rFonts w:eastAsia="Times New Roman"/>
                  <w:color w:val="000000"/>
                  <w:spacing w:val="2"/>
                  <w:sz w:val="30"/>
                  <w:szCs w:val="30"/>
                  <w:u w:val="single"/>
                </w:rPr>
                <w:t>Br</w:t>
              </w:r>
            </w:hyperlink>
          </w:p>
        </w:tc>
      </w:tr>
      <w:tr w:rsidR="00573A4A" w:rsidRPr="00573A4A" w:rsidTr="00573A4A">
        <w:tc>
          <w:tcPr>
            <w:tcW w:w="9219" w:type="dxa"/>
          </w:tcPr>
          <w:p w:rsidR="00573A4A" w:rsidRPr="00573A4A" w:rsidRDefault="00E53C8D" w:rsidP="00C7202F">
            <w:pPr>
              <w:numPr>
                <w:ilvl w:val="0"/>
                <w:numId w:val="2"/>
              </w:numPr>
              <w:spacing w:before="119" w:line="376" w:lineRule="atLeast"/>
              <w:jc w:val="both"/>
            </w:pPr>
            <w:hyperlink r:id="rId28" w:history="1">
              <w:r w:rsidR="00573A4A" w:rsidRPr="00573A4A">
                <w:rPr>
                  <w:rFonts w:eastAsia="Times New Roman"/>
                  <w:color w:val="000000"/>
                  <w:sz w:val="30"/>
                  <w:szCs w:val="30"/>
                  <w:u w:val="single"/>
                </w:rPr>
                <w:t xml:space="preserve">Dibromotetrafluoroethane that has the molecular formula </w:t>
              </w:r>
              <w:r w:rsidR="00573A4A" w:rsidRPr="00573A4A">
                <w:rPr>
                  <w:rFonts w:eastAsia="Times New Roman"/>
                  <w:color w:val="000000"/>
                  <w:spacing w:val="4"/>
                  <w:sz w:val="30"/>
                  <w:szCs w:val="30"/>
                  <w:u w:val="single"/>
                </w:rPr>
                <w:t>C</w:t>
              </w:r>
              <w:r w:rsidR="00573A4A" w:rsidRPr="00573A4A">
                <w:rPr>
                  <w:rFonts w:eastAsia="Times New Roman"/>
                  <w:color w:val="000000"/>
                  <w:spacing w:val="4"/>
                  <w:sz w:val="23"/>
                  <w:szCs w:val="23"/>
                  <w:u w:val="single"/>
                </w:rPr>
                <w:t>2</w:t>
              </w:r>
              <w:r w:rsidR="00573A4A" w:rsidRPr="00573A4A">
                <w:rPr>
                  <w:rFonts w:eastAsia="Times New Roman"/>
                  <w:color w:val="000000"/>
                  <w:spacing w:val="4"/>
                  <w:sz w:val="30"/>
                  <w:szCs w:val="30"/>
                  <w:u w:val="single"/>
                </w:rPr>
                <w:t>F</w:t>
              </w:r>
              <w:r w:rsidR="00573A4A" w:rsidRPr="00573A4A">
                <w:rPr>
                  <w:rFonts w:eastAsia="Times New Roman"/>
                  <w:color w:val="000000"/>
                  <w:spacing w:val="4"/>
                  <w:sz w:val="23"/>
                  <w:szCs w:val="23"/>
                  <w:u w:val="single"/>
                </w:rPr>
                <w:t>4</w:t>
              </w:r>
              <w:r w:rsidR="00573A4A" w:rsidRPr="00573A4A">
                <w:rPr>
                  <w:rFonts w:eastAsia="Times New Roman"/>
                  <w:color w:val="000000"/>
                  <w:spacing w:val="4"/>
                  <w:sz w:val="30"/>
                  <w:szCs w:val="30"/>
                  <w:u w:val="single"/>
                </w:rPr>
                <w:t>Br</w:t>
              </w:r>
              <w:r w:rsidR="00573A4A" w:rsidRPr="00573A4A">
                <w:rPr>
                  <w:rFonts w:eastAsia="Times New Roman"/>
                  <w:color w:val="000000"/>
                  <w:spacing w:val="4"/>
                  <w:sz w:val="23"/>
                  <w:szCs w:val="23"/>
                  <w:u w:val="single"/>
                </w:rPr>
                <w:t>2</w:t>
              </w:r>
            </w:hyperlink>
          </w:p>
        </w:tc>
      </w:tr>
      <w:tr w:rsidR="00573A4A" w:rsidRPr="00573A4A" w:rsidTr="00573A4A">
        <w:tc>
          <w:tcPr>
            <w:tcW w:w="9219" w:type="dxa"/>
          </w:tcPr>
          <w:p w:rsidR="00573A4A" w:rsidRPr="00573A4A" w:rsidRDefault="00E53C8D" w:rsidP="00C7202F">
            <w:pPr>
              <w:numPr>
                <w:ilvl w:val="0"/>
                <w:numId w:val="2"/>
              </w:numPr>
              <w:spacing w:line="495" w:lineRule="atLeast"/>
            </w:pPr>
            <w:hyperlink r:id="rId29" w:history="1">
              <w:r w:rsidR="00573A4A" w:rsidRPr="00573A4A">
                <w:rPr>
                  <w:rFonts w:eastAsia="Times New Roman"/>
                  <w:color w:val="000000"/>
                  <w:sz w:val="30"/>
                  <w:szCs w:val="30"/>
                  <w:u w:val="single"/>
                </w:rPr>
                <w:t>Fuel containing toxic substances that are dangerous goods within the meaning of section 2 of the Transportation of Dangerous Goods</w:t>
              </w:r>
            </w:hyperlink>
          </w:p>
        </w:tc>
      </w:tr>
      <w:tr w:rsidR="00573A4A" w:rsidRPr="00573A4A" w:rsidTr="00573A4A">
        <w:tc>
          <w:tcPr>
            <w:tcW w:w="9219" w:type="dxa"/>
          </w:tcPr>
          <w:p w:rsidR="00573A4A" w:rsidRPr="00573A4A" w:rsidRDefault="00E53C8D" w:rsidP="00C7202F">
            <w:pPr>
              <w:spacing w:line="332" w:lineRule="atLeast"/>
              <w:jc w:val="both"/>
            </w:pPr>
            <w:hyperlink r:id="rId30" w:history="1">
              <w:r w:rsidR="00573A4A" w:rsidRPr="00573A4A">
                <w:rPr>
                  <w:rFonts w:eastAsia="Times New Roman"/>
                  <w:color w:val="000000"/>
                  <w:sz w:val="30"/>
                  <w:szCs w:val="30"/>
                  <w:u w:val="single"/>
                </w:rPr>
                <w:t>Act, 1992 and that</w:t>
              </w:r>
            </w:hyperlink>
          </w:p>
        </w:tc>
      </w:tr>
      <w:tr w:rsidR="00573A4A" w:rsidRPr="00573A4A" w:rsidTr="00573A4A">
        <w:tc>
          <w:tcPr>
            <w:tcW w:w="9219" w:type="dxa"/>
          </w:tcPr>
          <w:p w:rsidR="00573A4A" w:rsidRPr="00573A4A" w:rsidRDefault="00573A4A" w:rsidP="00C7202F">
            <w:pPr>
              <w:numPr>
                <w:ilvl w:val="0"/>
                <w:numId w:val="3"/>
              </w:numPr>
              <w:spacing w:line="495" w:lineRule="atLeast"/>
            </w:pPr>
            <w:r w:rsidRPr="00573A4A">
              <w:rPr>
                <w:rFonts w:eastAsia="Times New Roman"/>
                <w:color w:val="000000"/>
                <w:sz w:val="30"/>
                <w:szCs w:val="30"/>
              </w:rPr>
              <w:t>are neither normal components of the fuel nor additives designed to improve the characteristics or the performance of the fuel or</w:t>
            </w:r>
          </w:p>
        </w:tc>
      </w:tr>
      <w:tr w:rsidR="00573A4A" w:rsidRPr="00573A4A" w:rsidTr="00573A4A">
        <w:tc>
          <w:tcPr>
            <w:tcW w:w="9219" w:type="dxa"/>
          </w:tcPr>
          <w:p w:rsidR="00573A4A" w:rsidRPr="00573A4A" w:rsidRDefault="00573A4A" w:rsidP="00C7202F">
            <w:pPr>
              <w:numPr>
                <w:ilvl w:val="0"/>
                <w:numId w:val="3"/>
              </w:numPr>
              <w:spacing w:after="163" w:line="495" w:lineRule="atLeast"/>
            </w:pPr>
            <w:r w:rsidRPr="00573A4A">
              <w:rPr>
                <w:rFonts w:eastAsia="Times New Roman"/>
                <w:color w:val="000000"/>
                <w:sz w:val="30"/>
                <w:szCs w:val="30"/>
              </w:rPr>
              <w:t>are normal components of the fuel or additives designed to improve the characteristics or performance of the fuels, but are present in quantities or concentrations greater than those generally accepted by industry standards</w:t>
            </w:r>
          </w:p>
        </w:tc>
      </w:tr>
      <w:tr w:rsidR="00573A4A" w:rsidRPr="00573A4A" w:rsidTr="00573A4A">
        <w:tc>
          <w:tcPr>
            <w:tcW w:w="9219" w:type="dxa"/>
          </w:tcPr>
          <w:p w:rsidR="00573A4A" w:rsidRPr="00573A4A" w:rsidRDefault="00E53C8D" w:rsidP="00C7202F">
            <w:pPr>
              <w:numPr>
                <w:ilvl w:val="0"/>
                <w:numId w:val="4"/>
              </w:numPr>
              <w:spacing w:before="119" w:line="376" w:lineRule="atLeast"/>
              <w:jc w:val="both"/>
            </w:pPr>
            <w:hyperlink r:id="rId31" w:history="1">
              <w:r w:rsidR="00573A4A" w:rsidRPr="00573A4A">
                <w:rPr>
                  <w:rFonts w:eastAsia="Times New Roman"/>
                  <w:color w:val="000000"/>
                  <w:sz w:val="30"/>
                  <w:szCs w:val="30"/>
                  <w:u w:val="single"/>
                </w:rPr>
                <w:t xml:space="preserve">Dibenzo-para-dioxin that has the molecular formula of </w:t>
              </w:r>
              <w:r w:rsidR="00573A4A" w:rsidRPr="00573A4A">
                <w:rPr>
                  <w:rFonts w:eastAsia="Times New Roman"/>
                  <w:color w:val="000000"/>
                  <w:spacing w:val="5"/>
                  <w:sz w:val="30"/>
                  <w:szCs w:val="30"/>
                  <w:u w:val="single"/>
                </w:rPr>
                <w:t>C</w:t>
              </w:r>
              <w:r w:rsidR="00573A4A" w:rsidRPr="00573A4A">
                <w:rPr>
                  <w:rFonts w:eastAsia="Times New Roman"/>
                  <w:color w:val="000000"/>
                  <w:spacing w:val="5"/>
                  <w:sz w:val="23"/>
                  <w:szCs w:val="23"/>
                  <w:u w:val="single"/>
                </w:rPr>
                <w:t>12</w:t>
              </w:r>
              <w:r w:rsidR="00573A4A" w:rsidRPr="00573A4A">
                <w:rPr>
                  <w:rFonts w:eastAsia="Times New Roman"/>
                  <w:color w:val="000000"/>
                  <w:spacing w:val="5"/>
                  <w:sz w:val="30"/>
                  <w:szCs w:val="30"/>
                  <w:u w:val="single"/>
                </w:rPr>
                <w:t>H</w:t>
              </w:r>
              <w:r w:rsidR="00573A4A" w:rsidRPr="00573A4A">
                <w:rPr>
                  <w:rFonts w:eastAsia="Times New Roman"/>
                  <w:color w:val="000000"/>
                  <w:spacing w:val="5"/>
                  <w:sz w:val="23"/>
                  <w:szCs w:val="23"/>
                  <w:u w:val="single"/>
                </w:rPr>
                <w:t>8</w:t>
              </w:r>
              <w:r w:rsidR="00573A4A" w:rsidRPr="00573A4A">
                <w:rPr>
                  <w:rFonts w:eastAsia="Times New Roman"/>
                  <w:color w:val="000000"/>
                  <w:spacing w:val="5"/>
                  <w:sz w:val="30"/>
                  <w:szCs w:val="30"/>
                  <w:u w:val="single"/>
                </w:rPr>
                <w:t>O</w:t>
              </w:r>
              <w:r w:rsidR="00573A4A" w:rsidRPr="00573A4A">
                <w:rPr>
                  <w:rFonts w:eastAsia="Times New Roman"/>
                  <w:color w:val="000000"/>
                  <w:spacing w:val="5"/>
                  <w:sz w:val="23"/>
                  <w:szCs w:val="23"/>
                  <w:u w:val="single"/>
                </w:rPr>
                <w:t>2</w:t>
              </w:r>
            </w:hyperlink>
          </w:p>
        </w:tc>
      </w:tr>
      <w:tr w:rsidR="00573A4A" w:rsidRPr="00573A4A" w:rsidTr="00573A4A">
        <w:tc>
          <w:tcPr>
            <w:tcW w:w="9219" w:type="dxa"/>
          </w:tcPr>
          <w:p w:rsidR="00573A4A" w:rsidRPr="00573A4A" w:rsidRDefault="00E53C8D" w:rsidP="00C7202F">
            <w:pPr>
              <w:numPr>
                <w:ilvl w:val="0"/>
                <w:numId w:val="4"/>
              </w:numPr>
              <w:spacing w:before="119" w:line="376" w:lineRule="atLeast"/>
              <w:jc w:val="both"/>
            </w:pPr>
            <w:hyperlink r:id="rId32" w:history="1">
              <w:r w:rsidR="00573A4A" w:rsidRPr="00573A4A">
                <w:rPr>
                  <w:rFonts w:eastAsia="Times New Roman"/>
                  <w:color w:val="000000"/>
                  <w:sz w:val="30"/>
                  <w:szCs w:val="30"/>
                  <w:u w:val="single"/>
                </w:rPr>
                <w:t xml:space="preserve">Dibenzofuran that has the molecular formula </w:t>
              </w:r>
              <w:r w:rsidR="00573A4A" w:rsidRPr="00573A4A">
                <w:rPr>
                  <w:rFonts w:eastAsia="Times New Roman"/>
                  <w:color w:val="000000"/>
                  <w:spacing w:val="3"/>
                  <w:sz w:val="30"/>
                  <w:szCs w:val="30"/>
                  <w:u w:val="single"/>
                </w:rPr>
                <w:t>C</w:t>
              </w:r>
              <w:r w:rsidR="00573A4A" w:rsidRPr="00573A4A">
                <w:rPr>
                  <w:rFonts w:eastAsia="Times New Roman"/>
                  <w:color w:val="000000"/>
                  <w:spacing w:val="3"/>
                  <w:sz w:val="23"/>
                  <w:szCs w:val="23"/>
                  <w:u w:val="single"/>
                </w:rPr>
                <w:t>12</w:t>
              </w:r>
              <w:r w:rsidR="00573A4A" w:rsidRPr="00573A4A">
                <w:rPr>
                  <w:rFonts w:eastAsia="Times New Roman"/>
                  <w:color w:val="000000"/>
                  <w:spacing w:val="3"/>
                  <w:sz w:val="30"/>
                  <w:szCs w:val="30"/>
                  <w:u w:val="single"/>
                </w:rPr>
                <w:t>H</w:t>
              </w:r>
              <w:r w:rsidR="00573A4A" w:rsidRPr="00573A4A">
                <w:rPr>
                  <w:rFonts w:eastAsia="Times New Roman"/>
                  <w:color w:val="000000"/>
                  <w:spacing w:val="3"/>
                  <w:sz w:val="23"/>
                  <w:szCs w:val="23"/>
                  <w:u w:val="single"/>
                </w:rPr>
                <w:t>8</w:t>
              </w:r>
              <w:r w:rsidR="00573A4A" w:rsidRPr="00573A4A">
                <w:rPr>
                  <w:rFonts w:eastAsia="Times New Roman"/>
                  <w:color w:val="000000"/>
                  <w:spacing w:val="3"/>
                  <w:sz w:val="30"/>
                  <w:szCs w:val="30"/>
                  <w:u w:val="single"/>
                </w:rPr>
                <w:t>O</w:t>
              </w:r>
            </w:hyperlink>
          </w:p>
        </w:tc>
      </w:tr>
      <w:tr w:rsidR="00573A4A" w:rsidRPr="00573A4A" w:rsidTr="00573A4A">
        <w:tc>
          <w:tcPr>
            <w:tcW w:w="9219" w:type="dxa"/>
          </w:tcPr>
          <w:p w:rsidR="00573A4A" w:rsidRPr="00573A4A" w:rsidRDefault="00E53C8D" w:rsidP="00C7202F">
            <w:pPr>
              <w:numPr>
                <w:ilvl w:val="0"/>
                <w:numId w:val="4"/>
              </w:numPr>
              <w:spacing w:line="495" w:lineRule="atLeast"/>
            </w:pPr>
            <w:hyperlink r:id="rId33" w:history="1">
              <w:r w:rsidR="00573A4A" w:rsidRPr="00573A4A">
                <w:rPr>
                  <w:rFonts w:eastAsia="Times New Roman"/>
                  <w:color w:val="000000"/>
                  <w:sz w:val="30"/>
                  <w:szCs w:val="30"/>
                  <w:u w:val="single"/>
                </w:rPr>
                <w:t xml:space="preserve">Polychlorinated dibenzo-para-dioxins that have the molecular formula </w:t>
              </w:r>
              <w:r w:rsidR="00573A4A" w:rsidRPr="00573A4A">
                <w:rPr>
                  <w:rFonts w:eastAsia="Times New Roman"/>
                  <w:color w:val="000000"/>
                  <w:spacing w:val="1"/>
                  <w:sz w:val="30"/>
                  <w:szCs w:val="30"/>
                  <w:u w:val="single"/>
                </w:rPr>
                <w:t>C</w:t>
              </w:r>
              <w:r w:rsidR="00573A4A" w:rsidRPr="00573A4A">
                <w:rPr>
                  <w:rFonts w:eastAsia="Times New Roman"/>
                  <w:color w:val="000000"/>
                  <w:spacing w:val="1"/>
                  <w:sz w:val="23"/>
                  <w:szCs w:val="23"/>
                  <w:u w:val="single"/>
                </w:rPr>
                <w:t>12</w:t>
              </w:r>
              <w:r w:rsidR="00573A4A" w:rsidRPr="00573A4A">
                <w:rPr>
                  <w:rFonts w:eastAsia="Times New Roman"/>
                  <w:color w:val="000000"/>
                  <w:spacing w:val="1"/>
                  <w:sz w:val="30"/>
                  <w:szCs w:val="30"/>
                  <w:u w:val="single"/>
                </w:rPr>
                <w:t>H</w:t>
              </w:r>
              <w:r w:rsidR="00573A4A" w:rsidRPr="00573A4A">
                <w:rPr>
                  <w:rFonts w:eastAsia="Times New Roman"/>
                  <w:color w:val="000000"/>
                  <w:spacing w:val="1"/>
                  <w:sz w:val="23"/>
                  <w:szCs w:val="23"/>
                  <w:u w:val="single"/>
                </w:rPr>
                <w:t>(8-n)</w:t>
              </w:r>
              <w:r w:rsidR="00573A4A" w:rsidRPr="00573A4A">
                <w:rPr>
                  <w:rFonts w:eastAsia="Times New Roman"/>
                  <w:color w:val="000000"/>
                  <w:spacing w:val="1"/>
                  <w:sz w:val="30"/>
                  <w:szCs w:val="30"/>
                  <w:u w:val="single"/>
                </w:rPr>
                <w:t>O</w:t>
              </w:r>
              <w:r w:rsidR="00573A4A" w:rsidRPr="00573A4A">
                <w:rPr>
                  <w:rFonts w:eastAsia="Times New Roman"/>
                  <w:color w:val="000000"/>
                  <w:spacing w:val="1"/>
                  <w:sz w:val="23"/>
                  <w:szCs w:val="23"/>
                  <w:u w:val="single"/>
                </w:rPr>
                <w:t>2</w:t>
              </w:r>
              <w:r w:rsidR="00573A4A" w:rsidRPr="00573A4A">
                <w:rPr>
                  <w:rFonts w:eastAsia="Times New Roman"/>
                  <w:color w:val="000000"/>
                  <w:spacing w:val="1"/>
                  <w:sz w:val="30"/>
                  <w:szCs w:val="30"/>
                  <w:u w:val="single"/>
                </w:rPr>
                <w:t>Cl</w:t>
              </w:r>
              <w:r w:rsidR="00573A4A" w:rsidRPr="00573A4A">
                <w:rPr>
                  <w:rFonts w:eastAsia="Times New Roman"/>
                  <w:color w:val="000000"/>
                  <w:spacing w:val="1"/>
                  <w:sz w:val="23"/>
                  <w:szCs w:val="23"/>
                  <w:u w:val="single"/>
                </w:rPr>
                <w:t>n</w:t>
              </w:r>
              <w:r w:rsidR="00573A4A" w:rsidRPr="00573A4A">
                <w:rPr>
                  <w:rFonts w:eastAsia="Times New Roman"/>
                  <w:color w:val="000000"/>
                  <w:spacing w:val="1"/>
                  <w:sz w:val="30"/>
                  <w:szCs w:val="30"/>
                  <w:u w:val="single"/>
                </w:rPr>
                <w:t>in</w:t>
              </w:r>
              <w:r w:rsidR="00573A4A" w:rsidRPr="00573A4A">
                <w:rPr>
                  <w:rFonts w:eastAsia="Times New Roman"/>
                  <w:color w:val="000000"/>
                  <w:sz w:val="30"/>
                  <w:szCs w:val="30"/>
                  <w:u w:val="single"/>
                </w:rPr>
                <w:t xml:space="preserve"> which "n" is greater than 2</w:t>
              </w:r>
            </w:hyperlink>
          </w:p>
        </w:tc>
      </w:tr>
      <w:tr w:rsidR="00573A4A" w:rsidRPr="00573A4A" w:rsidTr="00573A4A">
        <w:tc>
          <w:tcPr>
            <w:tcW w:w="9219" w:type="dxa"/>
          </w:tcPr>
          <w:p w:rsidR="00573A4A" w:rsidRPr="00573A4A" w:rsidRDefault="00E53C8D" w:rsidP="00C7202F">
            <w:pPr>
              <w:numPr>
                <w:ilvl w:val="0"/>
                <w:numId w:val="4"/>
              </w:numPr>
              <w:spacing w:line="495" w:lineRule="atLeast"/>
            </w:pPr>
            <w:hyperlink r:id="rId34" w:history="1">
              <w:r w:rsidR="00573A4A" w:rsidRPr="00573A4A">
                <w:rPr>
                  <w:rFonts w:eastAsia="Times New Roman"/>
                  <w:color w:val="000000"/>
                  <w:sz w:val="30"/>
                  <w:szCs w:val="30"/>
                  <w:u w:val="single"/>
                </w:rPr>
                <w:t>Polychlorinated dibenzofurans that have the molecular formula C</w:t>
              </w:r>
              <w:r w:rsidR="00573A4A" w:rsidRPr="00573A4A">
                <w:rPr>
                  <w:rFonts w:eastAsia="Times New Roman"/>
                  <w:color w:val="000000"/>
                  <w:sz w:val="23"/>
                  <w:szCs w:val="23"/>
                  <w:u w:val="single"/>
                </w:rPr>
                <w:t>12</w:t>
              </w:r>
              <w:r w:rsidR="00573A4A" w:rsidRPr="00573A4A">
                <w:rPr>
                  <w:rFonts w:eastAsia="Times New Roman"/>
                  <w:color w:val="000000"/>
                  <w:sz w:val="30"/>
                  <w:szCs w:val="30"/>
                  <w:u w:val="single"/>
                </w:rPr>
                <w:t>H</w:t>
              </w:r>
              <w:r w:rsidR="00573A4A" w:rsidRPr="00573A4A">
                <w:rPr>
                  <w:rFonts w:eastAsia="Times New Roman"/>
                  <w:color w:val="000000"/>
                  <w:sz w:val="23"/>
                  <w:szCs w:val="23"/>
                  <w:u w:val="single"/>
                </w:rPr>
                <w:t>(8-n)</w:t>
              </w:r>
              <w:r w:rsidR="00573A4A" w:rsidRPr="00573A4A">
                <w:rPr>
                  <w:rFonts w:eastAsia="Times New Roman"/>
                  <w:color w:val="000000"/>
                  <w:sz w:val="30"/>
                  <w:szCs w:val="30"/>
                  <w:u w:val="single"/>
                </w:rPr>
                <w:t>OCl</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 xml:space="preserve"> in which "n" is greater than 2</w:t>
              </w:r>
            </w:hyperlink>
          </w:p>
        </w:tc>
      </w:tr>
      <w:tr w:rsidR="00573A4A" w:rsidRPr="00573A4A" w:rsidTr="00573A4A">
        <w:tc>
          <w:tcPr>
            <w:tcW w:w="9219" w:type="dxa"/>
          </w:tcPr>
          <w:p w:rsidR="00573A4A" w:rsidRPr="00573A4A" w:rsidRDefault="00E53C8D" w:rsidP="00C7202F">
            <w:pPr>
              <w:numPr>
                <w:ilvl w:val="0"/>
                <w:numId w:val="4"/>
              </w:numPr>
              <w:spacing w:before="119" w:line="376" w:lineRule="atLeast"/>
              <w:jc w:val="both"/>
            </w:pPr>
            <w:hyperlink r:id="rId35" w:history="1">
              <w:r w:rsidR="00573A4A" w:rsidRPr="00573A4A">
                <w:rPr>
                  <w:rFonts w:eastAsia="Times New Roman"/>
                  <w:color w:val="000000"/>
                  <w:sz w:val="30"/>
                  <w:szCs w:val="30"/>
                  <w:u w:val="single"/>
                </w:rPr>
                <w:t>Tetrachloromethane (carbon tetrachloride) CCl</w:t>
              </w:r>
              <w:r w:rsidR="00573A4A" w:rsidRPr="00573A4A">
                <w:rPr>
                  <w:rFonts w:eastAsia="Times New Roman"/>
                  <w:color w:val="000000"/>
                  <w:sz w:val="23"/>
                  <w:szCs w:val="23"/>
                  <w:u w:val="single"/>
                </w:rPr>
                <w:t>4</w:t>
              </w:r>
            </w:hyperlink>
          </w:p>
        </w:tc>
      </w:tr>
      <w:tr w:rsidR="00573A4A" w:rsidRPr="00573A4A" w:rsidTr="00573A4A">
        <w:tc>
          <w:tcPr>
            <w:tcW w:w="9219" w:type="dxa"/>
          </w:tcPr>
          <w:p w:rsidR="00573A4A" w:rsidRPr="00573A4A" w:rsidRDefault="00E53C8D" w:rsidP="00C7202F">
            <w:pPr>
              <w:numPr>
                <w:ilvl w:val="0"/>
                <w:numId w:val="4"/>
              </w:numPr>
              <w:spacing w:before="119" w:line="376" w:lineRule="atLeast"/>
              <w:jc w:val="both"/>
            </w:pPr>
            <w:hyperlink r:id="rId36" w:history="1">
              <w:r w:rsidR="00573A4A" w:rsidRPr="00573A4A">
                <w:rPr>
                  <w:rFonts w:eastAsia="Times New Roman"/>
                  <w:color w:val="000000"/>
                  <w:sz w:val="30"/>
                  <w:szCs w:val="30"/>
                  <w:u w:val="single"/>
                </w:rPr>
                <w:t>1,1,1-trichloroethane (methyl chloroform) CCl</w:t>
              </w:r>
              <w:r w:rsidR="00573A4A" w:rsidRPr="00573A4A">
                <w:rPr>
                  <w:rFonts w:eastAsia="Times New Roman"/>
                  <w:color w:val="000000"/>
                  <w:sz w:val="23"/>
                  <w:szCs w:val="23"/>
                  <w:u w:val="single"/>
                </w:rPr>
                <w:t>3</w:t>
              </w:r>
              <w:r w:rsidR="00573A4A" w:rsidRPr="00573A4A">
                <w:rPr>
                  <w:rFonts w:eastAsia="Times New Roman"/>
                  <w:color w:val="000000"/>
                  <w:sz w:val="30"/>
                  <w:szCs w:val="30"/>
                  <w:u w:val="single"/>
                </w:rPr>
                <w:t>-CH</w:t>
              </w:r>
              <w:r w:rsidR="00573A4A" w:rsidRPr="00573A4A">
                <w:rPr>
                  <w:rFonts w:eastAsia="Times New Roman"/>
                  <w:color w:val="000000"/>
                  <w:sz w:val="23"/>
                  <w:szCs w:val="23"/>
                  <w:u w:val="single"/>
                </w:rPr>
                <w:t>3</w:t>
              </w:r>
            </w:hyperlink>
          </w:p>
        </w:tc>
      </w:tr>
      <w:tr w:rsidR="00573A4A" w:rsidRPr="00573A4A" w:rsidTr="00573A4A">
        <w:tc>
          <w:tcPr>
            <w:tcW w:w="9219" w:type="dxa"/>
          </w:tcPr>
          <w:p w:rsidR="00573A4A" w:rsidRPr="00573A4A" w:rsidRDefault="00E53C8D" w:rsidP="00C7202F">
            <w:pPr>
              <w:numPr>
                <w:ilvl w:val="0"/>
                <w:numId w:val="4"/>
              </w:numPr>
              <w:spacing w:before="119" w:line="332" w:lineRule="atLeast"/>
              <w:jc w:val="both"/>
            </w:pPr>
            <w:hyperlink r:id="rId37" w:history="1">
              <w:r w:rsidR="00573A4A" w:rsidRPr="00573A4A">
                <w:rPr>
                  <w:rFonts w:eastAsia="Times New Roman"/>
                  <w:color w:val="000000"/>
                  <w:sz w:val="30"/>
                  <w:szCs w:val="30"/>
                  <w:u w:val="single"/>
                </w:rPr>
                <w:t>Bromofluorocarbons other than those set out in items 10 to 12</w:t>
              </w:r>
            </w:hyperlink>
          </w:p>
        </w:tc>
      </w:tr>
      <w:tr w:rsidR="00573A4A" w:rsidRPr="00573A4A" w:rsidTr="00573A4A">
        <w:tc>
          <w:tcPr>
            <w:tcW w:w="9219" w:type="dxa"/>
          </w:tcPr>
          <w:p w:rsidR="00573A4A" w:rsidRPr="00573A4A" w:rsidRDefault="00E53C8D" w:rsidP="00C7202F">
            <w:pPr>
              <w:numPr>
                <w:ilvl w:val="0"/>
                <w:numId w:val="4"/>
              </w:numPr>
              <w:spacing w:before="5" w:line="490" w:lineRule="atLeast"/>
            </w:pPr>
            <w:hyperlink r:id="rId38" w:history="1">
              <w:r w:rsidR="00573A4A" w:rsidRPr="00573A4A">
                <w:rPr>
                  <w:rFonts w:eastAsia="Times New Roman"/>
                  <w:color w:val="000000"/>
                  <w:sz w:val="30"/>
                  <w:szCs w:val="30"/>
                  <w:u w:val="single"/>
                </w:rPr>
                <w:t>Hydrobromofluorocarbons that have the molecular formula C</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H</w:t>
              </w:r>
              <w:r w:rsidR="00573A4A" w:rsidRPr="00573A4A">
                <w:rPr>
                  <w:rFonts w:eastAsia="Times New Roman"/>
                  <w:color w:val="000000"/>
                  <w:sz w:val="23"/>
                  <w:szCs w:val="23"/>
                  <w:u w:val="single"/>
                </w:rPr>
                <w:t>x</w:t>
              </w:r>
              <w:r w:rsidR="00573A4A" w:rsidRPr="00573A4A">
                <w:rPr>
                  <w:rFonts w:eastAsia="Times New Roman"/>
                  <w:color w:val="000000"/>
                  <w:sz w:val="30"/>
                  <w:szCs w:val="30"/>
                  <w:u w:val="single"/>
                </w:rPr>
                <w:t>F</w:t>
              </w:r>
              <w:r w:rsidR="00573A4A" w:rsidRPr="00573A4A">
                <w:rPr>
                  <w:rFonts w:eastAsia="Times New Roman"/>
                  <w:color w:val="000000"/>
                  <w:sz w:val="23"/>
                  <w:szCs w:val="23"/>
                  <w:u w:val="single"/>
                </w:rPr>
                <w:t>y</w:t>
              </w:r>
              <w:r w:rsidR="00573A4A" w:rsidRPr="00573A4A">
                <w:rPr>
                  <w:rFonts w:eastAsia="Times New Roman"/>
                  <w:color w:val="000000"/>
                  <w:sz w:val="30"/>
                  <w:szCs w:val="30"/>
                  <w:u w:val="single"/>
                </w:rPr>
                <w:t>Br</w:t>
              </w:r>
              <w:r w:rsidR="00573A4A" w:rsidRPr="00573A4A">
                <w:rPr>
                  <w:rFonts w:eastAsia="Times New Roman"/>
                  <w:color w:val="000000"/>
                  <w:sz w:val="23"/>
                  <w:szCs w:val="23"/>
                  <w:u w:val="single"/>
                </w:rPr>
                <w:t>(2n+2-x-y)</w:t>
              </w:r>
              <w:r w:rsidR="00573A4A" w:rsidRPr="00573A4A">
                <w:rPr>
                  <w:rFonts w:eastAsia="Times New Roman"/>
                  <w:color w:val="000000"/>
                  <w:sz w:val="30"/>
                  <w:szCs w:val="30"/>
                  <w:u w:val="single"/>
                </w:rPr>
                <w:t xml:space="preserve"> in which 0&lt;n</w:t>
              </w:r>
              <w:r w:rsidR="00573A4A" w:rsidRPr="00573A4A">
                <w:rPr>
                  <w:rFonts w:ascii="Arial" w:eastAsia="Arial" w:hAnsi="Arial" w:cs="Arial"/>
                  <w:color w:val="000000"/>
                  <w:sz w:val="30"/>
                  <w:szCs w:val="30"/>
                  <w:u w:val="single"/>
                </w:rPr>
                <w:t>≤</w:t>
              </w:r>
              <w:r w:rsidR="00573A4A" w:rsidRPr="00573A4A">
                <w:rPr>
                  <w:rFonts w:eastAsia="Times New Roman"/>
                  <w:color w:val="000000"/>
                  <w:sz w:val="30"/>
                  <w:szCs w:val="30"/>
                  <w:u w:val="single"/>
                </w:rPr>
                <w:t>3</w:t>
              </w:r>
            </w:hyperlink>
          </w:p>
        </w:tc>
      </w:tr>
      <w:tr w:rsidR="00573A4A" w:rsidRPr="00573A4A" w:rsidTr="00573A4A">
        <w:tc>
          <w:tcPr>
            <w:tcW w:w="9219" w:type="dxa"/>
          </w:tcPr>
          <w:p w:rsidR="00573A4A" w:rsidRPr="00573A4A" w:rsidRDefault="00E53C8D" w:rsidP="00C7202F">
            <w:pPr>
              <w:numPr>
                <w:ilvl w:val="0"/>
                <w:numId w:val="4"/>
              </w:numPr>
              <w:spacing w:before="120" w:line="332" w:lineRule="atLeast"/>
              <w:jc w:val="both"/>
            </w:pPr>
            <w:hyperlink r:id="rId39" w:history="1">
              <w:r w:rsidR="00573A4A" w:rsidRPr="00573A4A">
                <w:rPr>
                  <w:rFonts w:eastAsia="Times New Roman"/>
                  <w:color w:val="000000"/>
                  <w:sz w:val="30"/>
                  <w:szCs w:val="30"/>
                  <w:u w:val="single"/>
                </w:rPr>
                <w:t>Methyl bromide</w:t>
              </w:r>
            </w:hyperlink>
          </w:p>
        </w:tc>
      </w:tr>
      <w:tr w:rsidR="00573A4A" w:rsidRPr="00573A4A" w:rsidTr="00573A4A">
        <w:tc>
          <w:tcPr>
            <w:tcW w:w="9219" w:type="dxa"/>
          </w:tcPr>
          <w:p w:rsidR="00573A4A" w:rsidRPr="00573A4A" w:rsidRDefault="00E53C8D" w:rsidP="00C7202F">
            <w:pPr>
              <w:numPr>
                <w:ilvl w:val="0"/>
                <w:numId w:val="4"/>
              </w:numPr>
              <w:spacing w:before="163" w:line="376" w:lineRule="atLeast"/>
              <w:jc w:val="both"/>
            </w:pPr>
            <w:hyperlink r:id="rId40" w:history="1">
              <w:r w:rsidR="00573A4A" w:rsidRPr="00573A4A">
                <w:rPr>
                  <w:rFonts w:eastAsia="Times New Roman"/>
                  <w:color w:val="000000"/>
                  <w:sz w:val="30"/>
                  <w:szCs w:val="30"/>
                  <w:u w:val="single"/>
                </w:rPr>
                <w:t xml:space="preserve">Bis(chloromethyl) ether that has the molecular formula </w:t>
              </w:r>
              <w:r w:rsidR="00573A4A" w:rsidRPr="00573A4A">
                <w:rPr>
                  <w:rFonts w:eastAsia="Times New Roman"/>
                  <w:color w:val="000000"/>
                  <w:spacing w:val="3"/>
                  <w:sz w:val="30"/>
                  <w:szCs w:val="30"/>
                  <w:u w:val="single"/>
                </w:rPr>
                <w:t>C</w:t>
              </w:r>
              <w:r w:rsidR="00573A4A" w:rsidRPr="00573A4A">
                <w:rPr>
                  <w:rFonts w:eastAsia="Times New Roman"/>
                  <w:color w:val="000000"/>
                  <w:spacing w:val="3"/>
                  <w:sz w:val="23"/>
                  <w:szCs w:val="23"/>
                  <w:u w:val="single"/>
                </w:rPr>
                <w:t>2</w:t>
              </w:r>
              <w:r w:rsidR="00573A4A" w:rsidRPr="00573A4A">
                <w:rPr>
                  <w:rFonts w:eastAsia="Times New Roman"/>
                  <w:color w:val="000000"/>
                  <w:spacing w:val="3"/>
                  <w:sz w:val="30"/>
                  <w:szCs w:val="30"/>
                  <w:u w:val="single"/>
                </w:rPr>
                <w:t>H</w:t>
              </w:r>
              <w:r w:rsidR="00573A4A" w:rsidRPr="00573A4A">
                <w:rPr>
                  <w:rFonts w:eastAsia="Times New Roman"/>
                  <w:color w:val="000000"/>
                  <w:spacing w:val="3"/>
                  <w:sz w:val="23"/>
                  <w:szCs w:val="23"/>
                  <w:u w:val="single"/>
                </w:rPr>
                <w:t>4</w:t>
              </w:r>
              <w:r w:rsidR="00573A4A" w:rsidRPr="00573A4A">
                <w:rPr>
                  <w:rFonts w:eastAsia="Times New Roman"/>
                  <w:color w:val="000000"/>
                  <w:spacing w:val="3"/>
                  <w:sz w:val="30"/>
                  <w:szCs w:val="30"/>
                  <w:u w:val="single"/>
                </w:rPr>
                <w:t>Cl</w:t>
              </w:r>
              <w:r w:rsidR="00573A4A" w:rsidRPr="00573A4A">
                <w:rPr>
                  <w:rFonts w:eastAsia="Times New Roman"/>
                  <w:color w:val="000000"/>
                  <w:spacing w:val="3"/>
                  <w:sz w:val="23"/>
                  <w:szCs w:val="23"/>
                  <w:u w:val="single"/>
                </w:rPr>
                <w:t>2</w:t>
              </w:r>
              <w:r w:rsidR="00573A4A" w:rsidRPr="00573A4A">
                <w:rPr>
                  <w:rFonts w:eastAsia="Times New Roman"/>
                  <w:color w:val="000000"/>
                  <w:spacing w:val="3"/>
                  <w:sz w:val="30"/>
                  <w:szCs w:val="30"/>
                  <w:u w:val="single"/>
                </w:rPr>
                <w:t>O</w:t>
              </w:r>
            </w:hyperlink>
          </w:p>
        </w:tc>
      </w:tr>
      <w:tr w:rsidR="00573A4A" w:rsidRPr="00573A4A" w:rsidTr="00573A4A">
        <w:tc>
          <w:tcPr>
            <w:tcW w:w="9219" w:type="dxa"/>
          </w:tcPr>
          <w:p w:rsidR="00573A4A" w:rsidRPr="00573A4A" w:rsidRDefault="00E53C8D" w:rsidP="00C7202F">
            <w:pPr>
              <w:numPr>
                <w:ilvl w:val="0"/>
                <w:numId w:val="4"/>
              </w:numPr>
              <w:spacing w:before="119" w:line="376" w:lineRule="atLeast"/>
              <w:jc w:val="both"/>
            </w:pPr>
            <w:hyperlink r:id="rId41" w:history="1">
              <w:r w:rsidR="00573A4A" w:rsidRPr="00573A4A">
                <w:rPr>
                  <w:rFonts w:eastAsia="Times New Roman"/>
                  <w:color w:val="000000"/>
                  <w:sz w:val="30"/>
                  <w:szCs w:val="30"/>
                  <w:u w:val="single"/>
                </w:rPr>
                <w:t xml:space="preserve">Chloromethyl methyl ether that has the molecular formula </w:t>
              </w:r>
              <w:r w:rsidR="00573A4A" w:rsidRPr="00573A4A">
                <w:rPr>
                  <w:rFonts w:eastAsia="Times New Roman"/>
                  <w:color w:val="000000"/>
                  <w:spacing w:val="4"/>
                  <w:sz w:val="30"/>
                  <w:szCs w:val="30"/>
                  <w:u w:val="single"/>
                </w:rPr>
                <w:t>C</w:t>
              </w:r>
              <w:r w:rsidR="00573A4A" w:rsidRPr="00573A4A">
                <w:rPr>
                  <w:rFonts w:eastAsia="Times New Roman"/>
                  <w:color w:val="000000"/>
                  <w:spacing w:val="4"/>
                  <w:sz w:val="23"/>
                  <w:szCs w:val="23"/>
                  <w:u w:val="single"/>
                </w:rPr>
                <w:t>2</w:t>
              </w:r>
              <w:r w:rsidR="00573A4A" w:rsidRPr="00573A4A">
                <w:rPr>
                  <w:rFonts w:eastAsia="Times New Roman"/>
                  <w:color w:val="000000"/>
                  <w:spacing w:val="4"/>
                  <w:sz w:val="30"/>
                  <w:szCs w:val="30"/>
                  <w:u w:val="single"/>
                </w:rPr>
                <w:t>H</w:t>
              </w:r>
              <w:r w:rsidR="00573A4A" w:rsidRPr="00573A4A">
                <w:rPr>
                  <w:rFonts w:eastAsia="Times New Roman"/>
                  <w:color w:val="000000"/>
                  <w:spacing w:val="4"/>
                  <w:sz w:val="23"/>
                  <w:szCs w:val="23"/>
                  <w:u w:val="single"/>
                </w:rPr>
                <w:t>5</w:t>
              </w:r>
              <w:r w:rsidR="00573A4A" w:rsidRPr="00573A4A">
                <w:rPr>
                  <w:rFonts w:eastAsia="Times New Roman"/>
                  <w:color w:val="000000"/>
                  <w:spacing w:val="4"/>
                  <w:sz w:val="30"/>
                  <w:szCs w:val="30"/>
                  <w:u w:val="single"/>
                </w:rPr>
                <w:t>ClO</w:t>
              </w:r>
            </w:hyperlink>
          </w:p>
        </w:tc>
      </w:tr>
      <w:tr w:rsidR="00573A4A" w:rsidRPr="00573A4A" w:rsidTr="00573A4A">
        <w:tc>
          <w:tcPr>
            <w:tcW w:w="9219" w:type="dxa"/>
          </w:tcPr>
          <w:p w:rsidR="00573A4A" w:rsidRPr="00573A4A" w:rsidRDefault="00E53C8D" w:rsidP="00C7202F">
            <w:pPr>
              <w:numPr>
                <w:ilvl w:val="0"/>
                <w:numId w:val="4"/>
              </w:numPr>
              <w:spacing w:line="495" w:lineRule="atLeast"/>
            </w:pPr>
            <w:hyperlink r:id="rId42" w:history="1">
              <w:r w:rsidR="00573A4A" w:rsidRPr="00573A4A">
                <w:rPr>
                  <w:rFonts w:eastAsia="Times New Roman"/>
                  <w:color w:val="000000"/>
                  <w:sz w:val="30"/>
                  <w:szCs w:val="30"/>
                  <w:u w:val="single"/>
                </w:rPr>
                <w:t>Hydrochlorofluorocarbons that have the molecular formula C</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H</w:t>
              </w:r>
              <w:r w:rsidR="00573A4A" w:rsidRPr="00573A4A">
                <w:rPr>
                  <w:rFonts w:eastAsia="Times New Roman"/>
                  <w:color w:val="000000"/>
                  <w:sz w:val="23"/>
                  <w:szCs w:val="23"/>
                  <w:u w:val="single"/>
                </w:rPr>
                <w:t>x</w:t>
              </w:r>
              <w:r w:rsidR="00573A4A" w:rsidRPr="00573A4A">
                <w:rPr>
                  <w:rFonts w:eastAsia="Times New Roman"/>
                  <w:color w:val="000000"/>
                  <w:sz w:val="30"/>
                  <w:szCs w:val="30"/>
                  <w:u w:val="single"/>
                </w:rPr>
                <w:t>F</w:t>
              </w:r>
              <w:r w:rsidR="00573A4A" w:rsidRPr="00573A4A">
                <w:rPr>
                  <w:rFonts w:eastAsia="Times New Roman"/>
                  <w:color w:val="000000"/>
                  <w:sz w:val="23"/>
                  <w:szCs w:val="23"/>
                  <w:u w:val="single"/>
                </w:rPr>
                <w:t>y</w:t>
              </w:r>
              <w:r w:rsidR="00573A4A" w:rsidRPr="00573A4A">
                <w:rPr>
                  <w:rFonts w:eastAsia="Times New Roman"/>
                  <w:color w:val="000000"/>
                  <w:sz w:val="30"/>
                  <w:szCs w:val="30"/>
                  <w:u w:val="single"/>
                </w:rPr>
                <w:t>Cl</w:t>
              </w:r>
              <w:r w:rsidR="00573A4A" w:rsidRPr="00573A4A">
                <w:rPr>
                  <w:rFonts w:eastAsia="Times New Roman"/>
                  <w:color w:val="000000"/>
                  <w:sz w:val="23"/>
                  <w:szCs w:val="23"/>
                  <w:u w:val="single"/>
                </w:rPr>
                <w:t>(2n+2-x-y)</w:t>
              </w:r>
              <w:r w:rsidR="00573A4A" w:rsidRPr="00573A4A">
                <w:rPr>
                  <w:rFonts w:eastAsia="Times New Roman"/>
                  <w:color w:val="000000"/>
                  <w:sz w:val="30"/>
                  <w:szCs w:val="30"/>
                  <w:u w:val="single"/>
                </w:rPr>
                <w:t xml:space="preserve"> in which 0&lt;n&lt;3</w:t>
              </w:r>
            </w:hyperlink>
          </w:p>
        </w:tc>
      </w:tr>
      <w:tr w:rsidR="00573A4A" w:rsidRPr="00573A4A" w:rsidTr="00573A4A">
        <w:tc>
          <w:tcPr>
            <w:tcW w:w="9219" w:type="dxa"/>
          </w:tcPr>
          <w:p w:rsidR="00573A4A" w:rsidRPr="00573A4A" w:rsidRDefault="00E53C8D" w:rsidP="00C7202F">
            <w:pPr>
              <w:numPr>
                <w:ilvl w:val="0"/>
                <w:numId w:val="4"/>
              </w:numPr>
              <w:spacing w:before="119" w:line="376" w:lineRule="atLeast"/>
              <w:jc w:val="both"/>
            </w:pPr>
            <w:hyperlink r:id="rId43" w:history="1">
              <w:r w:rsidR="00573A4A" w:rsidRPr="00573A4A">
                <w:rPr>
                  <w:rFonts w:eastAsia="Times New Roman"/>
                  <w:color w:val="000000"/>
                  <w:sz w:val="30"/>
                  <w:szCs w:val="30"/>
                  <w:u w:val="single"/>
                </w:rPr>
                <w:t xml:space="preserve">Benzene that has the molecular formula </w:t>
              </w:r>
              <w:r w:rsidR="00573A4A" w:rsidRPr="00573A4A">
                <w:rPr>
                  <w:rFonts w:eastAsia="Times New Roman"/>
                  <w:color w:val="000000"/>
                  <w:spacing w:val="5"/>
                  <w:sz w:val="30"/>
                  <w:szCs w:val="30"/>
                  <w:u w:val="single"/>
                </w:rPr>
                <w:t>C</w:t>
              </w:r>
              <w:r w:rsidR="00573A4A" w:rsidRPr="00573A4A">
                <w:rPr>
                  <w:rFonts w:eastAsia="Times New Roman"/>
                  <w:color w:val="000000"/>
                  <w:spacing w:val="5"/>
                  <w:sz w:val="23"/>
                  <w:szCs w:val="23"/>
                  <w:u w:val="single"/>
                </w:rPr>
                <w:t>6</w:t>
              </w:r>
              <w:r w:rsidR="00573A4A" w:rsidRPr="00573A4A">
                <w:rPr>
                  <w:rFonts w:eastAsia="Times New Roman"/>
                  <w:color w:val="000000"/>
                  <w:spacing w:val="5"/>
                  <w:sz w:val="30"/>
                  <w:szCs w:val="30"/>
                  <w:u w:val="single"/>
                </w:rPr>
                <w:t>H</w:t>
              </w:r>
              <w:r w:rsidR="00573A4A" w:rsidRPr="00573A4A">
                <w:rPr>
                  <w:rFonts w:eastAsia="Times New Roman"/>
                  <w:color w:val="000000"/>
                  <w:spacing w:val="5"/>
                  <w:sz w:val="23"/>
                  <w:szCs w:val="23"/>
                  <w:u w:val="single"/>
                </w:rPr>
                <w:t>6</w:t>
              </w:r>
            </w:hyperlink>
          </w:p>
        </w:tc>
      </w:tr>
      <w:tr w:rsidR="00573A4A" w:rsidRPr="00573A4A" w:rsidTr="00573A4A">
        <w:tc>
          <w:tcPr>
            <w:tcW w:w="9219" w:type="dxa"/>
          </w:tcPr>
          <w:p w:rsidR="00573A4A" w:rsidRPr="00573A4A" w:rsidRDefault="00E53C8D" w:rsidP="00C7202F">
            <w:pPr>
              <w:numPr>
                <w:ilvl w:val="0"/>
                <w:numId w:val="4"/>
              </w:numPr>
              <w:spacing w:line="495" w:lineRule="atLeast"/>
            </w:pPr>
            <w:hyperlink r:id="rId44" w:history="1">
              <w:r w:rsidR="00573A4A" w:rsidRPr="00573A4A">
                <w:rPr>
                  <w:rFonts w:eastAsia="Times New Roman"/>
                  <w:color w:val="000000"/>
                  <w:sz w:val="30"/>
                  <w:szCs w:val="30"/>
                  <w:u w:val="single"/>
                </w:rPr>
                <w:t xml:space="preserve">(4-Chlorophenyl)cyclopropylmethanone, O-[(4- nitrophenyl)methyl]oxime that has the molecular formula </w:t>
              </w:r>
              <w:r w:rsidR="00573A4A" w:rsidRPr="00573A4A">
                <w:rPr>
                  <w:rFonts w:eastAsia="Times New Roman"/>
                  <w:color w:val="000000"/>
                  <w:spacing w:val="1"/>
                  <w:sz w:val="30"/>
                  <w:szCs w:val="30"/>
                  <w:u w:val="single"/>
                </w:rPr>
                <w:t>C</w:t>
              </w:r>
              <w:r w:rsidR="00573A4A" w:rsidRPr="00573A4A">
                <w:rPr>
                  <w:rFonts w:eastAsia="Times New Roman"/>
                  <w:color w:val="000000"/>
                  <w:spacing w:val="1"/>
                  <w:sz w:val="23"/>
                  <w:szCs w:val="23"/>
                  <w:u w:val="single"/>
                </w:rPr>
                <w:t>17</w:t>
              </w:r>
              <w:r w:rsidR="00573A4A" w:rsidRPr="00573A4A">
                <w:rPr>
                  <w:rFonts w:eastAsia="Times New Roman"/>
                  <w:color w:val="000000"/>
                  <w:spacing w:val="1"/>
                  <w:sz w:val="30"/>
                  <w:szCs w:val="30"/>
                  <w:u w:val="single"/>
                </w:rPr>
                <w:t>H</w:t>
              </w:r>
              <w:r w:rsidR="00573A4A" w:rsidRPr="00573A4A">
                <w:rPr>
                  <w:rFonts w:eastAsia="Times New Roman"/>
                  <w:color w:val="000000"/>
                  <w:spacing w:val="1"/>
                  <w:sz w:val="23"/>
                  <w:szCs w:val="23"/>
                  <w:u w:val="single"/>
                </w:rPr>
                <w:t>15</w:t>
              </w:r>
              <w:r w:rsidR="00573A4A" w:rsidRPr="00573A4A">
                <w:rPr>
                  <w:rFonts w:eastAsia="Times New Roman"/>
                  <w:color w:val="000000"/>
                  <w:spacing w:val="1"/>
                  <w:sz w:val="30"/>
                  <w:szCs w:val="30"/>
                  <w:u w:val="single"/>
                </w:rPr>
                <w:t>ClN</w:t>
              </w:r>
              <w:r w:rsidR="00573A4A" w:rsidRPr="00573A4A">
                <w:rPr>
                  <w:rFonts w:eastAsia="Times New Roman"/>
                  <w:color w:val="000000"/>
                  <w:spacing w:val="1"/>
                  <w:sz w:val="23"/>
                  <w:szCs w:val="23"/>
                  <w:u w:val="single"/>
                </w:rPr>
                <w:t>2</w:t>
              </w:r>
              <w:r w:rsidR="00573A4A" w:rsidRPr="00573A4A">
                <w:rPr>
                  <w:rFonts w:eastAsia="Times New Roman"/>
                  <w:color w:val="000000"/>
                  <w:spacing w:val="1"/>
                  <w:sz w:val="30"/>
                  <w:szCs w:val="30"/>
                  <w:u w:val="single"/>
                </w:rPr>
                <w:t>O</w:t>
              </w:r>
              <w:r w:rsidR="00573A4A" w:rsidRPr="00573A4A">
                <w:rPr>
                  <w:rFonts w:eastAsia="Times New Roman"/>
                  <w:color w:val="000000"/>
                  <w:spacing w:val="1"/>
                  <w:sz w:val="23"/>
                  <w:szCs w:val="23"/>
                  <w:u w:val="single"/>
                </w:rPr>
                <w:t>3</w:t>
              </w:r>
            </w:hyperlink>
          </w:p>
        </w:tc>
      </w:tr>
      <w:tr w:rsidR="00573A4A" w:rsidRPr="00573A4A" w:rsidTr="00573A4A">
        <w:tc>
          <w:tcPr>
            <w:tcW w:w="9219" w:type="dxa"/>
          </w:tcPr>
          <w:p w:rsidR="00573A4A" w:rsidRPr="00573A4A" w:rsidRDefault="00E53C8D" w:rsidP="00C7202F">
            <w:pPr>
              <w:numPr>
                <w:ilvl w:val="0"/>
                <w:numId w:val="4"/>
              </w:numPr>
              <w:spacing w:before="119" w:line="332" w:lineRule="atLeast"/>
              <w:jc w:val="both"/>
            </w:pPr>
            <w:hyperlink r:id="rId45" w:history="1">
              <w:r w:rsidR="00573A4A" w:rsidRPr="00573A4A">
                <w:rPr>
                  <w:rFonts w:eastAsia="Times New Roman"/>
                  <w:color w:val="000000"/>
                  <w:sz w:val="30"/>
                  <w:szCs w:val="30"/>
                  <w:u w:val="single"/>
                </w:rPr>
                <w:t>Inorganic arsenic compounds</w:t>
              </w:r>
            </w:hyperlink>
          </w:p>
        </w:tc>
      </w:tr>
      <w:tr w:rsidR="00573A4A" w:rsidRPr="00573A4A" w:rsidTr="00573A4A">
        <w:tc>
          <w:tcPr>
            <w:tcW w:w="9219" w:type="dxa"/>
          </w:tcPr>
          <w:p w:rsidR="00573A4A" w:rsidRPr="00573A4A" w:rsidRDefault="00E53C8D" w:rsidP="00C7202F">
            <w:pPr>
              <w:numPr>
                <w:ilvl w:val="0"/>
                <w:numId w:val="4"/>
              </w:numPr>
              <w:spacing w:line="495" w:lineRule="atLeast"/>
            </w:pPr>
            <w:hyperlink r:id="rId46" w:history="1">
              <w:r w:rsidR="00573A4A" w:rsidRPr="00573A4A">
                <w:rPr>
                  <w:rFonts w:eastAsia="Times New Roman"/>
                  <w:color w:val="000000"/>
                  <w:sz w:val="30"/>
                  <w:szCs w:val="30"/>
                  <w:u w:val="single"/>
                </w:rPr>
                <w:t xml:space="preserve">Benzidine and benzidine dihydrochloride, that have the molecular formula </w:t>
              </w:r>
              <w:r w:rsidR="00573A4A" w:rsidRPr="00573A4A">
                <w:rPr>
                  <w:rFonts w:eastAsia="Times New Roman"/>
                  <w:color w:val="000000"/>
                  <w:spacing w:val="2"/>
                  <w:sz w:val="30"/>
                  <w:szCs w:val="30"/>
                  <w:u w:val="single"/>
                </w:rPr>
                <w:t>C</w:t>
              </w:r>
              <w:r w:rsidR="00573A4A" w:rsidRPr="00573A4A">
                <w:rPr>
                  <w:rFonts w:eastAsia="Times New Roman"/>
                  <w:color w:val="000000"/>
                  <w:spacing w:val="2"/>
                  <w:sz w:val="23"/>
                  <w:szCs w:val="23"/>
                  <w:u w:val="single"/>
                </w:rPr>
                <w:t>12</w:t>
              </w:r>
              <w:r w:rsidR="00573A4A" w:rsidRPr="00573A4A">
                <w:rPr>
                  <w:rFonts w:eastAsia="Times New Roman"/>
                  <w:color w:val="000000"/>
                  <w:spacing w:val="2"/>
                  <w:sz w:val="30"/>
                  <w:szCs w:val="30"/>
                  <w:u w:val="single"/>
                </w:rPr>
                <w:t>H</w:t>
              </w:r>
              <w:r w:rsidR="00573A4A" w:rsidRPr="00573A4A">
                <w:rPr>
                  <w:rFonts w:eastAsia="Times New Roman"/>
                  <w:color w:val="000000"/>
                  <w:spacing w:val="2"/>
                  <w:sz w:val="23"/>
                  <w:szCs w:val="23"/>
                  <w:u w:val="single"/>
                </w:rPr>
                <w:t>12</w:t>
              </w:r>
              <w:r w:rsidR="00573A4A" w:rsidRPr="00573A4A">
                <w:rPr>
                  <w:rFonts w:eastAsia="Times New Roman"/>
                  <w:color w:val="000000"/>
                  <w:spacing w:val="2"/>
                  <w:sz w:val="30"/>
                  <w:szCs w:val="30"/>
                  <w:u w:val="single"/>
                </w:rPr>
                <w:t>N</w:t>
              </w:r>
              <w:r w:rsidR="00573A4A" w:rsidRPr="00573A4A">
                <w:rPr>
                  <w:rFonts w:eastAsia="Times New Roman"/>
                  <w:color w:val="000000"/>
                  <w:spacing w:val="2"/>
                  <w:sz w:val="23"/>
                  <w:szCs w:val="23"/>
                  <w:u w:val="single"/>
                </w:rPr>
                <w:t>2</w:t>
              </w:r>
              <w:r w:rsidR="00573A4A" w:rsidRPr="00573A4A">
                <w:rPr>
                  <w:rFonts w:eastAsia="Times New Roman"/>
                  <w:color w:val="000000"/>
                  <w:sz w:val="30"/>
                  <w:szCs w:val="30"/>
                  <w:u w:val="single"/>
                </w:rPr>
                <w:t xml:space="preserve"> and </w:t>
              </w:r>
              <w:r w:rsidR="00573A4A" w:rsidRPr="00573A4A">
                <w:rPr>
                  <w:rFonts w:eastAsia="Times New Roman"/>
                  <w:color w:val="000000"/>
                  <w:spacing w:val="2"/>
                  <w:sz w:val="30"/>
                  <w:szCs w:val="30"/>
                  <w:u w:val="single"/>
                </w:rPr>
                <w:t>C</w:t>
              </w:r>
              <w:r w:rsidR="00573A4A" w:rsidRPr="00573A4A">
                <w:rPr>
                  <w:rFonts w:eastAsia="Times New Roman"/>
                  <w:color w:val="000000"/>
                  <w:spacing w:val="2"/>
                  <w:sz w:val="23"/>
                  <w:szCs w:val="23"/>
                  <w:u w:val="single"/>
                </w:rPr>
                <w:t>12</w:t>
              </w:r>
              <w:r w:rsidR="00573A4A" w:rsidRPr="00573A4A">
                <w:rPr>
                  <w:rFonts w:eastAsia="Times New Roman"/>
                  <w:color w:val="000000"/>
                  <w:spacing w:val="2"/>
                  <w:sz w:val="30"/>
                  <w:szCs w:val="30"/>
                  <w:u w:val="single"/>
                </w:rPr>
                <w:t>H</w:t>
              </w:r>
              <w:r w:rsidR="00573A4A" w:rsidRPr="00573A4A">
                <w:rPr>
                  <w:rFonts w:eastAsia="Times New Roman"/>
                  <w:color w:val="000000"/>
                  <w:spacing w:val="2"/>
                  <w:sz w:val="23"/>
                  <w:szCs w:val="23"/>
                  <w:u w:val="single"/>
                </w:rPr>
                <w:t>12</w:t>
              </w:r>
              <w:r w:rsidR="00573A4A" w:rsidRPr="00573A4A">
                <w:rPr>
                  <w:rFonts w:eastAsia="Times New Roman"/>
                  <w:color w:val="000000"/>
                  <w:spacing w:val="2"/>
                  <w:sz w:val="30"/>
                  <w:szCs w:val="30"/>
                  <w:u w:val="single"/>
                </w:rPr>
                <w:t>N</w:t>
              </w:r>
              <w:r w:rsidR="00573A4A" w:rsidRPr="00573A4A">
                <w:rPr>
                  <w:rFonts w:eastAsia="Times New Roman"/>
                  <w:color w:val="000000"/>
                  <w:spacing w:val="2"/>
                  <w:sz w:val="23"/>
                  <w:szCs w:val="23"/>
                  <w:u w:val="single"/>
                </w:rPr>
                <w:t>2</w:t>
              </w:r>
              <w:r w:rsidR="00573A4A" w:rsidRPr="00573A4A">
                <w:rPr>
                  <w:rFonts w:eastAsia="Times New Roman"/>
                  <w:color w:val="000000"/>
                  <w:spacing w:val="2"/>
                  <w:sz w:val="30"/>
                  <w:szCs w:val="30"/>
                  <w:u w:val="single"/>
                </w:rPr>
                <w:t>·2HCl,</w:t>
              </w:r>
              <w:r w:rsidR="00573A4A" w:rsidRPr="00573A4A">
                <w:rPr>
                  <w:rFonts w:eastAsia="Times New Roman"/>
                  <w:color w:val="000000"/>
                  <w:sz w:val="30"/>
                  <w:szCs w:val="30"/>
                  <w:u w:val="single"/>
                </w:rPr>
                <w:t xml:space="preserve"> respectively</w:t>
              </w:r>
            </w:hyperlink>
          </w:p>
        </w:tc>
      </w:tr>
      <w:tr w:rsidR="00573A4A" w:rsidRPr="00573A4A" w:rsidTr="00573A4A">
        <w:tc>
          <w:tcPr>
            <w:tcW w:w="9219" w:type="dxa"/>
          </w:tcPr>
          <w:p w:rsidR="00573A4A" w:rsidRPr="00573A4A" w:rsidRDefault="00E53C8D" w:rsidP="00C7202F">
            <w:pPr>
              <w:numPr>
                <w:ilvl w:val="0"/>
                <w:numId w:val="5"/>
              </w:numPr>
              <w:spacing w:line="332" w:lineRule="atLeast"/>
              <w:jc w:val="both"/>
            </w:pPr>
            <w:hyperlink r:id="rId47" w:history="1">
              <w:r w:rsidR="00573A4A" w:rsidRPr="00573A4A">
                <w:rPr>
                  <w:rFonts w:eastAsia="Times New Roman"/>
                  <w:color w:val="000000"/>
                  <w:sz w:val="30"/>
                  <w:szCs w:val="30"/>
                  <w:u w:val="single"/>
                </w:rPr>
                <w:t>Bis(2-ethylhexyl)phthalate</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48" w:history="1">
              <w:r w:rsidR="00573A4A" w:rsidRPr="00573A4A">
                <w:rPr>
                  <w:rFonts w:eastAsia="Times New Roman"/>
                  <w:color w:val="000000"/>
                  <w:sz w:val="30"/>
                  <w:szCs w:val="30"/>
                  <w:u w:val="single"/>
                </w:rPr>
                <w:t>Inorganic cadmium compounds</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49" w:history="1">
              <w:r w:rsidR="00573A4A" w:rsidRPr="00573A4A">
                <w:rPr>
                  <w:rFonts w:eastAsia="Times New Roman"/>
                  <w:color w:val="000000"/>
                  <w:sz w:val="30"/>
                  <w:szCs w:val="30"/>
                  <w:u w:val="single"/>
                </w:rPr>
                <w:t>Chlorinated wastewater effluents</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50" w:history="1">
              <w:r w:rsidR="00573A4A" w:rsidRPr="00573A4A">
                <w:rPr>
                  <w:rFonts w:eastAsia="Times New Roman"/>
                  <w:color w:val="000000"/>
                  <w:sz w:val="30"/>
                  <w:szCs w:val="30"/>
                  <w:u w:val="single"/>
                </w:rPr>
                <w:t>Hexavalent chromium compounds</w:t>
              </w:r>
            </w:hyperlink>
          </w:p>
        </w:tc>
      </w:tr>
      <w:tr w:rsidR="00573A4A" w:rsidRPr="00573A4A" w:rsidTr="00573A4A">
        <w:tc>
          <w:tcPr>
            <w:tcW w:w="9219" w:type="dxa"/>
          </w:tcPr>
          <w:p w:rsidR="00573A4A" w:rsidRPr="00573A4A" w:rsidRDefault="00E53C8D" w:rsidP="00C7202F">
            <w:pPr>
              <w:numPr>
                <w:ilvl w:val="0"/>
                <w:numId w:val="5"/>
              </w:numPr>
              <w:spacing w:line="495" w:lineRule="atLeast"/>
            </w:pPr>
            <w:hyperlink r:id="rId51" w:history="1">
              <w:r w:rsidR="00573A4A" w:rsidRPr="00573A4A">
                <w:rPr>
                  <w:rFonts w:eastAsia="Times New Roman"/>
                  <w:color w:val="000000"/>
                  <w:sz w:val="30"/>
                  <w:szCs w:val="30"/>
                  <w:u w:val="single"/>
                </w:rPr>
                <w:t>Creosote-impregnated waste materials from creosote-contaminated sites</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52" w:history="1">
              <w:r w:rsidR="00573A4A" w:rsidRPr="00573A4A">
                <w:rPr>
                  <w:rFonts w:eastAsia="Times New Roman"/>
                  <w:color w:val="000000"/>
                  <w:sz w:val="30"/>
                  <w:szCs w:val="30"/>
                  <w:u w:val="single"/>
                </w:rPr>
                <w:t>3,3'-Dichlorobenzidine</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53" w:history="1">
              <w:r w:rsidR="00573A4A" w:rsidRPr="00573A4A">
                <w:rPr>
                  <w:rFonts w:eastAsia="Times New Roman"/>
                  <w:color w:val="000000"/>
                  <w:sz w:val="30"/>
                  <w:szCs w:val="30"/>
                  <w:u w:val="single"/>
                </w:rPr>
                <w:t>1,2-Dichloroethane</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54" w:history="1">
              <w:r w:rsidR="00573A4A" w:rsidRPr="00573A4A">
                <w:rPr>
                  <w:rFonts w:eastAsia="Times New Roman"/>
                  <w:color w:val="000000"/>
                  <w:sz w:val="30"/>
                  <w:szCs w:val="30"/>
                  <w:u w:val="single"/>
                </w:rPr>
                <w:t>Dichloromethane</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55" w:history="1">
              <w:r w:rsidR="00573A4A" w:rsidRPr="00573A4A">
                <w:rPr>
                  <w:rFonts w:eastAsia="Times New Roman"/>
                  <w:color w:val="000000"/>
                  <w:sz w:val="30"/>
                  <w:szCs w:val="30"/>
                  <w:u w:val="single"/>
                </w:rPr>
                <w:t>Effluents from pulp mills using bleaching</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56" w:history="1">
              <w:r w:rsidR="00573A4A" w:rsidRPr="00573A4A">
                <w:rPr>
                  <w:rFonts w:eastAsia="Times New Roman"/>
                  <w:color w:val="000000"/>
                  <w:sz w:val="30"/>
                  <w:szCs w:val="30"/>
                  <w:u w:val="single"/>
                </w:rPr>
                <w:t>Hexachlorobenzene</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57" w:history="1">
              <w:r w:rsidR="00573A4A" w:rsidRPr="00573A4A">
                <w:rPr>
                  <w:rFonts w:eastAsia="Times New Roman"/>
                  <w:color w:val="000000"/>
                  <w:sz w:val="30"/>
                  <w:szCs w:val="30"/>
                  <w:u w:val="single"/>
                </w:rPr>
                <w:t>Inorganic fluorides</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58" w:history="1">
              <w:r w:rsidR="00573A4A" w:rsidRPr="00573A4A">
                <w:rPr>
                  <w:rFonts w:eastAsia="Times New Roman"/>
                  <w:color w:val="000000"/>
                  <w:sz w:val="30"/>
                  <w:szCs w:val="30"/>
                  <w:u w:val="single"/>
                </w:rPr>
                <w:t>Refractory ceramic fibre</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59" w:history="1">
              <w:r w:rsidR="00573A4A" w:rsidRPr="00573A4A">
                <w:rPr>
                  <w:rFonts w:eastAsia="Times New Roman"/>
                  <w:color w:val="000000"/>
                  <w:sz w:val="30"/>
                  <w:szCs w:val="30"/>
                  <w:u w:val="single"/>
                </w:rPr>
                <w:t>Oxidic, sulphidic and soluble inorganic nickel compounds</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60" w:history="1">
              <w:r w:rsidR="00573A4A" w:rsidRPr="00573A4A">
                <w:rPr>
                  <w:rFonts w:eastAsia="Times New Roman"/>
                  <w:color w:val="000000"/>
                  <w:sz w:val="30"/>
                  <w:szCs w:val="30"/>
                  <w:u w:val="single"/>
                </w:rPr>
                <w:t>Polycyclic aromatic hydrocarbons</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61" w:history="1">
              <w:r w:rsidR="00573A4A" w:rsidRPr="00573A4A">
                <w:rPr>
                  <w:rFonts w:eastAsia="Times New Roman"/>
                  <w:color w:val="000000"/>
                  <w:sz w:val="30"/>
                  <w:szCs w:val="30"/>
                  <w:u w:val="single"/>
                </w:rPr>
                <w:t>Tetrachloroethylene</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62" w:history="1">
              <w:r w:rsidR="00573A4A" w:rsidRPr="00573A4A">
                <w:rPr>
                  <w:rFonts w:eastAsia="Times New Roman"/>
                  <w:color w:val="000000"/>
                  <w:sz w:val="30"/>
                  <w:szCs w:val="30"/>
                  <w:u w:val="single"/>
                </w:rPr>
                <w:t>Trichloroethylene</w:t>
              </w:r>
            </w:hyperlink>
          </w:p>
        </w:tc>
      </w:tr>
      <w:tr w:rsidR="00573A4A" w:rsidRPr="00573A4A" w:rsidTr="00573A4A">
        <w:tc>
          <w:tcPr>
            <w:tcW w:w="9219" w:type="dxa"/>
          </w:tcPr>
          <w:p w:rsidR="00573A4A" w:rsidRPr="00573A4A" w:rsidRDefault="00E53C8D" w:rsidP="00C7202F">
            <w:pPr>
              <w:numPr>
                <w:ilvl w:val="0"/>
                <w:numId w:val="5"/>
              </w:numPr>
              <w:spacing w:line="495" w:lineRule="atLeast"/>
            </w:pPr>
            <w:hyperlink r:id="rId63" w:history="1">
              <w:r w:rsidR="00573A4A" w:rsidRPr="00573A4A">
                <w:rPr>
                  <w:rFonts w:eastAsia="Times New Roman"/>
                  <w:color w:val="000000"/>
                  <w:sz w:val="30"/>
                  <w:szCs w:val="30"/>
                  <w:u w:val="single"/>
                </w:rPr>
                <w:t>Tributyltetradecylphosphonium chloride that has the molecular formula C</w:t>
              </w:r>
              <w:r w:rsidR="00573A4A" w:rsidRPr="00573A4A">
                <w:rPr>
                  <w:rFonts w:eastAsia="Times New Roman"/>
                  <w:color w:val="000000"/>
                  <w:sz w:val="23"/>
                  <w:szCs w:val="23"/>
                  <w:u w:val="single"/>
                </w:rPr>
                <w:t>26</w:t>
              </w:r>
              <w:r w:rsidR="00573A4A" w:rsidRPr="00573A4A">
                <w:rPr>
                  <w:rFonts w:eastAsia="Times New Roman"/>
                  <w:color w:val="000000"/>
                  <w:sz w:val="30"/>
                  <w:szCs w:val="30"/>
                  <w:u w:val="single"/>
                </w:rPr>
                <w:t>H</w:t>
              </w:r>
              <w:r w:rsidR="00573A4A" w:rsidRPr="00573A4A">
                <w:rPr>
                  <w:rFonts w:eastAsia="Times New Roman"/>
                  <w:color w:val="000000"/>
                  <w:sz w:val="23"/>
                  <w:szCs w:val="23"/>
                  <w:u w:val="single"/>
                </w:rPr>
                <w:t>56</w:t>
              </w:r>
              <w:r w:rsidR="00573A4A" w:rsidRPr="00573A4A">
                <w:rPr>
                  <w:rFonts w:eastAsia="Times New Roman"/>
                  <w:color w:val="000000"/>
                  <w:sz w:val="30"/>
                  <w:szCs w:val="30"/>
                  <w:u w:val="single"/>
                </w:rPr>
                <w:t>P·Cl</w:t>
              </w:r>
            </w:hyperlink>
          </w:p>
        </w:tc>
      </w:tr>
      <w:tr w:rsidR="00573A4A" w:rsidRPr="00573A4A" w:rsidTr="00573A4A">
        <w:tc>
          <w:tcPr>
            <w:tcW w:w="9219" w:type="dxa"/>
          </w:tcPr>
          <w:p w:rsidR="00573A4A" w:rsidRPr="00573A4A" w:rsidRDefault="00E53C8D" w:rsidP="00C7202F">
            <w:pPr>
              <w:numPr>
                <w:ilvl w:val="0"/>
                <w:numId w:val="5"/>
              </w:numPr>
              <w:spacing w:before="119" w:line="376" w:lineRule="atLeast"/>
              <w:jc w:val="both"/>
            </w:pPr>
            <w:hyperlink r:id="rId64" w:history="1">
              <w:r w:rsidR="00573A4A" w:rsidRPr="00573A4A">
                <w:rPr>
                  <w:rFonts w:eastAsia="Times New Roman"/>
                  <w:color w:val="000000"/>
                  <w:sz w:val="30"/>
                  <w:szCs w:val="30"/>
                  <w:u w:val="single"/>
                </w:rPr>
                <w:t xml:space="preserve">Bromochloromethane, that has the molecular formula </w:t>
              </w:r>
              <w:r w:rsidR="00573A4A" w:rsidRPr="00573A4A">
                <w:rPr>
                  <w:rFonts w:eastAsia="Times New Roman"/>
                  <w:color w:val="000000"/>
                  <w:spacing w:val="1"/>
                  <w:sz w:val="30"/>
                  <w:szCs w:val="30"/>
                  <w:u w:val="single"/>
                </w:rPr>
                <w:t>CH</w:t>
              </w:r>
              <w:r w:rsidR="00573A4A" w:rsidRPr="00573A4A">
                <w:rPr>
                  <w:rFonts w:eastAsia="Times New Roman"/>
                  <w:color w:val="000000"/>
                  <w:spacing w:val="1"/>
                  <w:sz w:val="23"/>
                  <w:szCs w:val="23"/>
                  <w:u w:val="single"/>
                </w:rPr>
                <w:t>2</w:t>
              </w:r>
              <w:r w:rsidR="00573A4A" w:rsidRPr="00573A4A">
                <w:rPr>
                  <w:rFonts w:eastAsia="Times New Roman"/>
                  <w:color w:val="000000"/>
                  <w:spacing w:val="1"/>
                  <w:sz w:val="30"/>
                  <w:szCs w:val="30"/>
                  <w:u w:val="single"/>
                </w:rPr>
                <w:t>BrCl</w:t>
              </w:r>
            </w:hyperlink>
          </w:p>
        </w:tc>
      </w:tr>
      <w:tr w:rsidR="00573A4A" w:rsidRPr="00573A4A" w:rsidTr="00573A4A">
        <w:tc>
          <w:tcPr>
            <w:tcW w:w="9219" w:type="dxa"/>
          </w:tcPr>
          <w:p w:rsidR="00573A4A" w:rsidRPr="00573A4A" w:rsidRDefault="00E53C8D" w:rsidP="00C7202F">
            <w:pPr>
              <w:numPr>
                <w:ilvl w:val="0"/>
                <w:numId w:val="5"/>
              </w:numPr>
              <w:spacing w:before="119" w:line="376" w:lineRule="atLeast"/>
              <w:jc w:val="both"/>
            </w:pPr>
            <w:hyperlink r:id="rId65" w:history="1">
              <w:r w:rsidR="00573A4A" w:rsidRPr="00573A4A">
                <w:rPr>
                  <w:rFonts w:eastAsia="Times New Roman"/>
                  <w:color w:val="000000"/>
                  <w:sz w:val="30"/>
                  <w:szCs w:val="30"/>
                  <w:u w:val="single"/>
                </w:rPr>
                <w:t xml:space="preserve">Acetaldehyde, which has the molecular formula </w:t>
              </w:r>
              <w:r w:rsidR="00573A4A" w:rsidRPr="00573A4A">
                <w:rPr>
                  <w:rFonts w:eastAsia="Times New Roman"/>
                  <w:color w:val="000000"/>
                  <w:spacing w:val="6"/>
                  <w:sz w:val="30"/>
                  <w:szCs w:val="30"/>
                  <w:u w:val="single"/>
                </w:rPr>
                <w:t>C</w:t>
              </w:r>
              <w:r w:rsidR="00573A4A" w:rsidRPr="00573A4A">
                <w:rPr>
                  <w:rFonts w:eastAsia="Times New Roman"/>
                  <w:color w:val="000000"/>
                  <w:spacing w:val="6"/>
                  <w:sz w:val="23"/>
                  <w:szCs w:val="23"/>
                  <w:u w:val="single"/>
                </w:rPr>
                <w:t>2</w:t>
              </w:r>
              <w:r w:rsidR="00573A4A" w:rsidRPr="00573A4A">
                <w:rPr>
                  <w:rFonts w:eastAsia="Times New Roman"/>
                  <w:color w:val="000000"/>
                  <w:spacing w:val="6"/>
                  <w:sz w:val="30"/>
                  <w:szCs w:val="30"/>
                  <w:u w:val="single"/>
                </w:rPr>
                <w:t>H</w:t>
              </w:r>
              <w:r w:rsidR="00573A4A" w:rsidRPr="00573A4A">
                <w:rPr>
                  <w:rFonts w:eastAsia="Times New Roman"/>
                  <w:color w:val="000000"/>
                  <w:spacing w:val="6"/>
                  <w:sz w:val="23"/>
                  <w:szCs w:val="23"/>
                  <w:u w:val="single"/>
                </w:rPr>
                <w:t>4</w:t>
              </w:r>
              <w:r w:rsidR="00573A4A" w:rsidRPr="00573A4A">
                <w:rPr>
                  <w:rFonts w:eastAsia="Times New Roman"/>
                  <w:color w:val="000000"/>
                  <w:spacing w:val="6"/>
                  <w:sz w:val="30"/>
                  <w:szCs w:val="30"/>
                  <w:u w:val="single"/>
                </w:rPr>
                <w:t>O</w:t>
              </w:r>
            </w:hyperlink>
          </w:p>
        </w:tc>
      </w:tr>
      <w:tr w:rsidR="00573A4A" w:rsidRPr="00573A4A" w:rsidTr="00573A4A">
        <w:tc>
          <w:tcPr>
            <w:tcW w:w="9219" w:type="dxa"/>
          </w:tcPr>
          <w:p w:rsidR="00573A4A" w:rsidRPr="00573A4A" w:rsidRDefault="00E53C8D" w:rsidP="00C7202F">
            <w:pPr>
              <w:numPr>
                <w:ilvl w:val="0"/>
                <w:numId w:val="5"/>
              </w:numPr>
              <w:spacing w:before="119" w:line="376" w:lineRule="atLeast"/>
              <w:jc w:val="both"/>
            </w:pPr>
            <w:hyperlink r:id="rId66" w:history="1">
              <w:r w:rsidR="00573A4A" w:rsidRPr="00573A4A">
                <w:rPr>
                  <w:rFonts w:eastAsia="Times New Roman"/>
                  <w:color w:val="000000"/>
                  <w:sz w:val="30"/>
                  <w:szCs w:val="30"/>
                  <w:u w:val="single"/>
                </w:rPr>
                <w:t xml:space="preserve">1,3-Butadiene, which has the molecular formula </w:t>
              </w:r>
              <w:r w:rsidR="00573A4A" w:rsidRPr="00573A4A">
                <w:rPr>
                  <w:rFonts w:eastAsia="Times New Roman"/>
                  <w:color w:val="000000"/>
                  <w:spacing w:val="5"/>
                  <w:sz w:val="30"/>
                  <w:szCs w:val="30"/>
                  <w:u w:val="single"/>
                </w:rPr>
                <w:t>C</w:t>
              </w:r>
              <w:r w:rsidR="00573A4A" w:rsidRPr="00573A4A">
                <w:rPr>
                  <w:rFonts w:eastAsia="Times New Roman"/>
                  <w:color w:val="000000"/>
                  <w:spacing w:val="5"/>
                  <w:sz w:val="23"/>
                  <w:szCs w:val="23"/>
                  <w:u w:val="single"/>
                </w:rPr>
                <w:t>4</w:t>
              </w:r>
              <w:r w:rsidR="00573A4A" w:rsidRPr="00573A4A">
                <w:rPr>
                  <w:rFonts w:eastAsia="Times New Roman"/>
                  <w:color w:val="000000"/>
                  <w:spacing w:val="5"/>
                  <w:sz w:val="30"/>
                  <w:szCs w:val="30"/>
                  <w:u w:val="single"/>
                </w:rPr>
                <w:t>H</w:t>
              </w:r>
              <w:r w:rsidR="00573A4A" w:rsidRPr="00573A4A">
                <w:rPr>
                  <w:rFonts w:eastAsia="Times New Roman"/>
                  <w:color w:val="000000"/>
                  <w:spacing w:val="5"/>
                  <w:sz w:val="23"/>
                  <w:szCs w:val="23"/>
                  <w:u w:val="single"/>
                </w:rPr>
                <w:t>6</w:t>
              </w:r>
            </w:hyperlink>
          </w:p>
        </w:tc>
      </w:tr>
      <w:tr w:rsidR="00573A4A" w:rsidRPr="00573A4A" w:rsidTr="00573A4A">
        <w:tc>
          <w:tcPr>
            <w:tcW w:w="9219" w:type="dxa"/>
          </w:tcPr>
          <w:p w:rsidR="00573A4A" w:rsidRPr="00573A4A" w:rsidRDefault="00E53C8D" w:rsidP="00C7202F">
            <w:pPr>
              <w:numPr>
                <w:ilvl w:val="0"/>
                <w:numId w:val="5"/>
              </w:numPr>
              <w:spacing w:before="119" w:line="376" w:lineRule="atLeast"/>
              <w:jc w:val="both"/>
            </w:pPr>
            <w:hyperlink r:id="rId67" w:history="1">
              <w:r w:rsidR="00573A4A" w:rsidRPr="00573A4A">
                <w:rPr>
                  <w:rFonts w:eastAsia="Times New Roman"/>
                  <w:color w:val="000000"/>
                  <w:sz w:val="30"/>
                  <w:szCs w:val="30"/>
                  <w:u w:val="single"/>
                </w:rPr>
                <w:t xml:space="preserve">Acrylonitrile, which has the molecular formula </w:t>
              </w:r>
              <w:r w:rsidR="00573A4A" w:rsidRPr="00573A4A">
                <w:rPr>
                  <w:rFonts w:eastAsia="Times New Roman"/>
                  <w:color w:val="000000"/>
                  <w:spacing w:val="6"/>
                  <w:sz w:val="30"/>
                  <w:szCs w:val="30"/>
                  <w:u w:val="single"/>
                </w:rPr>
                <w:t>C</w:t>
              </w:r>
              <w:r w:rsidR="00573A4A" w:rsidRPr="00573A4A">
                <w:rPr>
                  <w:rFonts w:eastAsia="Times New Roman"/>
                  <w:color w:val="000000"/>
                  <w:spacing w:val="6"/>
                  <w:sz w:val="23"/>
                  <w:szCs w:val="23"/>
                  <w:u w:val="single"/>
                </w:rPr>
                <w:t>3</w:t>
              </w:r>
              <w:r w:rsidR="00573A4A" w:rsidRPr="00573A4A">
                <w:rPr>
                  <w:rFonts w:eastAsia="Times New Roman"/>
                  <w:color w:val="000000"/>
                  <w:spacing w:val="6"/>
                  <w:sz w:val="30"/>
                  <w:szCs w:val="30"/>
                  <w:u w:val="single"/>
                </w:rPr>
                <w:t>H</w:t>
              </w:r>
              <w:r w:rsidR="00573A4A" w:rsidRPr="00573A4A">
                <w:rPr>
                  <w:rFonts w:eastAsia="Times New Roman"/>
                  <w:color w:val="000000"/>
                  <w:spacing w:val="6"/>
                  <w:sz w:val="23"/>
                  <w:szCs w:val="23"/>
                  <w:u w:val="single"/>
                </w:rPr>
                <w:t>3</w:t>
              </w:r>
              <w:r w:rsidR="00573A4A" w:rsidRPr="00573A4A">
                <w:rPr>
                  <w:rFonts w:eastAsia="Times New Roman"/>
                  <w:color w:val="000000"/>
                  <w:spacing w:val="6"/>
                  <w:sz w:val="30"/>
                  <w:szCs w:val="30"/>
                  <w:u w:val="single"/>
                </w:rPr>
                <w:t>N</w:t>
              </w:r>
            </w:hyperlink>
          </w:p>
        </w:tc>
      </w:tr>
      <w:tr w:rsidR="00573A4A" w:rsidRPr="00573A4A" w:rsidTr="00573A4A">
        <w:tc>
          <w:tcPr>
            <w:tcW w:w="9219" w:type="dxa"/>
          </w:tcPr>
          <w:p w:rsidR="00573A4A" w:rsidRPr="00573A4A" w:rsidRDefault="00E53C8D" w:rsidP="00C7202F">
            <w:pPr>
              <w:numPr>
                <w:ilvl w:val="0"/>
                <w:numId w:val="5"/>
              </w:numPr>
              <w:spacing w:before="119" w:line="332" w:lineRule="atLeast"/>
              <w:jc w:val="both"/>
            </w:pPr>
            <w:hyperlink r:id="rId68" w:history="1">
              <w:r w:rsidR="00573A4A" w:rsidRPr="00573A4A">
                <w:rPr>
                  <w:rFonts w:eastAsia="Times New Roman"/>
                  <w:color w:val="000000"/>
                  <w:sz w:val="30"/>
                  <w:szCs w:val="30"/>
                  <w:u w:val="single"/>
                </w:rPr>
                <w:t>Respirable particulate matter less than or equal to 10 microns</w:t>
              </w:r>
            </w:hyperlink>
          </w:p>
        </w:tc>
      </w:tr>
      <w:tr w:rsidR="00573A4A" w:rsidRPr="00573A4A" w:rsidTr="00573A4A">
        <w:tc>
          <w:tcPr>
            <w:tcW w:w="9219" w:type="dxa"/>
          </w:tcPr>
          <w:p w:rsidR="00573A4A" w:rsidRPr="00573A4A" w:rsidRDefault="00E53C8D" w:rsidP="00C7202F">
            <w:pPr>
              <w:numPr>
                <w:ilvl w:val="0"/>
                <w:numId w:val="5"/>
              </w:numPr>
              <w:spacing w:before="163" w:line="376" w:lineRule="atLeast"/>
              <w:jc w:val="both"/>
            </w:pPr>
            <w:hyperlink r:id="rId69" w:history="1">
              <w:r w:rsidR="00573A4A" w:rsidRPr="00573A4A">
                <w:rPr>
                  <w:rFonts w:eastAsia="Times New Roman"/>
                  <w:color w:val="000000"/>
                  <w:sz w:val="30"/>
                  <w:szCs w:val="30"/>
                  <w:u w:val="single"/>
                </w:rPr>
                <w:t xml:space="preserve">Acrolein, which has the molecular formula </w:t>
              </w:r>
              <w:r w:rsidR="00573A4A" w:rsidRPr="00573A4A">
                <w:rPr>
                  <w:rFonts w:eastAsia="Times New Roman"/>
                  <w:color w:val="000000"/>
                  <w:spacing w:val="6"/>
                  <w:sz w:val="30"/>
                  <w:szCs w:val="30"/>
                  <w:u w:val="single"/>
                </w:rPr>
                <w:t>C</w:t>
              </w:r>
              <w:r w:rsidR="00573A4A" w:rsidRPr="00573A4A">
                <w:rPr>
                  <w:rFonts w:eastAsia="Times New Roman"/>
                  <w:color w:val="000000"/>
                  <w:spacing w:val="6"/>
                  <w:sz w:val="23"/>
                  <w:szCs w:val="23"/>
                  <w:u w:val="single"/>
                </w:rPr>
                <w:t>3</w:t>
              </w:r>
              <w:r w:rsidR="00573A4A" w:rsidRPr="00573A4A">
                <w:rPr>
                  <w:rFonts w:eastAsia="Times New Roman"/>
                  <w:color w:val="000000"/>
                  <w:spacing w:val="6"/>
                  <w:sz w:val="30"/>
                  <w:szCs w:val="30"/>
                  <w:u w:val="single"/>
                </w:rPr>
                <w:t>H</w:t>
              </w:r>
              <w:r w:rsidR="00573A4A" w:rsidRPr="00573A4A">
                <w:rPr>
                  <w:rFonts w:eastAsia="Times New Roman"/>
                  <w:color w:val="000000"/>
                  <w:spacing w:val="6"/>
                  <w:sz w:val="23"/>
                  <w:szCs w:val="23"/>
                  <w:u w:val="single"/>
                </w:rPr>
                <w:t>4</w:t>
              </w:r>
              <w:r w:rsidR="00573A4A" w:rsidRPr="00573A4A">
                <w:rPr>
                  <w:rFonts w:eastAsia="Times New Roman"/>
                  <w:color w:val="000000"/>
                  <w:spacing w:val="6"/>
                  <w:sz w:val="30"/>
                  <w:szCs w:val="30"/>
                  <w:u w:val="single"/>
                </w:rPr>
                <w:t>O</w:t>
              </w:r>
            </w:hyperlink>
          </w:p>
        </w:tc>
      </w:tr>
      <w:tr w:rsidR="00573A4A" w:rsidRPr="00573A4A" w:rsidTr="00573A4A">
        <w:tc>
          <w:tcPr>
            <w:tcW w:w="9219" w:type="dxa"/>
          </w:tcPr>
          <w:p w:rsidR="00573A4A" w:rsidRPr="00573A4A" w:rsidRDefault="00E53C8D" w:rsidP="00C7202F">
            <w:pPr>
              <w:numPr>
                <w:ilvl w:val="0"/>
                <w:numId w:val="5"/>
              </w:numPr>
              <w:spacing w:before="119" w:line="332" w:lineRule="atLeast"/>
              <w:jc w:val="both"/>
            </w:pPr>
            <w:hyperlink r:id="rId70" w:history="1">
              <w:r w:rsidR="00573A4A" w:rsidRPr="00573A4A">
                <w:rPr>
                  <w:rFonts w:eastAsia="Times New Roman"/>
                  <w:color w:val="000000"/>
                  <w:sz w:val="30"/>
                  <w:szCs w:val="30"/>
                  <w:u w:val="single"/>
                </w:rPr>
                <w:t>Ammonia dissolved in water</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71" w:history="1">
              <w:r w:rsidR="00573A4A" w:rsidRPr="00573A4A">
                <w:rPr>
                  <w:rFonts w:eastAsia="Times New Roman"/>
                  <w:color w:val="000000"/>
                  <w:sz w:val="30"/>
                  <w:szCs w:val="30"/>
                  <w:u w:val="single"/>
                </w:rPr>
                <w:t>Nonylphenol and its ethoxylates</w:t>
              </w:r>
            </w:hyperlink>
          </w:p>
        </w:tc>
      </w:tr>
      <w:tr w:rsidR="00573A4A" w:rsidRPr="00573A4A" w:rsidTr="00573A4A">
        <w:tc>
          <w:tcPr>
            <w:tcW w:w="9219" w:type="dxa"/>
          </w:tcPr>
          <w:p w:rsidR="00573A4A" w:rsidRPr="00573A4A" w:rsidRDefault="00E53C8D" w:rsidP="00C7202F">
            <w:pPr>
              <w:numPr>
                <w:ilvl w:val="0"/>
                <w:numId w:val="5"/>
              </w:numPr>
              <w:spacing w:before="163" w:line="332" w:lineRule="atLeast"/>
              <w:jc w:val="both"/>
            </w:pPr>
            <w:hyperlink r:id="rId72" w:history="1">
              <w:r w:rsidR="00573A4A" w:rsidRPr="00573A4A">
                <w:rPr>
                  <w:rFonts w:eastAsia="Times New Roman"/>
                  <w:color w:val="000000"/>
                  <w:sz w:val="30"/>
                  <w:szCs w:val="30"/>
                  <w:u w:val="single"/>
                </w:rPr>
                <w:t>Effluents from textile mills that use wet processing</w:t>
              </w:r>
            </w:hyperlink>
          </w:p>
        </w:tc>
      </w:tr>
      <w:tr w:rsidR="00573A4A" w:rsidRPr="00573A4A" w:rsidTr="00573A4A">
        <w:tc>
          <w:tcPr>
            <w:tcW w:w="9219" w:type="dxa"/>
          </w:tcPr>
          <w:p w:rsidR="00573A4A" w:rsidRPr="00573A4A" w:rsidRDefault="00E53C8D" w:rsidP="00C7202F">
            <w:pPr>
              <w:numPr>
                <w:ilvl w:val="0"/>
                <w:numId w:val="5"/>
              </w:numPr>
              <w:spacing w:before="44" w:line="495" w:lineRule="atLeast"/>
            </w:pPr>
            <w:hyperlink r:id="rId73" w:history="1">
              <w:r w:rsidR="00573A4A" w:rsidRPr="00573A4A">
                <w:rPr>
                  <w:rFonts w:eastAsia="Times New Roman"/>
                  <w:color w:val="000000"/>
                  <w:sz w:val="30"/>
                  <w:szCs w:val="30"/>
                  <w:u w:val="single"/>
                </w:rPr>
                <w:t>Inorganic chloramines, which have the molecular formula NH</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Cl</w:t>
              </w:r>
              <w:r w:rsidR="00573A4A" w:rsidRPr="00573A4A">
                <w:rPr>
                  <w:rFonts w:eastAsia="Times New Roman"/>
                  <w:color w:val="000000"/>
                  <w:sz w:val="23"/>
                  <w:szCs w:val="23"/>
                  <w:u w:val="single"/>
                </w:rPr>
                <w:t>(3-n)</w:t>
              </w:r>
              <w:r w:rsidR="00573A4A" w:rsidRPr="00573A4A">
                <w:rPr>
                  <w:rFonts w:eastAsia="Times New Roman"/>
                  <w:color w:val="000000"/>
                  <w:sz w:val="30"/>
                  <w:szCs w:val="30"/>
                  <w:u w:val="single"/>
                </w:rPr>
                <w:t>, where n = 0, 1 or 2</w:t>
              </w:r>
            </w:hyperlink>
          </w:p>
        </w:tc>
      </w:tr>
      <w:tr w:rsidR="00573A4A" w:rsidRPr="00573A4A" w:rsidTr="00573A4A">
        <w:tc>
          <w:tcPr>
            <w:tcW w:w="9219" w:type="dxa"/>
          </w:tcPr>
          <w:p w:rsidR="00573A4A" w:rsidRPr="00573A4A" w:rsidRDefault="00E53C8D" w:rsidP="00C7202F">
            <w:pPr>
              <w:numPr>
                <w:ilvl w:val="0"/>
                <w:numId w:val="5"/>
              </w:numPr>
              <w:spacing w:before="163" w:line="376" w:lineRule="atLeast"/>
              <w:jc w:val="both"/>
            </w:pPr>
            <w:hyperlink r:id="rId74" w:history="1">
              <w:r w:rsidR="00573A4A" w:rsidRPr="00573A4A">
                <w:rPr>
                  <w:rFonts w:eastAsia="Times New Roman"/>
                  <w:color w:val="000000"/>
                  <w:sz w:val="30"/>
                  <w:szCs w:val="30"/>
                  <w:u w:val="single"/>
                </w:rPr>
                <w:t xml:space="preserve">Ethylene oxide, which has the molecular formula </w:t>
              </w:r>
              <w:r w:rsidR="00573A4A" w:rsidRPr="00573A4A">
                <w:rPr>
                  <w:rFonts w:eastAsia="Times New Roman"/>
                  <w:color w:val="000000"/>
                  <w:spacing w:val="1"/>
                  <w:sz w:val="30"/>
                  <w:szCs w:val="30"/>
                  <w:u w:val="single"/>
                </w:rPr>
                <w:t>H</w:t>
              </w:r>
              <w:r w:rsidR="00573A4A" w:rsidRPr="00573A4A">
                <w:rPr>
                  <w:rFonts w:eastAsia="Times New Roman"/>
                  <w:color w:val="000000"/>
                  <w:spacing w:val="1"/>
                  <w:sz w:val="23"/>
                  <w:szCs w:val="23"/>
                  <w:u w:val="single"/>
                </w:rPr>
                <w:t>2</w:t>
              </w:r>
              <w:r w:rsidR="00573A4A" w:rsidRPr="00573A4A">
                <w:rPr>
                  <w:rFonts w:eastAsia="Times New Roman"/>
                  <w:color w:val="000000"/>
                  <w:spacing w:val="1"/>
                  <w:sz w:val="30"/>
                  <w:szCs w:val="30"/>
                  <w:u w:val="single"/>
                </w:rPr>
                <w:t>COCH</w:t>
              </w:r>
              <w:r w:rsidR="00573A4A" w:rsidRPr="00573A4A">
                <w:rPr>
                  <w:rFonts w:eastAsia="Times New Roman"/>
                  <w:color w:val="000000"/>
                  <w:spacing w:val="1"/>
                  <w:sz w:val="23"/>
                  <w:szCs w:val="23"/>
                  <w:u w:val="single"/>
                </w:rPr>
                <w:t>2</w:t>
              </w:r>
            </w:hyperlink>
          </w:p>
        </w:tc>
      </w:tr>
      <w:tr w:rsidR="00573A4A" w:rsidRPr="00573A4A" w:rsidTr="00573A4A">
        <w:tc>
          <w:tcPr>
            <w:tcW w:w="9219" w:type="dxa"/>
          </w:tcPr>
          <w:p w:rsidR="00573A4A" w:rsidRPr="00573A4A" w:rsidRDefault="00E53C8D" w:rsidP="00C7202F">
            <w:pPr>
              <w:numPr>
                <w:ilvl w:val="0"/>
                <w:numId w:val="6"/>
              </w:numPr>
              <w:spacing w:line="376" w:lineRule="atLeast"/>
              <w:jc w:val="both"/>
            </w:pPr>
            <w:hyperlink r:id="rId75" w:history="1">
              <w:r w:rsidR="00573A4A" w:rsidRPr="00573A4A">
                <w:rPr>
                  <w:rFonts w:eastAsia="Times New Roman"/>
                  <w:color w:val="000000"/>
                  <w:sz w:val="30"/>
                  <w:szCs w:val="30"/>
                  <w:u w:val="single"/>
                </w:rPr>
                <w:t xml:space="preserve">Formaldehyde, which has the molecular formula </w:t>
              </w:r>
              <w:r w:rsidR="00573A4A" w:rsidRPr="00573A4A">
                <w:rPr>
                  <w:rFonts w:eastAsia="Times New Roman"/>
                  <w:color w:val="000000"/>
                  <w:spacing w:val="3"/>
                  <w:sz w:val="30"/>
                  <w:szCs w:val="30"/>
                  <w:u w:val="single"/>
                </w:rPr>
                <w:t>CH</w:t>
              </w:r>
              <w:r w:rsidR="00573A4A" w:rsidRPr="00573A4A">
                <w:rPr>
                  <w:rFonts w:eastAsia="Times New Roman"/>
                  <w:color w:val="000000"/>
                  <w:spacing w:val="3"/>
                  <w:sz w:val="23"/>
                  <w:szCs w:val="23"/>
                  <w:u w:val="single"/>
                </w:rPr>
                <w:t>2</w:t>
              </w:r>
              <w:r w:rsidR="00573A4A" w:rsidRPr="00573A4A">
                <w:rPr>
                  <w:rFonts w:eastAsia="Times New Roman"/>
                  <w:color w:val="000000"/>
                  <w:spacing w:val="3"/>
                  <w:sz w:val="30"/>
                  <w:szCs w:val="30"/>
                  <w:u w:val="single"/>
                </w:rPr>
                <w:t>O</w:t>
              </w:r>
            </w:hyperlink>
          </w:p>
        </w:tc>
      </w:tr>
      <w:tr w:rsidR="00573A4A" w:rsidRPr="00573A4A" w:rsidTr="00573A4A">
        <w:tc>
          <w:tcPr>
            <w:tcW w:w="9219" w:type="dxa"/>
          </w:tcPr>
          <w:p w:rsidR="00573A4A" w:rsidRPr="00573A4A" w:rsidRDefault="00E53C8D" w:rsidP="00C7202F">
            <w:pPr>
              <w:numPr>
                <w:ilvl w:val="0"/>
                <w:numId w:val="6"/>
              </w:numPr>
              <w:spacing w:before="119" w:line="376" w:lineRule="atLeast"/>
              <w:jc w:val="both"/>
            </w:pPr>
            <w:hyperlink r:id="rId76" w:history="1">
              <w:r w:rsidR="00573A4A" w:rsidRPr="00573A4A">
                <w:rPr>
                  <w:rFonts w:eastAsia="Times New Roman"/>
                  <w:color w:val="000000"/>
                  <w:sz w:val="30"/>
                  <w:szCs w:val="30"/>
                  <w:u w:val="single"/>
                </w:rPr>
                <w:t xml:space="preserve">N-Nitrosodimethylamine, which has the molecular formula </w:t>
              </w:r>
              <w:r w:rsidR="00573A4A" w:rsidRPr="00573A4A">
                <w:rPr>
                  <w:rFonts w:eastAsia="Times New Roman"/>
                  <w:color w:val="000000"/>
                  <w:spacing w:val="8"/>
                  <w:sz w:val="30"/>
                  <w:szCs w:val="30"/>
                  <w:u w:val="single"/>
                </w:rPr>
                <w:t>C</w:t>
              </w:r>
              <w:r w:rsidR="00573A4A" w:rsidRPr="00573A4A">
                <w:rPr>
                  <w:rFonts w:eastAsia="Times New Roman"/>
                  <w:color w:val="000000"/>
                  <w:spacing w:val="8"/>
                  <w:sz w:val="23"/>
                  <w:szCs w:val="23"/>
                  <w:u w:val="single"/>
                </w:rPr>
                <w:t>2</w:t>
              </w:r>
              <w:r w:rsidR="00573A4A" w:rsidRPr="00573A4A">
                <w:rPr>
                  <w:rFonts w:eastAsia="Times New Roman"/>
                  <w:color w:val="000000"/>
                  <w:spacing w:val="8"/>
                  <w:sz w:val="30"/>
                  <w:szCs w:val="30"/>
                  <w:u w:val="single"/>
                </w:rPr>
                <w:t>H</w:t>
              </w:r>
              <w:r w:rsidR="00573A4A" w:rsidRPr="00573A4A">
                <w:rPr>
                  <w:rFonts w:eastAsia="Times New Roman"/>
                  <w:color w:val="000000"/>
                  <w:spacing w:val="8"/>
                  <w:sz w:val="23"/>
                  <w:szCs w:val="23"/>
                  <w:u w:val="single"/>
                </w:rPr>
                <w:t>6</w:t>
              </w:r>
              <w:r w:rsidR="00573A4A" w:rsidRPr="00573A4A">
                <w:rPr>
                  <w:rFonts w:eastAsia="Times New Roman"/>
                  <w:color w:val="000000"/>
                  <w:spacing w:val="8"/>
                  <w:sz w:val="30"/>
                  <w:szCs w:val="30"/>
                  <w:u w:val="single"/>
                </w:rPr>
                <w:t>N</w:t>
              </w:r>
              <w:r w:rsidR="00573A4A" w:rsidRPr="00573A4A">
                <w:rPr>
                  <w:rFonts w:eastAsia="Times New Roman"/>
                  <w:color w:val="000000"/>
                  <w:spacing w:val="8"/>
                  <w:sz w:val="23"/>
                  <w:szCs w:val="23"/>
                  <w:u w:val="single"/>
                </w:rPr>
                <w:t>2</w:t>
              </w:r>
              <w:r w:rsidR="00573A4A" w:rsidRPr="00573A4A">
                <w:rPr>
                  <w:rFonts w:eastAsia="Times New Roman"/>
                  <w:color w:val="000000"/>
                  <w:spacing w:val="8"/>
                  <w:sz w:val="30"/>
                  <w:szCs w:val="30"/>
                  <w:u w:val="single"/>
                </w:rPr>
                <w:t>O</w:t>
              </w:r>
            </w:hyperlink>
          </w:p>
        </w:tc>
      </w:tr>
      <w:tr w:rsidR="00573A4A" w:rsidRPr="00573A4A" w:rsidTr="00573A4A">
        <w:tc>
          <w:tcPr>
            <w:tcW w:w="9219" w:type="dxa"/>
          </w:tcPr>
          <w:p w:rsidR="00573A4A" w:rsidRPr="00573A4A" w:rsidRDefault="00E53C8D" w:rsidP="00C7202F">
            <w:pPr>
              <w:numPr>
                <w:ilvl w:val="0"/>
                <w:numId w:val="6"/>
              </w:numPr>
              <w:spacing w:before="119" w:line="376" w:lineRule="atLeast"/>
              <w:jc w:val="both"/>
            </w:pPr>
            <w:hyperlink r:id="rId77" w:history="1">
              <w:r w:rsidR="00573A4A" w:rsidRPr="00573A4A">
                <w:rPr>
                  <w:rFonts w:eastAsia="Times New Roman"/>
                  <w:color w:val="000000"/>
                  <w:sz w:val="30"/>
                  <w:szCs w:val="30"/>
                  <w:u w:val="single"/>
                </w:rPr>
                <w:t xml:space="preserve">Gaseous ammonia, which has the molecular formula </w:t>
              </w:r>
              <w:r w:rsidR="00573A4A" w:rsidRPr="00573A4A">
                <w:rPr>
                  <w:rFonts w:eastAsia="Times New Roman"/>
                  <w:color w:val="000000"/>
                  <w:spacing w:val="2"/>
                  <w:sz w:val="30"/>
                  <w:szCs w:val="30"/>
                  <w:u w:val="single"/>
                </w:rPr>
                <w:t>NH</w:t>
              </w:r>
              <w:r w:rsidR="00573A4A" w:rsidRPr="00573A4A">
                <w:rPr>
                  <w:rFonts w:eastAsia="Times New Roman"/>
                  <w:color w:val="000000"/>
                  <w:spacing w:val="2"/>
                  <w:sz w:val="23"/>
                  <w:szCs w:val="23"/>
                  <w:u w:val="single"/>
                </w:rPr>
                <w:t>3</w:t>
              </w:r>
              <w:r w:rsidR="00573A4A" w:rsidRPr="00573A4A">
                <w:rPr>
                  <w:rFonts w:eastAsia="Times New Roman"/>
                  <w:color w:val="000000"/>
                  <w:spacing w:val="2"/>
                  <w:sz w:val="30"/>
                  <w:szCs w:val="30"/>
                  <w:u w:val="single"/>
                </w:rPr>
                <w:t>(g)</w:t>
              </w:r>
            </w:hyperlink>
          </w:p>
        </w:tc>
      </w:tr>
      <w:tr w:rsidR="00573A4A" w:rsidRPr="00573A4A" w:rsidTr="00573A4A">
        <w:tc>
          <w:tcPr>
            <w:tcW w:w="9219" w:type="dxa"/>
          </w:tcPr>
          <w:p w:rsidR="00573A4A" w:rsidRPr="00573A4A" w:rsidRDefault="00E53C8D" w:rsidP="00C7202F">
            <w:pPr>
              <w:numPr>
                <w:ilvl w:val="0"/>
                <w:numId w:val="6"/>
              </w:numPr>
              <w:spacing w:before="119" w:line="376" w:lineRule="atLeast"/>
              <w:jc w:val="both"/>
            </w:pPr>
            <w:hyperlink r:id="rId78" w:history="1">
              <w:r w:rsidR="00573A4A" w:rsidRPr="00573A4A">
                <w:rPr>
                  <w:rFonts w:eastAsia="Times New Roman"/>
                  <w:color w:val="000000"/>
                  <w:sz w:val="30"/>
                  <w:szCs w:val="30"/>
                  <w:u w:val="single"/>
                </w:rPr>
                <w:t>Ozone, which has the molecular formula O</w:t>
              </w:r>
              <w:r w:rsidR="00573A4A" w:rsidRPr="00573A4A">
                <w:rPr>
                  <w:rFonts w:eastAsia="Times New Roman"/>
                  <w:color w:val="000000"/>
                  <w:sz w:val="23"/>
                  <w:szCs w:val="23"/>
                  <w:u w:val="single"/>
                </w:rPr>
                <w:t>3</w:t>
              </w:r>
            </w:hyperlink>
          </w:p>
        </w:tc>
      </w:tr>
      <w:tr w:rsidR="00573A4A" w:rsidRPr="00573A4A" w:rsidTr="00573A4A">
        <w:tc>
          <w:tcPr>
            <w:tcW w:w="9219" w:type="dxa"/>
          </w:tcPr>
          <w:p w:rsidR="00573A4A" w:rsidRPr="00573A4A" w:rsidRDefault="00E53C8D" w:rsidP="00C7202F">
            <w:pPr>
              <w:numPr>
                <w:ilvl w:val="0"/>
                <w:numId w:val="6"/>
              </w:numPr>
              <w:spacing w:before="119" w:line="332" w:lineRule="atLeast"/>
              <w:jc w:val="both"/>
            </w:pPr>
            <w:hyperlink r:id="rId79" w:history="1">
              <w:r w:rsidR="00573A4A" w:rsidRPr="00573A4A">
                <w:rPr>
                  <w:rFonts w:eastAsia="Times New Roman"/>
                  <w:color w:val="000000"/>
                  <w:sz w:val="30"/>
                  <w:szCs w:val="30"/>
                  <w:u w:val="single"/>
                </w:rPr>
                <w:t>Nitric oxide, which has the molecular formula NO</w:t>
              </w:r>
            </w:hyperlink>
          </w:p>
        </w:tc>
      </w:tr>
      <w:tr w:rsidR="00573A4A" w:rsidRPr="00573A4A" w:rsidTr="00573A4A">
        <w:tc>
          <w:tcPr>
            <w:tcW w:w="9219" w:type="dxa"/>
          </w:tcPr>
          <w:p w:rsidR="00573A4A" w:rsidRPr="00573A4A" w:rsidRDefault="00E53C8D" w:rsidP="00C7202F">
            <w:pPr>
              <w:numPr>
                <w:ilvl w:val="0"/>
                <w:numId w:val="6"/>
              </w:numPr>
              <w:spacing w:before="163" w:line="376" w:lineRule="atLeast"/>
              <w:jc w:val="both"/>
            </w:pPr>
            <w:hyperlink r:id="rId80" w:history="1">
              <w:r w:rsidR="00573A4A" w:rsidRPr="00573A4A">
                <w:rPr>
                  <w:rFonts w:eastAsia="Times New Roman"/>
                  <w:color w:val="000000"/>
                  <w:sz w:val="30"/>
                  <w:szCs w:val="30"/>
                  <w:u w:val="single"/>
                </w:rPr>
                <w:t>Nitrogen dioxide, which has the molecular formula NO</w:t>
              </w:r>
              <w:r w:rsidR="00573A4A" w:rsidRPr="00573A4A">
                <w:rPr>
                  <w:rFonts w:eastAsia="Times New Roman"/>
                  <w:color w:val="000000"/>
                  <w:sz w:val="23"/>
                  <w:szCs w:val="23"/>
                  <w:u w:val="single"/>
                </w:rPr>
                <w:t>2</w:t>
              </w:r>
            </w:hyperlink>
          </w:p>
        </w:tc>
      </w:tr>
      <w:tr w:rsidR="00573A4A" w:rsidRPr="00573A4A" w:rsidTr="00573A4A">
        <w:tc>
          <w:tcPr>
            <w:tcW w:w="9219" w:type="dxa"/>
          </w:tcPr>
          <w:p w:rsidR="00573A4A" w:rsidRPr="00573A4A" w:rsidRDefault="00E53C8D" w:rsidP="00C7202F">
            <w:pPr>
              <w:numPr>
                <w:ilvl w:val="0"/>
                <w:numId w:val="6"/>
              </w:numPr>
              <w:spacing w:before="119" w:line="376" w:lineRule="atLeast"/>
              <w:jc w:val="both"/>
            </w:pPr>
            <w:hyperlink r:id="rId81" w:history="1">
              <w:r w:rsidR="00573A4A" w:rsidRPr="00573A4A">
                <w:rPr>
                  <w:rFonts w:eastAsia="Times New Roman"/>
                  <w:color w:val="000000"/>
                  <w:sz w:val="30"/>
                  <w:szCs w:val="30"/>
                  <w:u w:val="single"/>
                </w:rPr>
                <w:t>Sulphur dioxide, which has the molecular formula SO</w:t>
              </w:r>
              <w:r w:rsidR="00573A4A" w:rsidRPr="00573A4A">
                <w:rPr>
                  <w:rFonts w:eastAsia="Times New Roman"/>
                  <w:color w:val="000000"/>
                  <w:sz w:val="23"/>
                  <w:szCs w:val="23"/>
                  <w:u w:val="single"/>
                </w:rPr>
                <w:t>2</w:t>
              </w:r>
            </w:hyperlink>
          </w:p>
        </w:tc>
      </w:tr>
      <w:tr w:rsidR="00573A4A" w:rsidRPr="00573A4A" w:rsidTr="00573A4A">
        <w:tc>
          <w:tcPr>
            <w:tcW w:w="9219" w:type="dxa"/>
          </w:tcPr>
          <w:p w:rsidR="00573A4A" w:rsidRPr="00573A4A" w:rsidRDefault="00E53C8D" w:rsidP="00C7202F">
            <w:pPr>
              <w:numPr>
                <w:ilvl w:val="0"/>
                <w:numId w:val="6"/>
              </w:numPr>
              <w:spacing w:line="495" w:lineRule="atLeast"/>
            </w:pPr>
            <w:hyperlink r:id="rId82" w:history="1">
              <w:r w:rsidR="00573A4A" w:rsidRPr="00573A4A">
                <w:rPr>
                  <w:rFonts w:eastAsia="Times New Roman"/>
                  <w:color w:val="000000"/>
                  <w:sz w:val="30"/>
                  <w:szCs w:val="30"/>
                  <w:u w:val="single"/>
                </w:rPr>
                <w:t>Volatile organic compounds that participate in atmospheric photochemical reactions, excluding the following:</w:t>
              </w:r>
            </w:hyperlink>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methane</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ethane</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methylene chloride (dichloromethane)</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1,1,1-trichloroethane (methyl chloroform)</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1,1,2-trichloro-1,2,2-trifluoroethane (CFC-113)</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proofErr w:type="spellStart"/>
            <w:r w:rsidRPr="00573A4A">
              <w:rPr>
                <w:rFonts w:eastAsia="Times New Roman"/>
                <w:color w:val="000000"/>
                <w:sz w:val="30"/>
                <w:szCs w:val="30"/>
              </w:rPr>
              <w:t>trichlorofluoromethane</w:t>
            </w:r>
            <w:proofErr w:type="spellEnd"/>
            <w:r w:rsidRPr="00573A4A">
              <w:rPr>
                <w:rFonts w:eastAsia="Times New Roman"/>
                <w:color w:val="000000"/>
                <w:sz w:val="30"/>
                <w:szCs w:val="30"/>
              </w:rPr>
              <w:t xml:space="preserve"> (CFC-11)</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dichlorodifluoromethane (CFC-12)</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proofErr w:type="spellStart"/>
            <w:r w:rsidRPr="00573A4A">
              <w:rPr>
                <w:rFonts w:eastAsia="Times New Roman"/>
                <w:color w:val="000000"/>
                <w:sz w:val="30"/>
                <w:szCs w:val="30"/>
              </w:rPr>
              <w:t>chlorodifluoromethane</w:t>
            </w:r>
            <w:proofErr w:type="spellEnd"/>
            <w:r w:rsidRPr="00573A4A">
              <w:rPr>
                <w:rFonts w:eastAsia="Times New Roman"/>
                <w:color w:val="000000"/>
                <w:sz w:val="30"/>
                <w:szCs w:val="30"/>
              </w:rPr>
              <w:t xml:space="preserve"> (HCFC-22)</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proofErr w:type="spellStart"/>
            <w:r w:rsidRPr="00573A4A">
              <w:rPr>
                <w:rFonts w:eastAsia="Times New Roman"/>
                <w:color w:val="000000"/>
                <w:sz w:val="30"/>
                <w:szCs w:val="30"/>
              </w:rPr>
              <w:t>trifluoromethane</w:t>
            </w:r>
            <w:proofErr w:type="spellEnd"/>
            <w:r w:rsidRPr="00573A4A">
              <w:rPr>
                <w:rFonts w:eastAsia="Times New Roman"/>
                <w:color w:val="000000"/>
                <w:sz w:val="30"/>
                <w:szCs w:val="30"/>
              </w:rPr>
              <w:t xml:space="preserve"> (HFC-23)</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1,2-dichloro-1,1,2,2-tetrafluoroethane (CFC-114)</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proofErr w:type="spellStart"/>
            <w:r w:rsidRPr="00573A4A">
              <w:rPr>
                <w:rFonts w:eastAsia="Times New Roman"/>
                <w:color w:val="000000"/>
                <w:sz w:val="30"/>
                <w:szCs w:val="30"/>
              </w:rPr>
              <w:t>chloropentafluoroethane</w:t>
            </w:r>
            <w:proofErr w:type="spellEnd"/>
            <w:r w:rsidRPr="00573A4A">
              <w:rPr>
                <w:rFonts w:eastAsia="Times New Roman"/>
                <w:color w:val="000000"/>
                <w:sz w:val="30"/>
                <w:szCs w:val="30"/>
              </w:rPr>
              <w:t xml:space="preserve"> (CFC-115)</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1,1,1-trifluoro-2,2-dichloroethane (HCFC-123)</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1,1,1,2-tetrafluoroethane (HFC-134a)</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lastRenderedPageBreak/>
              <w:t>1,1-dichloro-1-fluoroethane (HCFC-141b)</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1-chloro-1,1-difluoroethane (HCFC-142b)</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2-chloro-1,1,1,2-tetrafluoroethane (HCFC-124)</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proofErr w:type="spellStart"/>
            <w:r w:rsidRPr="00573A4A">
              <w:rPr>
                <w:rFonts w:eastAsia="Times New Roman"/>
                <w:color w:val="000000"/>
                <w:sz w:val="30"/>
                <w:szCs w:val="30"/>
              </w:rPr>
              <w:t>pentafluoroethane</w:t>
            </w:r>
            <w:proofErr w:type="spellEnd"/>
            <w:r w:rsidRPr="00573A4A">
              <w:rPr>
                <w:rFonts w:eastAsia="Times New Roman"/>
                <w:color w:val="000000"/>
                <w:sz w:val="30"/>
                <w:szCs w:val="30"/>
              </w:rPr>
              <w:t xml:space="preserve"> (HFC-125)</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1,1,2,2-tetrafluoroethane (HFC-134)</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1,1,1-trifluoroethane (HFC-143a)</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1,1-difluoroethane (HFC-152a)</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proofErr w:type="spellStart"/>
            <w:r w:rsidRPr="00573A4A">
              <w:rPr>
                <w:rFonts w:eastAsia="Times New Roman"/>
                <w:color w:val="000000"/>
                <w:sz w:val="30"/>
                <w:szCs w:val="30"/>
              </w:rPr>
              <w:t>parachlorobenzotrifluoride</w:t>
            </w:r>
            <w:proofErr w:type="spellEnd"/>
            <w:r w:rsidRPr="00573A4A">
              <w:rPr>
                <w:rFonts w:eastAsia="Times New Roman"/>
                <w:color w:val="000000"/>
                <w:sz w:val="30"/>
                <w:szCs w:val="30"/>
              </w:rPr>
              <w:t xml:space="preserve"> (PCBTF)</w:t>
            </w:r>
          </w:p>
        </w:tc>
      </w:tr>
      <w:tr w:rsidR="00573A4A" w:rsidRPr="00573A4A" w:rsidTr="00573A4A">
        <w:tc>
          <w:tcPr>
            <w:tcW w:w="9219" w:type="dxa"/>
          </w:tcPr>
          <w:p w:rsidR="00573A4A" w:rsidRPr="00573A4A" w:rsidRDefault="00573A4A" w:rsidP="00C7202F">
            <w:pPr>
              <w:numPr>
                <w:ilvl w:val="0"/>
                <w:numId w:val="7"/>
              </w:numPr>
              <w:spacing w:before="163" w:line="332" w:lineRule="atLeast"/>
              <w:jc w:val="both"/>
            </w:pPr>
            <w:r w:rsidRPr="00573A4A">
              <w:rPr>
                <w:rFonts w:eastAsia="Times New Roman"/>
                <w:color w:val="000000"/>
                <w:sz w:val="30"/>
                <w:szCs w:val="30"/>
              </w:rPr>
              <w:t>cyclic, branched or linear completely methylated siloxanes</w:t>
            </w:r>
          </w:p>
        </w:tc>
      </w:tr>
      <w:tr w:rsidR="00573A4A" w:rsidRPr="00573A4A" w:rsidTr="00573A4A">
        <w:tc>
          <w:tcPr>
            <w:tcW w:w="9219" w:type="dxa"/>
          </w:tcPr>
          <w:p w:rsidR="00573A4A" w:rsidRPr="00573A4A" w:rsidRDefault="00573A4A" w:rsidP="00C7202F">
            <w:pPr>
              <w:numPr>
                <w:ilvl w:val="0"/>
                <w:numId w:val="8"/>
              </w:numPr>
              <w:spacing w:line="332" w:lineRule="atLeast"/>
              <w:jc w:val="both"/>
            </w:pPr>
            <w:r w:rsidRPr="00573A4A">
              <w:rPr>
                <w:rFonts w:eastAsia="Times New Roman"/>
                <w:color w:val="000000"/>
                <w:sz w:val="30"/>
                <w:szCs w:val="30"/>
              </w:rPr>
              <w:t>acetone</w:t>
            </w:r>
          </w:p>
        </w:tc>
      </w:tr>
      <w:tr w:rsidR="00573A4A" w:rsidRPr="00573A4A" w:rsidTr="00573A4A">
        <w:tc>
          <w:tcPr>
            <w:tcW w:w="9219" w:type="dxa"/>
          </w:tcPr>
          <w:p w:rsidR="00573A4A" w:rsidRPr="00573A4A" w:rsidRDefault="00573A4A" w:rsidP="00C7202F">
            <w:pPr>
              <w:numPr>
                <w:ilvl w:val="0"/>
                <w:numId w:val="8"/>
              </w:numPr>
              <w:spacing w:before="163" w:line="332" w:lineRule="atLeast"/>
              <w:jc w:val="both"/>
            </w:pPr>
            <w:proofErr w:type="spellStart"/>
            <w:r w:rsidRPr="00573A4A">
              <w:rPr>
                <w:rFonts w:eastAsia="Times New Roman"/>
                <w:color w:val="000000"/>
                <w:sz w:val="30"/>
                <w:szCs w:val="30"/>
              </w:rPr>
              <w:t>perchloroethylene</w:t>
            </w:r>
            <w:proofErr w:type="spellEnd"/>
            <w:r w:rsidRPr="00573A4A">
              <w:rPr>
                <w:rFonts w:eastAsia="Times New Roman"/>
                <w:color w:val="000000"/>
                <w:sz w:val="30"/>
                <w:szCs w:val="30"/>
              </w:rPr>
              <w:t xml:space="preserve"> (tetrachloroethylene)</w:t>
            </w:r>
          </w:p>
        </w:tc>
      </w:tr>
      <w:tr w:rsidR="00573A4A" w:rsidRPr="00573A4A" w:rsidTr="00573A4A">
        <w:tc>
          <w:tcPr>
            <w:tcW w:w="9219" w:type="dxa"/>
          </w:tcPr>
          <w:p w:rsidR="00573A4A" w:rsidRPr="00573A4A" w:rsidRDefault="00573A4A" w:rsidP="00C7202F">
            <w:pPr>
              <w:numPr>
                <w:ilvl w:val="0"/>
                <w:numId w:val="8"/>
              </w:numPr>
              <w:spacing w:before="163" w:line="332" w:lineRule="atLeast"/>
              <w:jc w:val="both"/>
            </w:pPr>
            <w:r w:rsidRPr="00573A4A">
              <w:rPr>
                <w:rFonts w:eastAsia="Times New Roman"/>
                <w:color w:val="000000"/>
                <w:sz w:val="30"/>
                <w:szCs w:val="30"/>
              </w:rPr>
              <w:t>3,3-dichloro-1,1,1,2,2-pentafluoropropane (HCFC-225ca)</w:t>
            </w:r>
          </w:p>
        </w:tc>
      </w:tr>
      <w:tr w:rsidR="00573A4A" w:rsidRPr="00573A4A" w:rsidTr="00573A4A">
        <w:tc>
          <w:tcPr>
            <w:tcW w:w="9219" w:type="dxa"/>
          </w:tcPr>
          <w:p w:rsidR="00573A4A" w:rsidRPr="00573A4A" w:rsidRDefault="00573A4A" w:rsidP="00C7202F">
            <w:pPr>
              <w:numPr>
                <w:ilvl w:val="0"/>
                <w:numId w:val="8"/>
              </w:numPr>
              <w:spacing w:before="163" w:line="332" w:lineRule="atLeast"/>
              <w:jc w:val="both"/>
            </w:pPr>
            <w:r w:rsidRPr="00573A4A">
              <w:rPr>
                <w:rFonts w:eastAsia="Times New Roman"/>
                <w:color w:val="000000"/>
                <w:sz w:val="30"/>
                <w:szCs w:val="30"/>
              </w:rPr>
              <w:t>1,3-dichloro-1,1,2,2,3-pentafluoropropane (HCFC-225cb)</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(z.1)</w:t>
            </w:r>
            <w:r w:rsidRPr="00573A4A">
              <w:rPr>
                <w:rFonts w:eastAsia="Times New Roman"/>
                <w:color w:val="000000"/>
                <w:sz w:val="30"/>
                <w:szCs w:val="30"/>
              </w:rPr>
              <w:t xml:space="preserve">  1,1,1,2,3,4,4,5,5,5-decafluoropentane (HFC 43-10mee)</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(z.2)</w:t>
            </w:r>
            <w:r w:rsidRPr="00573A4A">
              <w:rPr>
                <w:rFonts w:eastAsia="Times New Roman"/>
                <w:color w:val="000000"/>
                <w:sz w:val="30"/>
                <w:szCs w:val="30"/>
              </w:rPr>
              <w:t xml:space="preserve">  </w:t>
            </w:r>
            <w:proofErr w:type="spellStart"/>
            <w:r w:rsidRPr="00573A4A">
              <w:rPr>
                <w:rFonts w:eastAsia="Times New Roman"/>
                <w:color w:val="000000"/>
                <w:sz w:val="30"/>
                <w:szCs w:val="30"/>
              </w:rPr>
              <w:t>difluoromethane</w:t>
            </w:r>
            <w:proofErr w:type="spellEnd"/>
            <w:r w:rsidRPr="00573A4A">
              <w:rPr>
                <w:rFonts w:eastAsia="Times New Roman"/>
                <w:color w:val="000000"/>
                <w:sz w:val="30"/>
                <w:szCs w:val="30"/>
              </w:rPr>
              <w:t xml:space="preserve"> (HFC-32)</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(z.3)</w:t>
            </w:r>
            <w:r w:rsidRPr="00573A4A">
              <w:rPr>
                <w:rFonts w:eastAsia="Times New Roman"/>
                <w:color w:val="000000"/>
                <w:sz w:val="30"/>
                <w:szCs w:val="30"/>
              </w:rPr>
              <w:t xml:space="preserve">  </w:t>
            </w:r>
            <w:proofErr w:type="spellStart"/>
            <w:r w:rsidRPr="00573A4A">
              <w:rPr>
                <w:rFonts w:eastAsia="Times New Roman"/>
                <w:color w:val="000000"/>
                <w:sz w:val="30"/>
                <w:szCs w:val="30"/>
              </w:rPr>
              <w:t>ethylfluoride</w:t>
            </w:r>
            <w:proofErr w:type="spellEnd"/>
            <w:r w:rsidRPr="00573A4A">
              <w:rPr>
                <w:rFonts w:eastAsia="Times New Roman"/>
                <w:color w:val="000000"/>
                <w:sz w:val="30"/>
                <w:szCs w:val="30"/>
              </w:rPr>
              <w:t xml:space="preserve"> (HFC-161)</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(z.4)</w:t>
            </w:r>
            <w:r w:rsidRPr="00573A4A">
              <w:rPr>
                <w:rFonts w:eastAsia="Times New Roman"/>
                <w:color w:val="000000"/>
                <w:sz w:val="30"/>
                <w:szCs w:val="30"/>
              </w:rPr>
              <w:t xml:space="preserve">  1,1,1,3,3,3-hexafluoropropane (HFC-236fa)</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(z.5)</w:t>
            </w:r>
            <w:r w:rsidRPr="00573A4A">
              <w:rPr>
                <w:rFonts w:eastAsia="Times New Roman"/>
                <w:color w:val="000000"/>
                <w:sz w:val="30"/>
                <w:szCs w:val="30"/>
              </w:rPr>
              <w:t xml:space="preserve">  1,1,2,2,3-pentafluoropropane (HFC-245ca)</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(z.6)</w:t>
            </w:r>
            <w:r w:rsidRPr="00573A4A">
              <w:rPr>
                <w:rFonts w:eastAsia="Times New Roman"/>
                <w:color w:val="000000"/>
                <w:sz w:val="30"/>
                <w:szCs w:val="30"/>
              </w:rPr>
              <w:t xml:space="preserve">  1,1,2,3,3-pentafluoropropane (HFC-245ea)</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(z.7)</w:t>
            </w:r>
            <w:r w:rsidRPr="00573A4A">
              <w:rPr>
                <w:rFonts w:eastAsia="Times New Roman"/>
                <w:color w:val="000000"/>
                <w:sz w:val="30"/>
                <w:szCs w:val="30"/>
              </w:rPr>
              <w:t xml:space="preserve">  1,1,1,2,3-pentafluoropropane (HFC-245eb)</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(z.8)</w:t>
            </w:r>
            <w:r w:rsidRPr="00573A4A">
              <w:rPr>
                <w:rFonts w:eastAsia="Times New Roman"/>
                <w:color w:val="000000"/>
                <w:sz w:val="30"/>
                <w:szCs w:val="30"/>
              </w:rPr>
              <w:t xml:space="preserve">  1,1,1,3,3-pentafluoropropane (HFC-245fa)</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(z.9)</w:t>
            </w:r>
            <w:r w:rsidRPr="00573A4A">
              <w:rPr>
                <w:rFonts w:eastAsia="Times New Roman"/>
                <w:color w:val="000000"/>
                <w:sz w:val="30"/>
                <w:szCs w:val="30"/>
              </w:rPr>
              <w:t xml:space="preserve">  1,1,1,2,3,3-hexafluoropropane (HFC-236ea)</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(z.10)</w:t>
            </w:r>
            <w:r w:rsidRPr="00573A4A">
              <w:rPr>
                <w:rFonts w:eastAsia="Times New Roman"/>
                <w:color w:val="000000"/>
                <w:sz w:val="30"/>
                <w:szCs w:val="30"/>
              </w:rPr>
              <w:t xml:space="preserve">  1,1,1,3,3-pentafluorobutane (HFC-365mfc)</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(z.11)</w:t>
            </w:r>
            <w:r w:rsidRPr="00573A4A">
              <w:rPr>
                <w:rFonts w:eastAsia="Times New Roman"/>
                <w:color w:val="000000"/>
                <w:sz w:val="30"/>
                <w:szCs w:val="30"/>
              </w:rPr>
              <w:t xml:space="preserve">  </w:t>
            </w:r>
            <w:proofErr w:type="spellStart"/>
            <w:r w:rsidRPr="00573A4A">
              <w:rPr>
                <w:rFonts w:eastAsia="Times New Roman"/>
                <w:color w:val="000000"/>
                <w:sz w:val="30"/>
                <w:szCs w:val="30"/>
              </w:rPr>
              <w:t>chlorofluoromethane</w:t>
            </w:r>
            <w:proofErr w:type="spellEnd"/>
            <w:r w:rsidRPr="00573A4A">
              <w:rPr>
                <w:rFonts w:eastAsia="Times New Roman"/>
                <w:color w:val="000000"/>
                <w:sz w:val="30"/>
                <w:szCs w:val="30"/>
              </w:rPr>
              <w:t xml:space="preserve"> (HCFC-31)</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(z.12)</w:t>
            </w:r>
            <w:r w:rsidRPr="00573A4A">
              <w:rPr>
                <w:rFonts w:eastAsia="Times New Roman"/>
                <w:color w:val="000000"/>
                <w:sz w:val="30"/>
                <w:szCs w:val="30"/>
              </w:rPr>
              <w:t xml:space="preserve">  1-chloro-1-fluoroethane (HCFC-151a)</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(z.13)</w:t>
            </w:r>
            <w:r w:rsidRPr="00573A4A">
              <w:rPr>
                <w:rFonts w:eastAsia="Times New Roman"/>
                <w:color w:val="000000"/>
                <w:sz w:val="30"/>
                <w:szCs w:val="30"/>
              </w:rPr>
              <w:t xml:space="preserve">  1,2-dichloro-1,1,2-trifluoroethane (HCFC-123a)</w:t>
            </w:r>
          </w:p>
        </w:tc>
      </w:tr>
      <w:tr w:rsidR="00573A4A" w:rsidRPr="00573A4A" w:rsidTr="00573A4A">
        <w:tc>
          <w:tcPr>
            <w:tcW w:w="9219" w:type="dxa"/>
          </w:tcPr>
          <w:p w:rsidR="00573A4A" w:rsidRPr="00573A4A" w:rsidRDefault="00573A4A" w:rsidP="00C7202F">
            <w:pPr>
              <w:spacing w:before="44" w:line="495" w:lineRule="atLeast"/>
            </w:pPr>
            <w:r w:rsidRPr="00573A4A">
              <w:rPr>
                <w:rFonts w:eastAsia="Times New Roman"/>
                <w:b/>
                <w:bCs/>
                <w:color w:val="000000"/>
                <w:sz w:val="30"/>
                <w:szCs w:val="30"/>
              </w:rPr>
              <w:t>(z.14)</w:t>
            </w:r>
            <w:r w:rsidRPr="00573A4A">
              <w:rPr>
                <w:rFonts w:eastAsia="Times New Roman"/>
                <w:color w:val="000000"/>
                <w:sz w:val="30"/>
                <w:szCs w:val="30"/>
              </w:rPr>
              <w:t xml:space="preserve">  1,1,1,2,2,3,3,4,4-nonafluoro-4-methoxy-butane </w:t>
            </w:r>
            <w:r w:rsidRPr="00573A4A">
              <w:rPr>
                <w:rFonts w:eastAsia="Times New Roman"/>
                <w:color w:val="000000"/>
                <w:spacing w:val="3"/>
                <w:sz w:val="30"/>
                <w:szCs w:val="30"/>
              </w:rPr>
              <w:t>(C</w:t>
            </w:r>
            <w:r w:rsidRPr="00573A4A">
              <w:rPr>
                <w:rFonts w:eastAsia="Times New Roman"/>
                <w:color w:val="000000"/>
                <w:spacing w:val="3"/>
                <w:sz w:val="23"/>
                <w:szCs w:val="23"/>
              </w:rPr>
              <w:t>4</w:t>
            </w:r>
            <w:r w:rsidRPr="00573A4A">
              <w:rPr>
                <w:rFonts w:eastAsia="Times New Roman"/>
                <w:color w:val="000000"/>
                <w:spacing w:val="3"/>
                <w:sz w:val="30"/>
                <w:szCs w:val="30"/>
              </w:rPr>
              <w:t>F</w:t>
            </w:r>
            <w:r w:rsidRPr="00573A4A">
              <w:rPr>
                <w:rFonts w:eastAsia="Times New Roman"/>
                <w:color w:val="000000"/>
                <w:spacing w:val="3"/>
                <w:sz w:val="23"/>
                <w:szCs w:val="23"/>
              </w:rPr>
              <w:t>9</w:t>
            </w:r>
            <w:r w:rsidRPr="00573A4A">
              <w:rPr>
                <w:rFonts w:eastAsia="Times New Roman"/>
                <w:color w:val="000000"/>
                <w:spacing w:val="3"/>
                <w:sz w:val="30"/>
                <w:szCs w:val="30"/>
              </w:rPr>
              <w:t>OCH</w:t>
            </w:r>
            <w:r w:rsidRPr="00573A4A">
              <w:rPr>
                <w:rFonts w:eastAsia="Times New Roman"/>
                <w:color w:val="000000"/>
                <w:spacing w:val="3"/>
                <w:sz w:val="23"/>
                <w:szCs w:val="23"/>
              </w:rPr>
              <w:t>3</w:t>
            </w:r>
            <w:r w:rsidRPr="00573A4A">
              <w:rPr>
                <w:rFonts w:eastAsia="Times New Roman"/>
                <w:color w:val="000000"/>
                <w:spacing w:val="3"/>
                <w:sz w:val="30"/>
                <w:szCs w:val="30"/>
              </w:rPr>
              <w:t xml:space="preserve">) </w:t>
            </w:r>
            <w:r w:rsidRPr="00573A4A">
              <w:rPr>
                <w:rFonts w:eastAsia="Times New Roman"/>
                <w:b/>
                <w:bCs/>
                <w:color w:val="000000"/>
                <w:sz w:val="30"/>
                <w:szCs w:val="30"/>
              </w:rPr>
              <w:t>(z.15)</w:t>
            </w:r>
            <w:r w:rsidRPr="00573A4A">
              <w:rPr>
                <w:rFonts w:eastAsia="Times New Roman"/>
                <w:color w:val="000000"/>
                <w:sz w:val="30"/>
                <w:szCs w:val="30"/>
              </w:rPr>
              <w:t xml:space="preserve">  2-(</w:t>
            </w:r>
            <w:proofErr w:type="spellStart"/>
            <w:r w:rsidRPr="00573A4A">
              <w:rPr>
                <w:rFonts w:eastAsia="Times New Roman"/>
                <w:color w:val="000000"/>
                <w:sz w:val="30"/>
                <w:szCs w:val="30"/>
              </w:rPr>
              <w:t>difluoromethoxymethyl</w:t>
            </w:r>
            <w:proofErr w:type="spellEnd"/>
            <w:r w:rsidRPr="00573A4A">
              <w:rPr>
                <w:rFonts w:eastAsia="Times New Roman"/>
                <w:color w:val="000000"/>
                <w:sz w:val="30"/>
                <w:szCs w:val="30"/>
              </w:rPr>
              <w:t>)-1,1,1,2,3,3,3-heptafluoropropane ((CF</w:t>
            </w:r>
            <w:r w:rsidRPr="00573A4A">
              <w:rPr>
                <w:rFonts w:eastAsia="Times New Roman"/>
                <w:color w:val="000000"/>
                <w:sz w:val="23"/>
                <w:szCs w:val="23"/>
              </w:rPr>
              <w:t>3</w:t>
            </w:r>
            <w:r w:rsidRPr="00573A4A">
              <w:rPr>
                <w:rFonts w:eastAsia="Times New Roman"/>
                <w:color w:val="000000"/>
                <w:sz w:val="30"/>
                <w:szCs w:val="30"/>
              </w:rPr>
              <w:t>)</w:t>
            </w:r>
            <w:r w:rsidRPr="00573A4A">
              <w:rPr>
                <w:rFonts w:eastAsia="Times New Roman"/>
                <w:color w:val="000000"/>
                <w:sz w:val="23"/>
                <w:szCs w:val="23"/>
              </w:rPr>
              <w:t>2</w:t>
            </w:r>
            <w:r w:rsidRPr="00573A4A">
              <w:rPr>
                <w:rFonts w:eastAsia="Times New Roman"/>
                <w:color w:val="000000"/>
                <w:sz w:val="30"/>
                <w:szCs w:val="30"/>
              </w:rPr>
              <w:t>CFCF</w:t>
            </w:r>
            <w:r w:rsidRPr="00573A4A">
              <w:rPr>
                <w:rFonts w:eastAsia="Times New Roman"/>
                <w:color w:val="000000"/>
                <w:sz w:val="23"/>
                <w:szCs w:val="23"/>
              </w:rPr>
              <w:t>2</w:t>
            </w:r>
            <w:r w:rsidRPr="00573A4A">
              <w:rPr>
                <w:rFonts w:eastAsia="Times New Roman"/>
                <w:color w:val="000000"/>
                <w:sz w:val="30"/>
                <w:szCs w:val="30"/>
              </w:rPr>
              <w:t>OCH</w:t>
            </w:r>
            <w:r w:rsidRPr="00573A4A">
              <w:rPr>
                <w:rFonts w:eastAsia="Times New Roman"/>
                <w:color w:val="000000"/>
                <w:sz w:val="23"/>
                <w:szCs w:val="23"/>
              </w:rPr>
              <w:t>3</w:t>
            </w:r>
            <w:r w:rsidRPr="00573A4A">
              <w:rPr>
                <w:rFonts w:eastAsia="Times New Roman"/>
                <w:color w:val="000000"/>
                <w:sz w:val="30"/>
                <w:szCs w:val="30"/>
              </w:rPr>
              <w:t>)</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lastRenderedPageBreak/>
              <w:t>(z.16)</w:t>
            </w:r>
            <w:r w:rsidRPr="00573A4A">
              <w:rPr>
                <w:rFonts w:eastAsia="Times New Roman"/>
                <w:color w:val="000000"/>
                <w:sz w:val="30"/>
                <w:szCs w:val="30"/>
              </w:rPr>
              <w:t xml:space="preserve">  1-ethoxy-1,1,2,2,3,3,4,4,4-nonafluorobutane </w:t>
            </w:r>
            <w:r w:rsidRPr="00573A4A">
              <w:rPr>
                <w:rFonts w:eastAsia="Times New Roman"/>
                <w:color w:val="000000"/>
                <w:spacing w:val="4"/>
                <w:sz w:val="30"/>
                <w:szCs w:val="30"/>
              </w:rPr>
              <w:t>(C</w:t>
            </w:r>
            <w:r w:rsidRPr="00573A4A">
              <w:rPr>
                <w:rFonts w:eastAsia="Times New Roman"/>
                <w:color w:val="000000"/>
                <w:spacing w:val="4"/>
                <w:sz w:val="23"/>
                <w:szCs w:val="23"/>
              </w:rPr>
              <w:t>4</w:t>
            </w:r>
            <w:r w:rsidRPr="00573A4A">
              <w:rPr>
                <w:rFonts w:eastAsia="Times New Roman"/>
                <w:color w:val="000000"/>
                <w:spacing w:val="4"/>
                <w:sz w:val="30"/>
                <w:szCs w:val="30"/>
              </w:rPr>
              <w:t>F</w:t>
            </w:r>
            <w:r w:rsidRPr="00573A4A">
              <w:rPr>
                <w:rFonts w:eastAsia="Times New Roman"/>
                <w:color w:val="000000"/>
                <w:spacing w:val="4"/>
                <w:sz w:val="23"/>
                <w:szCs w:val="23"/>
              </w:rPr>
              <w:t>9</w:t>
            </w:r>
            <w:r w:rsidRPr="00573A4A">
              <w:rPr>
                <w:rFonts w:eastAsia="Times New Roman"/>
                <w:color w:val="000000"/>
                <w:spacing w:val="4"/>
                <w:sz w:val="30"/>
                <w:szCs w:val="30"/>
              </w:rPr>
              <w:t>OC</w:t>
            </w:r>
            <w:r w:rsidRPr="00573A4A">
              <w:rPr>
                <w:rFonts w:eastAsia="Times New Roman"/>
                <w:color w:val="000000"/>
                <w:spacing w:val="4"/>
                <w:sz w:val="23"/>
                <w:szCs w:val="23"/>
              </w:rPr>
              <w:t>2</w:t>
            </w:r>
            <w:r w:rsidRPr="00573A4A">
              <w:rPr>
                <w:rFonts w:eastAsia="Times New Roman"/>
                <w:color w:val="000000"/>
                <w:spacing w:val="4"/>
                <w:sz w:val="30"/>
                <w:szCs w:val="30"/>
              </w:rPr>
              <w:t>H</w:t>
            </w:r>
            <w:r w:rsidRPr="00573A4A">
              <w:rPr>
                <w:rFonts w:eastAsia="Times New Roman"/>
                <w:color w:val="000000"/>
                <w:spacing w:val="4"/>
                <w:sz w:val="23"/>
                <w:szCs w:val="23"/>
              </w:rPr>
              <w:t>5</w:t>
            </w:r>
            <w:r w:rsidRPr="00573A4A">
              <w:rPr>
                <w:rFonts w:eastAsia="Times New Roman"/>
                <w:color w:val="000000"/>
                <w:spacing w:val="4"/>
                <w:sz w:val="30"/>
                <w:szCs w:val="30"/>
              </w:rPr>
              <w:t xml:space="preserve">) </w:t>
            </w:r>
            <w:r w:rsidRPr="00573A4A">
              <w:rPr>
                <w:rFonts w:eastAsia="Times New Roman"/>
                <w:b/>
                <w:bCs/>
                <w:color w:val="000000"/>
                <w:sz w:val="30"/>
                <w:szCs w:val="30"/>
              </w:rPr>
              <w:t>(z.17)</w:t>
            </w:r>
            <w:r w:rsidRPr="00573A4A">
              <w:rPr>
                <w:rFonts w:eastAsia="Times New Roman"/>
                <w:color w:val="000000"/>
                <w:sz w:val="30"/>
                <w:szCs w:val="30"/>
              </w:rPr>
              <w:t xml:space="preserve">  2-(</w:t>
            </w:r>
            <w:proofErr w:type="spellStart"/>
            <w:r w:rsidRPr="00573A4A">
              <w:rPr>
                <w:rFonts w:eastAsia="Times New Roman"/>
                <w:color w:val="000000"/>
                <w:sz w:val="30"/>
                <w:szCs w:val="30"/>
              </w:rPr>
              <w:t>ethoxydifluoromethyl</w:t>
            </w:r>
            <w:proofErr w:type="spellEnd"/>
            <w:r w:rsidRPr="00573A4A">
              <w:rPr>
                <w:rFonts w:eastAsia="Times New Roman"/>
                <w:color w:val="000000"/>
                <w:sz w:val="30"/>
                <w:szCs w:val="30"/>
              </w:rPr>
              <w:t xml:space="preserve">)-1,1,1,2,3,3,3-heptafluoropropane </w:t>
            </w:r>
            <w:r w:rsidRPr="00573A4A">
              <w:rPr>
                <w:rFonts w:eastAsia="Times New Roman"/>
                <w:color w:val="000000"/>
                <w:spacing w:val="1"/>
                <w:sz w:val="30"/>
                <w:szCs w:val="30"/>
              </w:rPr>
              <w:t>((CF</w:t>
            </w:r>
            <w:r w:rsidRPr="00573A4A">
              <w:rPr>
                <w:rFonts w:eastAsia="Times New Roman"/>
                <w:color w:val="000000"/>
                <w:spacing w:val="1"/>
                <w:sz w:val="23"/>
                <w:szCs w:val="23"/>
              </w:rPr>
              <w:t>3</w:t>
            </w:r>
            <w:r w:rsidRPr="00573A4A">
              <w:rPr>
                <w:rFonts w:eastAsia="Times New Roman"/>
                <w:color w:val="000000"/>
                <w:spacing w:val="1"/>
                <w:sz w:val="30"/>
                <w:szCs w:val="30"/>
              </w:rPr>
              <w:t>)</w:t>
            </w:r>
            <w:r w:rsidRPr="00573A4A">
              <w:rPr>
                <w:rFonts w:eastAsia="Times New Roman"/>
                <w:color w:val="000000"/>
                <w:spacing w:val="1"/>
                <w:sz w:val="23"/>
                <w:szCs w:val="23"/>
              </w:rPr>
              <w:t>2</w:t>
            </w:r>
            <w:r w:rsidRPr="00573A4A">
              <w:rPr>
                <w:rFonts w:eastAsia="Times New Roman"/>
                <w:color w:val="000000"/>
                <w:spacing w:val="1"/>
                <w:sz w:val="30"/>
                <w:szCs w:val="30"/>
              </w:rPr>
              <w:t>CFCF</w:t>
            </w:r>
            <w:r w:rsidRPr="00573A4A">
              <w:rPr>
                <w:rFonts w:eastAsia="Times New Roman"/>
                <w:color w:val="000000"/>
                <w:spacing w:val="1"/>
                <w:sz w:val="23"/>
                <w:szCs w:val="23"/>
              </w:rPr>
              <w:t>2</w:t>
            </w:r>
            <w:r w:rsidRPr="00573A4A">
              <w:rPr>
                <w:rFonts w:eastAsia="Times New Roman"/>
                <w:color w:val="000000"/>
                <w:spacing w:val="1"/>
                <w:sz w:val="30"/>
                <w:szCs w:val="30"/>
              </w:rPr>
              <w:t>OC</w:t>
            </w:r>
            <w:r w:rsidRPr="00573A4A">
              <w:rPr>
                <w:rFonts w:eastAsia="Times New Roman"/>
                <w:color w:val="000000"/>
                <w:spacing w:val="1"/>
                <w:sz w:val="23"/>
                <w:szCs w:val="23"/>
              </w:rPr>
              <w:t>2</w:t>
            </w:r>
            <w:r w:rsidRPr="00573A4A">
              <w:rPr>
                <w:rFonts w:eastAsia="Times New Roman"/>
                <w:color w:val="000000"/>
                <w:spacing w:val="1"/>
                <w:sz w:val="30"/>
                <w:szCs w:val="30"/>
              </w:rPr>
              <w:t>H</w:t>
            </w:r>
            <w:r w:rsidRPr="00573A4A">
              <w:rPr>
                <w:rFonts w:eastAsia="Times New Roman"/>
                <w:color w:val="000000"/>
                <w:spacing w:val="1"/>
                <w:sz w:val="23"/>
                <w:szCs w:val="23"/>
              </w:rPr>
              <w:t>5</w:t>
            </w:r>
            <w:r w:rsidRPr="00573A4A">
              <w:rPr>
                <w:rFonts w:eastAsia="Times New Roman"/>
                <w:color w:val="000000"/>
                <w:spacing w:val="1"/>
                <w:sz w:val="30"/>
                <w:szCs w:val="30"/>
              </w:rPr>
              <w:t>)</w:t>
            </w:r>
          </w:p>
        </w:tc>
      </w:tr>
      <w:tr w:rsidR="00573A4A" w:rsidRPr="00573A4A" w:rsidTr="00573A4A">
        <w:tc>
          <w:tcPr>
            <w:tcW w:w="9219" w:type="dxa"/>
          </w:tcPr>
          <w:p w:rsidR="00573A4A" w:rsidRPr="00573A4A" w:rsidRDefault="00573A4A" w:rsidP="00C7202F">
            <w:pPr>
              <w:spacing w:after="163" w:line="495" w:lineRule="atLeast"/>
            </w:pPr>
            <w:r w:rsidRPr="00573A4A">
              <w:rPr>
                <w:rFonts w:eastAsia="Times New Roman"/>
                <w:b/>
                <w:bCs/>
                <w:color w:val="000000"/>
                <w:sz w:val="30"/>
                <w:szCs w:val="30"/>
              </w:rPr>
              <w:t>(z.18)</w:t>
            </w:r>
            <w:r w:rsidRPr="00573A4A">
              <w:rPr>
                <w:rFonts w:eastAsia="Times New Roman"/>
                <w:color w:val="000000"/>
                <w:sz w:val="30"/>
                <w:szCs w:val="30"/>
              </w:rPr>
              <w:t xml:space="preserve">  methyl acetate and perfluorocarbon compounds that fall into the following classes, namely</w:t>
            </w:r>
          </w:p>
        </w:tc>
      </w:tr>
      <w:tr w:rsidR="00573A4A" w:rsidRPr="00573A4A" w:rsidTr="00573A4A">
        <w:tc>
          <w:tcPr>
            <w:tcW w:w="9219" w:type="dxa"/>
          </w:tcPr>
          <w:p w:rsidR="00573A4A" w:rsidRPr="00573A4A" w:rsidRDefault="00573A4A" w:rsidP="00C7202F">
            <w:pPr>
              <w:numPr>
                <w:ilvl w:val="0"/>
                <w:numId w:val="9"/>
              </w:numPr>
              <w:spacing w:line="332" w:lineRule="atLeast"/>
              <w:jc w:val="both"/>
            </w:pPr>
            <w:r w:rsidRPr="00573A4A">
              <w:rPr>
                <w:rFonts w:eastAsia="Times New Roman"/>
                <w:color w:val="000000"/>
                <w:sz w:val="30"/>
                <w:szCs w:val="30"/>
              </w:rPr>
              <w:t>cyclic, branched or linear completely fluorinated alkanes</w:t>
            </w:r>
          </w:p>
        </w:tc>
      </w:tr>
      <w:tr w:rsidR="00573A4A" w:rsidRPr="00573A4A" w:rsidTr="00573A4A">
        <w:tc>
          <w:tcPr>
            <w:tcW w:w="9219" w:type="dxa"/>
          </w:tcPr>
          <w:p w:rsidR="00573A4A" w:rsidRPr="00573A4A" w:rsidRDefault="00573A4A" w:rsidP="00C7202F">
            <w:pPr>
              <w:numPr>
                <w:ilvl w:val="0"/>
                <w:numId w:val="9"/>
              </w:numPr>
              <w:spacing w:line="495" w:lineRule="atLeast"/>
            </w:pPr>
            <w:r w:rsidRPr="00573A4A">
              <w:rPr>
                <w:rFonts w:eastAsia="Times New Roman"/>
                <w:color w:val="000000"/>
                <w:sz w:val="30"/>
                <w:szCs w:val="30"/>
              </w:rPr>
              <w:t xml:space="preserve">cyclic, branched, or linear completely fluorinated ethers with no </w:t>
            </w:r>
            <w:proofErr w:type="spellStart"/>
            <w:r w:rsidRPr="00573A4A">
              <w:rPr>
                <w:rFonts w:eastAsia="Times New Roman"/>
                <w:color w:val="000000"/>
                <w:sz w:val="30"/>
                <w:szCs w:val="30"/>
              </w:rPr>
              <w:t>unsaturations</w:t>
            </w:r>
            <w:proofErr w:type="spellEnd"/>
          </w:p>
        </w:tc>
      </w:tr>
      <w:tr w:rsidR="00573A4A" w:rsidRPr="00573A4A" w:rsidTr="00573A4A">
        <w:tc>
          <w:tcPr>
            <w:tcW w:w="9219" w:type="dxa"/>
          </w:tcPr>
          <w:p w:rsidR="00573A4A" w:rsidRPr="00573A4A" w:rsidRDefault="00573A4A" w:rsidP="00C7202F">
            <w:pPr>
              <w:numPr>
                <w:ilvl w:val="0"/>
                <w:numId w:val="9"/>
              </w:numPr>
              <w:spacing w:line="495" w:lineRule="atLeast"/>
            </w:pPr>
            <w:r w:rsidRPr="00573A4A">
              <w:rPr>
                <w:rFonts w:eastAsia="Times New Roman"/>
                <w:color w:val="000000"/>
                <w:sz w:val="30"/>
                <w:szCs w:val="30"/>
              </w:rPr>
              <w:t xml:space="preserve">cyclic, branched or linear completely fluorinated tertiary amines with no </w:t>
            </w:r>
            <w:proofErr w:type="spellStart"/>
            <w:r w:rsidRPr="00573A4A">
              <w:rPr>
                <w:rFonts w:eastAsia="Times New Roman"/>
                <w:color w:val="000000"/>
                <w:sz w:val="30"/>
                <w:szCs w:val="30"/>
              </w:rPr>
              <w:t>unsaturations</w:t>
            </w:r>
            <w:proofErr w:type="spellEnd"/>
            <w:r w:rsidRPr="00573A4A">
              <w:rPr>
                <w:rFonts w:eastAsia="Times New Roman"/>
                <w:color w:val="000000"/>
                <w:sz w:val="30"/>
                <w:szCs w:val="30"/>
              </w:rPr>
              <w:t>, or</w:t>
            </w:r>
          </w:p>
        </w:tc>
      </w:tr>
      <w:tr w:rsidR="00573A4A" w:rsidRPr="00573A4A" w:rsidTr="00573A4A">
        <w:tc>
          <w:tcPr>
            <w:tcW w:w="9219" w:type="dxa"/>
          </w:tcPr>
          <w:p w:rsidR="00573A4A" w:rsidRPr="00573A4A" w:rsidRDefault="00573A4A" w:rsidP="00C7202F">
            <w:pPr>
              <w:numPr>
                <w:ilvl w:val="0"/>
                <w:numId w:val="10"/>
              </w:numPr>
              <w:spacing w:line="495" w:lineRule="atLeast"/>
            </w:pPr>
            <w:r w:rsidRPr="00573A4A">
              <w:rPr>
                <w:rFonts w:eastAsia="Times New Roman"/>
                <w:color w:val="000000"/>
                <w:sz w:val="30"/>
                <w:szCs w:val="30"/>
              </w:rPr>
              <w:t xml:space="preserve">sulfur containing perfluorocarbons with no </w:t>
            </w:r>
            <w:proofErr w:type="spellStart"/>
            <w:r w:rsidRPr="00573A4A">
              <w:rPr>
                <w:rFonts w:eastAsia="Times New Roman"/>
                <w:color w:val="000000"/>
                <w:sz w:val="30"/>
                <w:szCs w:val="30"/>
              </w:rPr>
              <w:t>unsaturations</w:t>
            </w:r>
            <w:proofErr w:type="spellEnd"/>
            <w:r w:rsidRPr="00573A4A">
              <w:rPr>
                <w:rFonts w:eastAsia="Times New Roman"/>
                <w:color w:val="000000"/>
                <w:sz w:val="30"/>
                <w:szCs w:val="30"/>
              </w:rPr>
              <w:t xml:space="preserve"> and with sulfur bonds only to carbon and fluorine</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(z.19)</w:t>
            </w:r>
            <w:r w:rsidRPr="00573A4A">
              <w:rPr>
                <w:rFonts w:eastAsia="Times New Roman"/>
                <w:color w:val="000000"/>
                <w:sz w:val="30"/>
                <w:szCs w:val="30"/>
              </w:rPr>
              <w:t xml:space="preserve">  1,1,1,2,2,3,3-heptafluoro-3-methoxy-propane (HFE-7000) </w:t>
            </w:r>
            <w:r w:rsidRPr="00573A4A">
              <w:rPr>
                <w:rFonts w:eastAsia="Times New Roman"/>
                <w:b/>
                <w:bCs/>
                <w:color w:val="000000"/>
                <w:sz w:val="30"/>
                <w:szCs w:val="30"/>
              </w:rPr>
              <w:t>(z.20)</w:t>
            </w:r>
            <w:r w:rsidRPr="00573A4A">
              <w:rPr>
                <w:rFonts w:eastAsia="Times New Roman"/>
                <w:color w:val="000000"/>
                <w:sz w:val="30"/>
                <w:szCs w:val="30"/>
              </w:rPr>
              <w:t xml:space="preserve">  3-ethoxy-1,1,1,2,3,4,4,5,5,6,6,6-dodecafluoro-2- (</w:t>
            </w:r>
            <w:proofErr w:type="spellStart"/>
            <w:r w:rsidRPr="00573A4A">
              <w:rPr>
                <w:rFonts w:eastAsia="Times New Roman"/>
                <w:color w:val="000000"/>
                <w:sz w:val="30"/>
                <w:szCs w:val="30"/>
              </w:rPr>
              <w:t>trifluoromethyl</w:t>
            </w:r>
            <w:proofErr w:type="spellEnd"/>
            <w:r w:rsidRPr="00573A4A">
              <w:rPr>
                <w:rFonts w:eastAsia="Times New Roman"/>
                <w:color w:val="000000"/>
                <w:sz w:val="30"/>
                <w:szCs w:val="30"/>
              </w:rPr>
              <w:t>) hexane (HFE-7500)</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(z.21)</w:t>
            </w:r>
            <w:r w:rsidRPr="00573A4A">
              <w:rPr>
                <w:rFonts w:eastAsia="Times New Roman"/>
                <w:color w:val="000000"/>
                <w:sz w:val="30"/>
                <w:szCs w:val="30"/>
              </w:rPr>
              <w:t xml:space="preserve">  1,1,1,2,3,3,3-heptafluoropropane (HFC-227ea)</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b/>
                <w:bCs/>
                <w:color w:val="000000"/>
                <w:sz w:val="30"/>
                <w:szCs w:val="30"/>
              </w:rPr>
              <w:t>(z.22)</w:t>
            </w:r>
            <w:r w:rsidRPr="00573A4A">
              <w:rPr>
                <w:rFonts w:eastAsia="Times New Roman"/>
                <w:color w:val="000000"/>
                <w:sz w:val="30"/>
                <w:szCs w:val="30"/>
              </w:rPr>
              <w:t xml:space="preserve">  methyl </w:t>
            </w:r>
            <w:proofErr w:type="spellStart"/>
            <w:r w:rsidRPr="00573A4A">
              <w:rPr>
                <w:rFonts w:eastAsia="Times New Roman"/>
                <w:color w:val="000000"/>
                <w:sz w:val="30"/>
                <w:szCs w:val="30"/>
              </w:rPr>
              <w:t>formate</w:t>
            </w:r>
            <w:proofErr w:type="spellEnd"/>
            <w:r w:rsidRPr="00573A4A">
              <w:rPr>
                <w:rFonts w:eastAsia="Times New Roman"/>
                <w:color w:val="000000"/>
                <w:sz w:val="30"/>
                <w:szCs w:val="30"/>
              </w:rPr>
              <w:t xml:space="preserve"> </w:t>
            </w:r>
            <w:r w:rsidRPr="00573A4A">
              <w:rPr>
                <w:rFonts w:eastAsia="Times New Roman"/>
                <w:color w:val="000000"/>
                <w:spacing w:val="1"/>
                <w:sz w:val="30"/>
                <w:szCs w:val="30"/>
              </w:rPr>
              <w:t>(HCOOCH</w:t>
            </w:r>
            <w:r w:rsidRPr="00573A4A">
              <w:rPr>
                <w:rFonts w:eastAsia="Times New Roman"/>
                <w:color w:val="000000"/>
                <w:spacing w:val="1"/>
                <w:sz w:val="23"/>
                <w:szCs w:val="23"/>
              </w:rPr>
              <w:t>3</w:t>
            </w:r>
            <w:r w:rsidRPr="00573A4A">
              <w:rPr>
                <w:rFonts w:eastAsia="Times New Roman"/>
                <w:color w:val="000000"/>
                <w:spacing w:val="1"/>
                <w:sz w:val="30"/>
                <w:szCs w:val="30"/>
              </w:rPr>
              <w:t>)</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b/>
                <w:bCs/>
                <w:color w:val="000000"/>
                <w:sz w:val="30"/>
                <w:szCs w:val="30"/>
              </w:rPr>
              <w:t>(z.23)</w:t>
            </w:r>
            <w:r w:rsidRPr="00573A4A">
              <w:rPr>
                <w:rFonts w:eastAsia="Times New Roman"/>
                <w:color w:val="000000"/>
                <w:sz w:val="30"/>
                <w:szCs w:val="30"/>
              </w:rPr>
              <w:t xml:space="preserve">  t-butyl acetate</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(z.24)</w:t>
            </w:r>
            <w:r w:rsidRPr="00573A4A">
              <w:rPr>
                <w:rFonts w:eastAsia="Times New Roman"/>
                <w:color w:val="000000"/>
                <w:sz w:val="30"/>
                <w:szCs w:val="30"/>
              </w:rPr>
              <w:t xml:space="preserve">  1,1,1,2,2,3,4,5,5,5-decafluoro-3-methoxy-4-trifluoromethyl- pentane (HFE-7300)</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(z.25)</w:t>
            </w:r>
            <w:r w:rsidRPr="00573A4A">
              <w:rPr>
                <w:rFonts w:eastAsia="Times New Roman"/>
                <w:color w:val="000000"/>
                <w:sz w:val="30"/>
                <w:szCs w:val="30"/>
              </w:rPr>
              <w:t xml:space="preserve">  propylene carbonate</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(z.26)</w:t>
            </w:r>
            <w:r w:rsidRPr="00573A4A">
              <w:rPr>
                <w:rFonts w:eastAsia="Times New Roman"/>
                <w:color w:val="000000"/>
                <w:sz w:val="30"/>
                <w:szCs w:val="30"/>
              </w:rPr>
              <w:t xml:space="preserve">  dimethyl carbonate</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b/>
                <w:bCs/>
                <w:color w:val="000000"/>
                <w:sz w:val="30"/>
                <w:szCs w:val="30"/>
              </w:rPr>
              <w:t>(z.27)</w:t>
            </w:r>
            <w:r w:rsidRPr="00573A4A">
              <w:rPr>
                <w:rFonts w:eastAsia="Times New Roman"/>
                <w:color w:val="000000"/>
                <w:sz w:val="30"/>
                <w:szCs w:val="30"/>
              </w:rPr>
              <w:t xml:space="preserve">  trans-1,3,3,3-tetrafluoropropene (HFO-1234ze)</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b/>
                <w:bCs/>
                <w:color w:val="000000"/>
                <w:sz w:val="30"/>
                <w:szCs w:val="30"/>
              </w:rPr>
              <w:t>(z.28)</w:t>
            </w:r>
            <w:r w:rsidRPr="00573A4A">
              <w:rPr>
                <w:rFonts w:eastAsia="Times New Roman"/>
                <w:color w:val="000000"/>
                <w:sz w:val="30"/>
                <w:szCs w:val="30"/>
              </w:rPr>
              <w:t xml:space="preserve">  HCF</w:t>
            </w:r>
            <w:r w:rsidRPr="00573A4A">
              <w:rPr>
                <w:rFonts w:eastAsia="Times New Roman"/>
                <w:color w:val="000000"/>
                <w:sz w:val="23"/>
                <w:szCs w:val="23"/>
              </w:rPr>
              <w:t>2</w:t>
            </w:r>
            <w:r w:rsidRPr="00573A4A">
              <w:rPr>
                <w:rFonts w:eastAsia="Times New Roman"/>
                <w:color w:val="000000"/>
                <w:sz w:val="30"/>
                <w:szCs w:val="30"/>
              </w:rPr>
              <w:t>OCF</w:t>
            </w:r>
            <w:r w:rsidRPr="00573A4A">
              <w:rPr>
                <w:rFonts w:eastAsia="Times New Roman"/>
                <w:color w:val="000000"/>
                <w:sz w:val="23"/>
                <w:szCs w:val="23"/>
              </w:rPr>
              <w:t>2</w:t>
            </w:r>
            <w:r w:rsidRPr="00573A4A">
              <w:rPr>
                <w:rFonts w:eastAsia="Times New Roman"/>
                <w:color w:val="000000"/>
                <w:sz w:val="30"/>
                <w:szCs w:val="30"/>
              </w:rPr>
              <w:t>H (HFE-134)</w:t>
            </w:r>
          </w:p>
        </w:tc>
      </w:tr>
      <w:tr w:rsidR="00573A4A" w:rsidRPr="00573A4A" w:rsidTr="00573A4A">
        <w:tc>
          <w:tcPr>
            <w:tcW w:w="9219" w:type="dxa"/>
          </w:tcPr>
          <w:p w:rsidR="00573A4A" w:rsidRPr="00573A4A" w:rsidRDefault="00573A4A" w:rsidP="00C7202F">
            <w:pPr>
              <w:spacing w:before="119" w:line="376" w:lineRule="atLeast"/>
              <w:jc w:val="both"/>
            </w:pPr>
            <w:r w:rsidRPr="00573A4A">
              <w:rPr>
                <w:rFonts w:eastAsia="Times New Roman"/>
                <w:b/>
                <w:bCs/>
                <w:color w:val="000000"/>
                <w:sz w:val="30"/>
                <w:szCs w:val="30"/>
              </w:rPr>
              <w:t>(z.29)</w:t>
            </w:r>
            <w:r w:rsidRPr="00573A4A">
              <w:rPr>
                <w:rFonts w:eastAsia="Times New Roman"/>
                <w:color w:val="000000"/>
                <w:sz w:val="30"/>
                <w:szCs w:val="30"/>
              </w:rPr>
              <w:t xml:space="preserve">  </w:t>
            </w:r>
            <w:r w:rsidRPr="00573A4A">
              <w:rPr>
                <w:rFonts w:eastAsia="Times New Roman"/>
                <w:color w:val="000000"/>
                <w:spacing w:val="1"/>
                <w:sz w:val="30"/>
                <w:szCs w:val="30"/>
              </w:rPr>
              <w:t>HCF</w:t>
            </w:r>
            <w:r w:rsidRPr="00573A4A">
              <w:rPr>
                <w:rFonts w:eastAsia="Times New Roman"/>
                <w:color w:val="000000"/>
                <w:spacing w:val="1"/>
                <w:sz w:val="23"/>
                <w:szCs w:val="23"/>
              </w:rPr>
              <w:t>2</w:t>
            </w:r>
            <w:r w:rsidRPr="00573A4A">
              <w:rPr>
                <w:rFonts w:eastAsia="Times New Roman"/>
                <w:color w:val="000000"/>
                <w:spacing w:val="1"/>
                <w:sz w:val="30"/>
                <w:szCs w:val="30"/>
              </w:rPr>
              <w:t>OCF</w:t>
            </w:r>
            <w:r w:rsidRPr="00573A4A">
              <w:rPr>
                <w:rFonts w:eastAsia="Times New Roman"/>
                <w:color w:val="000000"/>
                <w:spacing w:val="1"/>
                <w:sz w:val="23"/>
                <w:szCs w:val="23"/>
              </w:rPr>
              <w:t>2</w:t>
            </w:r>
            <w:r w:rsidRPr="00573A4A">
              <w:rPr>
                <w:rFonts w:eastAsia="Times New Roman"/>
                <w:color w:val="000000"/>
                <w:spacing w:val="1"/>
                <w:sz w:val="30"/>
                <w:szCs w:val="30"/>
              </w:rPr>
              <w:t>OCF</w:t>
            </w:r>
            <w:r w:rsidRPr="00573A4A">
              <w:rPr>
                <w:rFonts w:eastAsia="Times New Roman"/>
                <w:color w:val="000000"/>
                <w:spacing w:val="1"/>
                <w:sz w:val="23"/>
                <w:szCs w:val="23"/>
              </w:rPr>
              <w:t>2</w:t>
            </w:r>
            <w:r w:rsidRPr="00573A4A">
              <w:rPr>
                <w:rFonts w:eastAsia="Times New Roman"/>
                <w:color w:val="000000"/>
                <w:spacing w:val="1"/>
                <w:sz w:val="30"/>
                <w:szCs w:val="30"/>
              </w:rPr>
              <w:t>H</w:t>
            </w:r>
            <w:r w:rsidRPr="00573A4A">
              <w:rPr>
                <w:rFonts w:eastAsia="Times New Roman"/>
                <w:color w:val="000000"/>
                <w:sz w:val="30"/>
                <w:szCs w:val="30"/>
              </w:rPr>
              <w:t xml:space="preserve"> (HFE-236cal2)</w:t>
            </w:r>
          </w:p>
        </w:tc>
      </w:tr>
      <w:tr w:rsidR="00573A4A" w:rsidRPr="00573A4A" w:rsidTr="00573A4A">
        <w:tc>
          <w:tcPr>
            <w:tcW w:w="9219" w:type="dxa"/>
          </w:tcPr>
          <w:p w:rsidR="00573A4A" w:rsidRPr="00573A4A" w:rsidRDefault="00573A4A" w:rsidP="00C7202F">
            <w:pPr>
              <w:spacing w:before="119" w:line="376" w:lineRule="atLeast"/>
              <w:jc w:val="both"/>
            </w:pPr>
            <w:r w:rsidRPr="00573A4A">
              <w:rPr>
                <w:rFonts w:eastAsia="Times New Roman"/>
                <w:b/>
                <w:bCs/>
                <w:color w:val="000000"/>
                <w:sz w:val="30"/>
                <w:szCs w:val="30"/>
              </w:rPr>
              <w:t>(z.30)</w:t>
            </w:r>
            <w:r w:rsidRPr="00573A4A">
              <w:rPr>
                <w:rFonts w:eastAsia="Times New Roman"/>
                <w:color w:val="000000"/>
                <w:sz w:val="30"/>
                <w:szCs w:val="30"/>
              </w:rPr>
              <w:t xml:space="preserve">  HCF</w:t>
            </w:r>
            <w:r w:rsidRPr="00573A4A">
              <w:rPr>
                <w:rFonts w:eastAsia="Times New Roman"/>
                <w:color w:val="000000"/>
                <w:sz w:val="23"/>
                <w:szCs w:val="23"/>
              </w:rPr>
              <w:t>2</w:t>
            </w:r>
            <w:r w:rsidRPr="00573A4A">
              <w:rPr>
                <w:rFonts w:eastAsia="Times New Roman"/>
                <w:color w:val="000000"/>
                <w:sz w:val="30"/>
                <w:szCs w:val="30"/>
              </w:rPr>
              <w:t>OCF</w:t>
            </w:r>
            <w:r w:rsidRPr="00573A4A">
              <w:rPr>
                <w:rFonts w:eastAsia="Times New Roman"/>
                <w:color w:val="000000"/>
                <w:sz w:val="23"/>
                <w:szCs w:val="23"/>
              </w:rPr>
              <w:t>2</w:t>
            </w:r>
            <w:r w:rsidRPr="00573A4A">
              <w:rPr>
                <w:rFonts w:eastAsia="Times New Roman"/>
                <w:color w:val="000000"/>
                <w:sz w:val="30"/>
                <w:szCs w:val="30"/>
              </w:rPr>
              <w:t>CF</w:t>
            </w:r>
            <w:r w:rsidRPr="00573A4A">
              <w:rPr>
                <w:rFonts w:eastAsia="Times New Roman"/>
                <w:color w:val="000000"/>
                <w:sz w:val="23"/>
                <w:szCs w:val="23"/>
              </w:rPr>
              <w:t>2</w:t>
            </w:r>
            <w:r w:rsidRPr="00573A4A">
              <w:rPr>
                <w:rFonts w:eastAsia="Times New Roman"/>
                <w:color w:val="000000"/>
                <w:sz w:val="30"/>
                <w:szCs w:val="30"/>
              </w:rPr>
              <w:t>OCF</w:t>
            </w:r>
            <w:r w:rsidRPr="00573A4A">
              <w:rPr>
                <w:rFonts w:eastAsia="Times New Roman"/>
                <w:color w:val="000000"/>
                <w:sz w:val="23"/>
                <w:szCs w:val="23"/>
              </w:rPr>
              <w:t>2</w:t>
            </w:r>
            <w:r w:rsidRPr="00573A4A">
              <w:rPr>
                <w:rFonts w:eastAsia="Times New Roman"/>
                <w:color w:val="000000"/>
                <w:sz w:val="30"/>
                <w:szCs w:val="30"/>
              </w:rPr>
              <w:t>H (HFE-338pcc13)</w:t>
            </w:r>
          </w:p>
        </w:tc>
      </w:tr>
      <w:tr w:rsidR="00573A4A" w:rsidRPr="00573A4A" w:rsidTr="00573A4A">
        <w:tc>
          <w:tcPr>
            <w:tcW w:w="9219" w:type="dxa"/>
          </w:tcPr>
          <w:p w:rsidR="00573A4A" w:rsidRPr="00573A4A" w:rsidRDefault="00573A4A" w:rsidP="00C7202F">
            <w:pPr>
              <w:spacing w:before="119" w:line="376" w:lineRule="atLeast"/>
              <w:jc w:val="both"/>
            </w:pPr>
            <w:r w:rsidRPr="00573A4A">
              <w:rPr>
                <w:rFonts w:eastAsia="Times New Roman"/>
                <w:b/>
                <w:bCs/>
                <w:color w:val="000000"/>
                <w:sz w:val="30"/>
                <w:szCs w:val="30"/>
              </w:rPr>
              <w:t>(z.31)</w:t>
            </w:r>
            <w:r w:rsidRPr="00573A4A">
              <w:rPr>
                <w:rFonts w:eastAsia="Times New Roman"/>
                <w:color w:val="000000"/>
                <w:sz w:val="30"/>
                <w:szCs w:val="30"/>
              </w:rPr>
              <w:t xml:space="preserve">  HCF</w:t>
            </w:r>
            <w:r w:rsidRPr="00573A4A">
              <w:rPr>
                <w:rFonts w:eastAsia="Times New Roman"/>
                <w:color w:val="000000"/>
                <w:sz w:val="23"/>
                <w:szCs w:val="23"/>
              </w:rPr>
              <w:t>2</w:t>
            </w:r>
            <w:r w:rsidRPr="00573A4A">
              <w:rPr>
                <w:rFonts w:eastAsia="Times New Roman"/>
                <w:color w:val="000000"/>
                <w:sz w:val="30"/>
                <w:szCs w:val="30"/>
              </w:rPr>
              <w:t>OCF</w:t>
            </w:r>
            <w:r w:rsidRPr="00573A4A">
              <w:rPr>
                <w:rFonts w:eastAsia="Times New Roman"/>
                <w:color w:val="000000"/>
                <w:sz w:val="23"/>
                <w:szCs w:val="23"/>
              </w:rPr>
              <w:t>2</w:t>
            </w:r>
            <w:r w:rsidRPr="00573A4A">
              <w:rPr>
                <w:rFonts w:eastAsia="Times New Roman"/>
                <w:color w:val="000000"/>
                <w:sz w:val="30"/>
                <w:szCs w:val="30"/>
              </w:rPr>
              <w:t>OCF</w:t>
            </w:r>
            <w:r w:rsidRPr="00573A4A">
              <w:rPr>
                <w:rFonts w:eastAsia="Times New Roman"/>
                <w:color w:val="000000"/>
                <w:sz w:val="23"/>
                <w:szCs w:val="23"/>
              </w:rPr>
              <w:t>2</w:t>
            </w:r>
            <w:r w:rsidRPr="00573A4A">
              <w:rPr>
                <w:rFonts w:eastAsia="Times New Roman"/>
                <w:color w:val="000000"/>
                <w:sz w:val="30"/>
                <w:szCs w:val="30"/>
              </w:rPr>
              <w:t>CF</w:t>
            </w:r>
            <w:r w:rsidRPr="00573A4A">
              <w:rPr>
                <w:rFonts w:eastAsia="Times New Roman"/>
                <w:color w:val="000000"/>
                <w:sz w:val="23"/>
                <w:szCs w:val="23"/>
              </w:rPr>
              <w:t>2</w:t>
            </w:r>
            <w:r w:rsidRPr="00573A4A">
              <w:rPr>
                <w:rFonts w:eastAsia="Times New Roman"/>
                <w:color w:val="000000"/>
                <w:sz w:val="30"/>
                <w:szCs w:val="30"/>
              </w:rPr>
              <w:t>OCF</w:t>
            </w:r>
            <w:r w:rsidRPr="00573A4A">
              <w:rPr>
                <w:rFonts w:eastAsia="Times New Roman"/>
                <w:color w:val="000000"/>
                <w:sz w:val="23"/>
                <w:szCs w:val="23"/>
              </w:rPr>
              <w:t>2</w:t>
            </w:r>
            <w:r w:rsidRPr="00573A4A">
              <w:rPr>
                <w:rFonts w:eastAsia="Times New Roman"/>
                <w:color w:val="000000"/>
                <w:sz w:val="30"/>
                <w:szCs w:val="30"/>
              </w:rPr>
              <w:t>H</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b/>
                <w:bCs/>
                <w:color w:val="000000"/>
                <w:sz w:val="30"/>
                <w:szCs w:val="30"/>
              </w:rPr>
              <w:t>(z.32)</w:t>
            </w:r>
            <w:r w:rsidRPr="00573A4A">
              <w:rPr>
                <w:rFonts w:eastAsia="Times New Roman"/>
                <w:color w:val="000000"/>
                <w:sz w:val="30"/>
                <w:szCs w:val="30"/>
              </w:rPr>
              <w:t xml:space="preserve">  2,3,3,3-tetrafluoropropene (HFO-1234yf)</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(z.33)</w:t>
            </w:r>
            <w:r w:rsidRPr="00573A4A">
              <w:rPr>
                <w:rFonts w:eastAsia="Times New Roman"/>
                <w:color w:val="000000"/>
                <w:sz w:val="30"/>
                <w:szCs w:val="30"/>
              </w:rPr>
              <w:t xml:space="preserve">  trans 1-chloro-3,3,3-trifluoroprop-1-ene [HCFO-1233zd(E)]; and</w:t>
            </w:r>
          </w:p>
        </w:tc>
      </w:tr>
      <w:tr w:rsidR="00573A4A" w:rsidRPr="00573A4A" w:rsidTr="00573A4A">
        <w:tc>
          <w:tcPr>
            <w:tcW w:w="9219" w:type="dxa"/>
          </w:tcPr>
          <w:p w:rsidR="00573A4A" w:rsidRPr="00573A4A" w:rsidRDefault="00573A4A" w:rsidP="00C7202F">
            <w:pPr>
              <w:spacing w:before="163" w:after="163" w:line="332" w:lineRule="atLeast"/>
              <w:jc w:val="both"/>
            </w:pPr>
            <w:r w:rsidRPr="00573A4A">
              <w:rPr>
                <w:rFonts w:eastAsia="Times New Roman"/>
                <w:b/>
                <w:bCs/>
                <w:color w:val="000000"/>
                <w:sz w:val="30"/>
                <w:szCs w:val="30"/>
              </w:rPr>
              <w:lastRenderedPageBreak/>
              <w:t>(z.34)</w:t>
            </w:r>
            <w:r w:rsidRPr="00573A4A">
              <w:rPr>
                <w:rFonts w:eastAsia="Times New Roman"/>
                <w:color w:val="000000"/>
                <w:sz w:val="30"/>
                <w:szCs w:val="30"/>
              </w:rPr>
              <w:t xml:space="preserve">  2-amino-2-methyl-1-propanol</w:t>
            </w:r>
          </w:p>
        </w:tc>
      </w:tr>
      <w:tr w:rsidR="00573A4A" w:rsidRPr="00573A4A" w:rsidTr="00573A4A">
        <w:tc>
          <w:tcPr>
            <w:tcW w:w="9219" w:type="dxa"/>
          </w:tcPr>
          <w:p w:rsidR="00573A4A" w:rsidRPr="00573A4A" w:rsidRDefault="00E53C8D" w:rsidP="00C7202F">
            <w:pPr>
              <w:numPr>
                <w:ilvl w:val="0"/>
                <w:numId w:val="11"/>
              </w:numPr>
              <w:spacing w:line="376" w:lineRule="atLeast"/>
              <w:jc w:val="both"/>
            </w:pPr>
            <w:hyperlink r:id="rId83" w:history="1">
              <w:r w:rsidR="00573A4A" w:rsidRPr="00573A4A">
                <w:rPr>
                  <w:rFonts w:eastAsia="Times New Roman"/>
                  <w:color w:val="000000"/>
                  <w:sz w:val="30"/>
                  <w:szCs w:val="30"/>
                  <w:u w:val="single"/>
                </w:rPr>
                <w:t>Hexachlorobutadiene, which has the molecular formula C</w:t>
              </w:r>
              <w:r w:rsidR="00573A4A" w:rsidRPr="00573A4A">
                <w:rPr>
                  <w:rFonts w:eastAsia="Times New Roman"/>
                  <w:color w:val="000000"/>
                  <w:sz w:val="23"/>
                  <w:szCs w:val="23"/>
                  <w:u w:val="single"/>
                </w:rPr>
                <w:t>4</w:t>
              </w:r>
              <w:r w:rsidR="00573A4A" w:rsidRPr="00573A4A">
                <w:rPr>
                  <w:rFonts w:eastAsia="Times New Roman"/>
                  <w:color w:val="000000"/>
                  <w:sz w:val="30"/>
                  <w:szCs w:val="30"/>
                  <w:u w:val="single"/>
                </w:rPr>
                <w:t>Cl</w:t>
              </w:r>
              <w:r w:rsidR="00573A4A" w:rsidRPr="00573A4A">
                <w:rPr>
                  <w:rFonts w:eastAsia="Times New Roman"/>
                  <w:color w:val="000000"/>
                  <w:sz w:val="23"/>
                  <w:szCs w:val="23"/>
                  <w:u w:val="single"/>
                </w:rPr>
                <w:t>6</w:t>
              </w:r>
            </w:hyperlink>
          </w:p>
        </w:tc>
      </w:tr>
      <w:tr w:rsidR="00573A4A" w:rsidRPr="00573A4A" w:rsidTr="00573A4A">
        <w:tc>
          <w:tcPr>
            <w:tcW w:w="9219" w:type="dxa"/>
          </w:tcPr>
          <w:p w:rsidR="00573A4A" w:rsidRPr="00573A4A" w:rsidRDefault="00E53C8D" w:rsidP="00C7202F">
            <w:pPr>
              <w:numPr>
                <w:ilvl w:val="0"/>
                <w:numId w:val="11"/>
              </w:numPr>
              <w:spacing w:line="495" w:lineRule="atLeast"/>
            </w:pPr>
            <w:hyperlink r:id="rId84" w:history="1">
              <w:r w:rsidR="00573A4A" w:rsidRPr="00573A4A">
                <w:rPr>
                  <w:rFonts w:eastAsia="Times New Roman"/>
                  <w:color w:val="000000"/>
                  <w:sz w:val="30"/>
                  <w:szCs w:val="30"/>
                  <w:u w:val="single"/>
                </w:rPr>
                <w:t>Particulate matter containing metals that is released in emissions from copper smelters or refineries, or from both</w:t>
              </w:r>
            </w:hyperlink>
          </w:p>
        </w:tc>
      </w:tr>
      <w:tr w:rsidR="00573A4A" w:rsidRPr="00573A4A" w:rsidTr="00573A4A">
        <w:tc>
          <w:tcPr>
            <w:tcW w:w="9219" w:type="dxa"/>
          </w:tcPr>
          <w:p w:rsidR="00573A4A" w:rsidRPr="00573A4A" w:rsidRDefault="00E53C8D" w:rsidP="00C7202F">
            <w:pPr>
              <w:numPr>
                <w:ilvl w:val="0"/>
                <w:numId w:val="11"/>
              </w:numPr>
              <w:spacing w:line="495" w:lineRule="atLeast"/>
            </w:pPr>
            <w:hyperlink r:id="rId85" w:history="1">
              <w:r w:rsidR="00573A4A" w:rsidRPr="00573A4A">
                <w:rPr>
                  <w:rFonts w:eastAsia="Times New Roman"/>
                  <w:color w:val="000000"/>
                  <w:sz w:val="30"/>
                  <w:szCs w:val="30"/>
                  <w:u w:val="single"/>
                </w:rPr>
                <w:t>Particulate matter containing metals that is released in emissions from zinc plants</w:t>
              </w:r>
            </w:hyperlink>
          </w:p>
        </w:tc>
      </w:tr>
      <w:tr w:rsidR="00573A4A" w:rsidRPr="00573A4A" w:rsidTr="00573A4A">
        <w:tc>
          <w:tcPr>
            <w:tcW w:w="9219" w:type="dxa"/>
          </w:tcPr>
          <w:p w:rsidR="00573A4A" w:rsidRPr="00573A4A" w:rsidRDefault="00E53C8D" w:rsidP="00C7202F">
            <w:pPr>
              <w:numPr>
                <w:ilvl w:val="0"/>
                <w:numId w:val="11"/>
              </w:numPr>
              <w:spacing w:line="495" w:lineRule="atLeast"/>
            </w:pPr>
            <w:hyperlink r:id="rId86" w:history="1">
              <w:r w:rsidR="00573A4A" w:rsidRPr="00573A4A">
                <w:rPr>
                  <w:rFonts w:eastAsia="Times New Roman"/>
                  <w:color w:val="000000"/>
                  <w:sz w:val="30"/>
                  <w:szCs w:val="30"/>
                  <w:u w:val="single"/>
                </w:rPr>
                <w:t>Dichlorodiphenyltrichloroethane (DDT), which has the molecular formula C</w:t>
              </w:r>
              <w:r w:rsidR="00573A4A" w:rsidRPr="00573A4A">
                <w:rPr>
                  <w:rFonts w:eastAsia="Times New Roman"/>
                  <w:color w:val="000000"/>
                  <w:sz w:val="23"/>
                  <w:szCs w:val="23"/>
                  <w:u w:val="single"/>
                </w:rPr>
                <w:t>14</w:t>
              </w:r>
              <w:r w:rsidR="00573A4A" w:rsidRPr="00573A4A">
                <w:rPr>
                  <w:rFonts w:eastAsia="Times New Roman"/>
                  <w:color w:val="000000"/>
                  <w:sz w:val="30"/>
                  <w:szCs w:val="30"/>
                  <w:u w:val="single"/>
                </w:rPr>
                <w:t>H</w:t>
              </w:r>
              <w:r w:rsidR="00573A4A" w:rsidRPr="00573A4A">
                <w:rPr>
                  <w:rFonts w:eastAsia="Times New Roman"/>
                  <w:color w:val="000000"/>
                  <w:sz w:val="23"/>
                  <w:szCs w:val="23"/>
                  <w:u w:val="single"/>
                </w:rPr>
                <w:t>9</w:t>
              </w:r>
              <w:r w:rsidR="00573A4A" w:rsidRPr="00573A4A">
                <w:rPr>
                  <w:rFonts w:eastAsia="Times New Roman"/>
                  <w:color w:val="000000"/>
                  <w:sz w:val="30"/>
                  <w:szCs w:val="30"/>
                  <w:u w:val="single"/>
                </w:rPr>
                <w:t>Cl</w:t>
              </w:r>
              <w:r w:rsidR="00573A4A" w:rsidRPr="00573A4A">
                <w:rPr>
                  <w:rFonts w:eastAsia="Times New Roman"/>
                  <w:color w:val="000000"/>
                  <w:sz w:val="23"/>
                  <w:szCs w:val="23"/>
                  <w:u w:val="single"/>
                </w:rPr>
                <w:t>5</w:t>
              </w:r>
            </w:hyperlink>
          </w:p>
        </w:tc>
      </w:tr>
      <w:tr w:rsidR="00573A4A" w:rsidRPr="00573A4A" w:rsidTr="00573A4A">
        <w:tc>
          <w:tcPr>
            <w:tcW w:w="9219" w:type="dxa"/>
          </w:tcPr>
          <w:p w:rsidR="00573A4A" w:rsidRPr="00573A4A" w:rsidRDefault="00E53C8D" w:rsidP="00C7202F">
            <w:pPr>
              <w:numPr>
                <w:ilvl w:val="0"/>
                <w:numId w:val="11"/>
              </w:numPr>
              <w:spacing w:before="119" w:line="376" w:lineRule="atLeast"/>
              <w:jc w:val="both"/>
            </w:pPr>
            <w:hyperlink r:id="rId87" w:history="1">
              <w:r w:rsidR="00573A4A" w:rsidRPr="00573A4A">
                <w:rPr>
                  <w:rFonts w:eastAsia="Times New Roman"/>
                  <w:color w:val="000000"/>
                  <w:sz w:val="30"/>
                  <w:szCs w:val="30"/>
                  <w:u w:val="single"/>
                </w:rPr>
                <w:t xml:space="preserve">2-butoxyethanol, which has the molecular formula </w:t>
              </w:r>
              <w:r w:rsidR="00573A4A" w:rsidRPr="00573A4A">
                <w:rPr>
                  <w:rFonts w:eastAsia="Times New Roman"/>
                  <w:color w:val="000000"/>
                  <w:spacing w:val="5"/>
                  <w:sz w:val="30"/>
                  <w:szCs w:val="30"/>
                  <w:u w:val="single"/>
                </w:rPr>
                <w:t>C</w:t>
              </w:r>
              <w:r w:rsidR="00573A4A" w:rsidRPr="00573A4A">
                <w:rPr>
                  <w:rFonts w:eastAsia="Times New Roman"/>
                  <w:color w:val="000000"/>
                  <w:spacing w:val="5"/>
                  <w:sz w:val="23"/>
                  <w:szCs w:val="23"/>
                  <w:u w:val="single"/>
                </w:rPr>
                <w:t>6</w:t>
              </w:r>
              <w:r w:rsidR="00573A4A" w:rsidRPr="00573A4A">
                <w:rPr>
                  <w:rFonts w:eastAsia="Times New Roman"/>
                  <w:color w:val="000000"/>
                  <w:spacing w:val="5"/>
                  <w:sz w:val="30"/>
                  <w:szCs w:val="30"/>
                  <w:u w:val="single"/>
                </w:rPr>
                <w:t>H</w:t>
              </w:r>
              <w:r w:rsidR="00573A4A" w:rsidRPr="00573A4A">
                <w:rPr>
                  <w:rFonts w:eastAsia="Times New Roman"/>
                  <w:color w:val="000000"/>
                  <w:spacing w:val="5"/>
                  <w:sz w:val="23"/>
                  <w:szCs w:val="23"/>
                  <w:u w:val="single"/>
                </w:rPr>
                <w:t>14</w:t>
              </w:r>
              <w:r w:rsidR="00573A4A" w:rsidRPr="00573A4A">
                <w:rPr>
                  <w:rFonts w:eastAsia="Times New Roman"/>
                  <w:color w:val="000000"/>
                  <w:spacing w:val="5"/>
                  <w:sz w:val="30"/>
                  <w:szCs w:val="30"/>
                  <w:u w:val="single"/>
                </w:rPr>
                <w:t>O</w:t>
              </w:r>
              <w:r w:rsidR="00573A4A" w:rsidRPr="00573A4A">
                <w:rPr>
                  <w:rFonts w:eastAsia="Times New Roman"/>
                  <w:color w:val="000000"/>
                  <w:spacing w:val="5"/>
                  <w:sz w:val="23"/>
                  <w:szCs w:val="23"/>
                  <w:u w:val="single"/>
                </w:rPr>
                <w:t>2</w:t>
              </w:r>
            </w:hyperlink>
          </w:p>
        </w:tc>
      </w:tr>
      <w:tr w:rsidR="00573A4A" w:rsidRPr="00573A4A" w:rsidTr="00573A4A">
        <w:tc>
          <w:tcPr>
            <w:tcW w:w="9219" w:type="dxa"/>
          </w:tcPr>
          <w:p w:rsidR="00573A4A" w:rsidRPr="00573A4A" w:rsidRDefault="00E53C8D" w:rsidP="00C7202F">
            <w:pPr>
              <w:numPr>
                <w:ilvl w:val="0"/>
                <w:numId w:val="11"/>
              </w:numPr>
              <w:spacing w:before="119" w:line="376" w:lineRule="atLeast"/>
              <w:jc w:val="both"/>
            </w:pPr>
            <w:hyperlink r:id="rId88" w:history="1">
              <w:r w:rsidR="00573A4A" w:rsidRPr="00573A4A">
                <w:rPr>
                  <w:rFonts w:eastAsia="Times New Roman"/>
                  <w:color w:val="000000"/>
                  <w:sz w:val="30"/>
                  <w:szCs w:val="30"/>
                  <w:u w:val="single"/>
                </w:rPr>
                <w:t xml:space="preserve">2-methoxyethanol, which has the molecular formula </w:t>
              </w:r>
              <w:r w:rsidR="00573A4A" w:rsidRPr="00573A4A">
                <w:rPr>
                  <w:rFonts w:eastAsia="Times New Roman"/>
                  <w:color w:val="000000"/>
                  <w:spacing w:val="9"/>
                  <w:sz w:val="30"/>
                  <w:szCs w:val="30"/>
                  <w:u w:val="single"/>
                </w:rPr>
                <w:t>C</w:t>
              </w:r>
              <w:r w:rsidR="00573A4A" w:rsidRPr="00573A4A">
                <w:rPr>
                  <w:rFonts w:eastAsia="Times New Roman"/>
                  <w:color w:val="000000"/>
                  <w:spacing w:val="9"/>
                  <w:sz w:val="23"/>
                  <w:szCs w:val="23"/>
                  <w:u w:val="single"/>
                </w:rPr>
                <w:t>3</w:t>
              </w:r>
              <w:r w:rsidR="00573A4A" w:rsidRPr="00573A4A">
                <w:rPr>
                  <w:rFonts w:eastAsia="Times New Roman"/>
                  <w:color w:val="000000"/>
                  <w:spacing w:val="9"/>
                  <w:sz w:val="30"/>
                  <w:szCs w:val="30"/>
                  <w:u w:val="single"/>
                </w:rPr>
                <w:t>H</w:t>
              </w:r>
              <w:r w:rsidR="00573A4A" w:rsidRPr="00573A4A">
                <w:rPr>
                  <w:rFonts w:eastAsia="Times New Roman"/>
                  <w:color w:val="000000"/>
                  <w:spacing w:val="9"/>
                  <w:sz w:val="23"/>
                  <w:szCs w:val="23"/>
                  <w:u w:val="single"/>
                </w:rPr>
                <w:t>8</w:t>
              </w:r>
              <w:r w:rsidR="00573A4A" w:rsidRPr="00573A4A">
                <w:rPr>
                  <w:rFonts w:eastAsia="Times New Roman"/>
                  <w:color w:val="000000"/>
                  <w:spacing w:val="9"/>
                  <w:sz w:val="30"/>
                  <w:szCs w:val="30"/>
                  <w:u w:val="single"/>
                </w:rPr>
                <w:t>O</w:t>
              </w:r>
              <w:r w:rsidR="00573A4A" w:rsidRPr="00573A4A">
                <w:rPr>
                  <w:rFonts w:eastAsia="Times New Roman"/>
                  <w:color w:val="000000"/>
                  <w:spacing w:val="9"/>
                  <w:sz w:val="23"/>
                  <w:szCs w:val="23"/>
                  <w:u w:val="single"/>
                </w:rPr>
                <w:t>2</w:t>
              </w:r>
            </w:hyperlink>
          </w:p>
        </w:tc>
      </w:tr>
      <w:tr w:rsidR="00573A4A" w:rsidRPr="00573A4A" w:rsidTr="00573A4A">
        <w:tc>
          <w:tcPr>
            <w:tcW w:w="9219" w:type="dxa"/>
          </w:tcPr>
          <w:p w:rsidR="00573A4A" w:rsidRPr="00573A4A" w:rsidRDefault="00E53C8D" w:rsidP="00C7202F">
            <w:pPr>
              <w:numPr>
                <w:ilvl w:val="0"/>
                <w:numId w:val="11"/>
              </w:numPr>
              <w:spacing w:before="119" w:line="376" w:lineRule="atLeast"/>
              <w:jc w:val="both"/>
            </w:pPr>
            <w:hyperlink r:id="rId89" w:history="1">
              <w:r w:rsidR="00573A4A" w:rsidRPr="00573A4A">
                <w:rPr>
                  <w:rFonts w:eastAsia="Times New Roman"/>
                  <w:color w:val="000000"/>
                  <w:sz w:val="30"/>
                  <w:szCs w:val="30"/>
                  <w:u w:val="single"/>
                </w:rPr>
                <w:t xml:space="preserve">Tetrachlorobenzenes, which have the molecular formula </w:t>
              </w:r>
              <w:r w:rsidR="00573A4A" w:rsidRPr="00573A4A">
                <w:rPr>
                  <w:rFonts w:eastAsia="Times New Roman"/>
                  <w:color w:val="000000"/>
                  <w:spacing w:val="1"/>
                  <w:sz w:val="30"/>
                  <w:szCs w:val="30"/>
                  <w:u w:val="single"/>
                </w:rPr>
                <w:t>C</w:t>
              </w:r>
              <w:r w:rsidR="00573A4A" w:rsidRPr="00573A4A">
                <w:rPr>
                  <w:rFonts w:eastAsia="Times New Roman"/>
                  <w:color w:val="000000"/>
                  <w:spacing w:val="1"/>
                  <w:sz w:val="23"/>
                  <w:szCs w:val="23"/>
                  <w:u w:val="single"/>
                </w:rPr>
                <w:t>6</w:t>
              </w:r>
              <w:r w:rsidR="00573A4A" w:rsidRPr="00573A4A">
                <w:rPr>
                  <w:rFonts w:eastAsia="Times New Roman"/>
                  <w:color w:val="000000"/>
                  <w:spacing w:val="1"/>
                  <w:sz w:val="30"/>
                  <w:szCs w:val="30"/>
                  <w:u w:val="single"/>
                </w:rPr>
                <w:t>H</w:t>
              </w:r>
              <w:r w:rsidR="00573A4A" w:rsidRPr="00573A4A">
                <w:rPr>
                  <w:rFonts w:eastAsia="Times New Roman"/>
                  <w:color w:val="000000"/>
                  <w:spacing w:val="1"/>
                  <w:sz w:val="23"/>
                  <w:szCs w:val="23"/>
                  <w:u w:val="single"/>
                </w:rPr>
                <w:t>2</w:t>
              </w:r>
              <w:r w:rsidR="00573A4A" w:rsidRPr="00573A4A">
                <w:rPr>
                  <w:rFonts w:eastAsia="Times New Roman"/>
                  <w:color w:val="000000"/>
                  <w:spacing w:val="1"/>
                  <w:sz w:val="30"/>
                  <w:szCs w:val="30"/>
                  <w:u w:val="single"/>
                </w:rPr>
                <w:t>Cl</w:t>
              </w:r>
              <w:r w:rsidR="00573A4A" w:rsidRPr="00573A4A">
                <w:rPr>
                  <w:rFonts w:eastAsia="Times New Roman"/>
                  <w:color w:val="000000"/>
                  <w:spacing w:val="1"/>
                  <w:sz w:val="23"/>
                  <w:szCs w:val="23"/>
                  <w:u w:val="single"/>
                </w:rPr>
                <w:t>4</w:t>
              </w:r>
            </w:hyperlink>
          </w:p>
        </w:tc>
      </w:tr>
      <w:tr w:rsidR="00573A4A" w:rsidRPr="00573A4A" w:rsidTr="00573A4A">
        <w:tc>
          <w:tcPr>
            <w:tcW w:w="9219" w:type="dxa"/>
          </w:tcPr>
          <w:p w:rsidR="00573A4A" w:rsidRPr="00573A4A" w:rsidRDefault="00E53C8D" w:rsidP="00C7202F">
            <w:pPr>
              <w:numPr>
                <w:ilvl w:val="0"/>
                <w:numId w:val="12"/>
              </w:numPr>
              <w:spacing w:line="376" w:lineRule="atLeast"/>
              <w:jc w:val="both"/>
            </w:pPr>
            <w:hyperlink r:id="rId90" w:history="1">
              <w:r w:rsidR="00573A4A" w:rsidRPr="00573A4A">
                <w:rPr>
                  <w:rFonts w:eastAsia="Times New Roman"/>
                  <w:color w:val="000000"/>
                  <w:sz w:val="30"/>
                  <w:szCs w:val="30"/>
                  <w:u w:val="single"/>
                </w:rPr>
                <w:t>Pentachlorobenzene, which has the molecular formula C</w:t>
              </w:r>
              <w:r w:rsidR="00573A4A" w:rsidRPr="00573A4A">
                <w:rPr>
                  <w:rFonts w:eastAsia="Times New Roman"/>
                  <w:color w:val="000000"/>
                  <w:sz w:val="23"/>
                  <w:szCs w:val="23"/>
                  <w:u w:val="single"/>
                </w:rPr>
                <w:t>6</w:t>
              </w:r>
              <w:r w:rsidR="00573A4A" w:rsidRPr="00573A4A">
                <w:rPr>
                  <w:rFonts w:eastAsia="Times New Roman"/>
                  <w:color w:val="000000"/>
                  <w:sz w:val="30"/>
                  <w:szCs w:val="30"/>
                  <w:u w:val="single"/>
                </w:rPr>
                <w:t>HCl</w:t>
              </w:r>
              <w:r w:rsidR="00573A4A" w:rsidRPr="00573A4A">
                <w:rPr>
                  <w:rFonts w:eastAsia="Times New Roman"/>
                  <w:color w:val="000000"/>
                  <w:sz w:val="23"/>
                  <w:szCs w:val="23"/>
                  <w:u w:val="single"/>
                </w:rPr>
                <w:t>5</w:t>
              </w:r>
            </w:hyperlink>
          </w:p>
        </w:tc>
      </w:tr>
      <w:tr w:rsidR="00573A4A" w:rsidRPr="00573A4A" w:rsidTr="00573A4A">
        <w:tc>
          <w:tcPr>
            <w:tcW w:w="9219" w:type="dxa"/>
          </w:tcPr>
          <w:p w:rsidR="00573A4A" w:rsidRPr="00573A4A" w:rsidRDefault="00E53C8D" w:rsidP="00C7202F">
            <w:pPr>
              <w:numPr>
                <w:ilvl w:val="0"/>
                <w:numId w:val="12"/>
              </w:numPr>
              <w:spacing w:before="119" w:line="376" w:lineRule="atLeast"/>
              <w:jc w:val="both"/>
            </w:pPr>
            <w:hyperlink r:id="rId91" w:history="1">
              <w:r w:rsidR="00573A4A" w:rsidRPr="00573A4A">
                <w:rPr>
                  <w:rFonts w:eastAsia="Times New Roman"/>
                  <w:color w:val="000000"/>
                  <w:sz w:val="30"/>
                  <w:szCs w:val="30"/>
                  <w:u w:val="single"/>
                </w:rPr>
                <w:t xml:space="preserve">Carbon dioxide, which has the molecular formula </w:t>
              </w:r>
              <w:r w:rsidR="00573A4A" w:rsidRPr="00573A4A">
                <w:rPr>
                  <w:rFonts w:eastAsia="Times New Roman"/>
                  <w:color w:val="000000"/>
                  <w:spacing w:val="7"/>
                  <w:sz w:val="30"/>
                  <w:szCs w:val="30"/>
                  <w:u w:val="single"/>
                </w:rPr>
                <w:t>CO</w:t>
              </w:r>
              <w:r w:rsidR="00573A4A" w:rsidRPr="00573A4A">
                <w:rPr>
                  <w:rFonts w:eastAsia="Times New Roman"/>
                  <w:color w:val="000000"/>
                  <w:spacing w:val="7"/>
                  <w:sz w:val="23"/>
                  <w:szCs w:val="23"/>
                  <w:u w:val="single"/>
                </w:rPr>
                <w:t>2</w:t>
              </w:r>
            </w:hyperlink>
          </w:p>
        </w:tc>
      </w:tr>
      <w:tr w:rsidR="00573A4A" w:rsidRPr="00573A4A" w:rsidTr="00573A4A">
        <w:tc>
          <w:tcPr>
            <w:tcW w:w="9219" w:type="dxa"/>
          </w:tcPr>
          <w:p w:rsidR="00573A4A" w:rsidRPr="00573A4A" w:rsidRDefault="00E53C8D" w:rsidP="00C7202F">
            <w:pPr>
              <w:numPr>
                <w:ilvl w:val="0"/>
                <w:numId w:val="12"/>
              </w:numPr>
              <w:spacing w:before="119" w:line="376" w:lineRule="atLeast"/>
              <w:jc w:val="both"/>
            </w:pPr>
            <w:hyperlink r:id="rId92" w:history="1">
              <w:r w:rsidR="00573A4A" w:rsidRPr="00573A4A">
                <w:rPr>
                  <w:rFonts w:eastAsia="Times New Roman"/>
                  <w:color w:val="000000"/>
                  <w:sz w:val="30"/>
                  <w:szCs w:val="30"/>
                  <w:u w:val="single"/>
                </w:rPr>
                <w:t>Methane, which has the molecular formula CH</w:t>
              </w:r>
              <w:r w:rsidR="00573A4A" w:rsidRPr="00573A4A">
                <w:rPr>
                  <w:rFonts w:eastAsia="Times New Roman"/>
                  <w:color w:val="000000"/>
                  <w:sz w:val="23"/>
                  <w:szCs w:val="23"/>
                  <w:u w:val="single"/>
                </w:rPr>
                <w:t>4</w:t>
              </w:r>
            </w:hyperlink>
          </w:p>
        </w:tc>
      </w:tr>
      <w:tr w:rsidR="00573A4A" w:rsidRPr="00573A4A" w:rsidTr="00573A4A">
        <w:tc>
          <w:tcPr>
            <w:tcW w:w="9219" w:type="dxa"/>
          </w:tcPr>
          <w:p w:rsidR="00573A4A" w:rsidRPr="00573A4A" w:rsidRDefault="00E53C8D" w:rsidP="00C7202F">
            <w:pPr>
              <w:numPr>
                <w:ilvl w:val="0"/>
                <w:numId w:val="12"/>
              </w:numPr>
              <w:spacing w:before="119" w:line="376" w:lineRule="atLeast"/>
              <w:jc w:val="both"/>
            </w:pPr>
            <w:hyperlink r:id="rId93" w:history="1">
              <w:r w:rsidR="00573A4A" w:rsidRPr="00573A4A">
                <w:rPr>
                  <w:rFonts w:eastAsia="Times New Roman"/>
                  <w:color w:val="000000"/>
                  <w:sz w:val="30"/>
                  <w:szCs w:val="30"/>
                  <w:u w:val="single"/>
                </w:rPr>
                <w:t xml:space="preserve">Nitrous oxide, which has the molecular formula </w:t>
              </w:r>
              <w:r w:rsidR="00573A4A" w:rsidRPr="00573A4A">
                <w:rPr>
                  <w:rFonts w:eastAsia="Times New Roman"/>
                  <w:color w:val="000000"/>
                  <w:spacing w:val="5"/>
                  <w:sz w:val="30"/>
                  <w:szCs w:val="30"/>
                  <w:u w:val="single"/>
                </w:rPr>
                <w:t>N</w:t>
              </w:r>
              <w:r w:rsidR="00573A4A" w:rsidRPr="00573A4A">
                <w:rPr>
                  <w:rFonts w:eastAsia="Times New Roman"/>
                  <w:color w:val="000000"/>
                  <w:spacing w:val="5"/>
                  <w:sz w:val="23"/>
                  <w:szCs w:val="23"/>
                  <w:u w:val="single"/>
                </w:rPr>
                <w:t>2</w:t>
              </w:r>
              <w:r w:rsidR="00573A4A" w:rsidRPr="00573A4A">
                <w:rPr>
                  <w:rFonts w:eastAsia="Times New Roman"/>
                  <w:color w:val="000000"/>
                  <w:spacing w:val="5"/>
                  <w:sz w:val="30"/>
                  <w:szCs w:val="30"/>
                  <w:u w:val="single"/>
                </w:rPr>
                <w:t>O</w:t>
              </w:r>
            </w:hyperlink>
          </w:p>
        </w:tc>
      </w:tr>
      <w:tr w:rsidR="00573A4A" w:rsidRPr="00573A4A" w:rsidTr="00573A4A">
        <w:tc>
          <w:tcPr>
            <w:tcW w:w="9219" w:type="dxa"/>
          </w:tcPr>
          <w:p w:rsidR="00573A4A" w:rsidRPr="00573A4A" w:rsidRDefault="00E53C8D" w:rsidP="00C7202F">
            <w:pPr>
              <w:numPr>
                <w:ilvl w:val="0"/>
                <w:numId w:val="12"/>
              </w:numPr>
              <w:spacing w:line="495" w:lineRule="atLeast"/>
            </w:pPr>
            <w:hyperlink r:id="rId94" w:history="1">
              <w:r w:rsidR="00573A4A" w:rsidRPr="00573A4A">
                <w:rPr>
                  <w:rFonts w:eastAsia="Times New Roman"/>
                  <w:color w:val="000000"/>
                  <w:sz w:val="30"/>
                  <w:szCs w:val="30"/>
                  <w:u w:val="single"/>
                </w:rPr>
                <w:t>Hydrofluorocarbons that have the molecular formula C</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H</w:t>
              </w:r>
              <w:r w:rsidR="00573A4A" w:rsidRPr="00573A4A">
                <w:rPr>
                  <w:rFonts w:eastAsia="Times New Roman"/>
                  <w:color w:val="000000"/>
                  <w:sz w:val="23"/>
                  <w:szCs w:val="23"/>
                  <w:u w:val="single"/>
                </w:rPr>
                <w:t>x</w:t>
              </w:r>
              <w:r w:rsidR="00573A4A" w:rsidRPr="00573A4A">
                <w:rPr>
                  <w:rFonts w:eastAsia="Times New Roman"/>
                  <w:color w:val="000000"/>
                  <w:sz w:val="30"/>
                  <w:szCs w:val="30"/>
                  <w:u w:val="single"/>
                </w:rPr>
                <w:t>F</w:t>
              </w:r>
              <w:r w:rsidR="00573A4A" w:rsidRPr="00573A4A">
                <w:rPr>
                  <w:rFonts w:eastAsia="Times New Roman"/>
                  <w:color w:val="000000"/>
                  <w:sz w:val="23"/>
                  <w:szCs w:val="23"/>
                  <w:u w:val="single"/>
                </w:rPr>
                <w:t>(2n+2-x)</w:t>
              </w:r>
              <w:r w:rsidR="00573A4A" w:rsidRPr="00573A4A">
                <w:rPr>
                  <w:rFonts w:eastAsia="Times New Roman"/>
                  <w:color w:val="000000"/>
                  <w:sz w:val="30"/>
                  <w:szCs w:val="30"/>
                  <w:u w:val="single"/>
                </w:rPr>
                <w:t xml:space="preserve"> in which 0&lt;n&lt;6</w:t>
              </w:r>
            </w:hyperlink>
          </w:p>
        </w:tc>
      </w:tr>
      <w:tr w:rsidR="00573A4A" w:rsidRPr="00573A4A" w:rsidTr="00573A4A">
        <w:tc>
          <w:tcPr>
            <w:tcW w:w="9219" w:type="dxa"/>
          </w:tcPr>
          <w:p w:rsidR="00573A4A" w:rsidRPr="00573A4A" w:rsidRDefault="00E53C8D" w:rsidP="00C7202F">
            <w:pPr>
              <w:numPr>
                <w:ilvl w:val="0"/>
                <w:numId w:val="12"/>
              </w:numPr>
              <w:spacing w:before="163" w:after="163" w:line="332" w:lineRule="atLeast"/>
              <w:jc w:val="both"/>
            </w:pPr>
            <w:hyperlink r:id="rId95" w:history="1">
              <w:r w:rsidR="00573A4A" w:rsidRPr="00573A4A">
                <w:rPr>
                  <w:rFonts w:eastAsia="Times New Roman"/>
                  <w:color w:val="000000"/>
                  <w:sz w:val="30"/>
                  <w:szCs w:val="30"/>
                  <w:u w:val="single"/>
                </w:rPr>
                <w:t>The following perfluorocarbons:</w:t>
              </w:r>
            </w:hyperlink>
          </w:p>
        </w:tc>
      </w:tr>
      <w:tr w:rsidR="00573A4A" w:rsidRPr="00573A4A" w:rsidTr="00573A4A">
        <w:tc>
          <w:tcPr>
            <w:tcW w:w="9219" w:type="dxa"/>
          </w:tcPr>
          <w:p w:rsidR="00573A4A" w:rsidRPr="00573A4A" w:rsidRDefault="00573A4A" w:rsidP="00C7202F">
            <w:pPr>
              <w:numPr>
                <w:ilvl w:val="0"/>
                <w:numId w:val="13"/>
              </w:numPr>
              <w:spacing w:before="119" w:line="376" w:lineRule="atLeast"/>
              <w:jc w:val="both"/>
            </w:pPr>
            <w:r w:rsidRPr="00573A4A">
              <w:rPr>
                <w:rFonts w:eastAsia="Times New Roman"/>
                <w:color w:val="000000"/>
                <w:sz w:val="30"/>
                <w:szCs w:val="30"/>
              </w:rPr>
              <w:t>those that have the molecular formula C</w:t>
            </w:r>
            <w:r w:rsidRPr="00573A4A">
              <w:rPr>
                <w:rFonts w:eastAsia="Times New Roman"/>
                <w:color w:val="000000"/>
                <w:sz w:val="23"/>
                <w:szCs w:val="23"/>
              </w:rPr>
              <w:t>n</w:t>
            </w:r>
            <w:r w:rsidRPr="00573A4A">
              <w:rPr>
                <w:rFonts w:eastAsia="Times New Roman"/>
                <w:color w:val="000000"/>
                <w:sz w:val="30"/>
                <w:szCs w:val="30"/>
              </w:rPr>
              <w:t>F</w:t>
            </w:r>
            <w:r w:rsidRPr="00573A4A">
              <w:rPr>
                <w:rFonts w:eastAsia="Times New Roman"/>
                <w:color w:val="000000"/>
                <w:sz w:val="23"/>
                <w:szCs w:val="23"/>
              </w:rPr>
              <w:t>2n+2</w:t>
            </w:r>
            <w:r w:rsidRPr="00573A4A">
              <w:rPr>
                <w:rFonts w:eastAsia="Times New Roman"/>
                <w:color w:val="000000"/>
                <w:sz w:val="30"/>
                <w:szCs w:val="30"/>
              </w:rPr>
              <w:t xml:space="preserve"> in which 0&lt;n&lt;7</w:t>
            </w:r>
          </w:p>
        </w:tc>
      </w:tr>
      <w:tr w:rsidR="00573A4A" w:rsidRPr="00573A4A" w:rsidTr="00573A4A">
        <w:tc>
          <w:tcPr>
            <w:tcW w:w="9219" w:type="dxa"/>
          </w:tcPr>
          <w:p w:rsidR="00573A4A" w:rsidRPr="00573A4A" w:rsidRDefault="00573A4A" w:rsidP="00C7202F">
            <w:pPr>
              <w:numPr>
                <w:ilvl w:val="0"/>
                <w:numId w:val="13"/>
              </w:numPr>
              <w:spacing w:before="119" w:after="119" w:line="376" w:lineRule="atLeast"/>
              <w:jc w:val="both"/>
            </w:pPr>
            <w:r w:rsidRPr="00573A4A">
              <w:rPr>
                <w:rFonts w:eastAsia="Times New Roman"/>
                <w:color w:val="000000"/>
                <w:sz w:val="30"/>
                <w:szCs w:val="30"/>
              </w:rPr>
              <w:t>octafluorocyclobutane, which has the molecular formula C</w:t>
            </w:r>
            <w:r w:rsidRPr="00573A4A">
              <w:rPr>
                <w:rFonts w:eastAsia="Times New Roman"/>
                <w:color w:val="000000"/>
                <w:sz w:val="23"/>
                <w:szCs w:val="23"/>
              </w:rPr>
              <w:t>4</w:t>
            </w:r>
            <w:r w:rsidRPr="00573A4A">
              <w:rPr>
                <w:rFonts w:eastAsia="Times New Roman"/>
                <w:color w:val="000000"/>
                <w:sz w:val="30"/>
                <w:szCs w:val="30"/>
              </w:rPr>
              <w:t>F</w:t>
            </w:r>
            <w:r w:rsidRPr="00573A4A">
              <w:rPr>
                <w:rFonts w:eastAsia="Times New Roman"/>
                <w:color w:val="000000"/>
                <w:sz w:val="23"/>
                <w:szCs w:val="23"/>
              </w:rPr>
              <w:t>8</w:t>
            </w:r>
          </w:p>
        </w:tc>
      </w:tr>
      <w:tr w:rsidR="00573A4A" w:rsidRPr="00573A4A" w:rsidTr="00573A4A">
        <w:tc>
          <w:tcPr>
            <w:tcW w:w="9219" w:type="dxa"/>
          </w:tcPr>
          <w:p w:rsidR="00573A4A" w:rsidRPr="00573A4A" w:rsidRDefault="00E53C8D" w:rsidP="00C7202F">
            <w:pPr>
              <w:numPr>
                <w:ilvl w:val="0"/>
                <w:numId w:val="14"/>
              </w:numPr>
              <w:spacing w:line="376" w:lineRule="atLeast"/>
              <w:jc w:val="both"/>
            </w:pPr>
            <w:hyperlink r:id="rId96" w:history="1">
              <w:r w:rsidR="00573A4A" w:rsidRPr="00573A4A">
                <w:rPr>
                  <w:rFonts w:eastAsia="Times New Roman"/>
                  <w:color w:val="000000"/>
                  <w:sz w:val="30"/>
                  <w:szCs w:val="30"/>
                  <w:u w:val="single"/>
                </w:rPr>
                <w:t>Sulphur hexafluoride, which has the molecular formula SF</w:t>
              </w:r>
              <w:r w:rsidR="00573A4A" w:rsidRPr="00573A4A">
                <w:rPr>
                  <w:rFonts w:eastAsia="Times New Roman"/>
                  <w:color w:val="000000"/>
                  <w:sz w:val="23"/>
                  <w:szCs w:val="23"/>
                  <w:u w:val="single"/>
                </w:rPr>
                <w:t>6</w:t>
              </w:r>
            </w:hyperlink>
          </w:p>
        </w:tc>
      </w:tr>
      <w:tr w:rsidR="00573A4A" w:rsidRPr="00573A4A" w:rsidTr="00573A4A">
        <w:tc>
          <w:tcPr>
            <w:tcW w:w="9219" w:type="dxa"/>
          </w:tcPr>
          <w:p w:rsidR="00573A4A" w:rsidRPr="00573A4A" w:rsidRDefault="00573A4A" w:rsidP="00C7202F">
            <w:pPr>
              <w:numPr>
                <w:ilvl w:val="0"/>
                <w:numId w:val="14"/>
              </w:numPr>
              <w:spacing w:line="495" w:lineRule="atLeast"/>
            </w:pPr>
            <w:proofErr w:type="spellStart"/>
            <w:r w:rsidRPr="00573A4A">
              <w:rPr>
                <w:rFonts w:eastAsia="Times New Roman"/>
                <w:color w:val="000000"/>
                <w:sz w:val="30"/>
                <w:szCs w:val="30"/>
              </w:rPr>
              <w:t>Methanone</w:t>
            </w:r>
            <w:proofErr w:type="spellEnd"/>
            <w:r w:rsidRPr="00573A4A">
              <w:rPr>
                <w:rFonts w:eastAsia="Times New Roman"/>
                <w:color w:val="000000"/>
                <w:sz w:val="30"/>
                <w:szCs w:val="30"/>
              </w:rPr>
              <w:t xml:space="preserve">, </w:t>
            </w:r>
            <w:proofErr w:type="spellStart"/>
            <w:r w:rsidRPr="00573A4A">
              <w:rPr>
                <w:rFonts w:eastAsia="Times New Roman"/>
                <w:color w:val="000000"/>
                <w:sz w:val="30"/>
                <w:szCs w:val="30"/>
              </w:rPr>
              <w:t>bis</w:t>
            </w:r>
            <w:proofErr w:type="spellEnd"/>
            <w:r w:rsidRPr="00573A4A">
              <w:rPr>
                <w:rFonts w:eastAsia="Times New Roman"/>
                <w:color w:val="000000"/>
                <w:sz w:val="30"/>
                <w:szCs w:val="30"/>
              </w:rPr>
              <w:t>[4-(</w:t>
            </w:r>
            <w:proofErr w:type="spellStart"/>
            <w:r w:rsidRPr="00573A4A">
              <w:rPr>
                <w:rFonts w:eastAsia="Times New Roman"/>
                <w:color w:val="000000"/>
                <w:sz w:val="30"/>
                <w:szCs w:val="30"/>
              </w:rPr>
              <w:t>dimethylamino</w:t>
            </w:r>
            <w:proofErr w:type="spellEnd"/>
            <w:r w:rsidRPr="00573A4A">
              <w:rPr>
                <w:rFonts w:eastAsia="Times New Roman"/>
                <w:color w:val="000000"/>
                <w:sz w:val="30"/>
                <w:szCs w:val="30"/>
              </w:rPr>
              <w:t xml:space="preserve">)phenyl]-, which has the molecular formula </w:t>
            </w:r>
            <w:r w:rsidRPr="00573A4A">
              <w:rPr>
                <w:rFonts w:eastAsia="Times New Roman"/>
                <w:color w:val="000000"/>
                <w:spacing w:val="3"/>
                <w:sz w:val="30"/>
                <w:szCs w:val="30"/>
              </w:rPr>
              <w:t>C</w:t>
            </w:r>
            <w:r w:rsidRPr="00573A4A">
              <w:rPr>
                <w:rFonts w:eastAsia="Times New Roman"/>
                <w:color w:val="000000"/>
                <w:spacing w:val="3"/>
                <w:sz w:val="23"/>
                <w:szCs w:val="23"/>
              </w:rPr>
              <w:t>17</w:t>
            </w:r>
            <w:r w:rsidRPr="00573A4A">
              <w:rPr>
                <w:rFonts w:eastAsia="Times New Roman"/>
                <w:color w:val="000000"/>
                <w:spacing w:val="3"/>
                <w:sz w:val="30"/>
                <w:szCs w:val="30"/>
              </w:rPr>
              <w:t>H</w:t>
            </w:r>
            <w:r w:rsidRPr="00573A4A">
              <w:rPr>
                <w:rFonts w:eastAsia="Times New Roman"/>
                <w:color w:val="000000"/>
                <w:spacing w:val="3"/>
                <w:sz w:val="23"/>
                <w:szCs w:val="23"/>
              </w:rPr>
              <w:t>20</w:t>
            </w:r>
            <w:r w:rsidRPr="00573A4A">
              <w:rPr>
                <w:rFonts w:eastAsia="Times New Roman"/>
                <w:color w:val="000000"/>
                <w:spacing w:val="3"/>
                <w:sz w:val="30"/>
                <w:szCs w:val="30"/>
              </w:rPr>
              <w:t>N</w:t>
            </w:r>
            <w:r w:rsidRPr="00573A4A">
              <w:rPr>
                <w:rFonts w:eastAsia="Times New Roman"/>
                <w:color w:val="000000"/>
                <w:spacing w:val="3"/>
                <w:sz w:val="23"/>
                <w:szCs w:val="23"/>
              </w:rPr>
              <w:t>2</w:t>
            </w:r>
            <w:r w:rsidRPr="00573A4A">
              <w:rPr>
                <w:rFonts w:eastAsia="Times New Roman"/>
                <w:color w:val="000000"/>
                <w:spacing w:val="3"/>
                <w:sz w:val="30"/>
                <w:szCs w:val="30"/>
              </w:rPr>
              <w:t>O</w:t>
            </w:r>
          </w:p>
        </w:tc>
      </w:tr>
      <w:tr w:rsidR="00573A4A" w:rsidRPr="00573A4A" w:rsidTr="00573A4A">
        <w:tc>
          <w:tcPr>
            <w:tcW w:w="9219" w:type="dxa"/>
          </w:tcPr>
          <w:p w:rsidR="00573A4A" w:rsidRPr="00573A4A" w:rsidRDefault="00573A4A" w:rsidP="00C7202F">
            <w:pPr>
              <w:numPr>
                <w:ilvl w:val="0"/>
                <w:numId w:val="14"/>
              </w:numPr>
              <w:spacing w:before="119" w:line="376" w:lineRule="atLeast"/>
              <w:jc w:val="both"/>
            </w:pPr>
            <w:r w:rsidRPr="00573A4A">
              <w:rPr>
                <w:rFonts w:eastAsia="Times New Roman"/>
                <w:color w:val="000000"/>
                <w:sz w:val="30"/>
                <w:szCs w:val="30"/>
              </w:rPr>
              <w:t xml:space="preserve">2-Butanone, oxime, which has the molecular formula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H</w:t>
            </w:r>
            <w:r w:rsidRPr="00573A4A">
              <w:rPr>
                <w:rFonts w:eastAsia="Times New Roman"/>
                <w:color w:val="000000"/>
                <w:spacing w:val="5"/>
                <w:sz w:val="23"/>
                <w:szCs w:val="23"/>
              </w:rPr>
              <w:t>9</w:t>
            </w:r>
            <w:r w:rsidRPr="00573A4A">
              <w:rPr>
                <w:rFonts w:eastAsia="Times New Roman"/>
                <w:color w:val="000000"/>
                <w:spacing w:val="5"/>
                <w:sz w:val="30"/>
                <w:szCs w:val="30"/>
              </w:rPr>
              <w:t>NO</w:t>
            </w:r>
          </w:p>
        </w:tc>
      </w:tr>
      <w:tr w:rsidR="00573A4A" w:rsidRPr="00573A4A" w:rsidTr="00573A4A">
        <w:tc>
          <w:tcPr>
            <w:tcW w:w="9219" w:type="dxa"/>
          </w:tcPr>
          <w:p w:rsidR="00573A4A" w:rsidRPr="00573A4A" w:rsidRDefault="00573A4A" w:rsidP="00C7202F">
            <w:pPr>
              <w:numPr>
                <w:ilvl w:val="0"/>
                <w:numId w:val="14"/>
              </w:numPr>
              <w:spacing w:before="119" w:line="376" w:lineRule="atLeast"/>
              <w:jc w:val="both"/>
            </w:pPr>
            <w:r w:rsidRPr="00573A4A">
              <w:rPr>
                <w:rFonts w:eastAsia="Times New Roman"/>
                <w:color w:val="000000"/>
                <w:sz w:val="30"/>
                <w:szCs w:val="30"/>
              </w:rPr>
              <w:t xml:space="preserve">n-Butyl </w:t>
            </w:r>
            <w:proofErr w:type="spellStart"/>
            <w:r w:rsidRPr="00573A4A">
              <w:rPr>
                <w:rFonts w:eastAsia="Times New Roman"/>
                <w:color w:val="000000"/>
                <w:sz w:val="30"/>
                <w:szCs w:val="30"/>
              </w:rPr>
              <w:t>glycidyl</w:t>
            </w:r>
            <w:proofErr w:type="spellEnd"/>
            <w:r w:rsidRPr="00573A4A">
              <w:rPr>
                <w:rFonts w:eastAsia="Times New Roman"/>
                <w:color w:val="000000"/>
                <w:sz w:val="30"/>
                <w:szCs w:val="30"/>
              </w:rPr>
              <w:t xml:space="preserve"> ether, which has the molecular formula </w:t>
            </w:r>
            <w:r w:rsidRPr="00573A4A">
              <w:rPr>
                <w:rFonts w:eastAsia="Times New Roman"/>
                <w:color w:val="000000"/>
                <w:spacing w:val="5"/>
                <w:sz w:val="30"/>
                <w:szCs w:val="30"/>
              </w:rPr>
              <w:t>C</w:t>
            </w:r>
            <w:r w:rsidRPr="00573A4A">
              <w:rPr>
                <w:rFonts w:eastAsia="Times New Roman"/>
                <w:color w:val="000000"/>
                <w:spacing w:val="5"/>
                <w:sz w:val="23"/>
                <w:szCs w:val="23"/>
              </w:rPr>
              <w:t>7</w:t>
            </w:r>
            <w:r w:rsidRPr="00573A4A">
              <w:rPr>
                <w:rFonts w:eastAsia="Times New Roman"/>
                <w:color w:val="000000"/>
                <w:spacing w:val="5"/>
                <w:sz w:val="30"/>
                <w:szCs w:val="30"/>
              </w:rPr>
              <w:t>H</w:t>
            </w:r>
            <w:r w:rsidRPr="00573A4A">
              <w:rPr>
                <w:rFonts w:eastAsia="Times New Roman"/>
                <w:color w:val="000000"/>
                <w:spacing w:val="5"/>
                <w:sz w:val="23"/>
                <w:szCs w:val="23"/>
              </w:rPr>
              <w:t>14</w:t>
            </w:r>
            <w:r w:rsidRPr="00573A4A">
              <w:rPr>
                <w:rFonts w:eastAsia="Times New Roman"/>
                <w:color w:val="000000"/>
                <w:spacing w:val="5"/>
                <w:sz w:val="30"/>
                <w:szCs w:val="30"/>
              </w:rPr>
              <w:t>O</w:t>
            </w:r>
            <w:r w:rsidRPr="00573A4A">
              <w:rPr>
                <w:rFonts w:eastAsia="Times New Roman"/>
                <w:color w:val="000000"/>
                <w:spacing w:val="5"/>
                <w:sz w:val="23"/>
                <w:szCs w:val="23"/>
              </w:rPr>
              <w:t>2</w:t>
            </w:r>
          </w:p>
        </w:tc>
      </w:tr>
      <w:tr w:rsidR="00573A4A" w:rsidRPr="00573A4A" w:rsidTr="00573A4A">
        <w:tc>
          <w:tcPr>
            <w:tcW w:w="9219" w:type="dxa"/>
          </w:tcPr>
          <w:p w:rsidR="00573A4A" w:rsidRPr="00573A4A" w:rsidRDefault="00E53C8D" w:rsidP="00C7202F">
            <w:pPr>
              <w:numPr>
                <w:ilvl w:val="0"/>
                <w:numId w:val="14"/>
              </w:numPr>
              <w:spacing w:line="490" w:lineRule="atLeast"/>
            </w:pPr>
            <w:hyperlink r:id="rId97" w:history="1">
              <w:r w:rsidR="00573A4A" w:rsidRPr="00573A4A">
                <w:rPr>
                  <w:rFonts w:eastAsia="Times New Roman"/>
                  <w:color w:val="000000"/>
                  <w:sz w:val="30"/>
                  <w:szCs w:val="30"/>
                  <w:u w:val="single"/>
                </w:rPr>
                <w:t xml:space="preserve">Polybrominated diphenyl ethers that have the molecular formula </w:t>
              </w:r>
              <w:r w:rsidR="00573A4A" w:rsidRPr="00573A4A">
                <w:rPr>
                  <w:rFonts w:eastAsia="Times New Roman"/>
                  <w:color w:val="000000"/>
                  <w:spacing w:val="1"/>
                  <w:sz w:val="30"/>
                  <w:szCs w:val="30"/>
                  <w:u w:val="single"/>
                </w:rPr>
                <w:t>C</w:t>
              </w:r>
              <w:r w:rsidR="00573A4A" w:rsidRPr="00573A4A">
                <w:rPr>
                  <w:rFonts w:eastAsia="Times New Roman"/>
                  <w:color w:val="000000"/>
                  <w:spacing w:val="1"/>
                  <w:sz w:val="23"/>
                  <w:szCs w:val="23"/>
                  <w:u w:val="single"/>
                </w:rPr>
                <w:t>12</w:t>
              </w:r>
              <w:r w:rsidR="00573A4A" w:rsidRPr="00573A4A">
                <w:rPr>
                  <w:rFonts w:eastAsia="Times New Roman"/>
                  <w:color w:val="000000"/>
                  <w:spacing w:val="1"/>
                  <w:sz w:val="30"/>
                  <w:szCs w:val="30"/>
                  <w:u w:val="single"/>
                </w:rPr>
                <w:t>H</w:t>
              </w:r>
              <w:r w:rsidR="00573A4A" w:rsidRPr="00573A4A">
                <w:rPr>
                  <w:rFonts w:eastAsia="Times New Roman"/>
                  <w:color w:val="000000"/>
                  <w:spacing w:val="1"/>
                  <w:sz w:val="23"/>
                  <w:szCs w:val="23"/>
                  <w:u w:val="single"/>
                </w:rPr>
                <w:t>(10-n)</w:t>
              </w:r>
              <w:r w:rsidR="00573A4A" w:rsidRPr="00573A4A">
                <w:rPr>
                  <w:rFonts w:eastAsia="Times New Roman"/>
                  <w:color w:val="000000"/>
                  <w:spacing w:val="1"/>
                  <w:sz w:val="30"/>
                  <w:szCs w:val="30"/>
                  <w:u w:val="single"/>
                </w:rPr>
                <w:t>Br</w:t>
              </w:r>
              <w:r w:rsidR="00573A4A" w:rsidRPr="00573A4A">
                <w:rPr>
                  <w:rFonts w:eastAsia="Times New Roman"/>
                  <w:color w:val="000000"/>
                  <w:spacing w:val="1"/>
                  <w:sz w:val="23"/>
                  <w:szCs w:val="23"/>
                  <w:u w:val="single"/>
                </w:rPr>
                <w:t>n</w:t>
              </w:r>
              <w:r w:rsidR="00573A4A" w:rsidRPr="00573A4A">
                <w:rPr>
                  <w:rFonts w:eastAsia="Times New Roman"/>
                  <w:color w:val="000000"/>
                  <w:spacing w:val="1"/>
                  <w:sz w:val="30"/>
                  <w:szCs w:val="30"/>
                  <w:u w:val="single"/>
                </w:rPr>
                <w:t>O</w:t>
              </w:r>
              <w:r w:rsidR="00573A4A" w:rsidRPr="00573A4A">
                <w:rPr>
                  <w:rFonts w:eastAsia="Times New Roman"/>
                  <w:color w:val="000000"/>
                  <w:sz w:val="30"/>
                  <w:szCs w:val="30"/>
                  <w:u w:val="single"/>
                </w:rPr>
                <w:t xml:space="preserve"> in which 4</w:t>
              </w:r>
              <w:r w:rsidR="00573A4A" w:rsidRPr="00573A4A">
                <w:rPr>
                  <w:rFonts w:ascii="Arial" w:eastAsia="Arial" w:hAnsi="Arial" w:cs="Arial"/>
                  <w:color w:val="000000"/>
                  <w:sz w:val="30"/>
                  <w:szCs w:val="30"/>
                  <w:u w:val="single"/>
                </w:rPr>
                <w:t>≤</w:t>
              </w:r>
              <w:r w:rsidR="00573A4A" w:rsidRPr="00573A4A">
                <w:rPr>
                  <w:rFonts w:eastAsia="Times New Roman"/>
                  <w:color w:val="000000"/>
                  <w:sz w:val="30"/>
                  <w:szCs w:val="30"/>
                  <w:u w:val="single"/>
                </w:rPr>
                <w:t>n</w:t>
              </w:r>
              <w:r w:rsidR="00573A4A" w:rsidRPr="00573A4A">
                <w:rPr>
                  <w:rFonts w:ascii="Arial" w:eastAsia="Arial" w:hAnsi="Arial" w:cs="Arial"/>
                  <w:color w:val="000000"/>
                  <w:sz w:val="30"/>
                  <w:szCs w:val="30"/>
                  <w:u w:val="single"/>
                </w:rPr>
                <w:t>≤</w:t>
              </w:r>
              <w:r w:rsidR="00573A4A" w:rsidRPr="00573A4A">
                <w:rPr>
                  <w:rFonts w:eastAsia="Times New Roman"/>
                  <w:color w:val="000000"/>
                  <w:sz w:val="30"/>
                  <w:szCs w:val="30"/>
                  <w:u w:val="single"/>
                </w:rPr>
                <w:t>10</w:t>
              </w:r>
            </w:hyperlink>
          </w:p>
        </w:tc>
      </w:tr>
      <w:tr w:rsidR="00573A4A" w:rsidRPr="00573A4A" w:rsidTr="00573A4A">
        <w:tc>
          <w:tcPr>
            <w:tcW w:w="9219" w:type="dxa"/>
          </w:tcPr>
          <w:p w:rsidR="00573A4A" w:rsidRPr="00573A4A" w:rsidRDefault="00E53C8D" w:rsidP="00C7202F">
            <w:pPr>
              <w:numPr>
                <w:ilvl w:val="0"/>
                <w:numId w:val="14"/>
              </w:numPr>
              <w:spacing w:before="120" w:line="332" w:lineRule="atLeast"/>
              <w:jc w:val="both"/>
            </w:pPr>
            <w:hyperlink r:id="rId98" w:history="1">
              <w:r w:rsidR="00573A4A" w:rsidRPr="00573A4A">
                <w:rPr>
                  <w:rFonts w:eastAsia="Times New Roman"/>
                  <w:color w:val="000000"/>
                  <w:sz w:val="30"/>
                  <w:szCs w:val="30"/>
                  <w:u w:val="single"/>
                </w:rPr>
                <w:t>Perfluorooctane sulfonate and its salts</w:t>
              </w:r>
            </w:hyperlink>
          </w:p>
        </w:tc>
      </w:tr>
      <w:tr w:rsidR="00573A4A" w:rsidRPr="00573A4A" w:rsidTr="00573A4A">
        <w:tc>
          <w:tcPr>
            <w:tcW w:w="9219" w:type="dxa"/>
          </w:tcPr>
          <w:p w:rsidR="00573A4A" w:rsidRPr="00573A4A" w:rsidRDefault="00E53C8D" w:rsidP="00C7202F">
            <w:pPr>
              <w:numPr>
                <w:ilvl w:val="0"/>
                <w:numId w:val="14"/>
              </w:numPr>
              <w:spacing w:before="44" w:line="495" w:lineRule="atLeast"/>
            </w:pPr>
            <w:hyperlink r:id="rId99" w:history="1">
              <w:r w:rsidR="00573A4A" w:rsidRPr="00573A4A">
                <w:rPr>
                  <w:rFonts w:eastAsia="Times New Roman"/>
                  <w:color w:val="000000"/>
                  <w:sz w:val="30"/>
                  <w:szCs w:val="30"/>
                  <w:u w:val="single"/>
                </w:rPr>
                <w:t xml:space="preserve">Compounds that contain one of the following groups: </w:t>
              </w:r>
              <w:r w:rsidR="00573A4A" w:rsidRPr="00573A4A">
                <w:rPr>
                  <w:rFonts w:eastAsia="Times New Roman"/>
                  <w:color w:val="000000"/>
                  <w:spacing w:val="3"/>
                  <w:sz w:val="30"/>
                  <w:szCs w:val="30"/>
                  <w:u w:val="single"/>
                </w:rPr>
                <w:t>C</w:t>
              </w:r>
              <w:r w:rsidR="00573A4A" w:rsidRPr="00573A4A">
                <w:rPr>
                  <w:rFonts w:eastAsia="Times New Roman"/>
                  <w:color w:val="000000"/>
                  <w:spacing w:val="3"/>
                  <w:sz w:val="23"/>
                  <w:szCs w:val="23"/>
                  <w:u w:val="single"/>
                </w:rPr>
                <w:t>8</w:t>
              </w:r>
              <w:r w:rsidR="00573A4A" w:rsidRPr="00573A4A">
                <w:rPr>
                  <w:rFonts w:eastAsia="Times New Roman"/>
                  <w:color w:val="000000"/>
                  <w:spacing w:val="3"/>
                  <w:sz w:val="30"/>
                  <w:szCs w:val="30"/>
                  <w:u w:val="single"/>
                </w:rPr>
                <w:t>F</w:t>
              </w:r>
              <w:r w:rsidR="00573A4A" w:rsidRPr="00573A4A">
                <w:rPr>
                  <w:rFonts w:eastAsia="Times New Roman"/>
                  <w:color w:val="000000"/>
                  <w:spacing w:val="3"/>
                  <w:sz w:val="23"/>
                  <w:szCs w:val="23"/>
                  <w:u w:val="single"/>
                </w:rPr>
                <w:t>17</w:t>
              </w:r>
              <w:r w:rsidR="00573A4A" w:rsidRPr="00573A4A">
                <w:rPr>
                  <w:rFonts w:eastAsia="Times New Roman"/>
                  <w:color w:val="000000"/>
                  <w:spacing w:val="3"/>
                  <w:sz w:val="30"/>
                  <w:szCs w:val="30"/>
                  <w:u w:val="single"/>
                </w:rPr>
                <w:t>SO</w:t>
              </w:r>
              <w:r w:rsidR="00573A4A" w:rsidRPr="00573A4A">
                <w:rPr>
                  <w:rFonts w:eastAsia="Times New Roman"/>
                  <w:color w:val="000000"/>
                  <w:spacing w:val="3"/>
                  <w:sz w:val="23"/>
                  <w:szCs w:val="23"/>
                  <w:u w:val="single"/>
                </w:rPr>
                <w:t>2</w:t>
              </w:r>
              <w:r w:rsidR="00573A4A" w:rsidRPr="00573A4A">
                <w:rPr>
                  <w:rFonts w:eastAsia="Times New Roman"/>
                  <w:color w:val="000000"/>
                  <w:spacing w:val="3"/>
                  <w:sz w:val="30"/>
                  <w:szCs w:val="30"/>
                  <w:u w:val="single"/>
                </w:rPr>
                <w:t xml:space="preserve">, </w:t>
              </w:r>
              <w:r w:rsidR="00573A4A" w:rsidRPr="00573A4A">
                <w:rPr>
                  <w:rFonts w:eastAsia="Times New Roman"/>
                  <w:color w:val="000000"/>
                  <w:sz w:val="30"/>
                  <w:szCs w:val="30"/>
                  <w:u w:val="single"/>
                </w:rPr>
                <w:t>C</w:t>
              </w:r>
              <w:r w:rsidR="00573A4A" w:rsidRPr="00573A4A">
                <w:rPr>
                  <w:rFonts w:eastAsia="Times New Roman"/>
                  <w:color w:val="000000"/>
                  <w:sz w:val="23"/>
                  <w:szCs w:val="23"/>
                  <w:u w:val="single"/>
                </w:rPr>
                <w:t>8</w:t>
              </w:r>
              <w:r w:rsidR="00573A4A" w:rsidRPr="00573A4A">
                <w:rPr>
                  <w:rFonts w:eastAsia="Times New Roman"/>
                  <w:color w:val="000000"/>
                  <w:sz w:val="30"/>
                  <w:szCs w:val="30"/>
                  <w:u w:val="single"/>
                </w:rPr>
                <w:t>F</w:t>
              </w:r>
              <w:r w:rsidR="00573A4A" w:rsidRPr="00573A4A">
                <w:rPr>
                  <w:rFonts w:eastAsia="Times New Roman"/>
                  <w:color w:val="000000"/>
                  <w:sz w:val="23"/>
                  <w:szCs w:val="23"/>
                  <w:u w:val="single"/>
                </w:rPr>
                <w:t>17</w:t>
              </w:r>
              <w:r w:rsidR="00573A4A" w:rsidRPr="00573A4A">
                <w:rPr>
                  <w:rFonts w:eastAsia="Times New Roman"/>
                  <w:color w:val="000000"/>
                  <w:sz w:val="30"/>
                  <w:szCs w:val="30"/>
                  <w:u w:val="single"/>
                </w:rPr>
                <w:t>SO</w:t>
              </w:r>
              <w:r w:rsidR="00573A4A" w:rsidRPr="00573A4A">
                <w:rPr>
                  <w:rFonts w:eastAsia="Times New Roman"/>
                  <w:color w:val="000000"/>
                  <w:sz w:val="23"/>
                  <w:szCs w:val="23"/>
                  <w:u w:val="single"/>
                </w:rPr>
                <w:t>3</w:t>
              </w:r>
              <w:r w:rsidR="00573A4A" w:rsidRPr="00573A4A">
                <w:rPr>
                  <w:rFonts w:eastAsia="Times New Roman"/>
                  <w:color w:val="000000"/>
                  <w:sz w:val="30"/>
                  <w:szCs w:val="30"/>
                  <w:u w:val="single"/>
                </w:rPr>
                <w:t xml:space="preserve"> or </w:t>
              </w:r>
              <w:r w:rsidR="00573A4A" w:rsidRPr="00573A4A">
                <w:rPr>
                  <w:rFonts w:eastAsia="Times New Roman"/>
                  <w:color w:val="000000"/>
                  <w:spacing w:val="3"/>
                  <w:sz w:val="30"/>
                  <w:szCs w:val="30"/>
                  <w:u w:val="single"/>
                </w:rPr>
                <w:t>C</w:t>
              </w:r>
              <w:r w:rsidR="00573A4A" w:rsidRPr="00573A4A">
                <w:rPr>
                  <w:rFonts w:eastAsia="Times New Roman"/>
                  <w:color w:val="000000"/>
                  <w:spacing w:val="3"/>
                  <w:sz w:val="23"/>
                  <w:szCs w:val="23"/>
                  <w:u w:val="single"/>
                </w:rPr>
                <w:t>8</w:t>
              </w:r>
              <w:r w:rsidR="00573A4A" w:rsidRPr="00573A4A">
                <w:rPr>
                  <w:rFonts w:eastAsia="Times New Roman"/>
                  <w:color w:val="000000"/>
                  <w:spacing w:val="3"/>
                  <w:sz w:val="30"/>
                  <w:szCs w:val="30"/>
                  <w:u w:val="single"/>
                </w:rPr>
                <w:t>F</w:t>
              </w:r>
              <w:r w:rsidR="00573A4A" w:rsidRPr="00573A4A">
                <w:rPr>
                  <w:rFonts w:eastAsia="Times New Roman"/>
                  <w:color w:val="000000"/>
                  <w:spacing w:val="3"/>
                  <w:sz w:val="23"/>
                  <w:szCs w:val="23"/>
                  <w:u w:val="single"/>
                </w:rPr>
                <w:t>17</w:t>
              </w:r>
              <w:r w:rsidR="00573A4A" w:rsidRPr="00573A4A">
                <w:rPr>
                  <w:rFonts w:eastAsia="Times New Roman"/>
                  <w:color w:val="000000"/>
                  <w:spacing w:val="3"/>
                  <w:sz w:val="30"/>
                  <w:szCs w:val="30"/>
                  <w:u w:val="single"/>
                </w:rPr>
                <w:t>SO</w:t>
              </w:r>
              <w:r w:rsidR="00573A4A" w:rsidRPr="00573A4A">
                <w:rPr>
                  <w:rFonts w:eastAsia="Times New Roman"/>
                  <w:color w:val="000000"/>
                  <w:spacing w:val="3"/>
                  <w:sz w:val="23"/>
                  <w:szCs w:val="23"/>
                  <w:u w:val="single"/>
                </w:rPr>
                <w:t>2</w:t>
              </w:r>
              <w:r w:rsidR="00573A4A" w:rsidRPr="00573A4A">
                <w:rPr>
                  <w:rFonts w:eastAsia="Times New Roman"/>
                  <w:color w:val="000000"/>
                  <w:spacing w:val="3"/>
                  <w:sz w:val="30"/>
                  <w:szCs w:val="30"/>
                  <w:u w:val="single"/>
                </w:rPr>
                <w:t>N</w:t>
              </w:r>
            </w:hyperlink>
          </w:p>
        </w:tc>
      </w:tr>
      <w:tr w:rsidR="00573A4A" w:rsidRPr="00573A4A" w:rsidTr="00573A4A">
        <w:tc>
          <w:tcPr>
            <w:tcW w:w="9219" w:type="dxa"/>
          </w:tcPr>
          <w:p w:rsidR="00573A4A" w:rsidRPr="00573A4A" w:rsidRDefault="00573A4A" w:rsidP="00C7202F">
            <w:pPr>
              <w:numPr>
                <w:ilvl w:val="0"/>
                <w:numId w:val="14"/>
              </w:numPr>
              <w:spacing w:before="119" w:line="376" w:lineRule="atLeast"/>
              <w:jc w:val="both"/>
            </w:pPr>
            <w:proofErr w:type="spellStart"/>
            <w:r w:rsidRPr="00573A4A">
              <w:rPr>
                <w:rFonts w:eastAsia="Times New Roman"/>
                <w:color w:val="000000"/>
                <w:sz w:val="30"/>
                <w:szCs w:val="30"/>
              </w:rPr>
              <w:t>Methyloxirane</w:t>
            </w:r>
            <w:proofErr w:type="spellEnd"/>
            <w:r w:rsidRPr="00573A4A">
              <w:rPr>
                <w:rFonts w:eastAsia="Times New Roman"/>
                <w:color w:val="000000"/>
                <w:sz w:val="30"/>
                <w:szCs w:val="30"/>
              </w:rPr>
              <w:t xml:space="preserve">, which has the molecular formula </w:t>
            </w:r>
            <w:r w:rsidRPr="00573A4A">
              <w:rPr>
                <w:rFonts w:eastAsia="Times New Roman"/>
                <w:color w:val="000000"/>
                <w:spacing w:val="7"/>
                <w:sz w:val="30"/>
                <w:szCs w:val="30"/>
              </w:rPr>
              <w:t>C</w:t>
            </w:r>
            <w:r w:rsidRPr="00573A4A">
              <w:rPr>
                <w:rFonts w:eastAsia="Times New Roman"/>
                <w:color w:val="000000"/>
                <w:spacing w:val="7"/>
                <w:sz w:val="23"/>
                <w:szCs w:val="23"/>
              </w:rPr>
              <w:t>3</w:t>
            </w:r>
            <w:r w:rsidRPr="00573A4A">
              <w:rPr>
                <w:rFonts w:eastAsia="Times New Roman"/>
                <w:color w:val="000000"/>
                <w:spacing w:val="7"/>
                <w:sz w:val="30"/>
                <w:szCs w:val="30"/>
              </w:rPr>
              <w:t>H</w:t>
            </w:r>
            <w:r w:rsidRPr="00573A4A">
              <w:rPr>
                <w:rFonts w:eastAsia="Times New Roman"/>
                <w:color w:val="000000"/>
                <w:spacing w:val="7"/>
                <w:sz w:val="23"/>
                <w:szCs w:val="23"/>
              </w:rPr>
              <w:t>6</w:t>
            </w:r>
            <w:r w:rsidRPr="00573A4A">
              <w:rPr>
                <w:rFonts w:eastAsia="Times New Roman"/>
                <w:color w:val="000000"/>
                <w:spacing w:val="7"/>
                <w:sz w:val="30"/>
                <w:szCs w:val="30"/>
              </w:rPr>
              <w:t>O</w:t>
            </w:r>
          </w:p>
        </w:tc>
      </w:tr>
      <w:tr w:rsidR="00573A4A" w:rsidRPr="00573A4A" w:rsidTr="00573A4A">
        <w:tc>
          <w:tcPr>
            <w:tcW w:w="9219" w:type="dxa"/>
          </w:tcPr>
          <w:p w:rsidR="00573A4A" w:rsidRPr="00573A4A" w:rsidRDefault="00573A4A" w:rsidP="00C7202F">
            <w:pPr>
              <w:numPr>
                <w:ilvl w:val="0"/>
                <w:numId w:val="14"/>
              </w:numPr>
              <w:spacing w:before="119" w:line="376" w:lineRule="atLeast"/>
              <w:jc w:val="both"/>
            </w:pPr>
            <w:proofErr w:type="spellStart"/>
            <w:r w:rsidRPr="00573A4A">
              <w:rPr>
                <w:rFonts w:eastAsia="Times New Roman"/>
                <w:color w:val="000000"/>
                <w:sz w:val="30"/>
                <w:szCs w:val="30"/>
              </w:rPr>
              <w:t>Ethyloxirane</w:t>
            </w:r>
            <w:proofErr w:type="spellEnd"/>
            <w:r w:rsidRPr="00573A4A">
              <w:rPr>
                <w:rFonts w:eastAsia="Times New Roman"/>
                <w:color w:val="000000"/>
                <w:sz w:val="30"/>
                <w:szCs w:val="30"/>
              </w:rPr>
              <w:t xml:space="preserve">, which has the molecular formula </w:t>
            </w:r>
            <w:r w:rsidRPr="00573A4A">
              <w:rPr>
                <w:rFonts w:eastAsia="Times New Roman"/>
                <w:color w:val="000000"/>
                <w:spacing w:val="6"/>
                <w:sz w:val="30"/>
                <w:szCs w:val="30"/>
              </w:rPr>
              <w:t>C</w:t>
            </w:r>
            <w:r w:rsidRPr="00573A4A">
              <w:rPr>
                <w:rFonts w:eastAsia="Times New Roman"/>
                <w:color w:val="000000"/>
                <w:spacing w:val="6"/>
                <w:sz w:val="23"/>
                <w:szCs w:val="23"/>
              </w:rPr>
              <w:t>4</w:t>
            </w:r>
            <w:r w:rsidRPr="00573A4A">
              <w:rPr>
                <w:rFonts w:eastAsia="Times New Roman"/>
                <w:color w:val="000000"/>
                <w:spacing w:val="6"/>
                <w:sz w:val="30"/>
                <w:szCs w:val="30"/>
              </w:rPr>
              <w:t>H</w:t>
            </w:r>
            <w:r w:rsidRPr="00573A4A">
              <w:rPr>
                <w:rFonts w:eastAsia="Times New Roman"/>
                <w:color w:val="000000"/>
                <w:spacing w:val="6"/>
                <w:sz w:val="23"/>
                <w:szCs w:val="23"/>
              </w:rPr>
              <w:t>8</w:t>
            </w:r>
            <w:r w:rsidRPr="00573A4A">
              <w:rPr>
                <w:rFonts w:eastAsia="Times New Roman"/>
                <w:color w:val="000000"/>
                <w:spacing w:val="6"/>
                <w:sz w:val="30"/>
                <w:szCs w:val="30"/>
              </w:rPr>
              <w:t>O</w:t>
            </w:r>
          </w:p>
        </w:tc>
      </w:tr>
      <w:tr w:rsidR="00573A4A" w:rsidRPr="00573A4A" w:rsidTr="00573A4A">
        <w:tc>
          <w:tcPr>
            <w:tcW w:w="9219" w:type="dxa"/>
          </w:tcPr>
          <w:p w:rsidR="00573A4A" w:rsidRPr="00573A4A" w:rsidRDefault="00573A4A" w:rsidP="00C7202F">
            <w:pPr>
              <w:numPr>
                <w:ilvl w:val="0"/>
                <w:numId w:val="14"/>
              </w:numPr>
              <w:spacing w:before="119" w:line="376" w:lineRule="atLeast"/>
              <w:jc w:val="both"/>
            </w:pPr>
            <w:r w:rsidRPr="00573A4A">
              <w:rPr>
                <w:rFonts w:eastAsia="Times New Roman"/>
                <w:color w:val="000000"/>
                <w:sz w:val="30"/>
                <w:szCs w:val="30"/>
              </w:rPr>
              <w:t xml:space="preserve">Naphthalene, which has the molecular formula </w:t>
            </w:r>
            <w:r w:rsidRPr="00573A4A">
              <w:rPr>
                <w:rFonts w:eastAsia="Times New Roman"/>
                <w:color w:val="000000"/>
                <w:spacing w:val="1"/>
                <w:sz w:val="30"/>
                <w:szCs w:val="30"/>
              </w:rPr>
              <w:t>C</w:t>
            </w:r>
            <w:r w:rsidRPr="00573A4A">
              <w:rPr>
                <w:rFonts w:eastAsia="Times New Roman"/>
                <w:color w:val="000000"/>
                <w:spacing w:val="1"/>
                <w:sz w:val="23"/>
                <w:szCs w:val="23"/>
              </w:rPr>
              <w:t>10</w:t>
            </w:r>
            <w:r w:rsidRPr="00573A4A">
              <w:rPr>
                <w:rFonts w:eastAsia="Times New Roman"/>
                <w:color w:val="000000"/>
                <w:spacing w:val="1"/>
                <w:sz w:val="30"/>
                <w:szCs w:val="30"/>
              </w:rPr>
              <w:t>H</w:t>
            </w:r>
            <w:r w:rsidRPr="00573A4A">
              <w:rPr>
                <w:rFonts w:eastAsia="Times New Roman"/>
                <w:color w:val="000000"/>
                <w:spacing w:val="1"/>
                <w:sz w:val="23"/>
                <w:szCs w:val="23"/>
              </w:rPr>
              <w:t>8</w:t>
            </w:r>
          </w:p>
        </w:tc>
      </w:tr>
      <w:tr w:rsidR="00573A4A" w:rsidRPr="00573A4A" w:rsidTr="00573A4A">
        <w:tc>
          <w:tcPr>
            <w:tcW w:w="9219" w:type="dxa"/>
          </w:tcPr>
          <w:p w:rsidR="00573A4A" w:rsidRPr="00573A4A" w:rsidRDefault="00573A4A" w:rsidP="00C7202F">
            <w:pPr>
              <w:numPr>
                <w:ilvl w:val="0"/>
                <w:numId w:val="14"/>
              </w:numPr>
              <w:spacing w:before="119" w:line="376" w:lineRule="atLeast"/>
              <w:jc w:val="both"/>
            </w:pPr>
            <w:r w:rsidRPr="00573A4A">
              <w:rPr>
                <w:rFonts w:eastAsia="Times New Roman"/>
                <w:color w:val="000000"/>
                <w:sz w:val="30"/>
                <w:szCs w:val="30"/>
              </w:rPr>
              <w:t xml:space="preserve">Toluene </w:t>
            </w:r>
            <w:proofErr w:type="spellStart"/>
            <w:r w:rsidRPr="00573A4A">
              <w:rPr>
                <w:rFonts w:eastAsia="Times New Roman"/>
                <w:color w:val="000000"/>
                <w:sz w:val="30"/>
                <w:szCs w:val="30"/>
              </w:rPr>
              <w:t>diisocyanates</w:t>
            </w:r>
            <w:proofErr w:type="spellEnd"/>
            <w:r w:rsidRPr="00573A4A">
              <w:rPr>
                <w:rFonts w:eastAsia="Times New Roman"/>
                <w:color w:val="000000"/>
                <w:sz w:val="30"/>
                <w:szCs w:val="30"/>
              </w:rPr>
              <w:t xml:space="preserve">, which have the molecular formula </w:t>
            </w:r>
            <w:r w:rsidRPr="00573A4A">
              <w:rPr>
                <w:rFonts w:eastAsia="Times New Roman"/>
                <w:color w:val="000000"/>
                <w:spacing w:val="9"/>
                <w:sz w:val="30"/>
                <w:szCs w:val="30"/>
              </w:rPr>
              <w:t>C</w:t>
            </w:r>
            <w:r w:rsidRPr="00573A4A">
              <w:rPr>
                <w:rFonts w:eastAsia="Times New Roman"/>
                <w:color w:val="000000"/>
                <w:spacing w:val="9"/>
                <w:sz w:val="23"/>
                <w:szCs w:val="23"/>
              </w:rPr>
              <w:t>9</w:t>
            </w:r>
            <w:r w:rsidRPr="00573A4A">
              <w:rPr>
                <w:rFonts w:eastAsia="Times New Roman"/>
                <w:color w:val="000000"/>
                <w:spacing w:val="9"/>
                <w:sz w:val="30"/>
                <w:szCs w:val="30"/>
              </w:rPr>
              <w:t>H</w:t>
            </w:r>
            <w:r w:rsidRPr="00573A4A">
              <w:rPr>
                <w:rFonts w:eastAsia="Times New Roman"/>
                <w:color w:val="000000"/>
                <w:spacing w:val="9"/>
                <w:sz w:val="23"/>
                <w:szCs w:val="23"/>
              </w:rPr>
              <w:t>6</w:t>
            </w:r>
            <w:r w:rsidRPr="00573A4A">
              <w:rPr>
                <w:rFonts w:eastAsia="Times New Roman"/>
                <w:color w:val="000000"/>
                <w:spacing w:val="9"/>
                <w:sz w:val="30"/>
                <w:szCs w:val="30"/>
              </w:rPr>
              <w:t>N</w:t>
            </w:r>
            <w:r w:rsidRPr="00573A4A">
              <w:rPr>
                <w:rFonts w:eastAsia="Times New Roman"/>
                <w:color w:val="000000"/>
                <w:spacing w:val="9"/>
                <w:sz w:val="23"/>
                <w:szCs w:val="23"/>
              </w:rPr>
              <w:t>2</w:t>
            </w:r>
            <w:r w:rsidRPr="00573A4A">
              <w:rPr>
                <w:rFonts w:eastAsia="Times New Roman"/>
                <w:color w:val="000000"/>
                <w:spacing w:val="9"/>
                <w:sz w:val="30"/>
                <w:szCs w:val="30"/>
              </w:rPr>
              <w:t>O</w:t>
            </w:r>
            <w:r w:rsidRPr="00573A4A">
              <w:rPr>
                <w:rFonts w:eastAsia="Times New Roman"/>
                <w:color w:val="000000"/>
                <w:spacing w:val="9"/>
                <w:sz w:val="23"/>
                <w:szCs w:val="23"/>
              </w:rPr>
              <w:t>2</w:t>
            </w:r>
          </w:p>
        </w:tc>
      </w:tr>
      <w:tr w:rsidR="00573A4A" w:rsidRPr="00573A4A" w:rsidTr="00573A4A">
        <w:tc>
          <w:tcPr>
            <w:tcW w:w="9219" w:type="dxa"/>
          </w:tcPr>
          <w:p w:rsidR="00573A4A" w:rsidRPr="00573A4A" w:rsidRDefault="00573A4A" w:rsidP="00C7202F">
            <w:pPr>
              <w:numPr>
                <w:ilvl w:val="0"/>
                <w:numId w:val="14"/>
              </w:numPr>
              <w:spacing w:before="119" w:line="376" w:lineRule="atLeast"/>
              <w:jc w:val="both"/>
            </w:pPr>
            <w:r w:rsidRPr="00573A4A">
              <w:rPr>
                <w:rFonts w:eastAsia="Times New Roman"/>
                <w:color w:val="000000"/>
                <w:sz w:val="30"/>
                <w:szCs w:val="30"/>
              </w:rPr>
              <w:t xml:space="preserve">1,2-Benzenediol, which has the molecular formula </w:t>
            </w:r>
            <w:r w:rsidRPr="00573A4A">
              <w:rPr>
                <w:rFonts w:eastAsia="Times New Roman"/>
                <w:color w:val="000000"/>
                <w:spacing w:val="9"/>
                <w:sz w:val="30"/>
                <w:szCs w:val="30"/>
              </w:rPr>
              <w:t>C</w:t>
            </w:r>
            <w:r w:rsidRPr="00573A4A">
              <w:rPr>
                <w:rFonts w:eastAsia="Times New Roman"/>
                <w:color w:val="000000"/>
                <w:spacing w:val="9"/>
                <w:sz w:val="23"/>
                <w:szCs w:val="23"/>
              </w:rPr>
              <w:t>6</w:t>
            </w:r>
            <w:r w:rsidRPr="00573A4A">
              <w:rPr>
                <w:rFonts w:eastAsia="Times New Roman"/>
                <w:color w:val="000000"/>
                <w:spacing w:val="9"/>
                <w:sz w:val="30"/>
                <w:szCs w:val="30"/>
              </w:rPr>
              <w:t>H</w:t>
            </w:r>
            <w:r w:rsidRPr="00573A4A">
              <w:rPr>
                <w:rFonts w:eastAsia="Times New Roman"/>
                <w:color w:val="000000"/>
                <w:spacing w:val="9"/>
                <w:sz w:val="23"/>
                <w:szCs w:val="23"/>
              </w:rPr>
              <w:t>6</w:t>
            </w:r>
            <w:r w:rsidRPr="00573A4A">
              <w:rPr>
                <w:rFonts w:eastAsia="Times New Roman"/>
                <w:color w:val="000000"/>
                <w:spacing w:val="9"/>
                <w:sz w:val="30"/>
                <w:szCs w:val="30"/>
              </w:rPr>
              <w:t>O</w:t>
            </w:r>
            <w:r w:rsidRPr="00573A4A">
              <w:rPr>
                <w:rFonts w:eastAsia="Times New Roman"/>
                <w:color w:val="000000"/>
                <w:spacing w:val="9"/>
                <w:sz w:val="23"/>
                <w:szCs w:val="23"/>
              </w:rPr>
              <w:t>2</w:t>
            </w:r>
          </w:p>
        </w:tc>
      </w:tr>
      <w:tr w:rsidR="00573A4A" w:rsidRPr="00573A4A" w:rsidTr="00573A4A">
        <w:tc>
          <w:tcPr>
            <w:tcW w:w="9219" w:type="dxa"/>
          </w:tcPr>
          <w:p w:rsidR="00573A4A" w:rsidRPr="00573A4A" w:rsidRDefault="00573A4A" w:rsidP="00C7202F">
            <w:pPr>
              <w:numPr>
                <w:ilvl w:val="0"/>
                <w:numId w:val="14"/>
              </w:numPr>
              <w:spacing w:before="119" w:line="376" w:lineRule="atLeast"/>
              <w:jc w:val="both"/>
            </w:pPr>
            <w:r w:rsidRPr="00573A4A">
              <w:rPr>
                <w:rFonts w:eastAsia="Times New Roman"/>
                <w:color w:val="000000"/>
                <w:sz w:val="30"/>
                <w:szCs w:val="30"/>
              </w:rPr>
              <w:t xml:space="preserve">1,4-Benzenediol, which has the molecular formula </w:t>
            </w:r>
            <w:r w:rsidRPr="00573A4A">
              <w:rPr>
                <w:rFonts w:eastAsia="Times New Roman"/>
                <w:color w:val="000000"/>
                <w:spacing w:val="9"/>
                <w:sz w:val="30"/>
                <w:szCs w:val="30"/>
              </w:rPr>
              <w:t>C</w:t>
            </w:r>
            <w:r w:rsidRPr="00573A4A">
              <w:rPr>
                <w:rFonts w:eastAsia="Times New Roman"/>
                <w:color w:val="000000"/>
                <w:spacing w:val="9"/>
                <w:sz w:val="23"/>
                <w:szCs w:val="23"/>
              </w:rPr>
              <w:t>6</w:t>
            </w:r>
            <w:r w:rsidRPr="00573A4A">
              <w:rPr>
                <w:rFonts w:eastAsia="Times New Roman"/>
                <w:color w:val="000000"/>
                <w:spacing w:val="9"/>
                <w:sz w:val="30"/>
                <w:szCs w:val="30"/>
              </w:rPr>
              <w:t>H</w:t>
            </w:r>
            <w:r w:rsidRPr="00573A4A">
              <w:rPr>
                <w:rFonts w:eastAsia="Times New Roman"/>
                <w:color w:val="000000"/>
                <w:spacing w:val="9"/>
                <w:sz w:val="23"/>
                <w:szCs w:val="23"/>
              </w:rPr>
              <w:t>6</w:t>
            </w:r>
            <w:r w:rsidRPr="00573A4A">
              <w:rPr>
                <w:rFonts w:eastAsia="Times New Roman"/>
                <w:color w:val="000000"/>
                <w:spacing w:val="9"/>
                <w:sz w:val="30"/>
                <w:szCs w:val="30"/>
              </w:rPr>
              <w:t>O</w:t>
            </w:r>
            <w:r w:rsidRPr="00573A4A">
              <w:rPr>
                <w:rFonts w:eastAsia="Times New Roman"/>
                <w:color w:val="000000"/>
                <w:spacing w:val="9"/>
                <w:sz w:val="23"/>
                <w:szCs w:val="23"/>
              </w:rPr>
              <w:t>2</w:t>
            </w:r>
          </w:p>
        </w:tc>
      </w:tr>
      <w:tr w:rsidR="00573A4A" w:rsidRPr="00573A4A" w:rsidTr="00573A4A">
        <w:tc>
          <w:tcPr>
            <w:tcW w:w="9219" w:type="dxa"/>
          </w:tcPr>
          <w:p w:rsidR="00573A4A" w:rsidRPr="00573A4A" w:rsidRDefault="00E53C8D" w:rsidP="00C7202F">
            <w:pPr>
              <w:numPr>
                <w:ilvl w:val="0"/>
                <w:numId w:val="14"/>
              </w:numPr>
              <w:spacing w:line="495" w:lineRule="atLeast"/>
            </w:pPr>
            <w:hyperlink r:id="rId100" w:history="1">
              <w:r w:rsidR="00573A4A" w:rsidRPr="00573A4A">
                <w:rPr>
                  <w:rFonts w:eastAsia="Times New Roman"/>
                  <w:color w:val="000000"/>
                  <w:sz w:val="30"/>
                  <w:szCs w:val="30"/>
                  <w:u w:val="single"/>
                </w:rPr>
                <w:t>Hexane, 1,6-diisocyanato-, homopolymer, reaction products with alpha-fluoro-omega-2-hydroxyethyl-poly(difluoro- methylene), C16- 20-branched alcohols and 1-octadecanol</w:t>
              </w:r>
            </w:hyperlink>
          </w:p>
        </w:tc>
      </w:tr>
      <w:tr w:rsidR="00573A4A" w:rsidRPr="00573A4A" w:rsidTr="00573A4A">
        <w:tc>
          <w:tcPr>
            <w:tcW w:w="9219" w:type="dxa"/>
          </w:tcPr>
          <w:p w:rsidR="00573A4A" w:rsidRPr="00573A4A" w:rsidRDefault="00E53C8D" w:rsidP="00C7202F">
            <w:pPr>
              <w:numPr>
                <w:ilvl w:val="0"/>
                <w:numId w:val="14"/>
              </w:numPr>
              <w:spacing w:line="495" w:lineRule="atLeast"/>
            </w:pPr>
            <w:hyperlink r:id="rId101" w:history="1">
              <w:r w:rsidR="00573A4A" w:rsidRPr="00573A4A">
                <w:rPr>
                  <w:rFonts w:eastAsia="Times New Roman"/>
                  <w:color w:val="000000"/>
                  <w:sz w:val="30"/>
                  <w:szCs w:val="30"/>
                  <w:u w:val="single"/>
                </w:rPr>
                <w:t>2-propenoic acid, 2-methyl-, hexadecyl ester, polymers with 2- hydroxyethyl methacrylate, gamma-omega-perfluoro-C10-16-alkyl acrylate and stearyl methacrylate</w:t>
              </w:r>
            </w:hyperlink>
          </w:p>
        </w:tc>
      </w:tr>
      <w:tr w:rsidR="00573A4A" w:rsidRPr="00573A4A" w:rsidTr="00573A4A">
        <w:tc>
          <w:tcPr>
            <w:tcW w:w="9219" w:type="dxa"/>
          </w:tcPr>
          <w:p w:rsidR="00573A4A" w:rsidRPr="00573A4A" w:rsidRDefault="00E53C8D" w:rsidP="00C7202F">
            <w:pPr>
              <w:numPr>
                <w:ilvl w:val="0"/>
                <w:numId w:val="15"/>
              </w:numPr>
              <w:spacing w:line="495" w:lineRule="atLeast"/>
            </w:pPr>
            <w:hyperlink r:id="rId102" w:history="1">
              <w:r w:rsidR="00573A4A" w:rsidRPr="00573A4A">
                <w:rPr>
                  <w:rFonts w:eastAsia="Times New Roman"/>
                  <w:color w:val="000000"/>
                  <w:sz w:val="30"/>
                  <w:szCs w:val="30"/>
                  <w:u w:val="single"/>
                </w:rPr>
                <w:t>2-propenoic acid, 2-methyl-, 2-methylpropyl ester, polymer with butyl 2-propenoate and 2,5-furandione, gamma-omega-perfluoro- C8-14-alkyl esters, tert-Bu benzenecarboperoxoate-initiated</w:t>
              </w:r>
            </w:hyperlink>
          </w:p>
        </w:tc>
      </w:tr>
      <w:tr w:rsidR="00573A4A" w:rsidRPr="00573A4A" w:rsidTr="00573A4A">
        <w:tc>
          <w:tcPr>
            <w:tcW w:w="9219" w:type="dxa"/>
          </w:tcPr>
          <w:p w:rsidR="00573A4A" w:rsidRPr="00573A4A" w:rsidRDefault="00E53C8D" w:rsidP="00C7202F">
            <w:pPr>
              <w:numPr>
                <w:ilvl w:val="0"/>
                <w:numId w:val="15"/>
              </w:numPr>
              <w:spacing w:line="495" w:lineRule="atLeast"/>
            </w:pPr>
            <w:hyperlink r:id="rId103" w:history="1">
              <w:r w:rsidR="00573A4A" w:rsidRPr="00573A4A">
                <w:rPr>
                  <w:rFonts w:eastAsia="Times New Roman"/>
                  <w:color w:val="000000"/>
                  <w:sz w:val="30"/>
                  <w:szCs w:val="30"/>
                  <w:u w:val="single"/>
                </w:rPr>
                <w:t>2-propen-1-ol reaction products with pentafluoroiodoethane tetrafluoroethylene telomer, dehydroiodinated, reaction products with epichlorohydrin and triethylenetetramine</w:t>
              </w:r>
            </w:hyperlink>
          </w:p>
        </w:tc>
      </w:tr>
      <w:tr w:rsidR="00573A4A" w:rsidRPr="00573A4A" w:rsidTr="00573A4A">
        <w:tc>
          <w:tcPr>
            <w:tcW w:w="9219" w:type="dxa"/>
          </w:tcPr>
          <w:p w:rsidR="00573A4A" w:rsidRPr="00573A4A" w:rsidRDefault="00573A4A" w:rsidP="00C7202F">
            <w:pPr>
              <w:numPr>
                <w:ilvl w:val="0"/>
                <w:numId w:val="15"/>
              </w:numPr>
              <w:spacing w:line="495" w:lineRule="atLeast"/>
            </w:pPr>
            <w:r w:rsidRPr="00573A4A">
              <w:rPr>
                <w:rFonts w:eastAsia="Times New Roman"/>
                <w:color w:val="000000"/>
                <w:sz w:val="30"/>
                <w:szCs w:val="30"/>
              </w:rPr>
              <w:t>Phenol, 4,4′ -(1-methylethylidene)</w:t>
            </w:r>
            <w:proofErr w:type="spellStart"/>
            <w:r w:rsidRPr="00573A4A">
              <w:rPr>
                <w:rFonts w:eastAsia="Times New Roman"/>
                <w:color w:val="000000"/>
                <w:sz w:val="30"/>
                <w:szCs w:val="30"/>
              </w:rPr>
              <w:t>bis</w:t>
            </w:r>
            <w:proofErr w:type="spellEnd"/>
            <w:r w:rsidRPr="00573A4A">
              <w:rPr>
                <w:rFonts w:eastAsia="Times New Roman"/>
                <w:color w:val="000000"/>
                <w:sz w:val="30"/>
                <w:szCs w:val="30"/>
              </w:rPr>
              <w:t xml:space="preserve">-, which has the molecular formula </w:t>
            </w:r>
            <w:r w:rsidRPr="00573A4A">
              <w:rPr>
                <w:rFonts w:eastAsia="Times New Roman"/>
                <w:color w:val="000000"/>
                <w:spacing w:val="3"/>
                <w:sz w:val="30"/>
                <w:szCs w:val="30"/>
              </w:rPr>
              <w:t>C</w:t>
            </w:r>
            <w:r w:rsidRPr="00573A4A">
              <w:rPr>
                <w:rFonts w:eastAsia="Times New Roman"/>
                <w:color w:val="000000"/>
                <w:spacing w:val="3"/>
                <w:sz w:val="23"/>
                <w:szCs w:val="23"/>
              </w:rPr>
              <w:t>15</w:t>
            </w:r>
            <w:r w:rsidRPr="00573A4A">
              <w:rPr>
                <w:rFonts w:eastAsia="Times New Roman"/>
                <w:color w:val="000000"/>
                <w:spacing w:val="3"/>
                <w:sz w:val="30"/>
                <w:szCs w:val="30"/>
              </w:rPr>
              <w:t>H</w:t>
            </w:r>
            <w:r w:rsidRPr="00573A4A">
              <w:rPr>
                <w:rFonts w:eastAsia="Times New Roman"/>
                <w:color w:val="000000"/>
                <w:spacing w:val="3"/>
                <w:sz w:val="23"/>
                <w:szCs w:val="23"/>
              </w:rPr>
              <w:t>16</w:t>
            </w:r>
            <w:r w:rsidRPr="00573A4A">
              <w:rPr>
                <w:rFonts w:eastAsia="Times New Roman"/>
                <w:color w:val="000000"/>
                <w:spacing w:val="3"/>
                <w:sz w:val="30"/>
                <w:szCs w:val="30"/>
              </w:rPr>
              <w:t>O</w:t>
            </w:r>
            <w:r w:rsidRPr="00573A4A">
              <w:rPr>
                <w:rFonts w:eastAsia="Times New Roman"/>
                <w:color w:val="000000"/>
                <w:spacing w:val="3"/>
                <w:sz w:val="23"/>
                <w:szCs w:val="23"/>
              </w:rPr>
              <w:t>2</w:t>
            </w:r>
          </w:p>
        </w:tc>
      </w:tr>
      <w:tr w:rsidR="00573A4A" w:rsidRPr="00573A4A" w:rsidTr="00573A4A">
        <w:tc>
          <w:tcPr>
            <w:tcW w:w="9219" w:type="dxa"/>
          </w:tcPr>
          <w:p w:rsidR="00573A4A" w:rsidRPr="00573A4A" w:rsidRDefault="00573A4A" w:rsidP="00C7202F">
            <w:pPr>
              <w:numPr>
                <w:ilvl w:val="0"/>
                <w:numId w:val="15"/>
              </w:numPr>
              <w:spacing w:before="119" w:line="376" w:lineRule="atLeast"/>
              <w:jc w:val="both"/>
            </w:pPr>
            <w:proofErr w:type="spellStart"/>
            <w:r w:rsidRPr="00573A4A">
              <w:rPr>
                <w:rFonts w:eastAsia="Times New Roman"/>
                <w:color w:val="000000"/>
                <w:sz w:val="30"/>
                <w:szCs w:val="30"/>
              </w:rPr>
              <w:t>Thiourea</w:t>
            </w:r>
            <w:proofErr w:type="spellEnd"/>
            <w:r w:rsidRPr="00573A4A">
              <w:rPr>
                <w:rFonts w:eastAsia="Times New Roman"/>
                <w:color w:val="000000"/>
                <w:sz w:val="30"/>
                <w:szCs w:val="30"/>
              </w:rPr>
              <w:t xml:space="preserve">, which has the molecular formula </w:t>
            </w:r>
            <w:r w:rsidRPr="00573A4A">
              <w:rPr>
                <w:rFonts w:eastAsia="Times New Roman"/>
                <w:color w:val="000000"/>
                <w:spacing w:val="6"/>
                <w:sz w:val="30"/>
                <w:szCs w:val="30"/>
              </w:rPr>
              <w:t>CH</w:t>
            </w:r>
            <w:r w:rsidRPr="00573A4A">
              <w:rPr>
                <w:rFonts w:eastAsia="Times New Roman"/>
                <w:color w:val="000000"/>
                <w:spacing w:val="6"/>
                <w:sz w:val="23"/>
                <w:szCs w:val="23"/>
              </w:rPr>
              <w:t>4</w:t>
            </w:r>
            <w:r w:rsidRPr="00573A4A">
              <w:rPr>
                <w:rFonts w:eastAsia="Times New Roman"/>
                <w:color w:val="000000"/>
                <w:spacing w:val="6"/>
                <w:sz w:val="30"/>
                <w:szCs w:val="30"/>
              </w:rPr>
              <w:t>N</w:t>
            </w:r>
            <w:r w:rsidRPr="00573A4A">
              <w:rPr>
                <w:rFonts w:eastAsia="Times New Roman"/>
                <w:color w:val="000000"/>
                <w:spacing w:val="6"/>
                <w:sz w:val="23"/>
                <w:szCs w:val="23"/>
              </w:rPr>
              <w:t>2</w:t>
            </w:r>
            <w:r w:rsidRPr="00573A4A">
              <w:rPr>
                <w:rFonts w:eastAsia="Times New Roman"/>
                <w:color w:val="000000"/>
                <w:spacing w:val="6"/>
                <w:sz w:val="30"/>
                <w:szCs w:val="30"/>
              </w:rPr>
              <w:t>S</w:t>
            </w:r>
          </w:p>
        </w:tc>
      </w:tr>
      <w:tr w:rsidR="00573A4A" w:rsidRPr="00573A4A" w:rsidTr="00573A4A">
        <w:tc>
          <w:tcPr>
            <w:tcW w:w="9219" w:type="dxa"/>
          </w:tcPr>
          <w:p w:rsidR="00573A4A" w:rsidRPr="00573A4A" w:rsidRDefault="00573A4A" w:rsidP="00C7202F">
            <w:pPr>
              <w:numPr>
                <w:ilvl w:val="0"/>
                <w:numId w:val="15"/>
              </w:numPr>
              <w:spacing w:before="119" w:line="376" w:lineRule="atLeast"/>
              <w:jc w:val="both"/>
            </w:pPr>
            <w:r w:rsidRPr="00573A4A">
              <w:rPr>
                <w:rFonts w:eastAsia="Times New Roman"/>
                <w:color w:val="000000"/>
                <w:sz w:val="30"/>
                <w:szCs w:val="30"/>
              </w:rPr>
              <w:t xml:space="preserve">1,3-Butadiene, 2-methyl-, which has the molecular formula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H</w:t>
            </w:r>
            <w:r w:rsidRPr="00573A4A">
              <w:rPr>
                <w:rFonts w:eastAsia="Times New Roman"/>
                <w:color w:val="000000"/>
                <w:spacing w:val="5"/>
                <w:sz w:val="23"/>
                <w:szCs w:val="23"/>
              </w:rPr>
              <w:t>8</w:t>
            </w:r>
          </w:p>
        </w:tc>
      </w:tr>
      <w:tr w:rsidR="00573A4A" w:rsidRPr="00573A4A" w:rsidTr="00573A4A">
        <w:tc>
          <w:tcPr>
            <w:tcW w:w="9219" w:type="dxa"/>
          </w:tcPr>
          <w:p w:rsidR="00573A4A" w:rsidRPr="00573A4A" w:rsidRDefault="00573A4A" w:rsidP="00C7202F">
            <w:pPr>
              <w:numPr>
                <w:ilvl w:val="0"/>
                <w:numId w:val="15"/>
              </w:numPr>
              <w:spacing w:before="119" w:line="376" w:lineRule="atLeast"/>
              <w:jc w:val="both"/>
            </w:pPr>
            <w:proofErr w:type="spellStart"/>
            <w:r w:rsidRPr="00573A4A">
              <w:rPr>
                <w:rFonts w:eastAsia="Times New Roman"/>
                <w:color w:val="000000"/>
                <w:sz w:val="30"/>
                <w:szCs w:val="30"/>
              </w:rPr>
              <w:t>Oxirane</w:t>
            </w:r>
            <w:proofErr w:type="spellEnd"/>
            <w:r w:rsidRPr="00573A4A">
              <w:rPr>
                <w:rFonts w:eastAsia="Times New Roman"/>
                <w:color w:val="000000"/>
                <w:sz w:val="30"/>
                <w:szCs w:val="30"/>
              </w:rPr>
              <w:t>, (</w:t>
            </w:r>
            <w:proofErr w:type="spellStart"/>
            <w:r w:rsidRPr="00573A4A">
              <w:rPr>
                <w:rFonts w:eastAsia="Times New Roman"/>
                <w:color w:val="000000"/>
                <w:sz w:val="30"/>
                <w:szCs w:val="30"/>
              </w:rPr>
              <w:t>chloromethyl</w:t>
            </w:r>
            <w:proofErr w:type="spellEnd"/>
            <w:r w:rsidRPr="00573A4A">
              <w:rPr>
                <w:rFonts w:eastAsia="Times New Roman"/>
                <w:color w:val="000000"/>
                <w:sz w:val="30"/>
                <w:szCs w:val="30"/>
              </w:rPr>
              <w:t xml:space="preserve">)-, which has the molecular formula </w:t>
            </w:r>
            <w:r w:rsidRPr="00573A4A">
              <w:rPr>
                <w:rFonts w:eastAsia="Times New Roman"/>
                <w:color w:val="000000"/>
                <w:spacing w:val="4"/>
                <w:sz w:val="30"/>
                <w:szCs w:val="30"/>
              </w:rPr>
              <w:t>C</w:t>
            </w:r>
            <w:r w:rsidRPr="00573A4A">
              <w:rPr>
                <w:rFonts w:eastAsia="Times New Roman"/>
                <w:color w:val="000000"/>
                <w:spacing w:val="4"/>
                <w:sz w:val="23"/>
                <w:szCs w:val="23"/>
              </w:rPr>
              <w:t>3</w:t>
            </w:r>
            <w:r w:rsidRPr="00573A4A">
              <w:rPr>
                <w:rFonts w:eastAsia="Times New Roman"/>
                <w:color w:val="000000"/>
                <w:spacing w:val="4"/>
                <w:sz w:val="30"/>
                <w:szCs w:val="30"/>
              </w:rPr>
              <w:t>H</w:t>
            </w:r>
            <w:r w:rsidRPr="00573A4A">
              <w:rPr>
                <w:rFonts w:eastAsia="Times New Roman"/>
                <w:color w:val="000000"/>
                <w:spacing w:val="4"/>
                <w:sz w:val="23"/>
                <w:szCs w:val="23"/>
              </w:rPr>
              <w:t>5</w:t>
            </w:r>
            <w:r w:rsidRPr="00573A4A">
              <w:rPr>
                <w:rFonts w:eastAsia="Times New Roman"/>
                <w:color w:val="000000"/>
                <w:spacing w:val="4"/>
                <w:sz w:val="30"/>
                <w:szCs w:val="30"/>
              </w:rPr>
              <w:t>ClO</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 xml:space="preserve">100. </w:t>
            </w:r>
            <w:proofErr w:type="spellStart"/>
            <w:r w:rsidRPr="00573A4A">
              <w:rPr>
                <w:rFonts w:eastAsia="Times New Roman"/>
                <w:color w:val="000000"/>
                <w:sz w:val="30"/>
                <w:szCs w:val="30"/>
              </w:rPr>
              <w:t>Colour</w:t>
            </w:r>
            <w:proofErr w:type="spellEnd"/>
            <w:r w:rsidRPr="00573A4A">
              <w:rPr>
                <w:rFonts w:eastAsia="Times New Roman"/>
                <w:color w:val="000000"/>
                <w:sz w:val="30"/>
                <w:szCs w:val="30"/>
              </w:rPr>
              <w:t xml:space="preserve"> Index Pigment Yellow 34</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lastRenderedPageBreak/>
              <w:t xml:space="preserve">101. </w:t>
            </w:r>
            <w:proofErr w:type="spellStart"/>
            <w:r w:rsidRPr="00573A4A">
              <w:rPr>
                <w:rFonts w:eastAsia="Times New Roman"/>
                <w:color w:val="000000"/>
                <w:sz w:val="30"/>
                <w:szCs w:val="30"/>
              </w:rPr>
              <w:t>Colour</w:t>
            </w:r>
            <w:proofErr w:type="spellEnd"/>
            <w:r w:rsidRPr="00573A4A">
              <w:rPr>
                <w:rFonts w:eastAsia="Times New Roman"/>
                <w:color w:val="000000"/>
                <w:sz w:val="30"/>
                <w:szCs w:val="30"/>
              </w:rPr>
              <w:t xml:space="preserve"> Index Pigment Red 104</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t xml:space="preserve">102. </w:t>
            </w:r>
            <w:hyperlink r:id="rId104" w:history="1">
              <w:r w:rsidRPr="00573A4A">
                <w:rPr>
                  <w:rFonts w:eastAsia="Times New Roman"/>
                  <w:color w:val="000000"/>
                  <w:sz w:val="30"/>
                  <w:szCs w:val="30"/>
                  <w:u w:val="single"/>
                </w:rPr>
                <w:t>Cyclotetrasiloxane, octamethyl-, which has the molecular formula</w:t>
              </w:r>
            </w:hyperlink>
          </w:p>
        </w:tc>
      </w:tr>
      <w:tr w:rsidR="00573A4A" w:rsidRPr="00573A4A" w:rsidTr="00573A4A">
        <w:tc>
          <w:tcPr>
            <w:tcW w:w="9219" w:type="dxa"/>
          </w:tcPr>
          <w:p w:rsidR="00573A4A" w:rsidRPr="00573A4A" w:rsidRDefault="00E53C8D" w:rsidP="00C7202F">
            <w:pPr>
              <w:spacing w:before="163" w:line="376" w:lineRule="atLeast"/>
              <w:jc w:val="both"/>
            </w:pPr>
            <w:hyperlink r:id="rId105" w:history="1">
              <w:r w:rsidR="00573A4A" w:rsidRPr="00573A4A">
                <w:rPr>
                  <w:rFonts w:eastAsia="Times New Roman"/>
                  <w:color w:val="000000"/>
                  <w:spacing w:val="2"/>
                  <w:sz w:val="30"/>
                  <w:szCs w:val="30"/>
                  <w:u w:val="single"/>
                </w:rPr>
                <w:t>C</w:t>
              </w:r>
              <w:r w:rsidR="00573A4A" w:rsidRPr="00573A4A">
                <w:rPr>
                  <w:rFonts w:eastAsia="Times New Roman"/>
                  <w:color w:val="000000"/>
                  <w:spacing w:val="2"/>
                  <w:sz w:val="23"/>
                  <w:szCs w:val="23"/>
                  <w:u w:val="single"/>
                </w:rPr>
                <w:t>8</w:t>
              </w:r>
              <w:r w:rsidR="00573A4A" w:rsidRPr="00573A4A">
                <w:rPr>
                  <w:rFonts w:eastAsia="Times New Roman"/>
                  <w:color w:val="000000"/>
                  <w:spacing w:val="2"/>
                  <w:sz w:val="30"/>
                  <w:szCs w:val="30"/>
                  <w:u w:val="single"/>
                </w:rPr>
                <w:t>H</w:t>
              </w:r>
              <w:r w:rsidR="00573A4A" w:rsidRPr="00573A4A">
                <w:rPr>
                  <w:rFonts w:eastAsia="Times New Roman"/>
                  <w:color w:val="000000"/>
                  <w:spacing w:val="2"/>
                  <w:sz w:val="23"/>
                  <w:szCs w:val="23"/>
                  <w:u w:val="single"/>
                </w:rPr>
                <w:t>24</w:t>
              </w:r>
              <w:r w:rsidR="00573A4A" w:rsidRPr="00573A4A">
                <w:rPr>
                  <w:rFonts w:eastAsia="Times New Roman"/>
                  <w:color w:val="000000"/>
                  <w:spacing w:val="2"/>
                  <w:sz w:val="30"/>
                  <w:szCs w:val="30"/>
                  <w:u w:val="single"/>
                </w:rPr>
                <w:t>O</w:t>
              </w:r>
              <w:r w:rsidR="00573A4A" w:rsidRPr="00573A4A">
                <w:rPr>
                  <w:rFonts w:eastAsia="Times New Roman"/>
                  <w:color w:val="000000"/>
                  <w:spacing w:val="2"/>
                  <w:sz w:val="23"/>
                  <w:szCs w:val="23"/>
                  <w:u w:val="single"/>
                </w:rPr>
                <w:t>4</w:t>
              </w:r>
              <w:r w:rsidR="00573A4A" w:rsidRPr="00573A4A">
                <w:rPr>
                  <w:rFonts w:eastAsia="Times New Roman"/>
                  <w:color w:val="000000"/>
                  <w:spacing w:val="2"/>
                  <w:sz w:val="30"/>
                  <w:szCs w:val="30"/>
                  <w:u w:val="single"/>
                </w:rPr>
                <w:t>Si</w:t>
              </w:r>
              <w:r w:rsidR="00573A4A" w:rsidRPr="00573A4A">
                <w:rPr>
                  <w:rFonts w:eastAsia="Times New Roman"/>
                  <w:color w:val="000000"/>
                  <w:spacing w:val="2"/>
                  <w:sz w:val="23"/>
                  <w:szCs w:val="23"/>
                  <w:u w:val="single"/>
                </w:rPr>
                <w:t>4</w:t>
              </w:r>
            </w:hyperlink>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103. Phenol, 2,4,6-tris(1,1-dimethylethyl)-, which has the molecular</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t>formula C</w:t>
            </w:r>
            <w:r w:rsidRPr="00573A4A">
              <w:rPr>
                <w:rFonts w:eastAsia="Times New Roman"/>
                <w:color w:val="000000"/>
                <w:sz w:val="23"/>
                <w:szCs w:val="23"/>
              </w:rPr>
              <w:t>18</w:t>
            </w:r>
            <w:r w:rsidRPr="00573A4A">
              <w:rPr>
                <w:rFonts w:eastAsia="Times New Roman"/>
                <w:color w:val="000000"/>
                <w:sz w:val="30"/>
                <w:szCs w:val="30"/>
              </w:rPr>
              <w:t>H</w:t>
            </w:r>
            <w:r w:rsidRPr="00573A4A">
              <w:rPr>
                <w:rFonts w:eastAsia="Times New Roman"/>
                <w:color w:val="000000"/>
                <w:sz w:val="23"/>
                <w:szCs w:val="23"/>
              </w:rPr>
              <w:t>30</w:t>
            </w:r>
            <w:r w:rsidRPr="00573A4A">
              <w:rPr>
                <w:rFonts w:eastAsia="Times New Roman"/>
                <w:color w:val="000000"/>
                <w:sz w:val="30"/>
                <w:szCs w:val="30"/>
              </w:rPr>
              <w:t>O</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104. Ethanol, 2-methoxy-, acetate, which has the molecular formula</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pacing w:val="3"/>
                <w:sz w:val="30"/>
                <w:szCs w:val="30"/>
              </w:rPr>
              <w:t>C</w:t>
            </w:r>
            <w:r w:rsidRPr="00573A4A">
              <w:rPr>
                <w:rFonts w:eastAsia="Times New Roman"/>
                <w:color w:val="000000"/>
                <w:spacing w:val="3"/>
                <w:sz w:val="23"/>
                <w:szCs w:val="23"/>
              </w:rPr>
              <w:t>5</w:t>
            </w:r>
            <w:r w:rsidRPr="00573A4A">
              <w:rPr>
                <w:rFonts w:eastAsia="Times New Roman"/>
                <w:color w:val="000000"/>
                <w:spacing w:val="3"/>
                <w:sz w:val="30"/>
                <w:szCs w:val="30"/>
              </w:rPr>
              <w:t>H</w:t>
            </w:r>
            <w:r w:rsidRPr="00573A4A">
              <w:rPr>
                <w:rFonts w:eastAsia="Times New Roman"/>
                <w:color w:val="000000"/>
                <w:spacing w:val="3"/>
                <w:sz w:val="23"/>
                <w:szCs w:val="23"/>
              </w:rPr>
              <w:t>10</w:t>
            </w:r>
            <w:r w:rsidRPr="00573A4A">
              <w:rPr>
                <w:rFonts w:eastAsia="Times New Roman"/>
                <w:color w:val="000000"/>
                <w:spacing w:val="3"/>
                <w:sz w:val="30"/>
                <w:szCs w:val="30"/>
              </w:rPr>
              <w:t>O</w:t>
            </w:r>
            <w:r w:rsidRPr="00573A4A">
              <w:rPr>
                <w:rFonts w:eastAsia="Times New Roman"/>
                <w:color w:val="000000"/>
                <w:spacing w:val="3"/>
                <w:sz w:val="23"/>
                <w:szCs w:val="23"/>
              </w:rPr>
              <w:t>3</w:t>
            </w:r>
          </w:p>
        </w:tc>
      </w:tr>
      <w:tr w:rsidR="00573A4A" w:rsidRPr="00573A4A" w:rsidTr="00573A4A">
        <w:tc>
          <w:tcPr>
            <w:tcW w:w="9219" w:type="dxa"/>
          </w:tcPr>
          <w:p w:rsidR="00573A4A" w:rsidRPr="00573A4A" w:rsidRDefault="00573A4A" w:rsidP="003D0A1B">
            <w:pPr>
              <w:spacing w:line="495" w:lineRule="atLeast"/>
            </w:pPr>
            <w:r w:rsidRPr="00573A4A">
              <w:rPr>
                <w:rFonts w:eastAsia="Times New Roman"/>
                <w:color w:val="000000"/>
                <w:sz w:val="30"/>
                <w:szCs w:val="30"/>
              </w:rPr>
              <w:t xml:space="preserve">105. 1-Propanol, 2-methoxy-, which has the molecular formula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H</w:t>
            </w:r>
            <w:r w:rsidRPr="00573A4A">
              <w:rPr>
                <w:rFonts w:eastAsia="Times New Roman"/>
                <w:color w:val="000000"/>
                <w:spacing w:val="5"/>
                <w:sz w:val="23"/>
                <w:szCs w:val="23"/>
              </w:rPr>
              <w:t>10</w:t>
            </w:r>
            <w:r w:rsidRPr="00573A4A">
              <w:rPr>
                <w:rFonts w:eastAsia="Times New Roman"/>
                <w:color w:val="000000"/>
                <w:spacing w:val="5"/>
                <w:sz w:val="30"/>
                <w:szCs w:val="30"/>
              </w:rPr>
              <w:t>O</w:t>
            </w:r>
            <w:r w:rsidRPr="00573A4A">
              <w:rPr>
                <w:rFonts w:eastAsia="Times New Roman"/>
                <w:color w:val="000000"/>
                <w:spacing w:val="5"/>
                <w:sz w:val="23"/>
                <w:szCs w:val="23"/>
              </w:rPr>
              <w:t>2</w:t>
            </w:r>
          </w:p>
        </w:tc>
      </w:tr>
      <w:tr w:rsidR="003D0A1B" w:rsidRPr="00573A4A" w:rsidTr="00573A4A">
        <w:tc>
          <w:tcPr>
            <w:tcW w:w="9219" w:type="dxa"/>
          </w:tcPr>
          <w:p w:rsidR="003D0A1B" w:rsidRPr="00573A4A" w:rsidRDefault="003D0A1B" w:rsidP="00C7202F">
            <w:pPr>
              <w:spacing w:line="495" w:lineRule="atLeast"/>
              <w:rPr>
                <w:rFonts w:eastAsia="Times New Roman"/>
                <w:color w:val="000000"/>
                <w:sz w:val="30"/>
                <w:szCs w:val="30"/>
              </w:rPr>
            </w:pPr>
            <w:r w:rsidRPr="00573A4A">
              <w:rPr>
                <w:rFonts w:eastAsia="Times New Roman"/>
                <w:color w:val="000000"/>
                <w:sz w:val="30"/>
                <w:szCs w:val="30"/>
              </w:rPr>
              <w:t>106. 2-Naphthalenol, 1-[(4-methyl-2-nitrophenyl)azo]-, which has the</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t xml:space="preserve">molecular formula </w:t>
            </w:r>
            <w:r w:rsidRPr="00573A4A">
              <w:rPr>
                <w:rFonts w:eastAsia="Times New Roman"/>
                <w:color w:val="000000"/>
                <w:spacing w:val="5"/>
                <w:sz w:val="30"/>
                <w:szCs w:val="30"/>
              </w:rPr>
              <w:t>C</w:t>
            </w:r>
            <w:r w:rsidRPr="00573A4A">
              <w:rPr>
                <w:rFonts w:eastAsia="Times New Roman"/>
                <w:color w:val="000000"/>
                <w:spacing w:val="5"/>
                <w:sz w:val="23"/>
                <w:szCs w:val="23"/>
              </w:rPr>
              <w:t>17</w:t>
            </w:r>
            <w:r w:rsidRPr="00573A4A">
              <w:rPr>
                <w:rFonts w:eastAsia="Times New Roman"/>
                <w:color w:val="000000"/>
                <w:spacing w:val="5"/>
                <w:sz w:val="30"/>
                <w:szCs w:val="30"/>
              </w:rPr>
              <w:t>H</w:t>
            </w:r>
            <w:r w:rsidRPr="00573A4A">
              <w:rPr>
                <w:rFonts w:eastAsia="Times New Roman"/>
                <w:color w:val="000000"/>
                <w:spacing w:val="5"/>
                <w:sz w:val="23"/>
                <w:szCs w:val="23"/>
              </w:rPr>
              <w:t>13</w:t>
            </w:r>
            <w:r w:rsidRPr="00573A4A">
              <w:rPr>
                <w:rFonts w:eastAsia="Times New Roman"/>
                <w:color w:val="000000"/>
                <w:spacing w:val="5"/>
                <w:sz w:val="30"/>
                <w:szCs w:val="30"/>
              </w:rPr>
              <w:t>N</w:t>
            </w:r>
            <w:r w:rsidRPr="00573A4A">
              <w:rPr>
                <w:rFonts w:eastAsia="Times New Roman"/>
                <w:color w:val="000000"/>
                <w:spacing w:val="5"/>
                <w:sz w:val="23"/>
                <w:szCs w:val="23"/>
              </w:rPr>
              <w:t>3</w:t>
            </w:r>
            <w:r w:rsidRPr="00573A4A">
              <w:rPr>
                <w:rFonts w:eastAsia="Times New Roman"/>
                <w:color w:val="000000"/>
                <w:spacing w:val="5"/>
                <w:sz w:val="30"/>
                <w:szCs w:val="30"/>
              </w:rPr>
              <w:t>O</w:t>
            </w:r>
            <w:r w:rsidRPr="00573A4A">
              <w:rPr>
                <w:rFonts w:eastAsia="Times New Roman"/>
                <w:color w:val="000000"/>
                <w:spacing w:val="5"/>
                <w:sz w:val="23"/>
                <w:szCs w:val="23"/>
              </w:rPr>
              <w:t>3</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107. Ethanol, 2-(2-methoxyethoxy)-, which has the molecular formula</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pacing w:val="3"/>
                <w:sz w:val="30"/>
                <w:szCs w:val="30"/>
              </w:rPr>
              <w:t>C</w:t>
            </w:r>
            <w:r w:rsidRPr="00573A4A">
              <w:rPr>
                <w:rFonts w:eastAsia="Times New Roman"/>
                <w:color w:val="000000"/>
                <w:spacing w:val="3"/>
                <w:sz w:val="23"/>
                <w:szCs w:val="23"/>
              </w:rPr>
              <w:t>5</w:t>
            </w:r>
            <w:r w:rsidRPr="00573A4A">
              <w:rPr>
                <w:rFonts w:eastAsia="Times New Roman"/>
                <w:color w:val="000000"/>
                <w:spacing w:val="3"/>
                <w:sz w:val="30"/>
                <w:szCs w:val="30"/>
              </w:rPr>
              <w:t>H</w:t>
            </w:r>
            <w:r w:rsidRPr="00573A4A">
              <w:rPr>
                <w:rFonts w:eastAsia="Times New Roman"/>
                <w:color w:val="000000"/>
                <w:spacing w:val="3"/>
                <w:sz w:val="23"/>
                <w:szCs w:val="23"/>
              </w:rPr>
              <w:t>12</w:t>
            </w:r>
            <w:r w:rsidRPr="00573A4A">
              <w:rPr>
                <w:rFonts w:eastAsia="Times New Roman"/>
                <w:color w:val="000000"/>
                <w:spacing w:val="3"/>
                <w:sz w:val="30"/>
                <w:szCs w:val="30"/>
              </w:rPr>
              <w:t>O</w:t>
            </w:r>
            <w:r w:rsidRPr="00573A4A">
              <w:rPr>
                <w:rFonts w:eastAsia="Times New Roman"/>
                <w:color w:val="000000"/>
                <w:spacing w:val="3"/>
                <w:sz w:val="23"/>
                <w:szCs w:val="23"/>
              </w:rPr>
              <w:t>3</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108. Sulfuric acid, diethyl ester, which has the molecular formula</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pacing w:val="4"/>
                <w:sz w:val="30"/>
                <w:szCs w:val="30"/>
              </w:rPr>
              <w:t>C</w:t>
            </w:r>
            <w:r w:rsidRPr="00573A4A">
              <w:rPr>
                <w:rFonts w:eastAsia="Times New Roman"/>
                <w:color w:val="000000"/>
                <w:spacing w:val="4"/>
                <w:sz w:val="23"/>
                <w:szCs w:val="23"/>
              </w:rPr>
              <w:t>4</w:t>
            </w:r>
            <w:r w:rsidRPr="00573A4A">
              <w:rPr>
                <w:rFonts w:eastAsia="Times New Roman"/>
                <w:color w:val="000000"/>
                <w:spacing w:val="4"/>
                <w:sz w:val="30"/>
                <w:szCs w:val="30"/>
              </w:rPr>
              <w:t>H</w:t>
            </w:r>
            <w:r w:rsidRPr="00573A4A">
              <w:rPr>
                <w:rFonts w:eastAsia="Times New Roman"/>
                <w:color w:val="000000"/>
                <w:spacing w:val="4"/>
                <w:sz w:val="23"/>
                <w:szCs w:val="23"/>
              </w:rPr>
              <w:t>10</w:t>
            </w:r>
            <w:r w:rsidRPr="00573A4A">
              <w:rPr>
                <w:rFonts w:eastAsia="Times New Roman"/>
                <w:color w:val="000000"/>
                <w:spacing w:val="4"/>
                <w:sz w:val="30"/>
                <w:szCs w:val="30"/>
              </w:rPr>
              <w:t>O</w:t>
            </w:r>
            <w:r w:rsidRPr="00573A4A">
              <w:rPr>
                <w:rFonts w:eastAsia="Times New Roman"/>
                <w:color w:val="000000"/>
                <w:spacing w:val="4"/>
                <w:sz w:val="23"/>
                <w:szCs w:val="23"/>
              </w:rPr>
              <w:t>4</w:t>
            </w:r>
            <w:r w:rsidRPr="00573A4A">
              <w:rPr>
                <w:rFonts w:eastAsia="Times New Roman"/>
                <w:color w:val="000000"/>
                <w:spacing w:val="4"/>
                <w:sz w:val="30"/>
                <w:szCs w:val="30"/>
              </w:rPr>
              <w:t>S</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109. Sulfuric acid, dimethyl ester, which has the molecular formula</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pacing w:val="7"/>
                <w:sz w:val="30"/>
                <w:szCs w:val="30"/>
              </w:rPr>
              <w:t>C</w:t>
            </w:r>
            <w:r w:rsidRPr="00573A4A">
              <w:rPr>
                <w:rFonts w:eastAsia="Times New Roman"/>
                <w:color w:val="000000"/>
                <w:spacing w:val="7"/>
                <w:sz w:val="23"/>
                <w:szCs w:val="23"/>
              </w:rPr>
              <w:t>2</w:t>
            </w:r>
            <w:r w:rsidRPr="00573A4A">
              <w:rPr>
                <w:rFonts w:eastAsia="Times New Roman"/>
                <w:color w:val="000000"/>
                <w:spacing w:val="7"/>
                <w:sz w:val="30"/>
                <w:szCs w:val="30"/>
              </w:rPr>
              <w:t>H</w:t>
            </w:r>
            <w:r w:rsidRPr="00573A4A">
              <w:rPr>
                <w:rFonts w:eastAsia="Times New Roman"/>
                <w:color w:val="000000"/>
                <w:spacing w:val="7"/>
                <w:sz w:val="23"/>
                <w:szCs w:val="23"/>
              </w:rPr>
              <w:t>6</w:t>
            </w:r>
            <w:r w:rsidRPr="00573A4A">
              <w:rPr>
                <w:rFonts w:eastAsia="Times New Roman"/>
                <w:color w:val="000000"/>
                <w:spacing w:val="7"/>
                <w:sz w:val="30"/>
                <w:szCs w:val="30"/>
              </w:rPr>
              <w:t>O</w:t>
            </w:r>
            <w:r w:rsidRPr="00573A4A">
              <w:rPr>
                <w:rFonts w:eastAsia="Times New Roman"/>
                <w:color w:val="000000"/>
                <w:spacing w:val="7"/>
                <w:sz w:val="23"/>
                <w:szCs w:val="23"/>
              </w:rPr>
              <w:t>4</w:t>
            </w:r>
            <w:r w:rsidRPr="00573A4A">
              <w:rPr>
                <w:rFonts w:eastAsia="Times New Roman"/>
                <w:color w:val="000000"/>
                <w:spacing w:val="7"/>
                <w:sz w:val="30"/>
                <w:szCs w:val="30"/>
              </w:rPr>
              <w:t>S</w:t>
            </w:r>
          </w:p>
        </w:tc>
      </w:tr>
      <w:tr w:rsidR="00573A4A" w:rsidRPr="00573A4A" w:rsidTr="00573A4A">
        <w:tc>
          <w:tcPr>
            <w:tcW w:w="9219" w:type="dxa"/>
          </w:tcPr>
          <w:p w:rsidR="00573A4A" w:rsidRPr="00573A4A" w:rsidRDefault="00573A4A" w:rsidP="00C7202F">
            <w:pPr>
              <w:spacing w:before="119" w:line="376" w:lineRule="atLeast"/>
              <w:jc w:val="both"/>
            </w:pPr>
            <w:r w:rsidRPr="00573A4A">
              <w:rPr>
                <w:rFonts w:eastAsia="Times New Roman"/>
                <w:color w:val="000000"/>
                <w:sz w:val="30"/>
                <w:szCs w:val="30"/>
              </w:rPr>
              <w:t xml:space="preserve">111. 2-Propenamide, which has the molecular formula </w:t>
            </w:r>
            <w:r w:rsidRPr="00573A4A">
              <w:rPr>
                <w:rFonts w:eastAsia="Times New Roman"/>
                <w:color w:val="000000"/>
                <w:spacing w:val="5"/>
                <w:sz w:val="30"/>
                <w:szCs w:val="30"/>
              </w:rPr>
              <w:t>C</w:t>
            </w:r>
            <w:r w:rsidRPr="00573A4A">
              <w:rPr>
                <w:rFonts w:eastAsia="Times New Roman"/>
                <w:color w:val="000000"/>
                <w:spacing w:val="5"/>
                <w:sz w:val="23"/>
                <w:szCs w:val="23"/>
              </w:rPr>
              <w:t>3</w:t>
            </w:r>
            <w:r w:rsidRPr="00573A4A">
              <w:rPr>
                <w:rFonts w:eastAsia="Times New Roman"/>
                <w:color w:val="000000"/>
                <w:spacing w:val="5"/>
                <w:sz w:val="30"/>
                <w:szCs w:val="30"/>
              </w:rPr>
              <w:t>H</w:t>
            </w:r>
            <w:r w:rsidRPr="00573A4A">
              <w:rPr>
                <w:rFonts w:eastAsia="Times New Roman"/>
                <w:color w:val="000000"/>
                <w:spacing w:val="5"/>
                <w:sz w:val="23"/>
                <w:szCs w:val="23"/>
              </w:rPr>
              <w:t>5</w:t>
            </w:r>
            <w:r w:rsidRPr="00573A4A">
              <w:rPr>
                <w:rFonts w:eastAsia="Times New Roman"/>
                <w:color w:val="000000"/>
                <w:spacing w:val="5"/>
                <w:sz w:val="30"/>
                <w:szCs w:val="30"/>
              </w:rPr>
              <w:t>NO</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112. Ethanol, 2-chloro-, phosphate (3:1), which has the molecular formula</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pacing w:val="2"/>
                <w:sz w:val="30"/>
                <w:szCs w:val="30"/>
              </w:rPr>
              <w:t>C</w:t>
            </w:r>
            <w:r w:rsidRPr="00573A4A">
              <w:rPr>
                <w:rFonts w:eastAsia="Times New Roman"/>
                <w:color w:val="000000"/>
                <w:spacing w:val="2"/>
                <w:sz w:val="23"/>
                <w:szCs w:val="23"/>
              </w:rPr>
              <w:t>6</w:t>
            </w:r>
            <w:r w:rsidRPr="00573A4A">
              <w:rPr>
                <w:rFonts w:eastAsia="Times New Roman"/>
                <w:color w:val="000000"/>
                <w:spacing w:val="2"/>
                <w:sz w:val="30"/>
                <w:szCs w:val="30"/>
              </w:rPr>
              <w:t>H</w:t>
            </w:r>
            <w:r w:rsidRPr="00573A4A">
              <w:rPr>
                <w:rFonts w:eastAsia="Times New Roman"/>
                <w:color w:val="000000"/>
                <w:spacing w:val="2"/>
                <w:sz w:val="23"/>
                <w:szCs w:val="23"/>
              </w:rPr>
              <w:t>12</w:t>
            </w:r>
            <w:r w:rsidRPr="00573A4A">
              <w:rPr>
                <w:rFonts w:eastAsia="Times New Roman"/>
                <w:color w:val="000000"/>
                <w:spacing w:val="2"/>
                <w:sz w:val="30"/>
                <w:szCs w:val="30"/>
              </w:rPr>
              <w:t>Cl</w:t>
            </w:r>
            <w:r w:rsidRPr="00573A4A">
              <w:rPr>
                <w:rFonts w:eastAsia="Times New Roman"/>
                <w:color w:val="000000"/>
                <w:spacing w:val="2"/>
                <w:sz w:val="23"/>
                <w:szCs w:val="23"/>
              </w:rPr>
              <w:t>3</w:t>
            </w:r>
            <w:r w:rsidRPr="00573A4A">
              <w:rPr>
                <w:rFonts w:eastAsia="Times New Roman"/>
                <w:color w:val="000000"/>
                <w:spacing w:val="2"/>
                <w:sz w:val="30"/>
                <w:szCs w:val="30"/>
              </w:rPr>
              <w:t>O</w:t>
            </w:r>
            <w:r w:rsidRPr="00573A4A">
              <w:rPr>
                <w:rFonts w:eastAsia="Times New Roman"/>
                <w:color w:val="000000"/>
                <w:spacing w:val="2"/>
                <w:sz w:val="23"/>
                <w:szCs w:val="23"/>
              </w:rPr>
              <w:t>4</w:t>
            </w:r>
            <w:r w:rsidRPr="00573A4A">
              <w:rPr>
                <w:rFonts w:eastAsia="Times New Roman"/>
                <w:color w:val="000000"/>
                <w:spacing w:val="2"/>
                <w:sz w:val="30"/>
                <w:szCs w:val="30"/>
              </w:rPr>
              <w:t>P</w:t>
            </w:r>
          </w:p>
        </w:tc>
      </w:tr>
      <w:tr w:rsidR="00573A4A" w:rsidRPr="00573A4A" w:rsidTr="00573A4A">
        <w:tc>
          <w:tcPr>
            <w:tcW w:w="9219" w:type="dxa"/>
          </w:tcPr>
          <w:p w:rsidR="00573A4A" w:rsidRPr="00573A4A" w:rsidRDefault="00573A4A" w:rsidP="00C7202F">
            <w:pPr>
              <w:spacing w:line="376" w:lineRule="atLeast"/>
              <w:jc w:val="both"/>
            </w:pPr>
            <w:r w:rsidRPr="00573A4A">
              <w:rPr>
                <w:rFonts w:eastAsia="Times New Roman"/>
                <w:color w:val="000000"/>
                <w:sz w:val="30"/>
                <w:szCs w:val="30"/>
              </w:rPr>
              <w:t xml:space="preserve">113. </w:t>
            </w:r>
            <w:hyperlink r:id="rId106" w:history="1">
              <w:r w:rsidRPr="00573A4A">
                <w:rPr>
                  <w:rFonts w:eastAsia="Times New Roman"/>
                  <w:color w:val="000000"/>
                  <w:sz w:val="30"/>
                  <w:szCs w:val="30"/>
                  <w:u w:val="single"/>
                </w:rPr>
                <w:t xml:space="preserve">Tributyltins, which contain the grouping </w:t>
              </w:r>
              <w:r w:rsidRPr="00573A4A">
                <w:rPr>
                  <w:rFonts w:eastAsia="Times New Roman"/>
                  <w:color w:val="000000"/>
                  <w:spacing w:val="5"/>
                  <w:sz w:val="30"/>
                  <w:szCs w:val="30"/>
                  <w:u w:val="single"/>
                </w:rPr>
                <w:t>(C</w:t>
              </w:r>
              <w:r w:rsidRPr="00573A4A">
                <w:rPr>
                  <w:rFonts w:eastAsia="Times New Roman"/>
                  <w:color w:val="000000"/>
                  <w:spacing w:val="5"/>
                  <w:sz w:val="23"/>
                  <w:szCs w:val="23"/>
                  <w:u w:val="single"/>
                </w:rPr>
                <w:t>4</w:t>
              </w:r>
              <w:r w:rsidRPr="00573A4A">
                <w:rPr>
                  <w:rFonts w:eastAsia="Times New Roman"/>
                  <w:color w:val="000000"/>
                  <w:spacing w:val="5"/>
                  <w:sz w:val="30"/>
                  <w:szCs w:val="30"/>
                  <w:u w:val="single"/>
                </w:rPr>
                <w:t>H</w:t>
              </w:r>
              <w:r w:rsidRPr="00573A4A">
                <w:rPr>
                  <w:rFonts w:eastAsia="Times New Roman"/>
                  <w:color w:val="000000"/>
                  <w:spacing w:val="5"/>
                  <w:sz w:val="23"/>
                  <w:szCs w:val="23"/>
                  <w:u w:val="single"/>
                </w:rPr>
                <w:t>9</w:t>
              </w:r>
              <w:r w:rsidRPr="00573A4A">
                <w:rPr>
                  <w:rFonts w:eastAsia="Times New Roman"/>
                  <w:color w:val="000000"/>
                  <w:spacing w:val="5"/>
                  <w:sz w:val="30"/>
                  <w:szCs w:val="30"/>
                  <w:u w:val="single"/>
                </w:rPr>
                <w:t>)</w:t>
              </w:r>
              <w:r w:rsidRPr="00573A4A">
                <w:rPr>
                  <w:rFonts w:eastAsia="Times New Roman"/>
                  <w:color w:val="000000"/>
                  <w:spacing w:val="5"/>
                  <w:sz w:val="23"/>
                  <w:szCs w:val="23"/>
                  <w:u w:val="single"/>
                </w:rPr>
                <w:t>3</w:t>
              </w:r>
              <w:r w:rsidRPr="00573A4A">
                <w:rPr>
                  <w:rFonts w:eastAsia="Times New Roman"/>
                  <w:color w:val="000000"/>
                  <w:spacing w:val="5"/>
                  <w:sz w:val="30"/>
                  <w:szCs w:val="30"/>
                  <w:u w:val="single"/>
                </w:rPr>
                <w:t>Sn</w:t>
              </w:r>
            </w:hyperlink>
          </w:p>
        </w:tc>
      </w:tr>
      <w:tr w:rsidR="00573A4A" w:rsidRPr="00573A4A" w:rsidTr="00573A4A">
        <w:tc>
          <w:tcPr>
            <w:tcW w:w="9219" w:type="dxa"/>
          </w:tcPr>
          <w:p w:rsidR="00573A4A" w:rsidRPr="00573A4A" w:rsidRDefault="00573A4A" w:rsidP="00C7202F">
            <w:pPr>
              <w:spacing w:before="119" w:line="376" w:lineRule="atLeast"/>
              <w:jc w:val="both"/>
            </w:pPr>
            <w:r w:rsidRPr="00573A4A">
              <w:rPr>
                <w:rFonts w:eastAsia="Times New Roman"/>
                <w:color w:val="000000"/>
                <w:sz w:val="30"/>
                <w:szCs w:val="30"/>
              </w:rPr>
              <w:t xml:space="preserve">114. </w:t>
            </w:r>
            <w:hyperlink r:id="rId107" w:history="1">
              <w:r w:rsidRPr="00573A4A">
                <w:rPr>
                  <w:rFonts w:eastAsia="Times New Roman"/>
                  <w:color w:val="000000"/>
                  <w:sz w:val="30"/>
                  <w:szCs w:val="30"/>
                  <w:u w:val="single"/>
                </w:rPr>
                <w:t xml:space="preserve">Tetrabutyltins, which have the molecular formula </w:t>
              </w:r>
              <w:r w:rsidRPr="00573A4A">
                <w:rPr>
                  <w:rFonts w:eastAsia="Times New Roman"/>
                  <w:color w:val="000000"/>
                  <w:spacing w:val="5"/>
                  <w:sz w:val="30"/>
                  <w:szCs w:val="30"/>
                  <w:u w:val="single"/>
                </w:rPr>
                <w:t>(C</w:t>
              </w:r>
              <w:r w:rsidRPr="00573A4A">
                <w:rPr>
                  <w:rFonts w:eastAsia="Times New Roman"/>
                  <w:color w:val="000000"/>
                  <w:spacing w:val="5"/>
                  <w:sz w:val="23"/>
                  <w:szCs w:val="23"/>
                  <w:u w:val="single"/>
                </w:rPr>
                <w:t>4</w:t>
              </w:r>
              <w:r w:rsidRPr="00573A4A">
                <w:rPr>
                  <w:rFonts w:eastAsia="Times New Roman"/>
                  <w:color w:val="000000"/>
                  <w:spacing w:val="5"/>
                  <w:sz w:val="30"/>
                  <w:szCs w:val="30"/>
                  <w:u w:val="single"/>
                </w:rPr>
                <w:t>H</w:t>
              </w:r>
              <w:r w:rsidRPr="00573A4A">
                <w:rPr>
                  <w:rFonts w:eastAsia="Times New Roman"/>
                  <w:color w:val="000000"/>
                  <w:spacing w:val="5"/>
                  <w:sz w:val="23"/>
                  <w:szCs w:val="23"/>
                  <w:u w:val="single"/>
                </w:rPr>
                <w:t>9</w:t>
              </w:r>
              <w:r w:rsidRPr="00573A4A">
                <w:rPr>
                  <w:rFonts w:eastAsia="Times New Roman"/>
                  <w:color w:val="000000"/>
                  <w:spacing w:val="5"/>
                  <w:sz w:val="30"/>
                  <w:szCs w:val="30"/>
                  <w:u w:val="single"/>
                </w:rPr>
                <w:t>)</w:t>
              </w:r>
              <w:r w:rsidRPr="00573A4A">
                <w:rPr>
                  <w:rFonts w:eastAsia="Times New Roman"/>
                  <w:color w:val="000000"/>
                  <w:spacing w:val="5"/>
                  <w:sz w:val="23"/>
                  <w:szCs w:val="23"/>
                  <w:u w:val="single"/>
                </w:rPr>
                <w:t>4</w:t>
              </w:r>
              <w:r w:rsidRPr="00573A4A">
                <w:rPr>
                  <w:rFonts w:eastAsia="Times New Roman"/>
                  <w:color w:val="000000"/>
                  <w:spacing w:val="5"/>
                  <w:sz w:val="30"/>
                  <w:szCs w:val="30"/>
                  <w:u w:val="single"/>
                </w:rPr>
                <w:t>Sn</w:t>
              </w:r>
            </w:hyperlink>
          </w:p>
        </w:tc>
      </w:tr>
      <w:tr w:rsidR="00573A4A" w:rsidRPr="00573A4A" w:rsidTr="00573A4A">
        <w:tc>
          <w:tcPr>
            <w:tcW w:w="9219" w:type="dxa"/>
          </w:tcPr>
          <w:p w:rsidR="00573A4A" w:rsidRPr="00573A4A" w:rsidRDefault="00573A4A" w:rsidP="00C7202F">
            <w:pPr>
              <w:spacing w:line="495" w:lineRule="atLeast"/>
            </w:pPr>
            <w:r w:rsidRPr="00573A4A">
              <w:rPr>
                <w:rFonts w:eastAsia="Times New Roman"/>
                <w:color w:val="000000"/>
                <w:sz w:val="30"/>
                <w:szCs w:val="30"/>
              </w:rPr>
              <w:t>115. Benzene, (</w:t>
            </w:r>
            <w:proofErr w:type="spellStart"/>
            <w:r w:rsidRPr="00573A4A">
              <w:rPr>
                <w:rFonts w:eastAsia="Times New Roman"/>
                <w:color w:val="000000"/>
                <w:sz w:val="30"/>
                <w:szCs w:val="30"/>
              </w:rPr>
              <w:t>chloromethyl</w:t>
            </w:r>
            <w:proofErr w:type="spellEnd"/>
            <w:r w:rsidRPr="00573A4A">
              <w:rPr>
                <w:rFonts w:eastAsia="Times New Roman"/>
                <w:color w:val="000000"/>
                <w:sz w:val="30"/>
                <w:szCs w:val="30"/>
              </w:rPr>
              <w:t xml:space="preserve">)-, which has the molecular formula </w:t>
            </w:r>
            <w:r w:rsidRPr="00573A4A">
              <w:rPr>
                <w:rFonts w:eastAsia="Times New Roman"/>
                <w:color w:val="000000"/>
                <w:spacing w:val="5"/>
                <w:sz w:val="30"/>
                <w:szCs w:val="30"/>
              </w:rPr>
              <w:t>C</w:t>
            </w:r>
            <w:r w:rsidRPr="00573A4A">
              <w:rPr>
                <w:rFonts w:eastAsia="Times New Roman"/>
                <w:color w:val="000000"/>
                <w:spacing w:val="5"/>
                <w:sz w:val="23"/>
                <w:szCs w:val="23"/>
              </w:rPr>
              <w:t>7</w:t>
            </w:r>
            <w:r w:rsidRPr="00573A4A">
              <w:rPr>
                <w:rFonts w:eastAsia="Times New Roman"/>
                <w:color w:val="000000"/>
                <w:spacing w:val="5"/>
                <w:sz w:val="30"/>
                <w:szCs w:val="30"/>
              </w:rPr>
              <w:t>H</w:t>
            </w:r>
            <w:r w:rsidRPr="00573A4A">
              <w:rPr>
                <w:rFonts w:eastAsia="Times New Roman"/>
                <w:color w:val="000000"/>
                <w:spacing w:val="5"/>
                <w:sz w:val="23"/>
                <w:szCs w:val="23"/>
              </w:rPr>
              <w:t>7</w:t>
            </w:r>
            <w:r w:rsidRPr="00573A4A">
              <w:rPr>
                <w:rFonts w:eastAsia="Times New Roman"/>
                <w:color w:val="000000"/>
                <w:spacing w:val="5"/>
                <w:sz w:val="30"/>
                <w:szCs w:val="30"/>
              </w:rPr>
              <w:t xml:space="preserve">Cl </w:t>
            </w:r>
            <w:r w:rsidRPr="00573A4A">
              <w:rPr>
                <w:rFonts w:eastAsia="Times New Roman"/>
                <w:color w:val="000000"/>
                <w:sz w:val="30"/>
                <w:szCs w:val="30"/>
              </w:rPr>
              <w:t xml:space="preserve">116. Propane, 2-nitro-, which has the molecular formula </w:t>
            </w:r>
            <w:r w:rsidRPr="00573A4A">
              <w:rPr>
                <w:rFonts w:eastAsia="Times New Roman"/>
                <w:color w:val="000000"/>
                <w:spacing w:val="4"/>
                <w:sz w:val="30"/>
                <w:szCs w:val="30"/>
              </w:rPr>
              <w:t>C</w:t>
            </w:r>
            <w:r w:rsidRPr="00573A4A">
              <w:rPr>
                <w:rFonts w:eastAsia="Times New Roman"/>
                <w:color w:val="000000"/>
                <w:spacing w:val="4"/>
                <w:sz w:val="23"/>
                <w:szCs w:val="23"/>
              </w:rPr>
              <w:t>3</w:t>
            </w:r>
            <w:r w:rsidRPr="00573A4A">
              <w:rPr>
                <w:rFonts w:eastAsia="Times New Roman"/>
                <w:color w:val="000000"/>
                <w:spacing w:val="4"/>
                <w:sz w:val="30"/>
                <w:szCs w:val="30"/>
              </w:rPr>
              <w:t>H</w:t>
            </w:r>
            <w:r w:rsidRPr="00573A4A">
              <w:rPr>
                <w:rFonts w:eastAsia="Times New Roman"/>
                <w:color w:val="000000"/>
                <w:spacing w:val="4"/>
                <w:sz w:val="23"/>
                <w:szCs w:val="23"/>
              </w:rPr>
              <w:t>7</w:t>
            </w:r>
            <w:r w:rsidRPr="00573A4A">
              <w:rPr>
                <w:rFonts w:eastAsia="Times New Roman"/>
                <w:color w:val="000000"/>
                <w:spacing w:val="4"/>
                <w:sz w:val="30"/>
                <w:szCs w:val="30"/>
              </w:rPr>
              <w:t>NO</w:t>
            </w:r>
            <w:r w:rsidRPr="00573A4A">
              <w:rPr>
                <w:rFonts w:eastAsia="Times New Roman"/>
                <w:color w:val="000000"/>
                <w:spacing w:val="4"/>
                <w:sz w:val="23"/>
                <w:szCs w:val="23"/>
              </w:rPr>
              <w:t>2</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117. Benzene, 1-methyl-2-nitro-, which has the molecular formula</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pacing w:val="2"/>
                <w:sz w:val="30"/>
                <w:szCs w:val="30"/>
              </w:rPr>
              <w:t>C</w:t>
            </w:r>
            <w:r w:rsidRPr="00573A4A">
              <w:rPr>
                <w:rFonts w:eastAsia="Times New Roman"/>
                <w:color w:val="000000"/>
                <w:spacing w:val="2"/>
                <w:sz w:val="23"/>
                <w:szCs w:val="23"/>
              </w:rPr>
              <w:t>7</w:t>
            </w:r>
            <w:r w:rsidRPr="00573A4A">
              <w:rPr>
                <w:rFonts w:eastAsia="Times New Roman"/>
                <w:color w:val="000000"/>
                <w:spacing w:val="2"/>
                <w:sz w:val="30"/>
                <w:szCs w:val="30"/>
              </w:rPr>
              <w:t>H</w:t>
            </w:r>
            <w:r w:rsidRPr="00573A4A">
              <w:rPr>
                <w:rFonts w:eastAsia="Times New Roman"/>
                <w:color w:val="000000"/>
                <w:spacing w:val="2"/>
                <w:sz w:val="23"/>
                <w:szCs w:val="23"/>
              </w:rPr>
              <w:t>7</w:t>
            </w:r>
            <w:r w:rsidRPr="00573A4A">
              <w:rPr>
                <w:rFonts w:eastAsia="Times New Roman"/>
                <w:color w:val="000000"/>
                <w:spacing w:val="2"/>
                <w:sz w:val="30"/>
                <w:szCs w:val="30"/>
              </w:rPr>
              <w:t>NO</w:t>
            </w:r>
            <w:r w:rsidRPr="00573A4A">
              <w:rPr>
                <w:rFonts w:eastAsia="Times New Roman"/>
                <w:color w:val="000000"/>
                <w:spacing w:val="2"/>
                <w:sz w:val="23"/>
                <w:szCs w:val="23"/>
              </w:rPr>
              <w:t>2</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118. Phenol, 2,6-bis(1,1-dimethylethyl)-4-(1-methylpropyl)-, which has the</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lastRenderedPageBreak/>
              <w:t>molecular formula C</w:t>
            </w:r>
            <w:r w:rsidRPr="00573A4A">
              <w:rPr>
                <w:rFonts w:eastAsia="Times New Roman"/>
                <w:color w:val="000000"/>
                <w:sz w:val="23"/>
                <w:szCs w:val="23"/>
              </w:rPr>
              <w:t>18</w:t>
            </w:r>
            <w:r w:rsidRPr="00573A4A">
              <w:rPr>
                <w:rFonts w:eastAsia="Times New Roman"/>
                <w:color w:val="000000"/>
                <w:sz w:val="30"/>
                <w:szCs w:val="30"/>
              </w:rPr>
              <w:t>H</w:t>
            </w:r>
            <w:r w:rsidRPr="00573A4A">
              <w:rPr>
                <w:rFonts w:eastAsia="Times New Roman"/>
                <w:color w:val="000000"/>
                <w:sz w:val="23"/>
                <w:szCs w:val="23"/>
              </w:rPr>
              <w:t>30</w:t>
            </w:r>
            <w:r w:rsidRPr="00573A4A">
              <w:rPr>
                <w:rFonts w:eastAsia="Times New Roman"/>
                <w:color w:val="000000"/>
                <w:sz w:val="30"/>
                <w:szCs w:val="30"/>
              </w:rPr>
              <w:t>O</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 xml:space="preserve">119. </w:t>
            </w:r>
            <w:hyperlink r:id="rId108" w:history="1">
              <w:r w:rsidRPr="00573A4A">
                <w:rPr>
                  <w:rFonts w:eastAsia="Times New Roman"/>
                  <w:color w:val="000000"/>
                  <w:sz w:val="30"/>
                  <w:szCs w:val="30"/>
                  <w:u w:val="single"/>
                </w:rPr>
                <w:t>Methylium, [4-(dimethylamino)phenyl]bis[4-(ethylamino)3-</w:t>
              </w:r>
            </w:hyperlink>
          </w:p>
        </w:tc>
      </w:tr>
      <w:tr w:rsidR="00573A4A" w:rsidRPr="00573A4A" w:rsidTr="00573A4A">
        <w:tc>
          <w:tcPr>
            <w:tcW w:w="9219" w:type="dxa"/>
          </w:tcPr>
          <w:p w:rsidR="00573A4A" w:rsidRPr="00573A4A" w:rsidRDefault="00E53C8D" w:rsidP="00C7202F">
            <w:pPr>
              <w:spacing w:line="495" w:lineRule="atLeast"/>
            </w:pPr>
            <w:hyperlink r:id="rId109" w:history="1">
              <w:r w:rsidR="00573A4A" w:rsidRPr="00573A4A">
                <w:rPr>
                  <w:rFonts w:eastAsia="Times New Roman"/>
                  <w:color w:val="000000"/>
                  <w:sz w:val="30"/>
                  <w:szCs w:val="30"/>
                  <w:u w:val="single"/>
                </w:rPr>
                <w:t xml:space="preserve">methylphenyl]-, acetate, which has the molecular formula </w:t>
              </w:r>
              <w:r w:rsidR="00573A4A" w:rsidRPr="00573A4A">
                <w:rPr>
                  <w:rFonts w:eastAsia="Times New Roman"/>
                  <w:color w:val="000000"/>
                  <w:spacing w:val="4"/>
                  <w:sz w:val="30"/>
                  <w:szCs w:val="30"/>
                  <w:u w:val="single"/>
                </w:rPr>
                <w:t>C</w:t>
              </w:r>
              <w:r w:rsidR="00573A4A" w:rsidRPr="00573A4A">
                <w:rPr>
                  <w:rFonts w:eastAsia="Times New Roman"/>
                  <w:color w:val="000000"/>
                  <w:spacing w:val="4"/>
                  <w:sz w:val="23"/>
                  <w:szCs w:val="23"/>
                  <w:u w:val="single"/>
                </w:rPr>
                <w:t>27</w:t>
              </w:r>
              <w:r w:rsidR="00573A4A" w:rsidRPr="00573A4A">
                <w:rPr>
                  <w:rFonts w:eastAsia="Times New Roman"/>
                  <w:color w:val="000000"/>
                  <w:spacing w:val="4"/>
                  <w:sz w:val="30"/>
                  <w:szCs w:val="30"/>
                  <w:u w:val="single"/>
                </w:rPr>
                <w:t>H</w:t>
              </w:r>
              <w:r w:rsidR="00573A4A" w:rsidRPr="00573A4A">
                <w:rPr>
                  <w:rFonts w:eastAsia="Times New Roman"/>
                  <w:color w:val="000000"/>
                  <w:spacing w:val="4"/>
                  <w:sz w:val="23"/>
                  <w:szCs w:val="23"/>
                  <w:u w:val="single"/>
                </w:rPr>
                <w:t>34</w:t>
              </w:r>
              <w:r w:rsidR="00573A4A" w:rsidRPr="00573A4A">
                <w:rPr>
                  <w:rFonts w:eastAsia="Times New Roman"/>
                  <w:color w:val="000000"/>
                  <w:spacing w:val="4"/>
                  <w:sz w:val="30"/>
                  <w:szCs w:val="30"/>
                  <w:u w:val="single"/>
                </w:rPr>
                <w:t>N</w:t>
              </w:r>
              <w:r w:rsidR="00573A4A" w:rsidRPr="00573A4A">
                <w:rPr>
                  <w:rFonts w:eastAsia="Times New Roman"/>
                  <w:color w:val="000000"/>
                  <w:spacing w:val="4"/>
                  <w:sz w:val="23"/>
                  <w:szCs w:val="23"/>
                  <w:u w:val="single"/>
                </w:rPr>
                <w:t>3</w:t>
              </w:r>
              <w:r w:rsidR="00573A4A" w:rsidRPr="00573A4A">
                <w:rPr>
                  <w:rFonts w:eastAsia="Times New Roman"/>
                  <w:color w:val="000000"/>
                  <w:spacing w:val="4"/>
                  <w:sz w:val="30"/>
                  <w:szCs w:val="30"/>
                  <w:u w:val="single"/>
                </w:rPr>
                <w:t>.C</w:t>
              </w:r>
              <w:r w:rsidR="00573A4A" w:rsidRPr="00573A4A">
                <w:rPr>
                  <w:rFonts w:eastAsia="Times New Roman"/>
                  <w:color w:val="000000"/>
                  <w:spacing w:val="4"/>
                  <w:sz w:val="23"/>
                  <w:szCs w:val="23"/>
                  <w:u w:val="single"/>
                </w:rPr>
                <w:t>2</w:t>
              </w:r>
              <w:r w:rsidR="00573A4A" w:rsidRPr="00573A4A">
                <w:rPr>
                  <w:rFonts w:eastAsia="Times New Roman"/>
                  <w:color w:val="000000"/>
                  <w:spacing w:val="4"/>
                  <w:sz w:val="30"/>
                  <w:szCs w:val="30"/>
                  <w:u w:val="single"/>
                </w:rPr>
                <w:t>H</w:t>
              </w:r>
              <w:r w:rsidR="00573A4A" w:rsidRPr="00573A4A">
                <w:rPr>
                  <w:rFonts w:eastAsia="Times New Roman"/>
                  <w:color w:val="000000"/>
                  <w:spacing w:val="4"/>
                  <w:sz w:val="23"/>
                  <w:szCs w:val="23"/>
                  <w:u w:val="single"/>
                </w:rPr>
                <w:t>3</w:t>
              </w:r>
              <w:r w:rsidR="00573A4A" w:rsidRPr="00573A4A">
                <w:rPr>
                  <w:rFonts w:eastAsia="Times New Roman"/>
                  <w:color w:val="000000"/>
                  <w:spacing w:val="4"/>
                  <w:sz w:val="30"/>
                  <w:szCs w:val="30"/>
                  <w:u w:val="single"/>
                </w:rPr>
                <w:t>O</w:t>
              </w:r>
              <w:r w:rsidR="00573A4A" w:rsidRPr="00573A4A">
                <w:rPr>
                  <w:rFonts w:eastAsia="Times New Roman"/>
                  <w:color w:val="000000"/>
                  <w:spacing w:val="4"/>
                  <w:sz w:val="23"/>
                  <w:szCs w:val="23"/>
                  <w:u w:val="single"/>
                </w:rPr>
                <w:t>2</w:t>
              </w:r>
            </w:hyperlink>
          </w:p>
        </w:tc>
      </w:tr>
      <w:tr w:rsidR="00573A4A" w:rsidRPr="00573A4A" w:rsidTr="00573A4A">
        <w:tc>
          <w:tcPr>
            <w:tcW w:w="9219" w:type="dxa"/>
          </w:tcPr>
          <w:p w:rsidR="00573A4A" w:rsidRPr="00573A4A" w:rsidRDefault="00573A4A" w:rsidP="00C7202F">
            <w:pPr>
              <w:spacing w:before="119" w:line="376" w:lineRule="atLeast"/>
              <w:jc w:val="both"/>
            </w:pPr>
            <w:r w:rsidRPr="00573A4A">
              <w:rPr>
                <w:rFonts w:eastAsia="Times New Roman"/>
                <w:color w:val="000000"/>
                <w:sz w:val="30"/>
                <w:szCs w:val="30"/>
              </w:rPr>
              <w:t xml:space="preserve">120. </w:t>
            </w:r>
            <w:hyperlink r:id="rId110" w:history="1">
              <w:r w:rsidRPr="00573A4A">
                <w:rPr>
                  <w:rFonts w:eastAsia="Times New Roman"/>
                  <w:color w:val="000000"/>
                  <w:sz w:val="30"/>
                  <w:szCs w:val="30"/>
                  <w:u w:val="single"/>
                </w:rPr>
                <w:t>Chlorinated alkanes that have the molecular formula C</w:t>
              </w:r>
              <w:r w:rsidRPr="00573A4A">
                <w:rPr>
                  <w:rFonts w:eastAsia="Times New Roman"/>
                  <w:color w:val="000000"/>
                  <w:sz w:val="23"/>
                  <w:szCs w:val="23"/>
                  <w:u w:val="single"/>
                </w:rPr>
                <w:t>n</w:t>
              </w:r>
              <w:r w:rsidRPr="00573A4A">
                <w:rPr>
                  <w:rFonts w:eastAsia="Times New Roman"/>
                  <w:color w:val="000000"/>
                  <w:sz w:val="30"/>
                  <w:szCs w:val="30"/>
                  <w:u w:val="single"/>
                </w:rPr>
                <w:t>H</w:t>
              </w:r>
              <w:r w:rsidRPr="00573A4A">
                <w:rPr>
                  <w:rFonts w:eastAsia="Times New Roman"/>
                  <w:color w:val="000000"/>
                  <w:sz w:val="23"/>
                  <w:szCs w:val="23"/>
                  <w:u w:val="single"/>
                </w:rPr>
                <w:t>x</w:t>
              </w:r>
              <w:r w:rsidRPr="00573A4A">
                <w:rPr>
                  <w:rFonts w:eastAsia="Times New Roman"/>
                  <w:color w:val="000000"/>
                  <w:sz w:val="30"/>
                  <w:szCs w:val="30"/>
                  <w:u w:val="single"/>
                </w:rPr>
                <w:t>Cl</w:t>
              </w:r>
              <w:r w:rsidRPr="00573A4A">
                <w:rPr>
                  <w:rFonts w:eastAsia="Times New Roman"/>
                  <w:color w:val="000000"/>
                  <w:sz w:val="23"/>
                  <w:szCs w:val="23"/>
                  <w:u w:val="single"/>
                </w:rPr>
                <w:t>(2n+2-x)</w:t>
              </w:r>
              <w:r w:rsidRPr="00573A4A">
                <w:rPr>
                  <w:rFonts w:eastAsia="Times New Roman"/>
                  <w:color w:val="000000"/>
                  <w:sz w:val="30"/>
                  <w:szCs w:val="30"/>
                  <w:u w:val="single"/>
                </w:rPr>
                <w:t xml:space="preserve"> in</w:t>
              </w:r>
            </w:hyperlink>
          </w:p>
        </w:tc>
      </w:tr>
      <w:tr w:rsidR="00573A4A" w:rsidRPr="00573A4A" w:rsidTr="00573A4A">
        <w:tc>
          <w:tcPr>
            <w:tcW w:w="9219" w:type="dxa"/>
          </w:tcPr>
          <w:p w:rsidR="00573A4A" w:rsidRPr="00573A4A" w:rsidRDefault="00E53C8D" w:rsidP="00C7202F">
            <w:pPr>
              <w:spacing w:before="115" w:line="336" w:lineRule="atLeast"/>
              <w:jc w:val="both"/>
            </w:pPr>
            <w:hyperlink r:id="rId111" w:history="1">
              <w:r w:rsidR="00573A4A" w:rsidRPr="00573A4A">
                <w:rPr>
                  <w:rFonts w:eastAsia="Times New Roman"/>
                  <w:color w:val="000000"/>
                  <w:sz w:val="30"/>
                  <w:szCs w:val="30"/>
                  <w:u w:val="single"/>
                </w:rPr>
                <w:t xml:space="preserve">which 10 </w:t>
              </w:r>
              <w:r w:rsidR="00573A4A" w:rsidRPr="00573A4A">
                <w:rPr>
                  <w:rFonts w:ascii="Arial" w:eastAsia="Arial" w:hAnsi="Arial" w:cs="Arial"/>
                  <w:color w:val="000000"/>
                  <w:sz w:val="30"/>
                  <w:szCs w:val="30"/>
                  <w:u w:val="single"/>
                </w:rPr>
                <w:t>≤</w:t>
              </w:r>
              <w:r w:rsidR="00573A4A" w:rsidRPr="00573A4A">
                <w:rPr>
                  <w:rFonts w:eastAsia="Times New Roman"/>
                  <w:color w:val="000000"/>
                  <w:sz w:val="30"/>
                  <w:szCs w:val="30"/>
                  <w:u w:val="single"/>
                </w:rPr>
                <w:t xml:space="preserve"> n </w:t>
              </w:r>
              <w:r w:rsidR="00573A4A" w:rsidRPr="00573A4A">
                <w:rPr>
                  <w:rFonts w:ascii="Arial" w:eastAsia="Arial" w:hAnsi="Arial" w:cs="Arial"/>
                  <w:color w:val="000000"/>
                  <w:sz w:val="30"/>
                  <w:szCs w:val="30"/>
                  <w:u w:val="single"/>
                </w:rPr>
                <w:t>≤</w:t>
              </w:r>
              <w:r w:rsidR="00573A4A" w:rsidRPr="00573A4A">
                <w:rPr>
                  <w:rFonts w:eastAsia="Times New Roman"/>
                  <w:color w:val="000000"/>
                  <w:sz w:val="30"/>
                  <w:szCs w:val="30"/>
                  <w:u w:val="single"/>
                </w:rPr>
                <w:t xml:space="preserve"> 20</w:t>
              </w:r>
            </w:hyperlink>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t>121. Benzene, 1,2-dimethoxy-4-(2-propenyl)-, which has the molecular</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t xml:space="preserve">formula </w:t>
            </w:r>
            <w:r w:rsidRPr="00573A4A">
              <w:rPr>
                <w:rFonts w:eastAsia="Times New Roman"/>
                <w:color w:val="000000"/>
                <w:spacing w:val="3"/>
                <w:sz w:val="30"/>
                <w:szCs w:val="30"/>
              </w:rPr>
              <w:t>C</w:t>
            </w:r>
            <w:r w:rsidRPr="00573A4A">
              <w:rPr>
                <w:rFonts w:eastAsia="Times New Roman"/>
                <w:color w:val="000000"/>
                <w:spacing w:val="3"/>
                <w:sz w:val="23"/>
                <w:szCs w:val="23"/>
              </w:rPr>
              <w:t>11</w:t>
            </w:r>
            <w:r w:rsidRPr="00573A4A">
              <w:rPr>
                <w:rFonts w:eastAsia="Times New Roman"/>
                <w:color w:val="000000"/>
                <w:spacing w:val="3"/>
                <w:sz w:val="30"/>
                <w:szCs w:val="30"/>
              </w:rPr>
              <w:t>H</w:t>
            </w:r>
            <w:r w:rsidRPr="00573A4A">
              <w:rPr>
                <w:rFonts w:eastAsia="Times New Roman"/>
                <w:color w:val="000000"/>
                <w:spacing w:val="3"/>
                <w:sz w:val="23"/>
                <w:szCs w:val="23"/>
              </w:rPr>
              <w:t>14</w:t>
            </w:r>
            <w:r w:rsidRPr="00573A4A">
              <w:rPr>
                <w:rFonts w:eastAsia="Times New Roman"/>
                <w:color w:val="000000"/>
                <w:spacing w:val="3"/>
                <w:sz w:val="30"/>
                <w:szCs w:val="30"/>
              </w:rPr>
              <w:t>O</w:t>
            </w:r>
            <w:r w:rsidRPr="00573A4A">
              <w:rPr>
                <w:rFonts w:eastAsia="Times New Roman"/>
                <w:color w:val="000000"/>
                <w:spacing w:val="3"/>
                <w:sz w:val="23"/>
                <w:szCs w:val="23"/>
              </w:rPr>
              <w:t>2</w:t>
            </w:r>
          </w:p>
        </w:tc>
      </w:tr>
      <w:tr w:rsidR="00573A4A" w:rsidRPr="00573A4A" w:rsidTr="00573A4A">
        <w:tc>
          <w:tcPr>
            <w:tcW w:w="9219" w:type="dxa"/>
          </w:tcPr>
          <w:p w:rsidR="00573A4A" w:rsidRPr="00573A4A" w:rsidRDefault="00573A4A" w:rsidP="00C7202F">
            <w:pPr>
              <w:spacing w:before="119" w:line="376" w:lineRule="atLeast"/>
              <w:jc w:val="both"/>
            </w:pPr>
            <w:r w:rsidRPr="00573A4A">
              <w:rPr>
                <w:rFonts w:eastAsia="Times New Roman"/>
                <w:color w:val="000000"/>
                <w:sz w:val="30"/>
                <w:szCs w:val="30"/>
              </w:rPr>
              <w:t xml:space="preserve">122. </w:t>
            </w:r>
            <w:hyperlink r:id="rId112" w:history="1">
              <w:r w:rsidRPr="00573A4A">
                <w:rPr>
                  <w:rFonts w:eastAsia="Times New Roman"/>
                  <w:color w:val="000000"/>
                  <w:sz w:val="30"/>
                  <w:szCs w:val="30"/>
                  <w:u w:val="single"/>
                </w:rPr>
                <w:t xml:space="preserve">Vanadium pentoxide, which has the molecular formula </w:t>
              </w:r>
              <w:r w:rsidRPr="00573A4A">
                <w:rPr>
                  <w:rFonts w:eastAsia="Times New Roman"/>
                  <w:color w:val="000000"/>
                  <w:spacing w:val="9"/>
                  <w:sz w:val="30"/>
                  <w:szCs w:val="30"/>
                  <w:u w:val="single"/>
                </w:rPr>
                <w:t>V</w:t>
              </w:r>
              <w:r w:rsidRPr="00573A4A">
                <w:rPr>
                  <w:rFonts w:eastAsia="Times New Roman"/>
                  <w:color w:val="000000"/>
                  <w:spacing w:val="9"/>
                  <w:sz w:val="23"/>
                  <w:szCs w:val="23"/>
                  <w:u w:val="single"/>
                </w:rPr>
                <w:t>2</w:t>
              </w:r>
              <w:r w:rsidRPr="00573A4A">
                <w:rPr>
                  <w:rFonts w:eastAsia="Times New Roman"/>
                  <w:color w:val="000000"/>
                  <w:spacing w:val="9"/>
                  <w:sz w:val="30"/>
                  <w:szCs w:val="30"/>
                  <w:u w:val="single"/>
                </w:rPr>
                <w:t>O</w:t>
              </w:r>
              <w:r w:rsidRPr="00573A4A">
                <w:rPr>
                  <w:rFonts w:eastAsia="Times New Roman"/>
                  <w:color w:val="000000"/>
                  <w:spacing w:val="9"/>
                  <w:sz w:val="23"/>
                  <w:szCs w:val="23"/>
                  <w:u w:val="single"/>
                </w:rPr>
                <w:t>5</w:t>
              </w:r>
            </w:hyperlink>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 xml:space="preserve">123. </w:t>
            </w:r>
            <w:proofErr w:type="spellStart"/>
            <w:r w:rsidRPr="00573A4A">
              <w:rPr>
                <w:rFonts w:eastAsia="Times New Roman"/>
                <w:color w:val="000000"/>
                <w:sz w:val="30"/>
                <w:szCs w:val="30"/>
              </w:rPr>
              <w:t>Oxirane</w:t>
            </w:r>
            <w:proofErr w:type="spellEnd"/>
            <w:r w:rsidRPr="00573A4A">
              <w:rPr>
                <w:rFonts w:eastAsia="Times New Roman"/>
                <w:color w:val="000000"/>
                <w:sz w:val="30"/>
                <w:szCs w:val="30"/>
              </w:rPr>
              <w:t>, 2,2′,2″,2″′-[1,2-ethanediylidenetetrakis (4,1-</w:t>
            </w:r>
          </w:p>
        </w:tc>
      </w:tr>
      <w:tr w:rsidR="00573A4A" w:rsidRPr="00573A4A" w:rsidTr="00573A4A">
        <w:tc>
          <w:tcPr>
            <w:tcW w:w="9219" w:type="dxa"/>
          </w:tcPr>
          <w:p w:rsidR="00573A4A" w:rsidRPr="00573A4A" w:rsidRDefault="00573A4A" w:rsidP="00C7202F">
            <w:pPr>
              <w:spacing w:line="495" w:lineRule="atLeast"/>
            </w:pPr>
            <w:proofErr w:type="spellStart"/>
            <w:r w:rsidRPr="00573A4A">
              <w:rPr>
                <w:rFonts w:eastAsia="Times New Roman"/>
                <w:color w:val="000000"/>
                <w:sz w:val="30"/>
                <w:szCs w:val="30"/>
              </w:rPr>
              <w:t>phenyleneoxymethylene</w:t>
            </w:r>
            <w:proofErr w:type="spellEnd"/>
            <w:r w:rsidRPr="00573A4A">
              <w:rPr>
                <w:rFonts w:eastAsia="Times New Roman"/>
                <w:color w:val="000000"/>
                <w:sz w:val="30"/>
                <w:szCs w:val="30"/>
              </w:rPr>
              <w:t>)]</w:t>
            </w:r>
            <w:proofErr w:type="spellStart"/>
            <w:r w:rsidRPr="00573A4A">
              <w:rPr>
                <w:rFonts w:eastAsia="Times New Roman"/>
                <w:color w:val="000000"/>
                <w:sz w:val="30"/>
                <w:szCs w:val="30"/>
              </w:rPr>
              <w:t>tetrakis</w:t>
            </w:r>
            <w:proofErr w:type="spellEnd"/>
            <w:r w:rsidRPr="00573A4A">
              <w:rPr>
                <w:rFonts w:eastAsia="Times New Roman"/>
                <w:color w:val="000000"/>
                <w:sz w:val="30"/>
                <w:szCs w:val="30"/>
              </w:rPr>
              <w:t xml:space="preserve">-, which has the molecular formula </w:t>
            </w:r>
            <w:r w:rsidRPr="00573A4A">
              <w:rPr>
                <w:rFonts w:eastAsia="Times New Roman"/>
                <w:color w:val="000000"/>
                <w:spacing w:val="1"/>
                <w:sz w:val="30"/>
                <w:szCs w:val="30"/>
              </w:rPr>
              <w:t>C</w:t>
            </w:r>
            <w:r w:rsidRPr="00573A4A">
              <w:rPr>
                <w:rFonts w:eastAsia="Times New Roman"/>
                <w:color w:val="000000"/>
                <w:spacing w:val="1"/>
                <w:sz w:val="23"/>
                <w:szCs w:val="23"/>
              </w:rPr>
              <w:t>38</w:t>
            </w:r>
            <w:r w:rsidRPr="00573A4A">
              <w:rPr>
                <w:rFonts w:eastAsia="Times New Roman"/>
                <w:color w:val="000000"/>
                <w:spacing w:val="1"/>
                <w:sz w:val="30"/>
                <w:szCs w:val="30"/>
              </w:rPr>
              <w:t>H</w:t>
            </w:r>
            <w:r w:rsidRPr="00573A4A">
              <w:rPr>
                <w:rFonts w:eastAsia="Times New Roman"/>
                <w:color w:val="000000"/>
                <w:spacing w:val="1"/>
                <w:sz w:val="23"/>
                <w:szCs w:val="23"/>
              </w:rPr>
              <w:t>38</w:t>
            </w:r>
            <w:r w:rsidRPr="00573A4A">
              <w:rPr>
                <w:rFonts w:eastAsia="Times New Roman"/>
                <w:color w:val="000000"/>
                <w:spacing w:val="1"/>
                <w:sz w:val="30"/>
                <w:szCs w:val="30"/>
              </w:rPr>
              <w:t>O</w:t>
            </w:r>
            <w:r w:rsidRPr="00573A4A">
              <w:rPr>
                <w:rFonts w:eastAsia="Times New Roman"/>
                <w:color w:val="000000"/>
                <w:spacing w:val="1"/>
                <w:sz w:val="23"/>
                <w:szCs w:val="23"/>
              </w:rPr>
              <w:t>8</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color w:val="000000"/>
                <w:sz w:val="30"/>
                <w:szCs w:val="30"/>
              </w:rPr>
              <w:t xml:space="preserve">124. </w:t>
            </w:r>
            <w:r w:rsidRPr="00573A4A">
              <w:rPr>
                <w:rFonts w:eastAsia="Times New Roman"/>
                <w:color w:val="000000"/>
                <w:spacing w:val="3"/>
                <w:sz w:val="30"/>
                <w:szCs w:val="30"/>
              </w:rPr>
              <w:t>Bromic</w:t>
            </w:r>
            <w:r w:rsidRPr="00573A4A">
              <w:rPr>
                <w:rFonts w:eastAsia="Times New Roman"/>
                <w:color w:val="000000"/>
                <w:sz w:val="30"/>
                <w:szCs w:val="30"/>
              </w:rPr>
              <w:t xml:space="preserve"> acid, potassium salt, which has the molecular formula KBrO</w:t>
            </w:r>
            <w:r w:rsidRPr="00573A4A">
              <w:rPr>
                <w:rFonts w:eastAsia="Times New Roman"/>
                <w:color w:val="000000"/>
                <w:sz w:val="23"/>
                <w:szCs w:val="23"/>
              </w:rPr>
              <w:t xml:space="preserve">3 </w:t>
            </w:r>
            <w:r w:rsidRPr="00573A4A">
              <w:rPr>
                <w:rFonts w:eastAsia="Times New Roman"/>
                <w:color w:val="000000"/>
                <w:sz w:val="30"/>
                <w:szCs w:val="30"/>
              </w:rPr>
              <w:t xml:space="preserve">125. </w:t>
            </w:r>
            <w:hyperlink r:id="rId113" w:history="1">
              <w:r w:rsidRPr="00573A4A">
                <w:rPr>
                  <w:rFonts w:eastAsia="Times New Roman"/>
                  <w:color w:val="000000"/>
                  <w:sz w:val="30"/>
                  <w:szCs w:val="30"/>
                  <w:u w:val="single"/>
                </w:rPr>
                <w:t>Polychlorinated naphthalenes, which have the molecular formula</w:t>
              </w:r>
            </w:hyperlink>
          </w:p>
        </w:tc>
      </w:tr>
      <w:tr w:rsidR="00573A4A" w:rsidRPr="00573A4A" w:rsidTr="00573A4A">
        <w:tc>
          <w:tcPr>
            <w:tcW w:w="9219" w:type="dxa"/>
          </w:tcPr>
          <w:p w:rsidR="00573A4A" w:rsidRPr="00573A4A" w:rsidRDefault="00E53C8D" w:rsidP="00C7202F">
            <w:pPr>
              <w:spacing w:before="163" w:line="376" w:lineRule="atLeast"/>
              <w:jc w:val="both"/>
            </w:pPr>
            <w:hyperlink r:id="rId114" w:history="1">
              <w:r w:rsidR="00573A4A" w:rsidRPr="00573A4A">
                <w:rPr>
                  <w:rFonts w:eastAsia="Times New Roman"/>
                  <w:color w:val="000000"/>
                  <w:sz w:val="30"/>
                  <w:szCs w:val="30"/>
                  <w:u w:val="single"/>
                </w:rPr>
                <w:t>C</w:t>
              </w:r>
              <w:r w:rsidR="00573A4A" w:rsidRPr="00573A4A">
                <w:rPr>
                  <w:rFonts w:eastAsia="Times New Roman"/>
                  <w:color w:val="000000"/>
                  <w:sz w:val="23"/>
                  <w:szCs w:val="23"/>
                  <w:u w:val="single"/>
                </w:rPr>
                <w:t>10</w:t>
              </w:r>
              <w:r w:rsidR="00573A4A" w:rsidRPr="00573A4A">
                <w:rPr>
                  <w:rFonts w:eastAsia="Times New Roman"/>
                  <w:color w:val="000000"/>
                  <w:sz w:val="30"/>
                  <w:szCs w:val="30"/>
                  <w:u w:val="single"/>
                </w:rPr>
                <w:t>H</w:t>
              </w:r>
              <w:r w:rsidR="00573A4A" w:rsidRPr="00573A4A">
                <w:rPr>
                  <w:rFonts w:eastAsia="Times New Roman"/>
                  <w:color w:val="000000"/>
                  <w:sz w:val="23"/>
                  <w:szCs w:val="23"/>
                  <w:u w:val="single"/>
                </w:rPr>
                <w:t>8-n</w:t>
              </w:r>
              <w:r w:rsidR="00573A4A" w:rsidRPr="00573A4A">
                <w:rPr>
                  <w:rFonts w:eastAsia="Times New Roman"/>
                  <w:color w:val="000000"/>
                  <w:sz w:val="30"/>
                  <w:szCs w:val="30"/>
                  <w:u w:val="single"/>
                </w:rPr>
                <w:t>Cl</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 xml:space="preserve"> in which “n” is greater than 1</w:t>
              </w:r>
            </w:hyperlink>
          </w:p>
        </w:tc>
      </w:tr>
      <w:tr w:rsidR="00573A4A" w:rsidRPr="00573A4A" w:rsidTr="00573A4A">
        <w:tc>
          <w:tcPr>
            <w:tcW w:w="9219" w:type="dxa"/>
          </w:tcPr>
          <w:p w:rsidR="00573A4A" w:rsidRPr="00573A4A" w:rsidRDefault="00573A4A" w:rsidP="00C7202F">
            <w:pPr>
              <w:spacing w:before="119" w:line="376" w:lineRule="atLeast"/>
              <w:jc w:val="both"/>
            </w:pPr>
            <w:r w:rsidRPr="00573A4A">
              <w:rPr>
                <w:rFonts w:eastAsia="Times New Roman"/>
                <w:color w:val="000000"/>
                <w:sz w:val="30"/>
                <w:szCs w:val="30"/>
              </w:rPr>
              <w:t xml:space="preserve">126. </w:t>
            </w:r>
            <w:hyperlink r:id="rId115" w:history="1">
              <w:r w:rsidRPr="00573A4A">
                <w:rPr>
                  <w:rFonts w:eastAsia="Times New Roman"/>
                  <w:color w:val="000000"/>
                  <w:sz w:val="30"/>
                  <w:szCs w:val="30"/>
                  <w:u w:val="single"/>
                </w:rPr>
                <w:t xml:space="preserve">Hydrazine, which has the molecular formula </w:t>
              </w:r>
              <w:r w:rsidRPr="00573A4A">
                <w:rPr>
                  <w:rFonts w:eastAsia="Times New Roman"/>
                  <w:color w:val="000000"/>
                  <w:spacing w:val="5"/>
                  <w:sz w:val="30"/>
                  <w:szCs w:val="30"/>
                  <w:u w:val="single"/>
                </w:rPr>
                <w:t>N</w:t>
              </w:r>
              <w:r w:rsidRPr="00573A4A">
                <w:rPr>
                  <w:rFonts w:eastAsia="Times New Roman"/>
                  <w:color w:val="000000"/>
                  <w:spacing w:val="5"/>
                  <w:sz w:val="23"/>
                  <w:szCs w:val="23"/>
                  <w:u w:val="single"/>
                </w:rPr>
                <w:t>2</w:t>
              </w:r>
              <w:r w:rsidRPr="00573A4A">
                <w:rPr>
                  <w:rFonts w:eastAsia="Times New Roman"/>
                  <w:color w:val="000000"/>
                  <w:spacing w:val="5"/>
                  <w:sz w:val="30"/>
                  <w:szCs w:val="30"/>
                  <w:u w:val="single"/>
                </w:rPr>
                <w:t>H</w:t>
              </w:r>
              <w:r w:rsidRPr="00573A4A">
                <w:rPr>
                  <w:rFonts w:eastAsia="Times New Roman"/>
                  <w:color w:val="000000"/>
                  <w:spacing w:val="5"/>
                  <w:sz w:val="23"/>
                  <w:szCs w:val="23"/>
                  <w:u w:val="single"/>
                </w:rPr>
                <w:t>4</w:t>
              </w:r>
            </w:hyperlink>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 xml:space="preserve">127. </w:t>
            </w:r>
            <w:hyperlink r:id="rId116" w:history="1">
              <w:r w:rsidRPr="00573A4A">
                <w:rPr>
                  <w:rFonts w:eastAsia="Times New Roman"/>
                  <w:color w:val="000000"/>
                  <w:sz w:val="30"/>
                  <w:szCs w:val="30"/>
                  <w:u w:val="single"/>
                </w:rPr>
                <w:t>Hexabromocyclododecane, which has the molecular formula</w:t>
              </w:r>
            </w:hyperlink>
          </w:p>
        </w:tc>
      </w:tr>
      <w:tr w:rsidR="00573A4A" w:rsidRPr="00573A4A" w:rsidTr="00573A4A">
        <w:tc>
          <w:tcPr>
            <w:tcW w:w="9219" w:type="dxa"/>
          </w:tcPr>
          <w:p w:rsidR="00573A4A" w:rsidRPr="00573A4A" w:rsidRDefault="00E53C8D" w:rsidP="00C7202F">
            <w:pPr>
              <w:spacing w:before="163" w:line="376" w:lineRule="atLeast"/>
              <w:jc w:val="both"/>
            </w:pPr>
            <w:hyperlink r:id="rId117" w:history="1">
              <w:r w:rsidR="00573A4A" w:rsidRPr="00573A4A">
                <w:rPr>
                  <w:rFonts w:eastAsia="Times New Roman"/>
                  <w:color w:val="000000"/>
                  <w:spacing w:val="1"/>
                  <w:sz w:val="30"/>
                  <w:szCs w:val="30"/>
                  <w:u w:val="single"/>
                </w:rPr>
                <w:t>C</w:t>
              </w:r>
              <w:r w:rsidR="00573A4A" w:rsidRPr="00573A4A">
                <w:rPr>
                  <w:rFonts w:eastAsia="Times New Roman"/>
                  <w:color w:val="000000"/>
                  <w:spacing w:val="1"/>
                  <w:sz w:val="23"/>
                  <w:szCs w:val="23"/>
                  <w:u w:val="single"/>
                </w:rPr>
                <w:t>12</w:t>
              </w:r>
              <w:r w:rsidR="00573A4A" w:rsidRPr="00573A4A">
                <w:rPr>
                  <w:rFonts w:eastAsia="Times New Roman"/>
                  <w:color w:val="000000"/>
                  <w:spacing w:val="1"/>
                  <w:sz w:val="30"/>
                  <w:szCs w:val="30"/>
                  <w:u w:val="single"/>
                </w:rPr>
                <w:t>H</w:t>
              </w:r>
              <w:r w:rsidR="00573A4A" w:rsidRPr="00573A4A">
                <w:rPr>
                  <w:rFonts w:eastAsia="Times New Roman"/>
                  <w:color w:val="000000"/>
                  <w:spacing w:val="1"/>
                  <w:sz w:val="23"/>
                  <w:szCs w:val="23"/>
                  <w:u w:val="single"/>
                </w:rPr>
                <w:t>18</w:t>
              </w:r>
              <w:r w:rsidR="00573A4A" w:rsidRPr="00573A4A">
                <w:rPr>
                  <w:rFonts w:eastAsia="Times New Roman"/>
                  <w:color w:val="000000"/>
                  <w:spacing w:val="1"/>
                  <w:sz w:val="30"/>
                  <w:szCs w:val="30"/>
                  <w:u w:val="single"/>
                </w:rPr>
                <w:t>Br</w:t>
              </w:r>
              <w:r w:rsidR="00573A4A" w:rsidRPr="00573A4A">
                <w:rPr>
                  <w:rFonts w:eastAsia="Times New Roman"/>
                  <w:color w:val="000000"/>
                  <w:spacing w:val="1"/>
                  <w:sz w:val="23"/>
                  <w:szCs w:val="23"/>
                  <w:u w:val="single"/>
                </w:rPr>
                <w:t>6</w:t>
              </w:r>
            </w:hyperlink>
          </w:p>
        </w:tc>
      </w:tr>
      <w:tr w:rsidR="00573A4A" w:rsidRPr="00573A4A" w:rsidTr="00573A4A">
        <w:tc>
          <w:tcPr>
            <w:tcW w:w="9219" w:type="dxa"/>
          </w:tcPr>
          <w:p w:rsidR="00573A4A" w:rsidRPr="00573A4A" w:rsidRDefault="00573A4A" w:rsidP="00C7202F">
            <w:pPr>
              <w:spacing w:before="119" w:line="376" w:lineRule="atLeast"/>
              <w:jc w:val="both"/>
            </w:pPr>
            <w:r w:rsidRPr="00573A4A">
              <w:rPr>
                <w:rFonts w:eastAsia="Times New Roman"/>
                <w:color w:val="000000"/>
                <w:sz w:val="30"/>
                <w:szCs w:val="30"/>
              </w:rPr>
              <w:t xml:space="preserve">128. </w:t>
            </w:r>
            <w:proofErr w:type="spellStart"/>
            <w:r w:rsidRPr="00573A4A">
              <w:rPr>
                <w:rFonts w:eastAsia="Times New Roman"/>
                <w:color w:val="000000"/>
                <w:sz w:val="30"/>
                <w:szCs w:val="30"/>
              </w:rPr>
              <w:t>Quinoline</w:t>
            </w:r>
            <w:proofErr w:type="spellEnd"/>
            <w:r w:rsidRPr="00573A4A">
              <w:rPr>
                <w:rFonts w:eastAsia="Times New Roman"/>
                <w:color w:val="000000"/>
                <w:sz w:val="30"/>
                <w:szCs w:val="30"/>
              </w:rPr>
              <w:t xml:space="preserve">, which has the molecular formula </w:t>
            </w:r>
            <w:r w:rsidRPr="00573A4A">
              <w:rPr>
                <w:rFonts w:eastAsia="Times New Roman"/>
                <w:color w:val="000000"/>
                <w:spacing w:val="6"/>
                <w:sz w:val="30"/>
                <w:szCs w:val="30"/>
              </w:rPr>
              <w:t>C</w:t>
            </w:r>
            <w:r w:rsidRPr="00573A4A">
              <w:rPr>
                <w:rFonts w:eastAsia="Times New Roman"/>
                <w:color w:val="000000"/>
                <w:spacing w:val="6"/>
                <w:sz w:val="23"/>
                <w:szCs w:val="23"/>
              </w:rPr>
              <w:t>9</w:t>
            </w:r>
            <w:r w:rsidRPr="00573A4A">
              <w:rPr>
                <w:rFonts w:eastAsia="Times New Roman"/>
                <w:color w:val="000000"/>
                <w:spacing w:val="6"/>
                <w:sz w:val="30"/>
                <w:szCs w:val="30"/>
              </w:rPr>
              <w:t>H</w:t>
            </w:r>
            <w:r w:rsidRPr="00573A4A">
              <w:rPr>
                <w:rFonts w:eastAsia="Times New Roman"/>
                <w:color w:val="000000"/>
                <w:spacing w:val="6"/>
                <w:sz w:val="23"/>
                <w:szCs w:val="23"/>
              </w:rPr>
              <w:t>7</w:t>
            </w:r>
            <w:r w:rsidRPr="00573A4A">
              <w:rPr>
                <w:rFonts w:eastAsia="Times New Roman"/>
                <w:color w:val="000000"/>
                <w:spacing w:val="6"/>
                <w:sz w:val="30"/>
                <w:szCs w:val="30"/>
              </w:rPr>
              <w:t>N</w:t>
            </w:r>
          </w:p>
        </w:tc>
      </w:tr>
      <w:tr w:rsidR="00573A4A" w:rsidRPr="00573A4A" w:rsidTr="00573A4A">
        <w:tc>
          <w:tcPr>
            <w:tcW w:w="9219" w:type="dxa"/>
          </w:tcPr>
          <w:p w:rsidR="00573A4A" w:rsidRPr="00573A4A" w:rsidRDefault="00573A4A" w:rsidP="00C7202F">
            <w:pPr>
              <w:spacing w:before="119" w:line="376" w:lineRule="atLeast"/>
              <w:jc w:val="both"/>
            </w:pPr>
            <w:r w:rsidRPr="00573A4A">
              <w:rPr>
                <w:rFonts w:eastAsia="Times New Roman"/>
                <w:color w:val="000000"/>
                <w:sz w:val="30"/>
                <w:szCs w:val="30"/>
              </w:rPr>
              <w:t xml:space="preserve">129. </w:t>
            </w:r>
            <w:hyperlink r:id="rId118" w:history="1">
              <w:r w:rsidRPr="00573A4A">
                <w:rPr>
                  <w:rFonts w:eastAsia="Times New Roman"/>
                  <w:color w:val="000000"/>
                  <w:sz w:val="30"/>
                  <w:szCs w:val="30"/>
                  <w:u w:val="single"/>
                </w:rPr>
                <w:t xml:space="preserve">Perfluorooctanoic acid, which has the molecular formula </w:t>
              </w:r>
              <w:r w:rsidRPr="00573A4A">
                <w:rPr>
                  <w:rFonts w:eastAsia="Times New Roman"/>
                  <w:color w:val="000000"/>
                  <w:spacing w:val="1"/>
                  <w:sz w:val="30"/>
                  <w:szCs w:val="30"/>
                  <w:u w:val="single"/>
                </w:rPr>
                <w:t>C</w:t>
              </w:r>
              <w:r w:rsidRPr="00573A4A">
                <w:rPr>
                  <w:rFonts w:eastAsia="Times New Roman"/>
                  <w:color w:val="000000"/>
                  <w:spacing w:val="1"/>
                  <w:sz w:val="23"/>
                  <w:szCs w:val="23"/>
                  <w:u w:val="single"/>
                </w:rPr>
                <w:t>7</w:t>
              </w:r>
              <w:r w:rsidRPr="00573A4A">
                <w:rPr>
                  <w:rFonts w:eastAsia="Times New Roman"/>
                  <w:color w:val="000000"/>
                  <w:spacing w:val="1"/>
                  <w:sz w:val="30"/>
                  <w:szCs w:val="30"/>
                  <w:u w:val="single"/>
                </w:rPr>
                <w:t>F</w:t>
              </w:r>
              <w:r w:rsidRPr="00573A4A">
                <w:rPr>
                  <w:rFonts w:eastAsia="Times New Roman"/>
                  <w:color w:val="000000"/>
                  <w:spacing w:val="1"/>
                  <w:sz w:val="23"/>
                  <w:szCs w:val="23"/>
                  <w:u w:val="single"/>
                </w:rPr>
                <w:t>15</w:t>
              </w:r>
              <w:r w:rsidRPr="00573A4A">
                <w:rPr>
                  <w:rFonts w:eastAsia="Times New Roman"/>
                  <w:color w:val="000000"/>
                  <w:spacing w:val="1"/>
                  <w:sz w:val="30"/>
                  <w:szCs w:val="30"/>
                  <w:u w:val="single"/>
                </w:rPr>
                <w:t>CO</w:t>
              </w:r>
              <w:r w:rsidRPr="00573A4A">
                <w:rPr>
                  <w:rFonts w:eastAsia="Times New Roman"/>
                  <w:color w:val="000000"/>
                  <w:spacing w:val="1"/>
                  <w:sz w:val="23"/>
                  <w:szCs w:val="23"/>
                  <w:u w:val="single"/>
                </w:rPr>
                <w:t>2</w:t>
              </w:r>
              <w:r w:rsidRPr="00573A4A">
                <w:rPr>
                  <w:rFonts w:eastAsia="Times New Roman"/>
                  <w:color w:val="000000"/>
                  <w:spacing w:val="1"/>
                  <w:sz w:val="30"/>
                  <w:szCs w:val="30"/>
                  <w:u w:val="single"/>
                </w:rPr>
                <w:t>H,</w:t>
              </w:r>
            </w:hyperlink>
          </w:p>
        </w:tc>
      </w:tr>
      <w:tr w:rsidR="00573A4A" w:rsidRPr="00573A4A" w:rsidTr="00573A4A">
        <w:tc>
          <w:tcPr>
            <w:tcW w:w="9219" w:type="dxa"/>
          </w:tcPr>
          <w:p w:rsidR="00573A4A" w:rsidRPr="00573A4A" w:rsidRDefault="00E53C8D" w:rsidP="00C7202F">
            <w:pPr>
              <w:spacing w:before="119" w:line="332" w:lineRule="atLeast"/>
              <w:jc w:val="both"/>
            </w:pPr>
            <w:hyperlink r:id="rId119" w:history="1">
              <w:r w:rsidR="00573A4A" w:rsidRPr="00573A4A">
                <w:rPr>
                  <w:rFonts w:eastAsia="Times New Roman"/>
                  <w:color w:val="000000"/>
                  <w:sz w:val="30"/>
                  <w:szCs w:val="30"/>
                  <w:u w:val="single"/>
                </w:rPr>
                <w:t>and its salts</w:t>
              </w:r>
            </w:hyperlink>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t xml:space="preserve">130. </w:t>
            </w:r>
            <w:hyperlink r:id="rId120" w:history="1">
              <w:r w:rsidRPr="00573A4A">
                <w:rPr>
                  <w:rFonts w:eastAsia="Times New Roman"/>
                  <w:color w:val="000000"/>
                  <w:sz w:val="30"/>
                  <w:szCs w:val="30"/>
                  <w:u w:val="single"/>
                </w:rPr>
                <w:t>Compounds that consist of a perfluorinated alkyl group that has the</w:t>
              </w:r>
            </w:hyperlink>
          </w:p>
        </w:tc>
      </w:tr>
      <w:tr w:rsidR="00573A4A" w:rsidRPr="00573A4A" w:rsidTr="00573A4A">
        <w:tc>
          <w:tcPr>
            <w:tcW w:w="9219" w:type="dxa"/>
          </w:tcPr>
          <w:p w:rsidR="00573A4A" w:rsidRPr="00573A4A" w:rsidRDefault="00E53C8D" w:rsidP="00C7202F">
            <w:pPr>
              <w:spacing w:before="163" w:line="376" w:lineRule="atLeast"/>
              <w:jc w:val="both"/>
            </w:pPr>
            <w:hyperlink r:id="rId121" w:history="1">
              <w:r w:rsidR="00573A4A" w:rsidRPr="00573A4A">
                <w:rPr>
                  <w:rFonts w:eastAsia="Times New Roman"/>
                  <w:color w:val="000000"/>
                  <w:sz w:val="30"/>
                  <w:szCs w:val="30"/>
                  <w:u w:val="single"/>
                </w:rPr>
                <w:t>molecular formula C</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F</w:t>
              </w:r>
              <w:r w:rsidR="00573A4A" w:rsidRPr="00573A4A">
                <w:rPr>
                  <w:rFonts w:eastAsia="Times New Roman"/>
                  <w:color w:val="000000"/>
                  <w:sz w:val="23"/>
                  <w:szCs w:val="23"/>
                  <w:u w:val="single"/>
                </w:rPr>
                <w:t>2n+1</w:t>
              </w:r>
              <w:r w:rsidR="00573A4A" w:rsidRPr="00573A4A">
                <w:rPr>
                  <w:rFonts w:eastAsia="Times New Roman"/>
                  <w:color w:val="000000"/>
                  <w:sz w:val="30"/>
                  <w:szCs w:val="30"/>
                  <w:u w:val="single"/>
                </w:rPr>
                <w:t xml:space="preserve"> in which n = 7 or 8 and that is directly</w:t>
              </w:r>
            </w:hyperlink>
          </w:p>
        </w:tc>
      </w:tr>
      <w:tr w:rsidR="00573A4A" w:rsidRPr="00573A4A" w:rsidTr="00573A4A">
        <w:tc>
          <w:tcPr>
            <w:tcW w:w="9219" w:type="dxa"/>
          </w:tcPr>
          <w:p w:rsidR="00573A4A" w:rsidRPr="00573A4A" w:rsidRDefault="00E53C8D" w:rsidP="00C7202F">
            <w:pPr>
              <w:spacing w:line="495" w:lineRule="atLeast"/>
            </w:pPr>
            <w:hyperlink r:id="rId122" w:history="1">
              <w:r w:rsidR="00573A4A" w:rsidRPr="00573A4A">
                <w:rPr>
                  <w:rFonts w:eastAsia="Times New Roman"/>
                  <w:color w:val="000000"/>
                  <w:sz w:val="30"/>
                  <w:szCs w:val="30"/>
                  <w:u w:val="single"/>
                </w:rPr>
                <w:t>bonded to any chemical moiety other than a fluorine, chlorine or bromine atom</w:t>
              </w:r>
            </w:hyperlink>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t xml:space="preserve">131. </w:t>
            </w:r>
            <w:hyperlink r:id="rId123" w:history="1">
              <w:r w:rsidRPr="00573A4A">
                <w:rPr>
                  <w:rFonts w:eastAsia="Times New Roman"/>
                  <w:color w:val="000000"/>
                  <w:sz w:val="30"/>
                  <w:szCs w:val="30"/>
                  <w:u w:val="single"/>
                </w:rPr>
                <w:t>Perfluorocarboxylic acids that have the molecular formula</w:t>
              </w:r>
            </w:hyperlink>
          </w:p>
        </w:tc>
      </w:tr>
      <w:tr w:rsidR="00573A4A" w:rsidRPr="00573A4A" w:rsidTr="00573A4A">
        <w:tc>
          <w:tcPr>
            <w:tcW w:w="9219" w:type="dxa"/>
          </w:tcPr>
          <w:p w:rsidR="00573A4A" w:rsidRPr="00573A4A" w:rsidRDefault="00E53C8D" w:rsidP="00C7202F">
            <w:pPr>
              <w:spacing w:before="159" w:line="380" w:lineRule="atLeast"/>
              <w:jc w:val="both"/>
            </w:pPr>
            <w:hyperlink r:id="rId124" w:history="1">
              <w:r w:rsidR="00573A4A" w:rsidRPr="00573A4A">
                <w:rPr>
                  <w:rFonts w:eastAsia="Times New Roman"/>
                  <w:color w:val="000000"/>
                  <w:sz w:val="30"/>
                  <w:szCs w:val="30"/>
                  <w:u w:val="single"/>
                </w:rPr>
                <w:t>C</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F</w:t>
              </w:r>
              <w:r w:rsidR="00573A4A" w:rsidRPr="00573A4A">
                <w:rPr>
                  <w:rFonts w:eastAsia="Times New Roman"/>
                  <w:color w:val="000000"/>
                  <w:sz w:val="23"/>
                  <w:szCs w:val="23"/>
                  <w:u w:val="single"/>
                </w:rPr>
                <w:t>2n+1</w:t>
              </w:r>
              <w:r w:rsidR="00573A4A" w:rsidRPr="00573A4A">
                <w:rPr>
                  <w:rFonts w:eastAsia="Times New Roman"/>
                  <w:color w:val="000000"/>
                  <w:sz w:val="30"/>
                  <w:szCs w:val="30"/>
                  <w:u w:val="single"/>
                </w:rPr>
                <w:t>CO</w:t>
              </w:r>
              <w:r w:rsidR="00573A4A" w:rsidRPr="00573A4A">
                <w:rPr>
                  <w:rFonts w:eastAsia="Times New Roman"/>
                  <w:color w:val="000000"/>
                  <w:sz w:val="23"/>
                  <w:szCs w:val="23"/>
                  <w:u w:val="single"/>
                </w:rPr>
                <w:t>2</w:t>
              </w:r>
              <w:r w:rsidR="00573A4A" w:rsidRPr="00573A4A">
                <w:rPr>
                  <w:rFonts w:eastAsia="Times New Roman"/>
                  <w:color w:val="000000"/>
                  <w:sz w:val="30"/>
                  <w:szCs w:val="30"/>
                  <w:u w:val="single"/>
                </w:rPr>
                <w:t xml:space="preserve">H in which 8 </w:t>
              </w:r>
              <w:r w:rsidR="00573A4A" w:rsidRPr="00573A4A">
                <w:rPr>
                  <w:rFonts w:ascii="Arial" w:eastAsia="Arial" w:hAnsi="Arial" w:cs="Arial"/>
                  <w:color w:val="000000"/>
                  <w:sz w:val="30"/>
                  <w:szCs w:val="30"/>
                  <w:u w:val="single"/>
                </w:rPr>
                <w:t>≤</w:t>
              </w:r>
              <w:r w:rsidR="00573A4A" w:rsidRPr="00573A4A">
                <w:rPr>
                  <w:rFonts w:eastAsia="Times New Roman"/>
                  <w:color w:val="000000"/>
                  <w:sz w:val="30"/>
                  <w:szCs w:val="30"/>
                  <w:u w:val="single"/>
                </w:rPr>
                <w:t xml:space="preserve"> n </w:t>
              </w:r>
              <w:r w:rsidR="00573A4A" w:rsidRPr="00573A4A">
                <w:rPr>
                  <w:rFonts w:ascii="Arial" w:eastAsia="Arial" w:hAnsi="Arial" w:cs="Arial"/>
                  <w:color w:val="000000"/>
                  <w:sz w:val="30"/>
                  <w:szCs w:val="30"/>
                  <w:u w:val="single"/>
                </w:rPr>
                <w:t>≤</w:t>
              </w:r>
              <w:r w:rsidR="00573A4A" w:rsidRPr="00573A4A">
                <w:rPr>
                  <w:rFonts w:eastAsia="Times New Roman"/>
                  <w:color w:val="000000"/>
                  <w:sz w:val="30"/>
                  <w:szCs w:val="30"/>
                  <w:u w:val="single"/>
                </w:rPr>
                <w:t xml:space="preserve"> 20 and their salts</w:t>
              </w:r>
            </w:hyperlink>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 xml:space="preserve">132. </w:t>
            </w:r>
            <w:hyperlink r:id="rId125" w:history="1">
              <w:r w:rsidRPr="00573A4A">
                <w:rPr>
                  <w:rFonts w:eastAsia="Times New Roman"/>
                  <w:color w:val="000000"/>
                  <w:sz w:val="30"/>
                  <w:szCs w:val="30"/>
                  <w:u w:val="single"/>
                </w:rPr>
                <w:t>Compounds that consist of a perfluorinated alkyl group that has the</w:t>
              </w:r>
            </w:hyperlink>
          </w:p>
        </w:tc>
      </w:tr>
      <w:tr w:rsidR="00573A4A" w:rsidRPr="00573A4A" w:rsidTr="00573A4A">
        <w:tc>
          <w:tcPr>
            <w:tcW w:w="9219" w:type="dxa"/>
          </w:tcPr>
          <w:p w:rsidR="00573A4A" w:rsidRPr="00573A4A" w:rsidRDefault="00E53C8D" w:rsidP="00C7202F">
            <w:pPr>
              <w:spacing w:before="40" w:line="499" w:lineRule="atLeast"/>
            </w:pPr>
            <w:hyperlink r:id="rId126" w:history="1">
              <w:r w:rsidR="00573A4A" w:rsidRPr="00573A4A">
                <w:rPr>
                  <w:rFonts w:eastAsia="Times New Roman"/>
                  <w:color w:val="000000"/>
                  <w:sz w:val="30"/>
                  <w:szCs w:val="30"/>
                  <w:u w:val="single"/>
                </w:rPr>
                <w:t>molecular formula C</w:t>
              </w:r>
              <w:r w:rsidR="00573A4A" w:rsidRPr="00573A4A">
                <w:rPr>
                  <w:rFonts w:eastAsia="Times New Roman"/>
                  <w:color w:val="000000"/>
                  <w:sz w:val="23"/>
                  <w:szCs w:val="23"/>
                  <w:u w:val="single"/>
                </w:rPr>
                <w:t>n</w:t>
              </w:r>
              <w:r w:rsidR="00573A4A" w:rsidRPr="00573A4A">
                <w:rPr>
                  <w:rFonts w:eastAsia="Times New Roman"/>
                  <w:color w:val="000000"/>
                  <w:sz w:val="30"/>
                  <w:szCs w:val="30"/>
                  <w:u w:val="single"/>
                </w:rPr>
                <w:t>F</w:t>
              </w:r>
              <w:r w:rsidR="00573A4A" w:rsidRPr="00573A4A">
                <w:rPr>
                  <w:rFonts w:eastAsia="Times New Roman"/>
                  <w:color w:val="000000"/>
                  <w:sz w:val="23"/>
                  <w:szCs w:val="23"/>
                  <w:u w:val="single"/>
                </w:rPr>
                <w:t>2n+1</w:t>
              </w:r>
              <w:r w:rsidR="00573A4A" w:rsidRPr="00573A4A">
                <w:rPr>
                  <w:rFonts w:eastAsia="Times New Roman"/>
                  <w:color w:val="000000"/>
                  <w:sz w:val="30"/>
                  <w:szCs w:val="30"/>
                  <w:u w:val="single"/>
                </w:rPr>
                <w:t xml:space="preserve"> in which 8 </w:t>
              </w:r>
              <w:r w:rsidR="00573A4A" w:rsidRPr="00573A4A">
                <w:rPr>
                  <w:rFonts w:ascii="Arial" w:eastAsia="Arial" w:hAnsi="Arial" w:cs="Arial"/>
                  <w:color w:val="000000"/>
                  <w:sz w:val="30"/>
                  <w:szCs w:val="30"/>
                  <w:u w:val="single"/>
                </w:rPr>
                <w:t>≤</w:t>
              </w:r>
              <w:r w:rsidR="00573A4A" w:rsidRPr="00573A4A">
                <w:rPr>
                  <w:rFonts w:eastAsia="Times New Roman"/>
                  <w:color w:val="000000"/>
                  <w:sz w:val="30"/>
                  <w:szCs w:val="30"/>
                  <w:u w:val="single"/>
                </w:rPr>
                <w:t xml:space="preserve"> n </w:t>
              </w:r>
              <w:r w:rsidR="00573A4A" w:rsidRPr="00573A4A">
                <w:rPr>
                  <w:rFonts w:ascii="Arial" w:eastAsia="Arial" w:hAnsi="Arial" w:cs="Arial"/>
                  <w:color w:val="000000"/>
                  <w:sz w:val="30"/>
                  <w:szCs w:val="30"/>
                  <w:u w:val="single"/>
                </w:rPr>
                <w:t>≤</w:t>
              </w:r>
              <w:r w:rsidR="00573A4A" w:rsidRPr="00573A4A">
                <w:rPr>
                  <w:rFonts w:eastAsia="Times New Roman"/>
                  <w:color w:val="000000"/>
                  <w:sz w:val="30"/>
                  <w:szCs w:val="30"/>
                  <w:u w:val="single"/>
                </w:rPr>
                <w:t xml:space="preserve"> 20 and that is directly bonded to any chemical moiety other than a fluorine, chlorine or bromine atom</w:t>
              </w:r>
            </w:hyperlink>
          </w:p>
        </w:tc>
      </w:tr>
      <w:tr w:rsidR="00573A4A" w:rsidRPr="00573A4A" w:rsidTr="00573A4A">
        <w:tc>
          <w:tcPr>
            <w:tcW w:w="9219" w:type="dxa"/>
          </w:tcPr>
          <w:p w:rsidR="00573A4A" w:rsidRPr="00573A4A" w:rsidRDefault="00573A4A" w:rsidP="00C7202F">
            <w:pPr>
              <w:spacing w:before="159" w:line="336" w:lineRule="atLeast"/>
              <w:jc w:val="both"/>
            </w:pPr>
            <w:r w:rsidRPr="00573A4A">
              <w:rPr>
                <w:rFonts w:eastAsia="Times New Roman"/>
                <w:color w:val="000000"/>
                <w:sz w:val="30"/>
                <w:szCs w:val="30"/>
              </w:rPr>
              <w:t xml:space="preserve">133. Plastic microbeads that are </w:t>
            </w:r>
            <w:r w:rsidRPr="00573A4A">
              <w:rPr>
                <w:rFonts w:ascii="Arial" w:eastAsia="Arial" w:hAnsi="Arial" w:cs="Arial"/>
                <w:color w:val="000000"/>
                <w:sz w:val="30"/>
                <w:szCs w:val="30"/>
              </w:rPr>
              <w:t>≤</w:t>
            </w:r>
            <w:r w:rsidRPr="00573A4A">
              <w:rPr>
                <w:rFonts w:eastAsia="Times New Roman"/>
                <w:color w:val="000000"/>
                <w:sz w:val="30"/>
                <w:szCs w:val="30"/>
              </w:rPr>
              <w:t xml:space="preserve"> 5 mm in size</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t xml:space="preserve">134. The following </w:t>
            </w:r>
            <w:hyperlink r:id="rId127" w:history="1">
              <w:r w:rsidRPr="00573A4A">
                <w:rPr>
                  <w:rFonts w:eastAsia="Times New Roman"/>
                  <w:color w:val="000000"/>
                  <w:sz w:val="30"/>
                  <w:szCs w:val="30"/>
                  <w:u w:val="single"/>
                </w:rPr>
                <w:t>petroleum and refinery gases</w:t>
              </w:r>
              <w:r w:rsidRPr="00573A4A">
                <w:rPr>
                  <w:rFonts w:eastAsia="Times New Roman"/>
                  <w:color w:val="000000"/>
                  <w:sz w:val="30"/>
                  <w:szCs w:val="30"/>
                </w:rPr>
                <w:t>:</w:t>
              </w:r>
            </w:hyperlink>
          </w:p>
        </w:tc>
      </w:tr>
      <w:tr w:rsidR="00573A4A" w:rsidRPr="00573A4A" w:rsidTr="00573A4A">
        <w:tc>
          <w:tcPr>
            <w:tcW w:w="9219" w:type="dxa"/>
          </w:tcPr>
          <w:p w:rsidR="00573A4A" w:rsidRPr="00573A4A" w:rsidRDefault="00573A4A" w:rsidP="00C7202F">
            <w:pPr>
              <w:numPr>
                <w:ilvl w:val="0"/>
                <w:numId w:val="16"/>
              </w:numPr>
              <w:spacing w:line="495" w:lineRule="atLeast"/>
            </w:pPr>
            <w:r w:rsidRPr="00573A4A">
              <w:rPr>
                <w:rFonts w:eastAsia="Times New Roman"/>
                <w:color w:val="000000"/>
                <w:sz w:val="30"/>
                <w:szCs w:val="30"/>
              </w:rPr>
              <w:t>tail gas (petroleum), catalytic polymerized naphtha fractionation stabilizer (a complex combination of hydrocarbons - obtained from the fractionation stabilization products that result from the polymerization of naphtha - consisting predominantly of hydrocarbons having carbon numbers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6"/>
              </w:numPr>
              <w:spacing w:line="495" w:lineRule="atLeast"/>
            </w:pPr>
            <w:r w:rsidRPr="00573A4A">
              <w:rPr>
                <w:rFonts w:eastAsia="Times New Roman"/>
                <w:color w:val="000000"/>
                <w:sz w:val="30"/>
                <w:szCs w:val="30"/>
              </w:rPr>
              <w:t>fuel gases (a combination of light gases consisting predominantly of hydrogen or low molecular weight hydrocarbons or both)</w:t>
            </w:r>
          </w:p>
        </w:tc>
      </w:tr>
      <w:tr w:rsidR="00573A4A" w:rsidRPr="00573A4A" w:rsidTr="00573A4A">
        <w:tc>
          <w:tcPr>
            <w:tcW w:w="9219" w:type="dxa"/>
          </w:tcPr>
          <w:p w:rsidR="00573A4A" w:rsidRPr="00573A4A" w:rsidRDefault="00573A4A" w:rsidP="00C7202F">
            <w:pPr>
              <w:numPr>
                <w:ilvl w:val="0"/>
                <w:numId w:val="16"/>
              </w:numPr>
              <w:spacing w:before="44" w:line="495" w:lineRule="atLeast"/>
            </w:pPr>
            <w:r w:rsidRPr="00573A4A">
              <w:rPr>
                <w:rFonts w:eastAsia="Times New Roman"/>
                <w:color w:val="000000"/>
                <w:sz w:val="30"/>
                <w:szCs w:val="30"/>
              </w:rPr>
              <w:t xml:space="preserve">hydrocarbons, </w:t>
            </w:r>
            <w:r w:rsidRPr="00573A4A">
              <w:rPr>
                <w:rFonts w:eastAsia="Times New Roman"/>
                <w:color w:val="000000"/>
                <w:spacing w:val="2"/>
                <w:sz w:val="30"/>
                <w:szCs w:val="30"/>
              </w:rPr>
              <w:t>C</w:t>
            </w:r>
            <w:r w:rsidRPr="00573A4A">
              <w:rPr>
                <w:rFonts w:eastAsia="Times New Roman"/>
                <w:color w:val="000000"/>
                <w:spacing w:val="2"/>
                <w:sz w:val="23"/>
                <w:szCs w:val="23"/>
              </w:rPr>
              <w:t>2</w:t>
            </w:r>
            <w:r w:rsidRPr="00573A4A">
              <w:rPr>
                <w:rFonts w:eastAsia="Times New Roman"/>
                <w:color w:val="000000"/>
                <w:spacing w:val="2"/>
                <w:sz w:val="30"/>
                <w:szCs w:val="30"/>
              </w:rPr>
              <w:t>-C</w:t>
            </w:r>
            <w:r w:rsidRPr="00573A4A">
              <w:rPr>
                <w:rFonts w:eastAsia="Times New Roman"/>
                <w:color w:val="000000"/>
                <w:spacing w:val="2"/>
                <w:sz w:val="23"/>
                <w:szCs w:val="23"/>
              </w:rPr>
              <w:t>4</w:t>
            </w:r>
            <w:r w:rsidRPr="00573A4A">
              <w:rPr>
                <w:rFonts w:eastAsia="Times New Roman"/>
                <w:color w:val="000000"/>
                <w:spacing w:val="2"/>
                <w:sz w:val="30"/>
                <w:szCs w:val="30"/>
              </w:rPr>
              <w:t>,</w:t>
            </w:r>
            <w:r w:rsidRPr="00573A4A">
              <w:rPr>
                <w:rFonts w:eastAsia="Times New Roman"/>
                <w:color w:val="000000"/>
                <w:sz w:val="30"/>
                <w:szCs w:val="30"/>
              </w:rPr>
              <w:t xml:space="preserve"> C</w:t>
            </w:r>
            <w:r w:rsidRPr="00573A4A">
              <w:rPr>
                <w:rFonts w:eastAsia="Times New Roman"/>
                <w:color w:val="000000"/>
                <w:sz w:val="23"/>
                <w:szCs w:val="23"/>
              </w:rPr>
              <w:t>3</w:t>
            </w:r>
            <w:r w:rsidRPr="00573A4A">
              <w:rPr>
                <w:rFonts w:eastAsia="Times New Roman"/>
                <w:color w:val="000000"/>
                <w:sz w:val="30"/>
                <w:szCs w:val="30"/>
              </w:rPr>
              <w:t xml:space="preserve">-rich (a complex combination of hydrocarbons - obtained from a treating process to remove </w:t>
            </w:r>
            <w:proofErr w:type="spellStart"/>
            <w:r w:rsidRPr="00573A4A">
              <w:rPr>
                <w:rFonts w:eastAsia="Times New Roman"/>
                <w:color w:val="000000"/>
                <w:sz w:val="30"/>
                <w:szCs w:val="30"/>
              </w:rPr>
              <w:t>sulphur</w:t>
            </w:r>
            <w:proofErr w:type="spellEnd"/>
            <w:r w:rsidRPr="00573A4A">
              <w:rPr>
                <w:rFonts w:eastAsia="Times New Roman"/>
                <w:color w:val="000000"/>
                <w:sz w:val="30"/>
                <w:szCs w:val="30"/>
              </w:rPr>
              <w:t xml:space="preserve"> and other acidic compounds - consisting of hydrocarbons having carbon numbers in the range of C</w:t>
            </w:r>
            <w:r w:rsidRPr="00573A4A">
              <w:rPr>
                <w:rFonts w:eastAsia="Times New Roman"/>
                <w:color w:val="000000"/>
                <w:sz w:val="23"/>
                <w:szCs w:val="23"/>
              </w:rPr>
              <w:t>2</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w:t>
            </w:r>
            <w:r w:rsidRPr="00573A4A">
              <w:rPr>
                <w:rFonts w:eastAsia="Times New Roman"/>
                <w:color w:val="000000"/>
                <w:sz w:val="30"/>
                <w:szCs w:val="30"/>
              </w:rPr>
              <w:t xml:space="preserve"> predominantly propane and propene)</w:t>
            </w:r>
          </w:p>
        </w:tc>
      </w:tr>
      <w:tr w:rsidR="00573A4A" w:rsidRPr="00573A4A" w:rsidTr="00573A4A">
        <w:tc>
          <w:tcPr>
            <w:tcW w:w="9219" w:type="dxa"/>
          </w:tcPr>
          <w:p w:rsidR="00573A4A" w:rsidRPr="00573A4A" w:rsidRDefault="00573A4A" w:rsidP="00C7202F">
            <w:pPr>
              <w:numPr>
                <w:ilvl w:val="0"/>
                <w:numId w:val="16"/>
              </w:numPr>
              <w:spacing w:line="495" w:lineRule="atLeast"/>
            </w:pPr>
            <w:r w:rsidRPr="00573A4A">
              <w:rPr>
                <w:rFonts w:eastAsia="Times New Roman"/>
                <w:color w:val="000000"/>
                <w:sz w:val="30"/>
                <w:szCs w:val="30"/>
              </w:rPr>
              <w:t>gases (petroleum), butane splitter overhead (a complex combination of hydrocarbons - obtained from the distillation of the butane stream - consisting of aliphatic hydrocarbons having carbon numbers predominantly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6"/>
              </w:numPr>
              <w:spacing w:line="495" w:lineRule="atLeast"/>
            </w:pPr>
            <w:r w:rsidRPr="00573A4A">
              <w:rPr>
                <w:rFonts w:eastAsia="Times New Roman"/>
                <w:color w:val="000000"/>
                <w:sz w:val="30"/>
                <w:szCs w:val="30"/>
              </w:rPr>
              <w:t xml:space="preserve">gases (petroleum), catalytic </w:t>
            </w:r>
            <w:proofErr w:type="spellStart"/>
            <w:r w:rsidRPr="00573A4A">
              <w:rPr>
                <w:rFonts w:eastAsia="Times New Roman"/>
                <w:color w:val="000000"/>
                <w:sz w:val="30"/>
                <w:szCs w:val="30"/>
              </w:rPr>
              <w:t>cracked</w:t>
            </w:r>
            <w:proofErr w:type="spellEnd"/>
            <w:r w:rsidRPr="00573A4A">
              <w:rPr>
                <w:rFonts w:eastAsia="Times New Roman"/>
                <w:color w:val="000000"/>
                <w:sz w:val="30"/>
                <w:szCs w:val="30"/>
              </w:rPr>
              <w:t xml:space="preserve"> gas oil </w:t>
            </w:r>
            <w:proofErr w:type="spellStart"/>
            <w:r w:rsidRPr="00573A4A">
              <w:rPr>
                <w:rFonts w:eastAsia="Times New Roman"/>
                <w:color w:val="000000"/>
                <w:sz w:val="30"/>
                <w:szCs w:val="30"/>
              </w:rPr>
              <w:t>depropanizer</w:t>
            </w:r>
            <w:proofErr w:type="spellEnd"/>
            <w:r w:rsidRPr="00573A4A">
              <w:rPr>
                <w:rFonts w:eastAsia="Times New Roman"/>
                <w:color w:val="000000"/>
                <w:sz w:val="30"/>
                <w:szCs w:val="30"/>
              </w:rPr>
              <w:t xml:space="preserve"> bottom, </w:t>
            </w:r>
            <w:r w:rsidRPr="00573A4A">
              <w:rPr>
                <w:rFonts w:eastAsia="Times New Roman"/>
                <w:color w:val="000000"/>
                <w:spacing w:val="1"/>
                <w:sz w:val="30"/>
                <w:szCs w:val="30"/>
              </w:rPr>
              <w:t>C</w:t>
            </w:r>
            <w:r w:rsidRPr="00573A4A">
              <w:rPr>
                <w:rFonts w:eastAsia="Times New Roman"/>
                <w:color w:val="000000"/>
                <w:spacing w:val="1"/>
                <w:sz w:val="23"/>
                <w:szCs w:val="23"/>
              </w:rPr>
              <w:t>4</w:t>
            </w:r>
            <w:r w:rsidRPr="00573A4A">
              <w:rPr>
                <w:rFonts w:eastAsia="Times New Roman"/>
                <w:color w:val="000000"/>
                <w:spacing w:val="1"/>
                <w:sz w:val="30"/>
                <w:szCs w:val="30"/>
              </w:rPr>
              <w:t>-rich</w:t>
            </w:r>
            <w:r w:rsidRPr="00573A4A">
              <w:rPr>
                <w:rFonts w:eastAsia="Times New Roman"/>
                <w:color w:val="000000"/>
                <w:sz w:val="30"/>
                <w:szCs w:val="30"/>
              </w:rPr>
              <w:t xml:space="preserve"> acid-free (a complex combination of hydrocarbons - obtained from the fractionation of catalytic </w:t>
            </w:r>
            <w:proofErr w:type="spellStart"/>
            <w:r w:rsidRPr="00573A4A">
              <w:rPr>
                <w:rFonts w:eastAsia="Times New Roman"/>
                <w:color w:val="000000"/>
                <w:sz w:val="30"/>
                <w:szCs w:val="30"/>
              </w:rPr>
              <w:t>cracked</w:t>
            </w:r>
            <w:proofErr w:type="spellEnd"/>
            <w:r w:rsidRPr="00573A4A">
              <w:rPr>
                <w:rFonts w:eastAsia="Times New Roman"/>
                <w:color w:val="000000"/>
                <w:sz w:val="30"/>
                <w:szCs w:val="30"/>
              </w:rPr>
              <w:t xml:space="preserve"> gas oil hydrocarbon stream and treated to remove </w:t>
            </w:r>
            <w:r w:rsidRPr="00573A4A">
              <w:rPr>
                <w:rFonts w:eastAsia="Times New Roman"/>
                <w:color w:val="000000"/>
                <w:sz w:val="30"/>
                <w:szCs w:val="30"/>
              </w:rPr>
              <w:lastRenderedPageBreak/>
              <w:t>hydrogen sulfide and</w:t>
            </w:r>
            <w:r w:rsidRPr="00573A4A">
              <w:rPr>
                <w:rFonts w:eastAsia="Times New Roman"/>
                <w:color w:val="000000"/>
              </w:rPr>
              <w:t xml:space="preserve"> </w:t>
            </w:r>
            <w:r w:rsidRPr="00573A4A">
              <w:rPr>
                <w:rFonts w:eastAsia="Times New Roman"/>
                <w:color w:val="000000"/>
                <w:sz w:val="30"/>
                <w:szCs w:val="30"/>
              </w:rPr>
              <w:t>other acidic components - consisting of hydrocarbons having carbon numbers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r w:rsidRPr="00573A4A">
              <w:rPr>
                <w:rFonts w:eastAsia="Times New Roman"/>
                <w:color w:val="000000"/>
                <w:sz w:val="30"/>
                <w:szCs w:val="30"/>
              </w:rPr>
              <w:t xml:space="preserve"> predominantly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7"/>
              </w:numPr>
              <w:spacing w:line="495" w:lineRule="atLeast"/>
            </w:pPr>
            <w:r w:rsidRPr="00573A4A">
              <w:rPr>
                <w:rFonts w:eastAsia="Times New Roman"/>
                <w:color w:val="000000"/>
                <w:sz w:val="30"/>
                <w:szCs w:val="30"/>
              </w:rPr>
              <w:lastRenderedPageBreak/>
              <w:t xml:space="preserve">gases (petroleum), catalytic </w:t>
            </w:r>
            <w:proofErr w:type="spellStart"/>
            <w:r w:rsidRPr="00573A4A">
              <w:rPr>
                <w:rFonts w:eastAsia="Times New Roman"/>
                <w:color w:val="000000"/>
                <w:sz w:val="30"/>
                <w:szCs w:val="30"/>
              </w:rPr>
              <w:t>cracked</w:t>
            </w:r>
            <w:proofErr w:type="spellEnd"/>
            <w:r w:rsidRPr="00573A4A">
              <w:rPr>
                <w:rFonts w:eastAsia="Times New Roman"/>
                <w:color w:val="000000"/>
                <w:sz w:val="30"/>
                <w:szCs w:val="30"/>
              </w:rPr>
              <w:t xml:space="preserve"> naphtha debutanizer bottom, </w:t>
            </w:r>
            <w:r w:rsidRPr="00573A4A">
              <w:rPr>
                <w:rFonts w:eastAsia="Times New Roman"/>
                <w:color w:val="000000"/>
                <w:spacing w:val="1"/>
                <w:sz w:val="30"/>
                <w:szCs w:val="30"/>
              </w:rPr>
              <w:t>C</w:t>
            </w:r>
            <w:r w:rsidRPr="00573A4A">
              <w:rPr>
                <w:rFonts w:eastAsia="Times New Roman"/>
                <w:color w:val="000000"/>
                <w:spacing w:val="1"/>
                <w:sz w:val="23"/>
                <w:szCs w:val="23"/>
              </w:rPr>
              <w:t>3</w:t>
            </w:r>
            <w:r w:rsidRPr="00573A4A">
              <w:rPr>
                <w:rFonts w:eastAsia="Times New Roman"/>
                <w:color w:val="000000"/>
                <w:spacing w:val="1"/>
                <w:sz w:val="30"/>
                <w:szCs w:val="30"/>
              </w:rPr>
              <w:t>-C</w:t>
            </w:r>
            <w:r w:rsidRPr="00573A4A">
              <w:rPr>
                <w:rFonts w:eastAsia="Times New Roman"/>
                <w:color w:val="000000"/>
                <w:spacing w:val="1"/>
                <w:sz w:val="23"/>
                <w:szCs w:val="23"/>
              </w:rPr>
              <w:t>5</w:t>
            </w:r>
            <w:r w:rsidRPr="00573A4A">
              <w:rPr>
                <w:rFonts w:eastAsia="Times New Roman"/>
                <w:color w:val="000000"/>
                <w:spacing w:val="1"/>
                <w:sz w:val="30"/>
                <w:szCs w:val="30"/>
              </w:rPr>
              <w:t>-rich</w:t>
            </w:r>
            <w:r w:rsidRPr="00573A4A">
              <w:rPr>
                <w:rFonts w:eastAsia="Times New Roman"/>
                <w:color w:val="000000"/>
                <w:sz w:val="30"/>
                <w:szCs w:val="30"/>
              </w:rPr>
              <w:t xml:space="preserve"> (a complex combination of hydrocarbons - obtained from the stabilization of catalytic </w:t>
            </w:r>
            <w:proofErr w:type="spellStart"/>
            <w:r w:rsidRPr="00573A4A">
              <w:rPr>
                <w:rFonts w:eastAsia="Times New Roman"/>
                <w:color w:val="000000"/>
                <w:sz w:val="30"/>
                <w:szCs w:val="30"/>
              </w:rPr>
              <w:t>cracked</w:t>
            </w:r>
            <w:proofErr w:type="spellEnd"/>
            <w:r w:rsidRPr="00573A4A">
              <w:rPr>
                <w:rFonts w:eastAsia="Times New Roman"/>
                <w:color w:val="000000"/>
                <w:sz w:val="30"/>
                <w:szCs w:val="30"/>
              </w:rPr>
              <w:t xml:space="preserve"> naphtha - consisting of aliphatic hydrocarbons having carbon numbers predominantly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7"/>
              </w:numPr>
              <w:spacing w:line="495" w:lineRule="atLeast"/>
            </w:pPr>
            <w:r w:rsidRPr="00573A4A">
              <w:rPr>
                <w:rFonts w:eastAsia="Times New Roman"/>
                <w:color w:val="000000"/>
                <w:sz w:val="30"/>
                <w:szCs w:val="30"/>
              </w:rPr>
              <w:t xml:space="preserve">gases (petroleum), catalytic </w:t>
            </w:r>
            <w:proofErr w:type="spellStart"/>
            <w:r w:rsidRPr="00573A4A">
              <w:rPr>
                <w:rFonts w:eastAsia="Times New Roman"/>
                <w:color w:val="000000"/>
                <w:sz w:val="30"/>
                <w:szCs w:val="30"/>
              </w:rPr>
              <w:t>cracked</w:t>
            </w:r>
            <w:proofErr w:type="spellEnd"/>
            <w:r w:rsidRPr="00573A4A">
              <w:rPr>
                <w:rFonts w:eastAsia="Times New Roman"/>
                <w:color w:val="000000"/>
                <w:sz w:val="30"/>
                <w:szCs w:val="30"/>
              </w:rPr>
              <w:t xml:space="preserve"> naphtha </w:t>
            </w:r>
            <w:proofErr w:type="spellStart"/>
            <w:r w:rsidRPr="00573A4A">
              <w:rPr>
                <w:rFonts w:eastAsia="Times New Roman"/>
                <w:color w:val="000000"/>
                <w:sz w:val="30"/>
                <w:szCs w:val="30"/>
              </w:rPr>
              <w:t>depropanizer</w:t>
            </w:r>
            <w:proofErr w:type="spellEnd"/>
            <w:r w:rsidRPr="00573A4A">
              <w:rPr>
                <w:rFonts w:eastAsia="Times New Roman"/>
                <w:color w:val="000000"/>
                <w:sz w:val="30"/>
                <w:szCs w:val="30"/>
              </w:rPr>
              <w:t xml:space="preserve"> overhead, </w:t>
            </w:r>
            <w:r w:rsidRPr="00573A4A">
              <w:rPr>
                <w:rFonts w:eastAsia="Times New Roman"/>
                <w:color w:val="000000"/>
                <w:spacing w:val="1"/>
                <w:sz w:val="30"/>
                <w:szCs w:val="30"/>
              </w:rPr>
              <w:t>C</w:t>
            </w:r>
            <w:r w:rsidRPr="00573A4A">
              <w:rPr>
                <w:rFonts w:eastAsia="Times New Roman"/>
                <w:color w:val="000000"/>
                <w:spacing w:val="1"/>
                <w:sz w:val="23"/>
                <w:szCs w:val="23"/>
              </w:rPr>
              <w:t>3</w:t>
            </w:r>
            <w:r w:rsidRPr="00573A4A">
              <w:rPr>
                <w:rFonts w:eastAsia="Times New Roman"/>
                <w:color w:val="000000"/>
                <w:spacing w:val="1"/>
                <w:sz w:val="30"/>
                <w:szCs w:val="30"/>
              </w:rPr>
              <w:t>-rich</w:t>
            </w:r>
            <w:r w:rsidRPr="00573A4A">
              <w:rPr>
                <w:rFonts w:eastAsia="Times New Roman"/>
                <w:color w:val="000000"/>
                <w:sz w:val="30"/>
                <w:szCs w:val="30"/>
              </w:rPr>
              <w:t xml:space="preserve"> acid-free (a complex combination of hydrocarbons</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color w:val="000000"/>
                <w:sz w:val="30"/>
                <w:szCs w:val="30"/>
              </w:rPr>
              <w:t xml:space="preserve">- obtained from the fractionation of catalytic </w:t>
            </w:r>
            <w:proofErr w:type="spellStart"/>
            <w:r w:rsidRPr="00573A4A">
              <w:rPr>
                <w:rFonts w:eastAsia="Times New Roman"/>
                <w:color w:val="000000"/>
                <w:sz w:val="30"/>
                <w:szCs w:val="30"/>
              </w:rPr>
              <w:t>cracked</w:t>
            </w:r>
            <w:proofErr w:type="spellEnd"/>
            <w:r w:rsidRPr="00573A4A">
              <w:rPr>
                <w:rFonts w:eastAsia="Times New Roman"/>
                <w:color w:val="000000"/>
                <w:sz w:val="30"/>
                <w:szCs w:val="30"/>
              </w:rPr>
              <w:t xml:space="preserve"> hydrocarbons and treated to remove acidic impurities - consisting of hydrocarbons having carbon numbers in the range of C</w:t>
            </w:r>
            <w:r w:rsidRPr="00573A4A">
              <w:rPr>
                <w:rFonts w:eastAsia="Times New Roman"/>
                <w:color w:val="000000"/>
                <w:sz w:val="23"/>
                <w:szCs w:val="23"/>
              </w:rPr>
              <w:t>2</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 xml:space="preserve">, </w:t>
            </w:r>
            <w:r w:rsidRPr="00573A4A">
              <w:rPr>
                <w:rFonts w:eastAsia="Times New Roman"/>
                <w:color w:val="000000"/>
                <w:sz w:val="30"/>
                <w:szCs w:val="30"/>
              </w:rPr>
              <w:t xml:space="preserve">predominantly </w:t>
            </w:r>
            <w:r w:rsidRPr="00573A4A">
              <w:rPr>
                <w:rFonts w:eastAsia="Times New Roman"/>
                <w:color w:val="000000"/>
                <w:spacing w:val="5"/>
                <w:sz w:val="30"/>
                <w:szCs w:val="30"/>
              </w:rPr>
              <w:t>C</w:t>
            </w:r>
            <w:r w:rsidRPr="00573A4A">
              <w:rPr>
                <w:rFonts w:eastAsia="Times New Roman"/>
                <w:color w:val="000000"/>
                <w:spacing w:val="5"/>
                <w:sz w:val="23"/>
                <w:szCs w:val="23"/>
              </w:rPr>
              <w:t>3</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8"/>
              </w:numPr>
              <w:spacing w:line="495" w:lineRule="atLeast"/>
            </w:pPr>
            <w:r w:rsidRPr="00573A4A">
              <w:rPr>
                <w:rFonts w:eastAsia="Times New Roman"/>
                <w:color w:val="000000"/>
                <w:sz w:val="30"/>
                <w:szCs w:val="30"/>
              </w:rPr>
              <w:t xml:space="preserve">gases (petroleum), catalytic cracker, </w:t>
            </w:r>
            <w:r w:rsidRPr="00573A4A">
              <w:rPr>
                <w:rFonts w:eastAsia="Times New Roman"/>
                <w:color w:val="000000"/>
                <w:spacing w:val="1"/>
                <w:sz w:val="30"/>
                <w:szCs w:val="30"/>
              </w:rPr>
              <w:t>C</w:t>
            </w:r>
            <w:r w:rsidRPr="00573A4A">
              <w:rPr>
                <w:rFonts w:eastAsia="Times New Roman"/>
                <w:color w:val="000000"/>
                <w:spacing w:val="1"/>
                <w:sz w:val="23"/>
                <w:szCs w:val="23"/>
              </w:rPr>
              <w:t>1</w:t>
            </w:r>
            <w:r w:rsidRPr="00573A4A">
              <w:rPr>
                <w:rFonts w:eastAsia="Times New Roman"/>
                <w:color w:val="000000"/>
                <w:spacing w:val="1"/>
                <w:sz w:val="30"/>
                <w:szCs w:val="30"/>
              </w:rPr>
              <w:t>-C</w:t>
            </w:r>
            <w:r w:rsidRPr="00573A4A">
              <w:rPr>
                <w:rFonts w:eastAsia="Times New Roman"/>
                <w:color w:val="000000"/>
                <w:spacing w:val="1"/>
                <w:sz w:val="23"/>
                <w:szCs w:val="23"/>
              </w:rPr>
              <w:t>5</w:t>
            </w:r>
            <w:r w:rsidRPr="00573A4A">
              <w:rPr>
                <w:rFonts w:eastAsia="Times New Roman"/>
                <w:color w:val="000000"/>
                <w:spacing w:val="1"/>
                <w:sz w:val="30"/>
                <w:szCs w:val="30"/>
              </w:rPr>
              <w:t>-rich</w:t>
            </w:r>
            <w:r w:rsidRPr="00573A4A">
              <w:rPr>
                <w:rFonts w:eastAsia="Times New Roman"/>
                <w:color w:val="000000"/>
                <w:sz w:val="30"/>
                <w:szCs w:val="30"/>
              </w:rPr>
              <w:t xml:space="preserve"> (a complex combination of hydrocarbons - obtained from the distillation of products that result from a catalytic cracking process - consisting of aliphatic hydrocarbons having carbon numbers in the range of C</w:t>
            </w:r>
            <w:r w:rsidRPr="00573A4A">
              <w:rPr>
                <w:rFonts w:eastAsia="Times New Roman"/>
                <w:color w:val="000000"/>
                <w:sz w:val="23"/>
                <w:szCs w:val="23"/>
              </w:rPr>
              <w:t xml:space="preserve">1 </w:t>
            </w:r>
            <w:r w:rsidRPr="00573A4A">
              <w:rPr>
                <w:rFonts w:eastAsia="Times New Roman"/>
                <w:color w:val="000000"/>
                <w:sz w:val="30"/>
                <w:szCs w:val="30"/>
              </w:rPr>
              <w:t xml:space="preserve">through </w:t>
            </w:r>
            <w:r w:rsidRPr="00573A4A">
              <w:rPr>
                <w:rFonts w:eastAsia="Times New Roman"/>
                <w:color w:val="000000"/>
                <w:spacing w:val="5"/>
                <w:sz w:val="30"/>
                <w:szCs w:val="30"/>
              </w:rPr>
              <w:t>C</w:t>
            </w:r>
            <w:r w:rsidRPr="00573A4A">
              <w:rPr>
                <w:rFonts w:eastAsia="Times New Roman"/>
                <w:color w:val="000000"/>
                <w:spacing w:val="5"/>
                <w:sz w:val="23"/>
                <w:szCs w:val="23"/>
              </w:rPr>
              <w:t>6</w:t>
            </w:r>
            <w:r w:rsidRPr="00573A4A">
              <w:rPr>
                <w:rFonts w:eastAsia="Times New Roman"/>
                <w:color w:val="000000"/>
                <w:spacing w:val="5"/>
                <w:sz w:val="30"/>
                <w:szCs w:val="30"/>
              </w:rPr>
              <w:t>,</w:t>
            </w:r>
            <w:r w:rsidRPr="00573A4A">
              <w:rPr>
                <w:rFonts w:eastAsia="Times New Roman"/>
                <w:color w:val="000000"/>
                <w:sz w:val="30"/>
                <w:szCs w:val="30"/>
              </w:rPr>
              <w:t xml:space="preserve"> predominantly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8"/>
              </w:numPr>
              <w:spacing w:line="495" w:lineRule="atLeast"/>
            </w:pPr>
            <w:r w:rsidRPr="00573A4A">
              <w:rPr>
                <w:rFonts w:eastAsia="Times New Roman"/>
                <w:color w:val="000000"/>
                <w:sz w:val="30"/>
                <w:szCs w:val="30"/>
              </w:rPr>
              <w:t xml:space="preserve">gases (petroleum), catalytic polymerized naphtha stabilizer overhead, </w:t>
            </w:r>
            <w:r w:rsidRPr="00573A4A">
              <w:rPr>
                <w:rFonts w:eastAsia="Times New Roman"/>
                <w:color w:val="000000"/>
                <w:spacing w:val="1"/>
                <w:sz w:val="30"/>
                <w:szCs w:val="30"/>
              </w:rPr>
              <w:t>C</w:t>
            </w:r>
            <w:r w:rsidRPr="00573A4A">
              <w:rPr>
                <w:rFonts w:eastAsia="Times New Roman"/>
                <w:color w:val="000000"/>
                <w:spacing w:val="1"/>
                <w:sz w:val="23"/>
                <w:szCs w:val="23"/>
              </w:rPr>
              <w:t>2</w:t>
            </w:r>
            <w:r w:rsidRPr="00573A4A">
              <w:rPr>
                <w:rFonts w:eastAsia="Times New Roman"/>
                <w:color w:val="000000"/>
                <w:spacing w:val="1"/>
                <w:sz w:val="30"/>
                <w:szCs w:val="30"/>
              </w:rPr>
              <w:t>-C</w:t>
            </w:r>
            <w:r w:rsidRPr="00573A4A">
              <w:rPr>
                <w:rFonts w:eastAsia="Times New Roman"/>
                <w:color w:val="000000"/>
                <w:spacing w:val="1"/>
                <w:sz w:val="23"/>
                <w:szCs w:val="23"/>
              </w:rPr>
              <w:t>4</w:t>
            </w:r>
            <w:r w:rsidRPr="00573A4A">
              <w:rPr>
                <w:rFonts w:eastAsia="Times New Roman"/>
                <w:color w:val="000000"/>
                <w:spacing w:val="1"/>
                <w:sz w:val="30"/>
                <w:szCs w:val="30"/>
              </w:rPr>
              <w:t>-rich</w:t>
            </w:r>
            <w:r w:rsidRPr="00573A4A">
              <w:rPr>
                <w:rFonts w:eastAsia="Times New Roman"/>
                <w:color w:val="000000"/>
                <w:sz w:val="30"/>
                <w:szCs w:val="30"/>
              </w:rPr>
              <w:t xml:space="preserve"> (a complex combination of hydrocarbons - obtained from the fractionation stabilization of catalytic polymerized naphtha - consisting of aliphatic hydrocarbons having carbon numbers in the range of C</w:t>
            </w:r>
            <w:r w:rsidRPr="00573A4A">
              <w:rPr>
                <w:rFonts w:eastAsia="Times New Roman"/>
                <w:color w:val="000000"/>
                <w:sz w:val="23"/>
                <w:szCs w:val="23"/>
              </w:rPr>
              <w:t>2</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6</w:t>
            </w:r>
            <w:r w:rsidRPr="00573A4A">
              <w:rPr>
                <w:rFonts w:eastAsia="Times New Roman"/>
                <w:color w:val="000000"/>
                <w:spacing w:val="5"/>
                <w:sz w:val="30"/>
                <w:szCs w:val="30"/>
              </w:rPr>
              <w:t>,</w:t>
            </w:r>
            <w:r w:rsidRPr="00573A4A">
              <w:rPr>
                <w:rFonts w:eastAsia="Times New Roman"/>
                <w:color w:val="000000"/>
                <w:sz w:val="30"/>
                <w:szCs w:val="30"/>
              </w:rPr>
              <w:t xml:space="preserve"> predominantly C</w:t>
            </w:r>
            <w:r w:rsidRPr="00573A4A">
              <w:rPr>
                <w:rFonts w:eastAsia="Times New Roman"/>
                <w:color w:val="000000"/>
                <w:sz w:val="23"/>
                <w:szCs w:val="23"/>
              </w:rPr>
              <w:t>2</w:t>
            </w:r>
            <w:r w:rsidRPr="00573A4A">
              <w:rPr>
                <w:rFonts w:eastAsia="Times New Roman"/>
                <w:color w:val="000000"/>
                <w:sz w:val="30"/>
                <w:szCs w:val="30"/>
              </w:rPr>
              <w:t xml:space="preserve"> through C</w:t>
            </w:r>
            <w:r w:rsidRPr="00573A4A">
              <w:rPr>
                <w:rFonts w:eastAsia="Times New Roman"/>
                <w:color w:val="000000"/>
                <w:sz w:val="23"/>
                <w:szCs w:val="23"/>
              </w:rPr>
              <w:t>4</w:t>
            </w:r>
            <w:r w:rsidRPr="00573A4A">
              <w:rPr>
                <w:rFonts w:eastAsia="Times New Roman"/>
                <w:color w:val="000000"/>
                <w:sz w:val="30"/>
                <w:szCs w:val="30"/>
              </w:rPr>
              <w:t>)</w:t>
            </w:r>
          </w:p>
        </w:tc>
      </w:tr>
      <w:tr w:rsidR="00573A4A" w:rsidRPr="00573A4A" w:rsidTr="00573A4A">
        <w:tc>
          <w:tcPr>
            <w:tcW w:w="9219" w:type="dxa"/>
          </w:tcPr>
          <w:p w:rsidR="00573A4A" w:rsidRPr="00573A4A" w:rsidRDefault="00573A4A" w:rsidP="00C7202F">
            <w:pPr>
              <w:numPr>
                <w:ilvl w:val="0"/>
                <w:numId w:val="18"/>
              </w:numPr>
              <w:spacing w:line="495" w:lineRule="atLeast"/>
            </w:pPr>
            <w:r w:rsidRPr="00573A4A">
              <w:rPr>
                <w:rFonts w:eastAsia="Times New Roman"/>
                <w:color w:val="000000"/>
                <w:sz w:val="30"/>
                <w:szCs w:val="30"/>
              </w:rPr>
              <w:t xml:space="preserve">gases (petroleum), catalytic reformed naphtha stripper overhead (a complex combination of hydrocarbons - obtained from the stabilization of catalytic reformed naphtha - consisting of hydrogen and saturated aliphatic hydrocarbons having carbon </w:t>
            </w:r>
            <w:r w:rsidRPr="00573A4A">
              <w:rPr>
                <w:rFonts w:eastAsia="Times New Roman"/>
                <w:color w:val="000000"/>
                <w:sz w:val="30"/>
                <w:szCs w:val="30"/>
              </w:rPr>
              <w:lastRenderedPageBreak/>
              <w:t>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8"/>
              </w:numPr>
              <w:spacing w:line="495" w:lineRule="atLeast"/>
            </w:pPr>
            <w:r w:rsidRPr="00573A4A">
              <w:rPr>
                <w:rFonts w:eastAsia="Times New Roman"/>
                <w:color w:val="000000"/>
                <w:sz w:val="30"/>
                <w:szCs w:val="30"/>
              </w:rPr>
              <w:lastRenderedPageBreak/>
              <w:t xml:space="preserve">gases (petroleum), </w:t>
            </w:r>
            <w:proofErr w:type="spellStart"/>
            <w:r w:rsidRPr="00573A4A">
              <w:rPr>
                <w:rFonts w:eastAsia="Times New Roman"/>
                <w:color w:val="000000"/>
                <w:sz w:val="30"/>
                <w:szCs w:val="30"/>
              </w:rPr>
              <w:t>deethanizer</w:t>
            </w:r>
            <w:proofErr w:type="spellEnd"/>
            <w:r w:rsidRPr="00573A4A">
              <w:rPr>
                <w:rFonts w:eastAsia="Times New Roman"/>
                <w:color w:val="000000"/>
                <w:sz w:val="30"/>
                <w:szCs w:val="30"/>
              </w:rPr>
              <w:t xml:space="preserve"> overhead (a complex combination of hydrocarbons - obtained from the distillation of the</w:t>
            </w:r>
            <w:r w:rsidRPr="00573A4A">
              <w:rPr>
                <w:rFonts w:eastAsia="Times New Roman"/>
                <w:color w:val="000000"/>
              </w:rPr>
              <w:t xml:space="preserve"> </w:t>
            </w:r>
            <w:r w:rsidRPr="00573A4A">
              <w:rPr>
                <w:rFonts w:eastAsia="Times New Roman"/>
                <w:color w:val="000000"/>
                <w:sz w:val="30"/>
                <w:szCs w:val="30"/>
              </w:rPr>
              <w:t xml:space="preserve">gas and gasoline fractions that result from a catalytic cracking process - consisting predominantly of ethane and </w:t>
            </w:r>
            <w:proofErr w:type="spellStart"/>
            <w:r w:rsidRPr="00573A4A">
              <w:rPr>
                <w:rFonts w:eastAsia="Times New Roman"/>
                <w:color w:val="000000"/>
                <w:sz w:val="30"/>
                <w:szCs w:val="30"/>
              </w:rPr>
              <w:t>ethene</w:t>
            </w:r>
            <w:proofErr w:type="spellEnd"/>
            <w:r w:rsidRPr="00573A4A">
              <w:rPr>
                <w:rFonts w:eastAsia="Times New Roman"/>
                <w:color w:val="000000"/>
                <w:sz w:val="30"/>
                <w:szCs w:val="30"/>
              </w:rPr>
              <w:t>)</w:t>
            </w:r>
          </w:p>
        </w:tc>
      </w:tr>
      <w:tr w:rsidR="00573A4A" w:rsidRPr="00573A4A" w:rsidTr="00573A4A">
        <w:tc>
          <w:tcPr>
            <w:tcW w:w="9219" w:type="dxa"/>
          </w:tcPr>
          <w:p w:rsidR="00573A4A" w:rsidRPr="00573A4A" w:rsidRDefault="00573A4A" w:rsidP="00C7202F">
            <w:pPr>
              <w:numPr>
                <w:ilvl w:val="0"/>
                <w:numId w:val="19"/>
              </w:numPr>
              <w:spacing w:line="495" w:lineRule="atLeast"/>
            </w:pPr>
            <w:r w:rsidRPr="00573A4A">
              <w:rPr>
                <w:rFonts w:eastAsia="Times New Roman"/>
                <w:color w:val="000000"/>
                <w:sz w:val="30"/>
                <w:szCs w:val="30"/>
              </w:rPr>
              <w:t xml:space="preserve">gases (petroleum), </w:t>
            </w:r>
            <w:proofErr w:type="spellStart"/>
            <w:r w:rsidRPr="00573A4A">
              <w:rPr>
                <w:rFonts w:eastAsia="Times New Roman"/>
                <w:color w:val="000000"/>
                <w:sz w:val="30"/>
                <w:szCs w:val="30"/>
              </w:rPr>
              <w:t>deisobutanizer</w:t>
            </w:r>
            <w:proofErr w:type="spellEnd"/>
            <w:r w:rsidRPr="00573A4A">
              <w:rPr>
                <w:rFonts w:eastAsia="Times New Roman"/>
                <w:color w:val="000000"/>
                <w:sz w:val="30"/>
                <w:szCs w:val="30"/>
              </w:rPr>
              <w:t xml:space="preserve"> tower overhead (a complex combination of hydrocarbons - obtained from the atmospheric distillation of a butane-</w:t>
            </w:r>
            <w:proofErr w:type="spellStart"/>
            <w:r w:rsidRPr="00573A4A">
              <w:rPr>
                <w:rFonts w:eastAsia="Times New Roman"/>
                <w:color w:val="000000"/>
                <w:sz w:val="30"/>
                <w:szCs w:val="30"/>
              </w:rPr>
              <w:t>butene</w:t>
            </w:r>
            <w:proofErr w:type="spellEnd"/>
            <w:r w:rsidRPr="00573A4A">
              <w:rPr>
                <w:rFonts w:eastAsia="Times New Roman"/>
                <w:color w:val="000000"/>
                <w:sz w:val="30"/>
                <w:szCs w:val="30"/>
              </w:rPr>
              <w:t xml:space="preserve"> stream - consisting of aliphatic hydrocarbons having carbon numbers predominantly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9"/>
              </w:numPr>
              <w:spacing w:line="495" w:lineRule="atLeast"/>
            </w:pPr>
            <w:r w:rsidRPr="00573A4A">
              <w:rPr>
                <w:rFonts w:eastAsia="Times New Roman"/>
                <w:color w:val="000000"/>
                <w:sz w:val="30"/>
                <w:szCs w:val="30"/>
              </w:rPr>
              <w:t xml:space="preserve">gases (petroleum), gas concentration </w:t>
            </w:r>
            <w:proofErr w:type="spellStart"/>
            <w:r w:rsidRPr="00573A4A">
              <w:rPr>
                <w:rFonts w:eastAsia="Times New Roman"/>
                <w:color w:val="000000"/>
                <w:sz w:val="30"/>
                <w:szCs w:val="30"/>
              </w:rPr>
              <w:t>reabsorber</w:t>
            </w:r>
            <w:proofErr w:type="spellEnd"/>
            <w:r w:rsidRPr="00573A4A">
              <w:rPr>
                <w:rFonts w:eastAsia="Times New Roman"/>
                <w:color w:val="000000"/>
                <w:sz w:val="30"/>
                <w:szCs w:val="30"/>
              </w:rPr>
              <w:t xml:space="preserve"> distillation (a complex combination of hydrocarbons - obtained from the distillation of products from combined gas streams in a gas concentration </w:t>
            </w:r>
            <w:proofErr w:type="spellStart"/>
            <w:r w:rsidRPr="00573A4A">
              <w:rPr>
                <w:rFonts w:eastAsia="Times New Roman"/>
                <w:color w:val="000000"/>
                <w:sz w:val="30"/>
                <w:szCs w:val="30"/>
              </w:rPr>
              <w:t>reabsorber</w:t>
            </w:r>
            <w:proofErr w:type="spellEnd"/>
            <w:r w:rsidRPr="00573A4A">
              <w:rPr>
                <w:rFonts w:eastAsia="Times New Roman"/>
                <w:color w:val="000000"/>
                <w:sz w:val="30"/>
                <w:szCs w:val="30"/>
              </w:rPr>
              <w:t xml:space="preserve"> - consisting predominantly of hydrogen, carbon monoxide, carbon dioxide, nitrogen, hydrogen sulfide and hydrocarbons having carbon numbers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3</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9"/>
              </w:numPr>
              <w:spacing w:line="495" w:lineRule="atLeast"/>
            </w:pPr>
            <w:r w:rsidRPr="00573A4A">
              <w:rPr>
                <w:rFonts w:eastAsia="Times New Roman"/>
                <w:color w:val="000000"/>
                <w:sz w:val="30"/>
                <w:szCs w:val="30"/>
              </w:rPr>
              <w:t>gases (petroleum), hydrogen-rich (a complex combination - separated as a gas from hydrocarbon gases by chilling - consisting predominantly of hydrogen with small amounts of carbon monoxide, nitrogen, methane and C</w:t>
            </w:r>
            <w:r w:rsidRPr="00573A4A">
              <w:rPr>
                <w:rFonts w:eastAsia="Times New Roman"/>
                <w:color w:val="000000"/>
                <w:sz w:val="23"/>
                <w:szCs w:val="23"/>
              </w:rPr>
              <w:t>2</w:t>
            </w:r>
            <w:r w:rsidRPr="00573A4A">
              <w:rPr>
                <w:rFonts w:eastAsia="Times New Roman"/>
                <w:color w:val="000000"/>
                <w:sz w:val="30"/>
                <w:szCs w:val="30"/>
              </w:rPr>
              <w:t xml:space="preserve"> hydrocarbons)</w:t>
            </w:r>
          </w:p>
        </w:tc>
      </w:tr>
      <w:tr w:rsidR="00573A4A" w:rsidRPr="00573A4A" w:rsidTr="00573A4A">
        <w:tc>
          <w:tcPr>
            <w:tcW w:w="9219" w:type="dxa"/>
          </w:tcPr>
          <w:p w:rsidR="00573A4A" w:rsidRPr="00573A4A" w:rsidRDefault="00573A4A" w:rsidP="00C7202F">
            <w:pPr>
              <w:numPr>
                <w:ilvl w:val="0"/>
                <w:numId w:val="19"/>
              </w:numPr>
              <w:spacing w:line="495" w:lineRule="atLeast"/>
            </w:pPr>
            <w:r w:rsidRPr="00573A4A">
              <w:rPr>
                <w:rFonts w:eastAsia="Times New Roman"/>
                <w:color w:val="000000"/>
                <w:sz w:val="30"/>
                <w:szCs w:val="30"/>
              </w:rPr>
              <w:t>gases (petroleum), recycle, hydrogen-rich (a complex combination - obtained from recycled reactor gases - consisting predominantly of hydrogen with small amounts of carbon monoxide, carbon dioxide, nitrogen, hydrogen sulfide and saturated aliphatic hydrocarbons having carbon numbers in the range of C</w:t>
            </w:r>
            <w:r w:rsidRPr="00573A4A">
              <w:rPr>
                <w:rFonts w:eastAsia="Times New Roman"/>
                <w:color w:val="000000"/>
                <w:sz w:val="23"/>
                <w:szCs w:val="23"/>
              </w:rPr>
              <w:t xml:space="preserve">1 </w:t>
            </w:r>
            <w:r w:rsidRPr="00573A4A">
              <w:rPr>
                <w:rFonts w:eastAsia="Times New Roman"/>
                <w:color w:val="000000"/>
                <w:sz w:val="30"/>
                <w:szCs w:val="30"/>
              </w:rPr>
              <w:t xml:space="preserve">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9"/>
              </w:numPr>
              <w:spacing w:line="495" w:lineRule="atLeast"/>
            </w:pPr>
            <w:r w:rsidRPr="00573A4A">
              <w:rPr>
                <w:rFonts w:eastAsia="Times New Roman"/>
                <w:color w:val="000000"/>
                <w:sz w:val="30"/>
                <w:szCs w:val="30"/>
              </w:rPr>
              <w:t xml:space="preserve">gases (petroleum), reformer make-up, hydrogen-rich (a complex combination - obtained from the reformers - consisting </w:t>
            </w:r>
            <w:r w:rsidRPr="00573A4A">
              <w:rPr>
                <w:rFonts w:eastAsia="Times New Roman"/>
                <w:color w:val="000000"/>
                <w:sz w:val="30"/>
                <w:szCs w:val="30"/>
              </w:rPr>
              <w:lastRenderedPageBreak/>
              <w:t>predominantly of hydrogen with small amounts of carbon monoxide and aliphatic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19"/>
              </w:numPr>
              <w:spacing w:line="495" w:lineRule="atLeast"/>
            </w:pPr>
            <w:r w:rsidRPr="00573A4A">
              <w:rPr>
                <w:rFonts w:eastAsia="Times New Roman"/>
                <w:color w:val="000000"/>
                <w:sz w:val="30"/>
                <w:szCs w:val="30"/>
              </w:rPr>
              <w:lastRenderedPageBreak/>
              <w:t>gases (petroleum), thermal cracking distillation (a complex combination - obtained from the distillation of products that result from a thermal cracking process - consisting of hydrogen, hydrogen</w:t>
            </w:r>
            <w:r w:rsidRPr="00573A4A">
              <w:rPr>
                <w:rFonts w:eastAsia="Times New Roman"/>
                <w:color w:val="000000"/>
              </w:rPr>
              <w:t xml:space="preserve"> </w:t>
            </w:r>
            <w:r w:rsidRPr="00573A4A">
              <w:rPr>
                <w:rFonts w:eastAsia="Times New Roman"/>
                <w:color w:val="000000"/>
                <w:sz w:val="30"/>
                <w:szCs w:val="30"/>
              </w:rPr>
              <w:t>sulfide, carbon monoxide, carbon dioxide and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6</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20"/>
              </w:numPr>
              <w:spacing w:line="495" w:lineRule="atLeast"/>
            </w:pPr>
            <w:r w:rsidRPr="00573A4A">
              <w:rPr>
                <w:rFonts w:eastAsia="Times New Roman"/>
                <w:color w:val="000000"/>
                <w:sz w:val="30"/>
                <w:szCs w:val="30"/>
              </w:rPr>
              <w:t xml:space="preserve">tail gas (petroleum), catalytic cracker </w:t>
            </w:r>
            <w:proofErr w:type="spellStart"/>
            <w:r w:rsidRPr="00573A4A">
              <w:rPr>
                <w:rFonts w:eastAsia="Times New Roman"/>
                <w:color w:val="000000"/>
                <w:sz w:val="30"/>
                <w:szCs w:val="30"/>
              </w:rPr>
              <w:t>refractionation</w:t>
            </w:r>
            <w:proofErr w:type="spellEnd"/>
            <w:r w:rsidRPr="00573A4A">
              <w:rPr>
                <w:rFonts w:eastAsia="Times New Roman"/>
                <w:color w:val="000000"/>
                <w:sz w:val="30"/>
                <w:szCs w:val="30"/>
              </w:rPr>
              <w:t xml:space="preserve"> absorber (a complex combination of hydrocarbons - obtained from the </w:t>
            </w:r>
            <w:proofErr w:type="spellStart"/>
            <w:r w:rsidRPr="00573A4A">
              <w:rPr>
                <w:rFonts w:eastAsia="Times New Roman"/>
                <w:color w:val="000000"/>
                <w:sz w:val="30"/>
                <w:szCs w:val="30"/>
              </w:rPr>
              <w:t>refractionation</w:t>
            </w:r>
            <w:proofErr w:type="spellEnd"/>
            <w:r w:rsidRPr="00573A4A">
              <w:rPr>
                <w:rFonts w:eastAsia="Times New Roman"/>
                <w:color w:val="000000"/>
                <w:sz w:val="30"/>
                <w:szCs w:val="30"/>
              </w:rPr>
              <w:t xml:space="preserve"> of products that result from a catalytic cracking process - consisting of hydrogen and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3</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20"/>
              </w:numPr>
              <w:spacing w:line="495" w:lineRule="atLeast"/>
            </w:pPr>
            <w:r w:rsidRPr="00573A4A">
              <w:rPr>
                <w:rFonts w:eastAsia="Times New Roman"/>
                <w:color w:val="000000"/>
                <w:sz w:val="30"/>
                <w:szCs w:val="30"/>
              </w:rPr>
              <w:t xml:space="preserve">tail gas (petroleum), cracked distillate </w:t>
            </w:r>
            <w:proofErr w:type="spellStart"/>
            <w:r w:rsidRPr="00573A4A">
              <w:rPr>
                <w:rFonts w:eastAsia="Times New Roman"/>
                <w:color w:val="000000"/>
                <w:sz w:val="30"/>
                <w:szCs w:val="30"/>
              </w:rPr>
              <w:t>hydrotreater</w:t>
            </w:r>
            <w:proofErr w:type="spellEnd"/>
            <w:r w:rsidRPr="00573A4A">
              <w:rPr>
                <w:rFonts w:eastAsia="Times New Roman"/>
                <w:color w:val="000000"/>
                <w:sz w:val="30"/>
                <w:szCs w:val="30"/>
              </w:rPr>
              <w:t xml:space="preserve"> separator (a complex combination of hydrocarbons - obtained by treating cracked distillates with hydrogen in the presence of a catalyst - consisting of hydrogen and saturated aliphatic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20"/>
              </w:numPr>
              <w:spacing w:line="495" w:lineRule="atLeast"/>
            </w:pPr>
            <w:r w:rsidRPr="00573A4A">
              <w:rPr>
                <w:rFonts w:eastAsia="Times New Roman"/>
                <w:color w:val="000000"/>
                <w:sz w:val="30"/>
                <w:szCs w:val="30"/>
              </w:rPr>
              <w:t xml:space="preserve">tail gas (petroleum), saturate gas plant mixed stream, </w:t>
            </w:r>
            <w:r w:rsidRPr="00573A4A">
              <w:rPr>
                <w:rFonts w:eastAsia="Times New Roman"/>
                <w:color w:val="000000"/>
                <w:spacing w:val="1"/>
                <w:sz w:val="30"/>
                <w:szCs w:val="30"/>
              </w:rPr>
              <w:t>C</w:t>
            </w:r>
            <w:r w:rsidRPr="00573A4A">
              <w:rPr>
                <w:rFonts w:eastAsia="Times New Roman"/>
                <w:color w:val="000000"/>
                <w:spacing w:val="1"/>
                <w:sz w:val="23"/>
                <w:szCs w:val="23"/>
              </w:rPr>
              <w:t>4</w:t>
            </w:r>
            <w:r w:rsidRPr="00573A4A">
              <w:rPr>
                <w:rFonts w:eastAsia="Times New Roman"/>
                <w:color w:val="000000"/>
                <w:spacing w:val="1"/>
                <w:sz w:val="30"/>
                <w:szCs w:val="30"/>
              </w:rPr>
              <w:t>-rich</w:t>
            </w:r>
            <w:r w:rsidRPr="00573A4A">
              <w:rPr>
                <w:rFonts w:eastAsia="Times New Roman"/>
                <w:color w:val="000000"/>
                <w:sz w:val="30"/>
                <w:szCs w:val="30"/>
              </w:rPr>
              <w:t xml:space="preserve"> (a complex combination of hydrocarbons - obtained from the fractionation stabilization of straight-run naphtha, distillation tail gas and catalytic reformed naphtha stabilizer tail gas - consisting of hydrocarbons having carbon numbers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6</w:t>
            </w:r>
            <w:r w:rsidRPr="00573A4A">
              <w:rPr>
                <w:rFonts w:eastAsia="Times New Roman"/>
                <w:color w:val="000000"/>
                <w:spacing w:val="5"/>
                <w:sz w:val="30"/>
                <w:szCs w:val="30"/>
              </w:rPr>
              <w:t xml:space="preserve">, </w:t>
            </w:r>
            <w:r w:rsidRPr="00573A4A">
              <w:rPr>
                <w:rFonts w:eastAsia="Times New Roman"/>
                <w:color w:val="000000"/>
                <w:sz w:val="30"/>
                <w:szCs w:val="30"/>
              </w:rPr>
              <w:t xml:space="preserve">predominantly butane and </w:t>
            </w:r>
            <w:proofErr w:type="spellStart"/>
            <w:r w:rsidRPr="00573A4A">
              <w:rPr>
                <w:rFonts w:eastAsia="Times New Roman"/>
                <w:color w:val="000000"/>
                <w:sz w:val="30"/>
                <w:szCs w:val="30"/>
              </w:rPr>
              <w:t>isobutane</w:t>
            </w:r>
            <w:proofErr w:type="spellEnd"/>
            <w:r w:rsidRPr="00573A4A">
              <w:rPr>
                <w:rFonts w:eastAsia="Times New Roman"/>
                <w:color w:val="000000"/>
                <w:sz w:val="30"/>
                <w:szCs w:val="30"/>
              </w:rPr>
              <w:t>)</w:t>
            </w:r>
          </w:p>
        </w:tc>
      </w:tr>
      <w:tr w:rsidR="00573A4A" w:rsidRPr="00573A4A" w:rsidTr="00573A4A">
        <w:tc>
          <w:tcPr>
            <w:tcW w:w="9219" w:type="dxa"/>
          </w:tcPr>
          <w:p w:rsidR="00573A4A" w:rsidRPr="00573A4A" w:rsidRDefault="00573A4A" w:rsidP="00C7202F">
            <w:pPr>
              <w:numPr>
                <w:ilvl w:val="0"/>
                <w:numId w:val="20"/>
              </w:numPr>
              <w:spacing w:line="495" w:lineRule="atLeast"/>
            </w:pPr>
            <w:r w:rsidRPr="00573A4A">
              <w:rPr>
                <w:rFonts w:eastAsia="Times New Roman"/>
                <w:color w:val="000000"/>
                <w:sz w:val="30"/>
                <w:szCs w:val="30"/>
              </w:rPr>
              <w:t xml:space="preserve">tail gas (petroleum), vacuum residue thermal cracker (a complex combination of hydrocarbons - obtained from the thermal cracking of vacuum residues - consisting of </w:t>
            </w:r>
            <w:r w:rsidRPr="00573A4A">
              <w:rPr>
                <w:rFonts w:eastAsia="Times New Roman"/>
                <w:color w:val="000000"/>
                <w:sz w:val="30"/>
                <w:szCs w:val="30"/>
              </w:rPr>
              <w:lastRenderedPageBreak/>
              <w:t>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20"/>
              </w:numPr>
              <w:spacing w:line="495" w:lineRule="atLeast"/>
            </w:pPr>
            <w:r w:rsidRPr="00573A4A">
              <w:rPr>
                <w:rFonts w:eastAsia="Times New Roman"/>
                <w:color w:val="000000"/>
                <w:sz w:val="30"/>
                <w:szCs w:val="30"/>
              </w:rPr>
              <w:lastRenderedPageBreak/>
              <w:t xml:space="preserve">hydrocarbons, </w:t>
            </w:r>
            <w:r w:rsidRPr="00573A4A">
              <w:rPr>
                <w:rFonts w:eastAsia="Times New Roman"/>
                <w:color w:val="000000"/>
                <w:spacing w:val="1"/>
                <w:sz w:val="30"/>
                <w:szCs w:val="30"/>
              </w:rPr>
              <w:t>C</w:t>
            </w:r>
            <w:r w:rsidRPr="00573A4A">
              <w:rPr>
                <w:rFonts w:eastAsia="Times New Roman"/>
                <w:color w:val="000000"/>
                <w:spacing w:val="1"/>
                <w:sz w:val="23"/>
                <w:szCs w:val="23"/>
              </w:rPr>
              <w:t>3</w:t>
            </w:r>
            <w:r w:rsidRPr="00573A4A">
              <w:rPr>
                <w:rFonts w:eastAsia="Times New Roman"/>
                <w:color w:val="000000"/>
                <w:spacing w:val="1"/>
                <w:sz w:val="30"/>
                <w:szCs w:val="30"/>
              </w:rPr>
              <w:t>-C</w:t>
            </w:r>
            <w:r w:rsidRPr="00573A4A">
              <w:rPr>
                <w:rFonts w:eastAsia="Times New Roman"/>
                <w:color w:val="000000"/>
                <w:spacing w:val="1"/>
                <w:sz w:val="23"/>
                <w:szCs w:val="23"/>
              </w:rPr>
              <w:t>4</w:t>
            </w:r>
            <w:r w:rsidRPr="00573A4A">
              <w:rPr>
                <w:rFonts w:eastAsia="Times New Roman"/>
                <w:color w:val="000000"/>
                <w:spacing w:val="1"/>
                <w:sz w:val="30"/>
                <w:szCs w:val="30"/>
              </w:rPr>
              <w:t>-rich,</w:t>
            </w:r>
            <w:r w:rsidRPr="00573A4A">
              <w:rPr>
                <w:rFonts w:eastAsia="Times New Roman"/>
                <w:color w:val="000000"/>
                <w:sz w:val="30"/>
                <w:szCs w:val="30"/>
              </w:rPr>
              <w:t xml:space="preserve"> petroleum distillates (a complex combination of hydrocarbons - obtained from the distillation and condensation of crude oil - consisting of hydrocarbons having carbon numbers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r w:rsidRPr="00573A4A">
              <w:rPr>
                <w:rFonts w:eastAsia="Times New Roman"/>
                <w:color w:val="000000"/>
                <w:sz w:val="30"/>
                <w:szCs w:val="30"/>
              </w:rPr>
              <w:t xml:space="preserve"> predominantly C</w:t>
            </w:r>
            <w:r w:rsidRPr="00573A4A">
              <w:rPr>
                <w:rFonts w:eastAsia="Times New Roman"/>
                <w:color w:val="000000"/>
                <w:sz w:val="23"/>
                <w:szCs w:val="23"/>
              </w:rPr>
              <w:t xml:space="preserve">3 </w:t>
            </w:r>
            <w:r w:rsidRPr="00573A4A">
              <w:rPr>
                <w:rFonts w:eastAsia="Times New Roman"/>
                <w:color w:val="000000"/>
                <w:sz w:val="30"/>
                <w:szCs w:val="30"/>
              </w:rPr>
              <w:t xml:space="preserve">and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20"/>
              </w:numPr>
              <w:spacing w:line="495" w:lineRule="atLeast"/>
            </w:pPr>
            <w:r w:rsidRPr="00573A4A">
              <w:rPr>
                <w:rFonts w:eastAsia="Times New Roman"/>
                <w:color w:val="000000"/>
                <w:sz w:val="30"/>
                <w:szCs w:val="30"/>
              </w:rPr>
              <w:t xml:space="preserve">gases (petroleum), hydrocracking </w:t>
            </w:r>
            <w:proofErr w:type="spellStart"/>
            <w:r w:rsidRPr="00573A4A">
              <w:rPr>
                <w:rFonts w:eastAsia="Times New Roman"/>
                <w:color w:val="000000"/>
                <w:sz w:val="30"/>
                <w:szCs w:val="30"/>
              </w:rPr>
              <w:t>depropanizer</w:t>
            </w:r>
            <w:proofErr w:type="spellEnd"/>
            <w:r w:rsidRPr="00573A4A">
              <w:rPr>
                <w:rFonts w:eastAsia="Times New Roman"/>
                <w:color w:val="000000"/>
                <w:sz w:val="30"/>
                <w:szCs w:val="30"/>
              </w:rPr>
              <w:t xml:space="preserve"> off, hydrocarbon-rich (a complex combination of hydrocarbons - obtained from the distillation of products that result from a hydrocracking process - consisting predominantly of hydrocarbons</w:t>
            </w:r>
            <w:r w:rsidRPr="00573A4A">
              <w:rPr>
                <w:rFonts w:eastAsia="Times New Roman"/>
                <w:color w:val="000000"/>
              </w:rPr>
              <w:t xml:space="preserve"> </w:t>
            </w:r>
            <w:r w:rsidRPr="00573A4A">
              <w:rPr>
                <w:rFonts w:eastAsia="Times New Roman"/>
                <w:color w:val="000000"/>
                <w:sz w:val="30"/>
                <w:szCs w:val="30"/>
              </w:rPr>
              <w:t>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C</w:t>
            </w:r>
            <w:r w:rsidRPr="00573A4A">
              <w:rPr>
                <w:rFonts w:eastAsia="Times New Roman"/>
                <w:color w:val="000000"/>
                <w:sz w:val="23"/>
                <w:szCs w:val="23"/>
              </w:rPr>
              <w:t>4</w:t>
            </w:r>
            <w:r w:rsidRPr="00573A4A">
              <w:rPr>
                <w:rFonts w:eastAsia="Times New Roman"/>
                <w:color w:val="000000"/>
                <w:sz w:val="30"/>
                <w:szCs w:val="30"/>
              </w:rPr>
              <w:t>)</w:t>
            </w:r>
          </w:p>
        </w:tc>
      </w:tr>
      <w:tr w:rsidR="00573A4A" w:rsidRPr="00573A4A" w:rsidTr="00573A4A">
        <w:tc>
          <w:tcPr>
            <w:tcW w:w="9219" w:type="dxa"/>
          </w:tcPr>
          <w:p w:rsidR="00573A4A" w:rsidRPr="00573A4A" w:rsidRDefault="00573A4A" w:rsidP="00C7202F">
            <w:pPr>
              <w:numPr>
                <w:ilvl w:val="0"/>
                <w:numId w:val="21"/>
              </w:numPr>
              <w:spacing w:line="495" w:lineRule="atLeast"/>
            </w:pPr>
            <w:r w:rsidRPr="00573A4A">
              <w:rPr>
                <w:rFonts w:eastAsia="Times New Roman"/>
                <w:color w:val="000000"/>
                <w:sz w:val="30"/>
                <w:szCs w:val="30"/>
              </w:rPr>
              <w:t>gases (petroleum), light straight-run naphtha stabilizer off (a complex combination of hydrocarbons - obtained from the stabilization of light straight-run naphtha - consisting of saturated aliphatic hydrocarbons having carbon numbers predominantly in the range of C</w:t>
            </w:r>
            <w:r w:rsidRPr="00573A4A">
              <w:rPr>
                <w:rFonts w:eastAsia="Times New Roman"/>
                <w:color w:val="000000"/>
                <w:sz w:val="23"/>
                <w:szCs w:val="23"/>
              </w:rPr>
              <w:t>2</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6</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numPr>
                <w:ilvl w:val="0"/>
                <w:numId w:val="21"/>
              </w:numPr>
              <w:spacing w:line="495" w:lineRule="atLeast"/>
            </w:pPr>
            <w:r w:rsidRPr="00573A4A">
              <w:rPr>
                <w:rFonts w:eastAsia="Times New Roman"/>
                <w:color w:val="000000"/>
                <w:sz w:val="30"/>
                <w:szCs w:val="30"/>
              </w:rPr>
              <w:t>gases (petroleum), reformer effluent high-pressure flash drum off (a complex combination - obtained from the high-pressure flashing of the effluent from the reforming reactor - consisting predominantly of hydrogen with small amounts of methane, ethane and propane)</w:t>
            </w:r>
          </w:p>
        </w:tc>
      </w:tr>
      <w:tr w:rsidR="00573A4A" w:rsidRPr="00573A4A" w:rsidTr="00573A4A">
        <w:tc>
          <w:tcPr>
            <w:tcW w:w="9219" w:type="dxa"/>
          </w:tcPr>
          <w:p w:rsidR="00573A4A" w:rsidRPr="00573A4A" w:rsidRDefault="00573A4A" w:rsidP="00C7202F">
            <w:pPr>
              <w:numPr>
                <w:ilvl w:val="0"/>
                <w:numId w:val="21"/>
              </w:numPr>
              <w:spacing w:before="44" w:line="495" w:lineRule="atLeast"/>
            </w:pPr>
            <w:r w:rsidRPr="00573A4A">
              <w:rPr>
                <w:rFonts w:eastAsia="Times New Roman"/>
                <w:color w:val="000000"/>
                <w:sz w:val="30"/>
                <w:szCs w:val="30"/>
              </w:rPr>
              <w:t>hydrocarbons, C</w:t>
            </w:r>
            <w:r w:rsidRPr="00573A4A">
              <w:rPr>
                <w:rFonts w:eastAsia="Times New Roman"/>
                <w:color w:val="000000"/>
                <w:sz w:val="23"/>
                <w:szCs w:val="23"/>
              </w:rPr>
              <w:t>1</w:t>
            </w:r>
            <w:r w:rsidRPr="00573A4A">
              <w:rPr>
                <w:rFonts w:eastAsia="Times New Roman"/>
                <w:color w:val="000000"/>
                <w:sz w:val="30"/>
                <w:szCs w:val="30"/>
              </w:rPr>
              <w:t>-C</w:t>
            </w:r>
            <w:r w:rsidRPr="00573A4A">
              <w:rPr>
                <w:rFonts w:eastAsia="Times New Roman"/>
                <w:color w:val="000000"/>
                <w:sz w:val="23"/>
                <w:szCs w:val="23"/>
              </w:rPr>
              <w:t>4</w:t>
            </w:r>
            <w:r w:rsidRPr="00573A4A">
              <w:rPr>
                <w:rFonts w:eastAsia="Times New Roman"/>
                <w:color w:val="000000"/>
                <w:sz w:val="30"/>
                <w:szCs w:val="30"/>
              </w:rPr>
              <w:t xml:space="preserve"> (a complex combination of hydrocarbons - obtained from thermal cracking and absorber operations and from the distillation of crude oil - consisting of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C</w:t>
            </w:r>
            <w:r w:rsidRPr="00573A4A">
              <w:rPr>
                <w:rFonts w:eastAsia="Times New Roman"/>
                <w:color w:val="000000"/>
                <w:sz w:val="23"/>
                <w:szCs w:val="23"/>
              </w:rPr>
              <w:t>4</w:t>
            </w:r>
            <w:r w:rsidRPr="00573A4A">
              <w:rPr>
                <w:rFonts w:eastAsia="Times New Roman"/>
                <w:color w:val="000000"/>
                <w:sz w:val="30"/>
                <w:szCs w:val="30"/>
              </w:rPr>
              <w:t xml:space="preserve"> and boiling in the range of approximately -164°C to -0.5°C)</w:t>
            </w:r>
          </w:p>
        </w:tc>
      </w:tr>
      <w:tr w:rsidR="00573A4A" w:rsidRPr="00573A4A" w:rsidTr="00573A4A">
        <w:tc>
          <w:tcPr>
            <w:tcW w:w="9219" w:type="dxa"/>
          </w:tcPr>
          <w:p w:rsidR="00573A4A" w:rsidRPr="00573A4A" w:rsidRDefault="00573A4A" w:rsidP="00C7202F">
            <w:pPr>
              <w:spacing w:before="44" w:line="495" w:lineRule="atLeast"/>
            </w:pPr>
            <w:r w:rsidRPr="00573A4A">
              <w:rPr>
                <w:rFonts w:eastAsia="Times New Roman"/>
                <w:b/>
                <w:bCs/>
                <w:color w:val="000000"/>
                <w:sz w:val="30"/>
                <w:szCs w:val="30"/>
              </w:rPr>
              <w:t>(z.1)</w:t>
            </w:r>
            <w:r w:rsidRPr="00573A4A">
              <w:rPr>
                <w:rFonts w:eastAsia="Times New Roman"/>
                <w:color w:val="000000"/>
                <w:sz w:val="30"/>
                <w:szCs w:val="30"/>
              </w:rPr>
              <w:t xml:space="preserve">  hydrocarbons, </w:t>
            </w:r>
            <w:r w:rsidRPr="00573A4A">
              <w:rPr>
                <w:rFonts w:eastAsia="Times New Roman"/>
                <w:color w:val="000000"/>
                <w:spacing w:val="2"/>
                <w:sz w:val="30"/>
                <w:szCs w:val="30"/>
              </w:rPr>
              <w:t>C</w:t>
            </w:r>
            <w:r w:rsidRPr="00573A4A">
              <w:rPr>
                <w:rFonts w:eastAsia="Times New Roman"/>
                <w:color w:val="000000"/>
                <w:spacing w:val="2"/>
                <w:sz w:val="23"/>
                <w:szCs w:val="23"/>
              </w:rPr>
              <w:t>1</w:t>
            </w:r>
            <w:r w:rsidRPr="00573A4A">
              <w:rPr>
                <w:rFonts w:eastAsia="Times New Roman"/>
                <w:color w:val="000000"/>
                <w:spacing w:val="2"/>
                <w:sz w:val="30"/>
                <w:szCs w:val="30"/>
              </w:rPr>
              <w:t>-C</w:t>
            </w:r>
            <w:r w:rsidRPr="00573A4A">
              <w:rPr>
                <w:rFonts w:eastAsia="Times New Roman"/>
                <w:color w:val="000000"/>
                <w:spacing w:val="2"/>
                <w:sz w:val="23"/>
                <w:szCs w:val="23"/>
              </w:rPr>
              <w:t>4</w:t>
            </w:r>
            <w:r w:rsidRPr="00573A4A">
              <w:rPr>
                <w:rFonts w:eastAsia="Times New Roman"/>
                <w:color w:val="000000"/>
                <w:spacing w:val="2"/>
                <w:sz w:val="30"/>
                <w:szCs w:val="30"/>
              </w:rPr>
              <w:t>,</w:t>
            </w:r>
            <w:r w:rsidRPr="00573A4A">
              <w:rPr>
                <w:rFonts w:eastAsia="Times New Roman"/>
                <w:color w:val="000000"/>
                <w:sz w:val="30"/>
                <w:szCs w:val="30"/>
              </w:rPr>
              <w:t xml:space="preserve"> sweetened (a complex combination of </w:t>
            </w:r>
            <w:r w:rsidRPr="00573A4A">
              <w:rPr>
                <w:rFonts w:eastAsia="Times New Roman"/>
                <w:color w:val="000000"/>
                <w:sz w:val="30"/>
                <w:szCs w:val="30"/>
              </w:rPr>
              <w:lastRenderedPageBreak/>
              <w:t xml:space="preserve">hydrocarbons - obtained by subjecting hydrocarbon gases to a sweetening process to convert </w:t>
            </w:r>
            <w:proofErr w:type="spellStart"/>
            <w:r w:rsidRPr="00573A4A">
              <w:rPr>
                <w:rFonts w:eastAsia="Times New Roman"/>
                <w:color w:val="000000"/>
                <w:sz w:val="30"/>
                <w:szCs w:val="30"/>
              </w:rPr>
              <w:t>mercaptans</w:t>
            </w:r>
            <w:proofErr w:type="spellEnd"/>
            <w:r w:rsidRPr="00573A4A">
              <w:rPr>
                <w:rFonts w:eastAsia="Times New Roman"/>
                <w:color w:val="000000"/>
                <w:sz w:val="30"/>
                <w:szCs w:val="30"/>
              </w:rPr>
              <w:t xml:space="preserve"> or to remove acidic impurities - consisting of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C</w:t>
            </w:r>
            <w:r w:rsidRPr="00573A4A">
              <w:rPr>
                <w:rFonts w:eastAsia="Times New Roman"/>
                <w:color w:val="000000"/>
                <w:sz w:val="23"/>
                <w:szCs w:val="23"/>
              </w:rPr>
              <w:t>4</w:t>
            </w:r>
            <w:r w:rsidRPr="00573A4A">
              <w:rPr>
                <w:rFonts w:eastAsia="Times New Roman"/>
                <w:color w:val="000000"/>
                <w:sz w:val="30"/>
                <w:szCs w:val="30"/>
              </w:rPr>
              <w:t xml:space="preserve"> and boiling in the range of approximately -164°C to -0.5°C)</w:t>
            </w:r>
          </w:p>
        </w:tc>
      </w:tr>
      <w:tr w:rsidR="00573A4A" w:rsidRPr="00573A4A" w:rsidTr="00573A4A">
        <w:tc>
          <w:tcPr>
            <w:tcW w:w="9219" w:type="dxa"/>
          </w:tcPr>
          <w:p w:rsidR="00573A4A" w:rsidRPr="00573A4A" w:rsidRDefault="00573A4A" w:rsidP="00C7202F">
            <w:pPr>
              <w:spacing w:before="44" w:line="495" w:lineRule="atLeast"/>
            </w:pPr>
            <w:r w:rsidRPr="00573A4A">
              <w:rPr>
                <w:rFonts w:eastAsia="Times New Roman"/>
                <w:b/>
                <w:bCs/>
                <w:color w:val="000000"/>
                <w:sz w:val="30"/>
                <w:szCs w:val="30"/>
              </w:rPr>
              <w:lastRenderedPageBreak/>
              <w:t>(z.2)</w:t>
            </w:r>
            <w:r w:rsidRPr="00573A4A">
              <w:rPr>
                <w:rFonts w:eastAsia="Times New Roman"/>
                <w:color w:val="000000"/>
                <w:sz w:val="30"/>
                <w:szCs w:val="30"/>
              </w:rPr>
              <w:t xml:space="preserve">  hydrocarbons, C</w:t>
            </w:r>
            <w:r w:rsidRPr="00573A4A">
              <w:rPr>
                <w:rFonts w:eastAsia="Times New Roman"/>
                <w:color w:val="000000"/>
                <w:sz w:val="23"/>
                <w:szCs w:val="23"/>
              </w:rPr>
              <w:t>1</w:t>
            </w:r>
            <w:r w:rsidRPr="00573A4A">
              <w:rPr>
                <w:rFonts w:eastAsia="Times New Roman"/>
                <w:color w:val="000000"/>
                <w:sz w:val="30"/>
                <w:szCs w:val="30"/>
              </w:rPr>
              <w:t>-C</w:t>
            </w:r>
            <w:r w:rsidRPr="00573A4A">
              <w:rPr>
                <w:rFonts w:eastAsia="Times New Roman"/>
                <w:color w:val="000000"/>
                <w:sz w:val="23"/>
                <w:szCs w:val="23"/>
              </w:rPr>
              <w:t>3</w:t>
            </w:r>
            <w:r w:rsidRPr="00573A4A">
              <w:rPr>
                <w:rFonts w:eastAsia="Times New Roman"/>
                <w:color w:val="000000"/>
                <w:sz w:val="30"/>
                <w:szCs w:val="30"/>
              </w:rPr>
              <w:t xml:space="preserve"> (a complex combination of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C</w:t>
            </w:r>
            <w:r w:rsidRPr="00573A4A">
              <w:rPr>
                <w:rFonts w:eastAsia="Times New Roman"/>
                <w:color w:val="000000"/>
                <w:sz w:val="23"/>
                <w:szCs w:val="23"/>
              </w:rPr>
              <w:t xml:space="preserve">3 </w:t>
            </w:r>
            <w:r w:rsidRPr="00573A4A">
              <w:rPr>
                <w:rFonts w:eastAsia="Times New Roman"/>
                <w:color w:val="000000"/>
                <w:sz w:val="30"/>
                <w:szCs w:val="30"/>
              </w:rPr>
              <w:t>and boiling in the range of approximately -164°C to -42°C)</w:t>
            </w:r>
          </w:p>
        </w:tc>
      </w:tr>
      <w:tr w:rsidR="00573A4A" w:rsidRPr="00573A4A" w:rsidTr="00573A4A">
        <w:tc>
          <w:tcPr>
            <w:tcW w:w="9219" w:type="dxa"/>
          </w:tcPr>
          <w:p w:rsidR="00573A4A" w:rsidRPr="00573A4A" w:rsidRDefault="00573A4A" w:rsidP="00C7202F">
            <w:pPr>
              <w:spacing w:before="44" w:line="495" w:lineRule="atLeast"/>
            </w:pPr>
            <w:r w:rsidRPr="00573A4A">
              <w:rPr>
                <w:rFonts w:eastAsia="Times New Roman"/>
                <w:b/>
                <w:bCs/>
                <w:color w:val="000000"/>
                <w:sz w:val="30"/>
                <w:szCs w:val="30"/>
              </w:rPr>
              <w:t>(z.3)</w:t>
            </w:r>
            <w:r w:rsidRPr="00573A4A">
              <w:rPr>
                <w:rFonts w:eastAsia="Times New Roman"/>
                <w:color w:val="000000"/>
                <w:sz w:val="30"/>
                <w:szCs w:val="30"/>
              </w:rPr>
              <w:t xml:space="preserve">  gases (petroleum), </w:t>
            </w:r>
            <w:r w:rsidRPr="00573A4A">
              <w:rPr>
                <w:rFonts w:eastAsia="Times New Roman"/>
                <w:color w:val="000000"/>
                <w:spacing w:val="2"/>
                <w:sz w:val="30"/>
                <w:szCs w:val="30"/>
              </w:rPr>
              <w:t>C</w:t>
            </w:r>
            <w:r w:rsidRPr="00573A4A">
              <w:rPr>
                <w:rFonts w:eastAsia="Times New Roman"/>
                <w:color w:val="000000"/>
                <w:spacing w:val="2"/>
                <w:sz w:val="23"/>
                <w:szCs w:val="23"/>
              </w:rPr>
              <w:t>1</w:t>
            </w:r>
            <w:r w:rsidRPr="00573A4A">
              <w:rPr>
                <w:rFonts w:eastAsia="Times New Roman"/>
                <w:color w:val="000000"/>
                <w:spacing w:val="2"/>
                <w:sz w:val="30"/>
                <w:szCs w:val="30"/>
              </w:rPr>
              <w:t>-C</w:t>
            </w:r>
            <w:r w:rsidRPr="00573A4A">
              <w:rPr>
                <w:rFonts w:eastAsia="Times New Roman"/>
                <w:color w:val="000000"/>
                <w:spacing w:val="2"/>
                <w:sz w:val="23"/>
                <w:szCs w:val="23"/>
              </w:rPr>
              <w:t>5</w:t>
            </w:r>
            <w:r w:rsidRPr="00573A4A">
              <w:rPr>
                <w:rFonts w:eastAsia="Times New Roman"/>
                <w:color w:val="000000"/>
                <w:spacing w:val="2"/>
                <w:sz w:val="30"/>
                <w:szCs w:val="30"/>
              </w:rPr>
              <w:t>,</w:t>
            </w:r>
            <w:r w:rsidRPr="00573A4A">
              <w:rPr>
                <w:rFonts w:eastAsia="Times New Roman"/>
                <w:color w:val="000000"/>
                <w:sz w:val="30"/>
                <w:szCs w:val="30"/>
              </w:rPr>
              <w:t xml:space="preserve"> wet (a complex combination of hydrocarbons - obtained from the distillation of crude oil or the cracking of tower gas oil or both - consisting of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(z.4)</w:t>
            </w:r>
            <w:r w:rsidRPr="00573A4A">
              <w:rPr>
                <w:rFonts w:eastAsia="Times New Roman"/>
                <w:color w:val="000000"/>
                <w:sz w:val="30"/>
                <w:szCs w:val="30"/>
              </w:rPr>
              <w:t xml:space="preserve">  gases (petroleum), secondary absorber off, fluidized catalytic cracker overhead </w:t>
            </w:r>
            <w:proofErr w:type="spellStart"/>
            <w:r w:rsidRPr="00573A4A">
              <w:rPr>
                <w:rFonts w:eastAsia="Times New Roman"/>
                <w:color w:val="000000"/>
                <w:sz w:val="30"/>
                <w:szCs w:val="30"/>
              </w:rPr>
              <w:t>fractionater</w:t>
            </w:r>
            <w:proofErr w:type="spellEnd"/>
            <w:r w:rsidRPr="00573A4A">
              <w:rPr>
                <w:rFonts w:eastAsia="Times New Roman"/>
                <w:color w:val="000000"/>
                <w:sz w:val="30"/>
                <w:szCs w:val="30"/>
              </w:rPr>
              <w:t xml:space="preserve"> (a complex combination - obtained from the fractionation of the overhead products that result from a catalytic cracking process in the fluidized catalytic cracker - consisting of hydrogen, nitrogen and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3</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(z.5)</w:t>
            </w:r>
            <w:r w:rsidRPr="00573A4A">
              <w:rPr>
                <w:rFonts w:eastAsia="Times New Roman"/>
                <w:color w:val="000000"/>
                <w:sz w:val="30"/>
                <w:szCs w:val="30"/>
              </w:rPr>
              <w:t xml:space="preserve">  gases (petroleum), alkylation feed (a complex combination of hydrocarbons - obtained from the catalytic cracking of gas oil - consisting of hydrocarbons having carbon numbers predominantly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(z.6)</w:t>
            </w:r>
            <w:r w:rsidRPr="00573A4A">
              <w:rPr>
                <w:rFonts w:eastAsia="Times New Roman"/>
                <w:color w:val="000000"/>
                <w:sz w:val="30"/>
                <w:szCs w:val="30"/>
              </w:rPr>
              <w:t xml:space="preserve">  petroleum products, refinery gases (a complex combination consisting predominantly of hydrogen with small amounts of methane, ethane and propane)</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(z.7)</w:t>
            </w:r>
            <w:r w:rsidRPr="00573A4A">
              <w:rPr>
                <w:rFonts w:eastAsia="Times New Roman"/>
                <w:color w:val="000000"/>
                <w:sz w:val="30"/>
                <w:szCs w:val="30"/>
              </w:rPr>
              <w:t xml:space="preserve">  gases (petroleum), refinery (a complex combination - obtained from various petroleum refining operations - consisting of hydrogen and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3</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(z.8)</w:t>
            </w:r>
            <w:r w:rsidRPr="00573A4A">
              <w:rPr>
                <w:rFonts w:eastAsia="Times New Roman"/>
                <w:color w:val="000000"/>
                <w:sz w:val="30"/>
                <w:szCs w:val="30"/>
              </w:rPr>
              <w:t xml:space="preserve">  gases (petroleum), </w:t>
            </w:r>
            <w:proofErr w:type="spellStart"/>
            <w:r w:rsidRPr="00573A4A">
              <w:rPr>
                <w:rFonts w:eastAsia="Times New Roman"/>
                <w:color w:val="000000"/>
                <w:sz w:val="30"/>
                <w:szCs w:val="30"/>
              </w:rPr>
              <w:t>hydrotreated</w:t>
            </w:r>
            <w:proofErr w:type="spellEnd"/>
            <w:r w:rsidRPr="00573A4A">
              <w:rPr>
                <w:rFonts w:eastAsia="Times New Roman"/>
                <w:color w:val="000000"/>
                <w:sz w:val="30"/>
                <w:szCs w:val="30"/>
              </w:rPr>
              <w:t xml:space="preserve"> sour </w:t>
            </w:r>
            <w:proofErr w:type="spellStart"/>
            <w:r w:rsidRPr="00573A4A">
              <w:rPr>
                <w:rFonts w:eastAsia="Times New Roman"/>
                <w:color w:val="000000"/>
                <w:sz w:val="30"/>
                <w:szCs w:val="30"/>
              </w:rPr>
              <w:t>kerosine</w:t>
            </w:r>
            <w:proofErr w:type="spellEnd"/>
            <w:r w:rsidRPr="00573A4A">
              <w:rPr>
                <w:rFonts w:eastAsia="Times New Roman"/>
                <w:color w:val="000000"/>
                <w:sz w:val="30"/>
                <w:szCs w:val="30"/>
              </w:rPr>
              <w:t xml:space="preserve"> </w:t>
            </w:r>
            <w:proofErr w:type="spellStart"/>
            <w:r w:rsidRPr="00573A4A">
              <w:rPr>
                <w:rFonts w:eastAsia="Times New Roman"/>
                <w:color w:val="000000"/>
                <w:sz w:val="30"/>
                <w:szCs w:val="30"/>
              </w:rPr>
              <w:t>depentanizer</w:t>
            </w:r>
            <w:proofErr w:type="spellEnd"/>
            <w:r w:rsidRPr="00573A4A">
              <w:rPr>
                <w:rFonts w:eastAsia="Times New Roman"/>
                <w:color w:val="000000"/>
                <w:sz w:val="30"/>
                <w:szCs w:val="30"/>
              </w:rPr>
              <w:t xml:space="preserve"> </w:t>
            </w:r>
            <w:r w:rsidRPr="00573A4A">
              <w:rPr>
                <w:rFonts w:eastAsia="Times New Roman"/>
                <w:color w:val="000000"/>
                <w:sz w:val="30"/>
                <w:szCs w:val="30"/>
              </w:rPr>
              <w:lastRenderedPageBreak/>
              <w:t xml:space="preserve">stabilizer off (a complex combination - obtained from the </w:t>
            </w:r>
            <w:proofErr w:type="spellStart"/>
            <w:r w:rsidRPr="00573A4A">
              <w:rPr>
                <w:rFonts w:eastAsia="Times New Roman"/>
                <w:color w:val="000000"/>
                <w:sz w:val="30"/>
                <w:szCs w:val="30"/>
              </w:rPr>
              <w:t>depentanizer</w:t>
            </w:r>
            <w:proofErr w:type="spellEnd"/>
            <w:r w:rsidRPr="00573A4A">
              <w:rPr>
                <w:rFonts w:eastAsia="Times New Roman"/>
                <w:color w:val="000000"/>
                <w:sz w:val="30"/>
                <w:szCs w:val="30"/>
              </w:rPr>
              <w:t xml:space="preserve"> stabilization of </w:t>
            </w:r>
            <w:proofErr w:type="spellStart"/>
            <w:r w:rsidRPr="00573A4A">
              <w:rPr>
                <w:rFonts w:eastAsia="Times New Roman"/>
                <w:color w:val="000000"/>
                <w:sz w:val="30"/>
                <w:szCs w:val="30"/>
              </w:rPr>
              <w:t>hydrotreated</w:t>
            </w:r>
            <w:proofErr w:type="spellEnd"/>
            <w:r w:rsidRPr="00573A4A">
              <w:rPr>
                <w:rFonts w:eastAsia="Times New Roman"/>
                <w:color w:val="000000"/>
                <w:sz w:val="30"/>
                <w:szCs w:val="30"/>
              </w:rPr>
              <w:t xml:space="preserve"> </w:t>
            </w:r>
            <w:proofErr w:type="spellStart"/>
            <w:r w:rsidRPr="00573A4A">
              <w:rPr>
                <w:rFonts w:eastAsia="Times New Roman"/>
                <w:color w:val="000000"/>
                <w:sz w:val="30"/>
                <w:szCs w:val="30"/>
              </w:rPr>
              <w:t>kerosine</w:t>
            </w:r>
            <w:proofErr w:type="spellEnd"/>
            <w:r w:rsidRPr="00573A4A">
              <w:rPr>
                <w:rFonts w:eastAsia="Times New Roman"/>
                <w:color w:val="000000"/>
                <w:sz w:val="30"/>
                <w:szCs w:val="30"/>
              </w:rPr>
              <w:t xml:space="preserve"> - consisting predominantly of hydrogen, methane, ethane and propane with small amounts of nitrogen, hydrogen sulfide, carbon monoxide and hydrocarbons having carbon numbers predominantly in the range of C</w:t>
            </w:r>
            <w:r w:rsidRPr="00573A4A">
              <w:rPr>
                <w:rFonts w:eastAsia="Times New Roman"/>
                <w:color w:val="000000"/>
                <w:sz w:val="23"/>
                <w:szCs w:val="23"/>
              </w:rPr>
              <w:t>4</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E53C8D">
            <w:pPr>
              <w:spacing w:line="495" w:lineRule="atLeast"/>
            </w:pPr>
            <w:r w:rsidRPr="00573A4A">
              <w:rPr>
                <w:rFonts w:eastAsia="Times New Roman"/>
                <w:b/>
                <w:bCs/>
                <w:color w:val="000000"/>
                <w:sz w:val="30"/>
                <w:szCs w:val="30"/>
              </w:rPr>
              <w:lastRenderedPageBreak/>
              <w:t>(z.9)</w:t>
            </w:r>
            <w:r w:rsidRPr="00573A4A">
              <w:rPr>
                <w:rFonts w:eastAsia="Times New Roman"/>
                <w:color w:val="000000"/>
                <w:sz w:val="30"/>
                <w:szCs w:val="30"/>
              </w:rPr>
              <w:t xml:space="preserve">  gases (petroleum), crude oil fractionation off (a complex combination of hydrocarbons - obtained from the fractionation of crude oil - consisting of saturated aliphatic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 xml:space="preserve">) </w:t>
            </w:r>
          </w:p>
        </w:tc>
      </w:tr>
      <w:tr w:rsidR="00E53C8D" w:rsidRPr="00573A4A" w:rsidTr="00573A4A">
        <w:tc>
          <w:tcPr>
            <w:tcW w:w="9219" w:type="dxa"/>
          </w:tcPr>
          <w:p w:rsidR="00E53C8D" w:rsidRPr="00573A4A" w:rsidRDefault="00E53C8D" w:rsidP="00C7202F">
            <w:pPr>
              <w:spacing w:line="495" w:lineRule="atLeast"/>
              <w:rPr>
                <w:rFonts w:eastAsia="Times New Roman"/>
                <w:b/>
                <w:bCs/>
                <w:color w:val="000000"/>
                <w:sz w:val="30"/>
                <w:szCs w:val="30"/>
              </w:rPr>
            </w:pPr>
            <w:r w:rsidRPr="00573A4A">
              <w:rPr>
                <w:rFonts w:eastAsia="Times New Roman"/>
                <w:b/>
                <w:bCs/>
                <w:color w:val="000000"/>
                <w:sz w:val="30"/>
                <w:szCs w:val="30"/>
              </w:rPr>
              <w:t>(z.10)</w:t>
            </w:r>
            <w:r w:rsidRPr="00573A4A">
              <w:rPr>
                <w:rFonts w:eastAsia="Times New Roman"/>
                <w:color w:val="000000"/>
                <w:sz w:val="30"/>
                <w:szCs w:val="30"/>
              </w:rPr>
              <w:t xml:space="preserve">  gases (petroleum), fluidized catalytic cracker fractionation off (a complex combination - obtained from the fractionation of the overhead products that result from a fluidized catalytic cracking</w:t>
            </w:r>
            <w:bookmarkStart w:id="0" w:name="_GoBack"/>
            <w:bookmarkEnd w:id="0"/>
          </w:p>
        </w:tc>
      </w:tr>
      <w:tr w:rsidR="00573A4A" w:rsidRPr="00573A4A" w:rsidTr="00573A4A">
        <w:tc>
          <w:tcPr>
            <w:tcW w:w="9219" w:type="dxa"/>
          </w:tcPr>
          <w:p w:rsidR="00573A4A" w:rsidRPr="00573A4A" w:rsidRDefault="00573A4A" w:rsidP="00C7202F">
            <w:pPr>
              <w:spacing w:line="495" w:lineRule="atLeast"/>
            </w:pPr>
            <w:r w:rsidRPr="00573A4A">
              <w:rPr>
                <w:rFonts w:eastAsia="Times New Roman"/>
                <w:color w:val="000000"/>
                <w:sz w:val="30"/>
                <w:szCs w:val="30"/>
              </w:rPr>
              <w:t>process - consisting of hydrogen, hydrogen sulfide, nitrogen and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(z.11)</w:t>
            </w:r>
            <w:r w:rsidRPr="00573A4A">
              <w:rPr>
                <w:rFonts w:eastAsia="Times New Roman"/>
                <w:color w:val="000000"/>
                <w:sz w:val="30"/>
                <w:szCs w:val="30"/>
              </w:rPr>
              <w:t xml:space="preserve">  gases (petroleum), heavy distillate </w:t>
            </w:r>
            <w:proofErr w:type="spellStart"/>
            <w:r w:rsidRPr="00573A4A">
              <w:rPr>
                <w:rFonts w:eastAsia="Times New Roman"/>
                <w:color w:val="000000"/>
                <w:sz w:val="30"/>
                <w:szCs w:val="30"/>
              </w:rPr>
              <w:t>hydrotreater</w:t>
            </w:r>
            <w:proofErr w:type="spellEnd"/>
            <w:r w:rsidRPr="00573A4A">
              <w:rPr>
                <w:rFonts w:eastAsia="Times New Roman"/>
                <w:color w:val="000000"/>
                <w:sz w:val="30"/>
                <w:szCs w:val="30"/>
              </w:rPr>
              <w:t xml:space="preserve"> desulfurization stripper off (a complex combination - stripped from the liquid product that results from a heavy distillate </w:t>
            </w:r>
            <w:proofErr w:type="spellStart"/>
            <w:r w:rsidRPr="00573A4A">
              <w:rPr>
                <w:rFonts w:eastAsia="Times New Roman"/>
                <w:color w:val="000000"/>
                <w:sz w:val="30"/>
                <w:szCs w:val="30"/>
              </w:rPr>
              <w:t>hydrotreater</w:t>
            </w:r>
            <w:proofErr w:type="spellEnd"/>
            <w:r w:rsidRPr="00573A4A">
              <w:rPr>
                <w:rFonts w:eastAsia="Times New Roman"/>
                <w:color w:val="000000"/>
                <w:sz w:val="30"/>
                <w:szCs w:val="30"/>
              </w:rPr>
              <w:t xml:space="preserve"> desulfurization process - consisting of hydrogen, hydrogen sulfide and saturated aliphatic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(z.12)</w:t>
            </w:r>
            <w:r w:rsidRPr="00573A4A">
              <w:rPr>
                <w:rFonts w:eastAsia="Times New Roman"/>
                <w:color w:val="000000"/>
                <w:sz w:val="30"/>
                <w:szCs w:val="30"/>
              </w:rPr>
              <w:t xml:space="preserve">  gases (petroleum), </w:t>
            </w:r>
            <w:proofErr w:type="spellStart"/>
            <w:r w:rsidRPr="00573A4A">
              <w:rPr>
                <w:rFonts w:eastAsia="Times New Roman"/>
                <w:color w:val="000000"/>
                <w:sz w:val="30"/>
                <w:szCs w:val="30"/>
              </w:rPr>
              <w:t>preflash</w:t>
            </w:r>
            <w:proofErr w:type="spellEnd"/>
            <w:r w:rsidRPr="00573A4A">
              <w:rPr>
                <w:rFonts w:eastAsia="Times New Roman"/>
                <w:color w:val="000000"/>
                <w:sz w:val="30"/>
                <w:szCs w:val="30"/>
              </w:rPr>
              <w:t xml:space="preserve"> tower off, crude distillation (a complex combination - produced from the first tower used in the distillation of crude oil - consisting of nitrogen and saturated aliphatic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(z.13)</w:t>
            </w:r>
            <w:r w:rsidRPr="00573A4A">
              <w:rPr>
                <w:rFonts w:eastAsia="Times New Roman"/>
                <w:color w:val="000000"/>
                <w:sz w:val="30"/>
                <w:szCs w:val="30"/>
              </w:rPr>
              <w:t xml:space="preserve">  gases (petroleum), straight-run stabilizer off (a complex combination of hydrocarbons - obtained from the fractionation of the liquid produced from the first tower used in the distillation of crude oil </w:t>
            </w:r>
            <w:r w:rsidRPr="00573A4A">
              <w:rPr>
                <w:rFonts w:eastAsia="Times New Roman"/>
                <w:color w:val="000000"/>
                <w:sz w:val="30"/>
                <w:szCs w:val="30"/>
              </w:rPr>
              <w:lastRenderedPageBreak/>
              <w:t>- consisting of saturated aliphatic hydrocarbons having carbon numbers predominantly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 xml:space="preserve">) </w:t>
            </w:r>
            <w:r w:rsidRPr="00573A4A">
              <w:rPr>
                <w:rFonts w:eastAsia="Times New Roman"/>
                <w:b/>
                <w:bCs/>
                <w:color w:val="000000"/>
                <w:sz w:val="30"/>
                <w:szCs w:val="30"/>
              </w:rPr>
              <w:t>(z.14)</w:t>
            </w:r>
            <w:r w:rsidRPr="00573A4A">
              <w:rPr>
                <w:rFonts w:eastAsia="Times New Roman"/>
                <w:color w:val="000000"/>
                <w:sz w:val="30"/>
                <w:szCs w:val="30"/>
              </w:rPr>
              <w:t xml:space="preserve">  tail gas (petroleum), catalytic </w:t>
            </w:r>
            <w:proofErr w:type="spellStart"/>
            <w:r w:rsidRPr="00573A4A">
              <w:rPr>
                <w:rFonts w:eastAsia="Times New Roman"/>
                <w:color w:val="000000"/>
                <w:sz w:val="30"/>
                <w:szCs w:val="30"/>
              </w:rPr>
              <w:t>hydrodesulfurized</w:t>
            </w:r>
            <w:proofErr w:type="spellEnd"/>
            <w:r w:rsidRPr="00573A4A">
              <w:rPr>
                <w:rFonts w:eastAsia="Times New Roman"/>
                <w:color w:val="000000"/>
                <w:sz w:val="30"/>
                <w:szCs w:val="30"/>
              </w:rPr>
              <w:t xml:space="preserve"> naphtha separator (a complex combination of hydrocarbons - obtained from the catalytic </w:t>
            </w:r>
            <w:proofErr w:type="spellStart"/>
            <w:r w:rsidRPr="00573A4A">
              <w:rPr>
                <w:rFonts w:eastAsia="Times New Roman"/>
                <w:color w:val="000000"/>
                <w:sz w:val="30"/>
                <w:szCs w:val="30"/>
              </w:rPr>
              <w:t>hydrodesulfurization</w:t>
            </w:r>
            <w:proofErr w:type="spellEnd"/>
            <w:r w:rsidRPr="00573A4A">
              <w:rPr>
                <w:rFonts w:eastAsia="Times New Roman"/>
                <w:color w:val="000000"/>
                <w:sz w:val="30"/>
                <w:szCs w:val="30"/>
              </w:rPr>
              <w:t xml:space="preserve"> of naphtha - consisting of hydrogen, methane, ethane and propane)</w:t>
            </w:r>
          </w:p>
        </w:tc>
      </w:tr>
      <w:tr w:rsidR="00573A4A" w:rsidRPr="00573A4A" w:rsidTr="00573A4A">
        <w:tc>
          <w:tcPr>
            <w:tcW w:w="9219" w:type="dxa"/>
          </w:tcPr>
          <w:p w:rsidR="00573A4A" w:rsidRPr="00573A4A" w:rsidRDefault="00573A4A" w:rsidP="00C7202F">
            <w:pPr>
              <w:spacing w:before="44" w:line="495" w:lineRule="atLeast"/>
            </w:pPr>
            <w:r w:rsidRPr="00573A4A">
              <w:rPr>
                <w:rFonts w:eastAsia="Times New Roman"/>
                <w:b/>
                <w:bCs/>
                <w:color w:val="000000"/>
                <w:sz w:val="30"/>
                <w:szCs w:val="30"/>
              </w:rPr>
              <w:lastRenderedPageBreak/>
              <w:t>(z.15)</w:t>
            </w:r>
            <w:r w:rsidRPr="00573A4A">
              <w:rPr>
                <w:rFonts w:eastAsia="Times New Roman"/>
                <w:color w:val="000000"/>
                <w:sz w:val="30"/>
                <w:szCs w:val="30"/>
              </w:rPr>
              <w:t xml:space="preserve">  gases (petroleum), C</w:t>
            </w:r>
            <w:r w:rsidRPr="00573A4A">
              <w:rPr>
                <w:rFonts w:eastAsia="Times New Roman"/>
                <w:color w:val="000000"/>
                <w:sz w:val="23"/>
                <w:szCs w:val="23"/>
              </w:rPr>
              <w:t>3</w:t>
            </w:r>
            <w:r w:rsidRPr="00573A4A">
              <w:rPr>
                <w:rFonts w:eastAsia="Times New Roman"/>
                <w:color w:val="000000"/>
                <w:sz w:val="30"/>
                <w:szCs w:val="30"/>
              </w:rPr>
              <w:t>-C</w:t>
            </w:r>
            <w:r w:rsidRPr="00573A4A">
              <w:rPr>
                <w:rFonts w:eastAsia="Times New Roman"/>
                <w:color w:val="000000"/>
                <w:sz w:val="23"/>
                <w:szCs w:val="23"/>
              </w:rPr>
              <w:t>4</w:t>
            </w:r>
            <w:r w:rsidRPr="00573A4A">
              <w:rPr>
                <w:rFonts w:eastAsia="Times New Roman"/>
                <w:color w:val="000000"/>
                <w:sz w:val="30"/>
                <w:szCs w:val="30"/>
              </w:rPr>
              <w:t xml:space="preserve"> (a complex combination of hydrocarbons - obtained from the distillation of products that result from the cracking of crude oil - consisting of hydrocarbons having carbon numbers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w:t>
            </w:r>
            <w:r w:rsidRPr="00573A4A">
              <w:rPr>
                <w:rFonts w:eastAsia="Times New Roman"/>
                <w:color w:val="000000"/>
                <w:sz w:val="30"/>
                <w:szCs w:val="30"/>
              </w:rPr>
              <w:t xml:space="preserve"> predominantly propane and propene, and boiling in the range of approximately -51°C to -1°C)</w:t>
            </w:r>
          </w:p>
        </w:tc>
      </w:tr>
      <w:tr w:rsidR="00573A4A" w:rsidRPr="00573A4A" w:rsidTr="00573A4A">
        <w:tc>
          <w:tcPr>
            <w:tcW w:w="9219" w:type="dxa"/>
          </w:tcPr>
          <w:p w:rsidR="00573A4A" w:rsidRPr="00573A4A" w:rsidRDefault="00573A4A" w:rsidP="00C7202F">
            <w:pPr>
              <w:spacing w:before="44" w:line="495" w:lineRule="atLeast"/>
            </w:pPr>
            <w:r w:rsidRPr="00573A4A">
              <w:rPr>
                <w:rFonts w:eastAsia="Times New Roman"/>
                <w:b/>
                <w:bCs/>
                <w:color w:val="000000"/>
                <w:sz w:val="30"/>
                <w:szCs w:val="30"/>
              </w:rPr>
              <w:t>(z.16)</w:t>
            </w:r>
            <w:r w:rsidRPr="00573A4A">
              <w:rPr>
                <w:rFonts w:eastAsia="Times New Roman"/>
                <w:color w:val="000000"/>
                <w:sz w:val="30"/>
                <w:szCs w:val="30"/>
              </w:rPr>
              <w:t xml:space="preserve">  gases (petroleum), </w:t>
            </w:r>
            <w:r w:rsidRPr="00573A4A">
              <w:rPr>
                <w:rFonts w:eastAsia="Times New Roman"/>
                <w:color w:val="000000"/>
                <w:spacing w:val="2"/>
                <w:sz w:val="30"/>
                <w:szCs w:val="30"/>
              </w:rPr>
              <w:t>C</w:t>
            </w:r>
            <w:r w:rsidRPr="00573A4A">
              <w:rPr>
                <w:rFonts w:eastAsia="Times New Roman"/>
                <w:color w:val="000000"/>
                <w:spacing w:val="2"/>
                <w:sz w:val="23"/>
                <w:szCs w:val="23"/>
              </w:rPr>
              <w:t>3</w:t>
            </w:r>
            <w:r w:rsidRPr="00573A4A">
              <w:rPr>
                <w:rFonts w:eastAsia="Times New Roman"/>
                <w:color w:val="000000"/>
                <w:spacing w:val="2"/>
                <w:sz w:val="30"/>
                <w:szCs w:val="30"/>
              </w:rPr>
              <w:t>-C</w:t>
            </w:r>
            <w:r w:rsidRPr="00573A4A">
              <w:rPr>
                <w:rFonts w:eastAsia="Times New Roman"/>
                <w:color w:val="000000"/>
                <w:spacing w:val="2"/>
                <w:sz w:val="23"/>
                <w:szCs w:val="23"/>
              </w:rPr>
              <w:t>4</w:t>
            </w:r>
            <w:r w:rsidRPr="00573A4A">
              <w:rPr>
                <w:rFonts w:eastAsia="Times New Roman"/>
                <w:color w:val="000000"/>
                <w:spacing w:val="2"/>
                <w:sz w:val="30"/>
                <w:szCs w:val="30"/>
              </w:rPr>
              <w:t>,</w:t>
            </w:r>
            <w:r w:rsidRPr="00573A4A">
              <w:rPr>
                <w:rFonts w:eastAsia="Times New Roman"/>
                <w:color w:val="000000"/>
                <w:sz w:val="30"/>
                <w:szCs w:val="30"/>
              </w:rPr>
              <w:t xml:space="preserve"> </w:t>
            </w:r>
            <w:proofErr w:type="spellStart"/>
            <w:r w:rsidRPr="00573A4A">
              <w:rPr>
                <w:rFonts w:eastAsia="Times New Roman"/>
                <w:color w:val="000000"/>
                <w:sz w:val="30"/>
                <w:szCs w:val="30"/>
              </w:rPr>
              <w:t>isobutane</w:t>
            </w:r>
            <w:proofErr w:type="spellEnd"/>
            <w:r w:rsidRPr="00573A4A">
              <w:rPr>
                <w:rFonts w:eastAsia="Times New Roman"/>
                <w:color w:val="000000"/>
                <w:sz w:val="30"/>
                <w:szCs w:val="30"/>
              </w:rPr>
              <w:t>-rich (a complex combination of hydrocarbons - obtained from the distillation of</w:t>
            </w:r>
            <w:r w:rsidRPr="00573A4A">
              <w:rPr>
                <w:rFonts w:eastAsia="Times New Roman"/>
                <w:color w:val="000000"/>
              </w:rPr>
              <w:t xml:space="preserve"> </w:t>
            </w:r>
            <w:r w:rsidRPr="00573A4A">
              <w:rPr>
                <w:rFonts w:eastAsia="Times New Roman"/>
                <w:color w:val="000000"/>
                <w:sz w:val="30"/>
                <w:szCs w:val="30"/>
              </w:rPr>
              <w:t>saturated and unsaturated hydrocarbons having carbon numbers predominantly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6</w:t>
            </w:r>
            <w:r w:rsidRPr="00573A4A">
              <w:rPr>
                <w:rFonts w:eastAsia="Times New Roman"/>
                <w:color w:val="000000"/>
                <w:spacing w:val="5"/>
                <w:sz w:val="30"/>
                <w:szCs w:val="30"/>
              </w:rPr>
              <w:t>,</w:t>
            </w:r>
            <w:r w:rsidRPr="00573A4A">
              <w:rPr>
                <w:rFonts w:eastAsia="Times New Roman"/>
                <w:color w:val="000000"/>
                <w:sz w:val="30"/>
                <w:szCs w:val="30"/>
              </w:rPr>
              <w:t xml:space="preserve"> predominantly butane and </w:t>
            </w:r>
            <w:proofErr w:type="spellStart"/>
            <w:r w:rsidRPr="00573A4A">
              <w:rPr>
                <w:rFonts w:eastAsia="Times New Roman"/>
                <w:color w:val="000000"/>
                <w:sz w:val="30"/>
                <w:szCs w:val="30"/>
              </w:rPr>
              <w:t>isobutane</w:t>
            </w:r>
            <w:proofErr w:type="spellEnd"/>
            <w:r w:rsidRPr="00573A4A">
              <w:rPr>
                <w:rFonts w:eastAsia="Times New Roman"/>
                <w:color w:val="000000"/>
                <w:sz w:val="30"/>
                <w:szCs w:val="30"/>
              </w:rPr>
              <w:t xml:space="preserve"> - consisting of saturated and unsaturated hydrocarbons having carbon numbers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 xml:space="preserve">, </w:t>
            </w:r>
            <w:r w:rsidRPr="00573A4A">
              <w:rPr>
                <w:rFonts w:eastAsia="Times New Roman"/>
                <w:color w:val="000000"/>
                <w:sz w:val="30"/>
                <w:szCs w:val="30"/>
              </w:rPr>
              <w:t xml:space="preserve">predominantly </w:t>
            </w:r>
            <w:proofErr w:type="spellStart"/>
            <w:r w:rsidRPr="00573A4A">
              <w:rPr>
                <w:rFonts w:eastAsia="Times New Roman"/>
                <w:color w:val="000000"/>
                <w:sz w:val="30"/>
                <w:szCs w:val="30"/>
              </w:rPr>
              <w:t>isobutane</w:t>
            </w:r>
            <w:proofErr w:type="spellEnd"/>
            <w:r w:rsidRPr="00573A4A">
              <w:rPr>
                <w:rFonts w:eastAsia="Times New Roman"/>
                <w:color w:val="000000"/>
                <w:sz w:val="30"/>
                <w:szCs w:val="30"/>
              </w:rPr>
              <w:t>)</w:t>
            </w:r>
          </w:p>
        </w:tc>
      </w:tr>
      <w:tr w:rsidR="00573A4A" w:rsidRPr="00573A4A" w:rsidTr="00573A4A">
        <w:tc>
          <w:tcPr>
            <w:tcW w:w="9219" w:type="dxa"/>
          </w:tcPr>
          <w:p w:rsidR="00573A4A" w:rsidRPr="00573A4A" w:rsidRDefault="00573A4A" w:rsidP="00C7202F">
            <w:pPr>
              <w:spacing w:before="44" w:line="495" w:lineRule="atLeast"/>
            </w:pPr>
            <w:r w:rsidRPr="00573A4A">
              <w:rPr>
                <w:rFonts w:eastAsia="Times New Roman"/>
                <w:b/>
                <w:bCs/>
                <w:color w:val="000000"/>
                <w:sz w:val="30"/>
                <w:szCs w:val="30"/>
              </w:rPr>
              <w:t>(z.17)</w:t>
            </w:r>
            <w:r w:rsidRPr="00573A4A">
              <w:rPr>
                <w:rFonts w:eastAsia="Times New Roman"/>
                <w:color w:val="000000"/>
                <w:sz w:val="30"/>
                <w:szCs w:val="30"/>
              </w:rPr>
              <w:t xml:space="preserve">  gases (petroleum), </w:t>
            </w:r>
            <w:r w:rsidRPr="00573A4A">
              <w:rPr>
                <w:rFonts w:eastAsia="Times New Roman"/>
                <w:color w:val="000000"/>
                <w:spacing w:val="1"/>
                <w:sz w:val="30"/>
                <w:szCs w:val="30"/>
              </w:rPr>
              <w:t>C</w:t>
            </w:r>
            <w:r w:rsidRPr="00573A4A">
              <w:rPr>
                <w:rFonts w:eastAsia="Times New Roman"/>
                <w:color w:val="000000"/>
                <w:spacing w:val="1"/>
                <w:sz w:val="23"/>
                <w:szCs w:val="23"/>
              </w:rPr>
              <w:t>4</w:t>
            </w:r>
            <w:r w:rsidRPr="00573A4A">
              <w:rPr>
                <w:rFonts w:eastAsia="Times New Roman"/>
                <w:color w:val="000000"/>
                <w:spacing w:val="1"/>
                <w:sz w:val="30"/>
                <w:szCs w:val="30"/>
              </w:rPr>
              <w:t>-rich</w:t>
            </w:r>
            <w:r w:rsidRPr="00573A4A">
              <w:rPr>
                <w:rFonts w:eastAsia="Times New Roman"/>
                <w:color w:val="000000"/>
                <w:sz w:val="30"/>
                <w:szCs w:val="30"/>
              </w:rPr>
              <w:t xml:space="preserve"> (a complex combination of hydrocarbons - obtained from the distillation of products that result from a catalytic fractionation process - consisting of aliphatic hydrocarbons having carbon numbers in the range of C</w:t>
            </w:r>
            <w:r w:rsidRPr="00573A4A">
              <w:rPr>
                <w:rFonts w:eastAsia="Times New Roman"/>
                <w:color w:val="000000"/>
                <w:sz w:val="23"/>
                <w:szCs w:val="23"/>
              </w:rPr>
              <w:t>3</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5</w:t>
            </w:r>
            <w:r w:rsidRPr="00573A4A">
              <w:rPr>
                <w:rFonts w:eastAsia="Times New Roman"/>
                <w:color w:val="000000"/>
                <w:spacing w:val="5"/>
                <w:sz w:val="30"/>
                <w:szCs w:val="30"/>
              </w:rPr>
              <w:t xml:space="preserve">, </w:t>
            </w:r>
            <w:r w:rsidRPr="00573A4A">
              <w:rPr>
                <w:rFonts w:eastAsia="Times New Roman"/>
                <w:color w:val="000000"/>
                <w:sz w:val="30"/>
                <w:szCs w:val="30"/>
              </w:rPr>
              <w:t xml:space="preserve">predominantly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t>(z.18)</w:t>
            </w:r>
            <w:r w:rsidRPr="00573A4A">
              <w:rPr>
                <w:rFonts w:eastAsia="Times New Roman"/>
                <w:color w:val="000000"/>
                <w:sz w:val="30"/>
                <w:szCs w:val="30"/>
              </w:rPr>
              <w:t xml:space="preserve">  hydrocarbons, </w:t>
            </w:r>
            <w:r w:rsidRPr="00573A4A">
              <w:rPr>
                <w:rFonts w:eastAsia="Times New Roman"/>
                <w:color w:val="000000"/>
                <w:spacing w:val="2"/>
                <w:sz w:val="30"/>
                <w:szCs w:val="30"/>
              </w:rPr>
              <w:t>C</w:t>
            </w:r>
            <w:r w:rsidRPr="00573A4A">
              <w:rPr>
                <w:rFonts w:eastAsia="Times New Roman"/>
                <w:color w:val="000000"/>
                <w:spacing w:val="2"/>
                <w:sz w:val="23"/>
                <w:szCs w:val="23"/>
              </w:rPr>
              <w:t>1</w:t>
            </w:r>
            <w:r w:rsidRPr="00573A4A">
              <w:rPr>
                <w:rFonts w:eastAsia="Times New Roman"/>
                <w:color w:val="000000"/>
                <w:spacing w:val="2"/>
                <w:sz w:val="30"/>
                <w:szCs w:val="30"/>
              </w:rPr>
              <w:t>-C</w:t>
            </w:r>
            <w:r w:rsidRPr="00573A4A">
              <w:rPr>
                <w:rFonts w:eastAsia="Times New Roman"/>
                <w:color w:val="000000"/>
                <w:spacing w:val="2"/>
                <w:sz w:val="23"/>
                <w:szCs w:val="23"/>
              </w:rPr>
              <w:t>4</w:t>
            </w:r>
            <w:r w:rsidRPr="00573A4A">
              <w:rPr>
                <w:rFonts w:eastAsia="Times New Roman"/>
                <w:color w:val="000000"/>
                <w:spacing w:val="2"/>
                <w:sz w:val="30"/>
                <w:szCs w:val="30"/>
              </w:rPr>
              <w:t>,</w:t>
            </w:r>
            <w:r w:rsidRPr="00573A4A">
              <w:rPr>
                <w:rFonts w:eastAsia="Times New Roman"/>
                <w:color w:val="000000"/>
                <w:sz w:val="30"/>
                <w:szCs w:val="30"/>
              </w:rPr>
              <w:t xml:space="preserve"> debutanizer fraction (a complex combination of hydrocarbons - obtained from a </w:t>
            </w:r>
            <w:proofErr w:type="spellStart"/>
            <w:r w:rsidRPr="00573A4A">
              <w:rPr>
                <w:rFonts w:eastAsia="Times New Roman"/>
                <w:color w:val="000000"/>
                <w:sz w:val="30"/>
                <w:szCs w:val="30"/>
              </w:rPr>
              <w:t>debutanizing</w:t>
            </w:r>
            <w:proofErr w:type="spellEnd"/>
            <w:r w:rsidRPr="00573A4A">
              <w:rPr>
                <w:rFonts w:eastAsia="Times New Roman"/>
                <w:color w:val="000000"/>
                <w:sz w:val="30"/>
                <w:szCs w:val="30"/>
              </w:rPr>
              <w:t xml:space="preserve"> process - having carbon numbers in the range of C</w:t>
            </w:r>
            <w:r w:rsidRPr="00573A4A">
              <w:rPr>
                <w:rFonts w:eastAsia="Times New Roman"/>
                <w:color w:val="000000"/>
                <w:sz w:val="23"/>
                <w:szCs w:val="23"/>
              </w:rPr>
              <w:t>1</w:t>
            </w:r>
            <w:r w:rsidRPr="00573A4A">
              <w:rPr>
                <w:rFonts w:eastAsia="Times New Roman"/>
                <w:color w:val="000000"/>
                <w:sz w:val="30"/>
                <w:szCs w:val="30"/>
              </w:rPr>
              <w:t xml:space="preserve"> through </w:t>
            </w:r>
            <w:r w:rsidRPr="00573A4A">
              <w:rPr>
                <w:rFonts w:eastAsia="Times New Roman"/>
                <w:color w:val="000000"/>
                <w:spacing w:val="5"/>
                <w:sz w:val="30"/>
                <w:szCs w:val="30"/>
              </w:rPr>
              <w:t>C</w:t>
            </w:r>
            <w:r w:rsidRPr="00573A4A">
              <w:rPr>
                <w:rFonts w:eastAsia="Times New Roman"/>
                <w:color w:val="000000"/>
                <w:spacing w:val="5"/>
                <w:sz w:val="23"/>
                <w:szCs w:val="23"/>
              </w:rPr>
              <w:t>4</w:t>
            </w:r>
            <w:r w:rsidRPr="00573A4A">
              <w:rPr>
                <w:rFonts w:eastAsia="Times New Roman"/>
                <w:color w:val="000000"/>
                <w:spacing w:val="5"/>
                <w:sz w:val="30"/>
                <w:szCs w:val="30"/>
              </w:rPr>
              <w:t xml:space="preserve">) </w:t>
            </w:r>
            <w:r w:rsidRPr="00573A4A">
              <w:rPr>
                <w:rFonts w:eastAsia="Times New Roman"/>
                <w:b/>
                <w:bCs/>
                <w:color w:val="000000"/>
                <w:sz w:val="30"/>
                <w:szCs w:val="30"/>
              </w:rPr>
              <w:t>(z.19)</w:t>
            </w:r>
            <w:r w:rsidRPr="00573A4A">
              <w:rPr>
                <w:rFonts w:eastAsia="Times New Roman"/>
                <w:color w:val="000000"/>
                <w:sz w:val="30"/>
                <w:szCs w:val="30"/>
              </w:rPr>
              <w:t xml:space="preserve">  petroleum gases, liquefied (a complex combination of hydrocarbons - obtained from the distillation of crude oil - consisting of hydrocarbons having carbon numbers predominantly in the range of C</w:t>
            </w:r>
            <w:r w:rsidRPr="00573A4A">
              <w:rPr>
                <w:rFonts w:eastAsia="Times New Roman"/>
                <w:color w:val="000000"/>
                <w:sz w:val="23"/>
                <w:szCs w:val="23"/>
              </w:rPr>
              <w:t>3</w:t>
            </w:r>
            <w:r w:rsidRPr="00573A4A">
              <w:rPr>
                <w:rFonts w:eastAsia="Times New Roman"/>
                <w:color w:val="000000"/>
                <w:sz w:val="30"/>
                <w:szCs w:val="30"/>
              </w:rPr>
              <w:t xml:space="preserve"> through C</w:t>
            </w:r>
            <w:r w:rsidRPr="00573A4A">
              <w:rPr>
                <w:rFonts w:eastAsia="Times New Roman"/>
                <w:color w:val="000000"/>
                <w:sz w:val="23"/>
                <w:szCs w:val="23"/>
              </w:rPr>
              <w:t>7</w:t>
            </w:r>
            <w:r w:rsidRPr="00573A4A">
              <w:rPr>
                <w:rFonts w:eastAsia="Times New Roman"/>
                <w:color w:val="000000"/>
                <w:sz w:val="30"/>
                <w:szCs w:val="30"/>
              </w:rPr>
              <w:t xml:space="preserve"> and boiling in the range of approximately -40°C to 80°C) and</w:t>
            </w:r>
          </w:p>
        </w:tc>
      </w:tr>
      <w:tr w:rsidR="00573A4A" w:rsidRPr="00573A4A" w:rsidTr="00573A4A">
        <w:tc>
          <w:tcPr>
            <w:tcW w:w="9219" w:type="dxa"/>
          </w:tcPr>
          <w:p w:rsidR="00573A4A" w:rsidRPr="00573A4A" w:rsidRDefault="00573A4A" w:rsidP="00C7202F">
            <w:pPr>
              <w:spacing w:line="495" w:lineRule="atLeast"/>
            </w:pPr>
            <w:r w:rsidRPr="00573A4A">
              <w:rPr>
                <w:rFonts w:eastAsia="Times New Roman"/>
                <w:b/>
                <w:bCs/>
                <w:color w:val="000000"/>
                <w:sz w:val="30"/>
                <w:szCs w:val="30"/>
              </w:rPr>
              <w:lastRenderedPageBreak/>
              <w:t>(z.20)</w:t>
            </w:r>
            <w:r w:rsidRPr="00573A4A">
              <w:rPr>
                <w:rFonts w:eastAsia="Times New Roman"/>
                <w:color w:val="000000"/>
                <w:sz w:val="30"/>
                <w:szCs w:val="30"/>
              </w:rPr>
              <w:t xml:space="preserve">  petroleum gases, liquefied, sweetened (a complex combination of hydrocarbons - obtained by subjecting liquefied petroleum gases to a sweetening process to convert </w:t>
            </w:r>
            <w:proofErr w:type="spellStart"/>
            <w:r w:rsidRPr="00573A4A">
              <w:rPr>
                <w:rFonts w:eastAsia="Times New Roman"/>
                <w:color w:val="000000"/>
                <w:sz w:val="30"/>
                <w:szCs w:val="30"/>
              </w:rPr>
              <w:t>mercaptans</w:t>
            </w:r>
            <w:proofErr w:type="spellEnd"/>
            <w:r w:rsidRPr="00573A4A">
              <w:rPr>
                <w:rFonts w:eastAsia="Times New Roman"/>
                <w:color w:val="000000"/>
                <w:sz w:val="30"/>
                <w:szCs w:val="30"/>
              </w:rPr>
              <w:t xml:space="preserve"> or to remove acidic impurities - consisting of hydrocarbons having carbon numbers predominantly in the range of C</w:t>
            </w:r>
            <w:r w:rsidRPr="00573A4A">
              <w:rPr>
                <w:rFonts w:eastAsia="Times New Roman"/>
                <w:color w:val="000000"/>
                <w:sz w:val="23"/>
                <w:szCs w:val="23"/>
              </w:rPr>
              <w:t>3</w:t>
            </w:r>
            <w:r w:rsidRPr="00573A4A">
              <w:rPr>
                <w:rFonts w:eastAsia="Times New Roman"/>
                <w:color w:val="000000"/>
                <w:sz w:val="30"/>
                <w:szCs w:val="30"/>
              </w:rPr>
              <w:t xml:space="preserve"> through C</w:t>
            </w:r>
            <w:r w:rsidRPr="00573A4A">
              <w:rPr>
                <w:rFonts w:eastAsia="Times New Roman"/>
                <w:color w:val="000000"/>
                <w:sz w:val="23"/>
                <w:szCs w:val="23"/>
              </w:rPr>
              <w:t>7</w:t>
            </w:r>
            <w:r w:rsidRPr="00573A4A">
              <w:rPr>
                <w:rFonts w:eastAsia="Times New Roman"/>
                <w:color w:val="000000"/>
                <w:sz w:val="30"/>
                <w:szCs w:val="30"/>
              </w:rPr>
              <w:t xml:space="preserve"> and boiling in the range of approximately -40°C to 80°C)</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t xml:space="preserve">135. </w:t>
            </w:r>
            <w:hyperlink r:id="rId128" w:history="1">
              <w:r w:rsidRPr="00573A4A">
                <w:rPr>
                  <w:rFonts w:eastAsia="Times New Roman"/>
                  <w:color w:val="000000"/>
                  <w:sz w:val="30"/>
                  <w:szCs w:val="30"/>
                  <w:u w:val="single"/>
                </w:rPr>
                <w:t>Hexanedioic acid, bis(2-ethylhexyl) ester, which has the molecular</w:t>
              </w:r>
            </w:hyperlink>
          </w:p>
        </w:tc>
      </w:tr>
      <w:tr w:rsidR="00573A4A" w:rsidRPr="00573A4A" w:rsidTr="00573A4A">
        <w:tc>
          <w:tcPr>
            <w:tcW w:w="9219" w:type="dxa"/>
          </w:tcPr>
          <w:p w:rsidR="00573A4A" w:rsidRPr="00573A4A" w:rsidRDefault="00E53C8D" w:rsidP="00C7202F">
            <w:pPr>
              <w:spacing w:before="163" w:line="376" w:lineRule="atLeast"/>
              <w:jc w:val="both"/>
            </w:pPr>
            <w:hyperlink r:id="rId129" w:history="1">
              <w:r w:rsidR="00573A4A" w:rsidRPr="00573A4A">
                <w:rPr>
                  <w:rFonts w:eastAsia="Times New Roman"/>
                  <w:color w:val="000000"/>
                  <w:sz w:val="30"/>
                  <w:szCs w:val="30"/>
                  <w:u w:val="single"/>
                </w:rPr>
                <w:t xml:space="preserve">formula </w:t>
              </w:r>
              <w:r w:rsidR="00573A4A" w:rsidRPr="00573A4A">
                <w:rPr>
                  <w:rFonts w:eastAsia="Times New Roman"/>
                  <w:color w:val="000000"/>
                  <w:spacing w:val="3"/>
                  <w:sz w:val="30"/>
                  <w:szCs w:val="30"/>
                  <w:u w:val="single"/>
                </w:rPr>
                <w:t>C</w:t>
              </w:r>
              <w:r w:rsidR="00573A4A" w:rsidRPr="00573A4A">
                <w:rPr>
                  <w:rFonts w:eastAsia="Times New Roman"/>
                  <w:color w:val="000000"/>
                  <w:spacing w:val="3"/>
                  <w:sz w:val="23"/>
                  <w:szCs w:val="23"/>
                  <w:u w:val="single"/>
                </w:rPr>
                <w:t>22</w:t>
              </w:r>
              <w:r w:rsidR="00573A4A" w:rsidRPr="00573A4A">
                <w:rPr>
                  <w:rFonts w:eastAsia="Times New Roman"/>
                  <w:color w:val="000000"/>
                  <w:spacing w:val="3"/>
                  <w:sz w:val="30"/>
                  <w:szCs w:val="30"/>
                  <w:u w:val="single"/>
                </w:rPr>
                <w:t>H</w:t>
              </w:r>
              <w:r w:rsidR="00573A4A" w:rsidRPr="00573A4A">
                <w:rPr>
                  <w:rFonts w:eastAsia="Times New Roman"/>
                  <w:color w:val="000000"/>
                  <w:spacing w:val="3"/>
                  <w:sz w:val="23"/>
                  <w:szCs w:val="23"/>
                  <w:u w:val="single"/>
                </w:rPr>
                <w:t>42</w:t>
              </w:r>
              <w:r w:rsidR="00573A4A" w:rsidRPr="00573A4A">
                <w:rPr>
                  <w:rFonts w:eastAsia="Times New Roman"/>
                  <w:color w:val="000000"/>
                  <w:spacing w:val="3"/>
                  <w:sz w:val="30"/>
                  <w:szCs w:val="30"/>
                  <w:u w:val="single"/>
                </w:rPr>
                <w:t>O</w:t>
              </w:r>
              <w:r w:rsidR="00573A4A" w:rsidRPr="00573A4A">
                <w:rPr>
                  <w:rFonts w:eastAsia="Times New Roman"/>
                  <w:color w:val="000000"/>
                  <w:spacing w:val="3"/>
                  <w:sz w:val="23"/>
                  <w:szCs w:val="23"/>
                  <w:u w:val="single"/>
                </w:rPr>
                <w:t>4</w:t>
              </w:r>
            </w:hyperlink>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 xml:space="preserve">136. </w:t>
            </w:r>
            <w:hyperlink r:id="rId130" w:history="1">
              <w:r w:rsidRPr="00573A4A">
                <w:rPr>
                  <w:rFonts w:eastAsia="Times New Roman"/>
                  <w:color w:val="000000"/>
                  <w:sz w:val="30"/>
                  <w:szCs w:val="30"/>
                  <w:u w:val="single"/>
                </w:rPr>
                <w:t>Reaction products of 2-propanone with diphenylamine</w:t>
              </w:r>
            </w:hyperlink>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t xml:space="preserve">137. </w:t>
            </w:r>
            <w:hyperlink r:id="rId131" w:history="1">
              <w:r w:rsidRPr="00573A4A">
                <w:rPr>
                  <w:rFonts w:eastAsia="Times New Roman"/>
                  <w:color w:val="000000"/>
                  <w:sz w:val="30"/>
                  <w:szCs w:val="30"/>
                  <w:u w:val="single"/>
                </w:rPr>
                <w:t>2-Naphthalenol, 1-[[4-(phenylazo)phenyl]azo]-, which has the</w:t>
              </w:r>
            </w:hyperlink>
          </w:p>
        </w:tc>
      </w:tr>
      <w:tr w:rsidR="00573A4A" w:rsidRPr="00573A4A" w:rsidTr="00573A4A">
        <w:tc>
          <w:tcPr>
            <w:tcW w:w="9219" w:type="dxa"/>
          </w:tcPr>
          <w:p w:rsidR="00573A4A" w:rsidRPr="00573A4A" w:rsidRDefault="00E53C8D" w:rsidP="00C7202F">
            <w:pPr>
              <w:spacing w:before="163" w:line="376" w:lineRule="atLeast"/>
              <w:jc w:val="both"/>
            </w:pPr>
            <w:hyperlink r:id="rId132" w:history="1">
              <w:r w:rsidR="00573A4A" w:rsidRPr="00573A4A">
                <w:rPr>
                  <w:rFonts w:eastAsia="Times New Roman"/>
                  <w:color w:val="000000"/>
                  <w:sz w:val="30"/>
                  <w:szCs w:val="30"/>
                  <w:u w:val="single"/>
                </w:rPr>
                <w:t xml:space="preserve">molecular formula </w:t>
              </w:r>
              <w:r w:rsidR="00573A4A" w:rsidRPr="00573A4A">
                <w:rPr>
                  <w:rFonts w:eastAsia="Times New Roman"/>
                  <w:color w:val="000000"/>
                  <w:spacing w:val="3"/>
                  <w:sz w:val="30"/>
                  <w:szCs w:val="30"/>
                  <w:u w:val="single"/>
                </w:rPr>
                <w:t>C</w:t>
              </w:r>
              <w:r w:rsidR="00573A4A" w:rsidRPr="00573A4A">
                <w:rPr>
                  <w:rFonts w:eastAsia="Times New Roman"/>
                  <w:color w:val="000000"/>
                  <w:spacing w:val="3"/>
                  <w:sz w:val="23"/>
                  <w:szCs w:val="23"/>
                  <w:u w:val="single"/>
                </w:rPr>
                <w:t>22</w:t>
              </w:r>
              <w:r w:rsidR="00573A4A" w:rsidRPr="00573A4A">
                <w:rPr>
                  <w:rFonts w:eastAsia="Times New Roman"/>
                  <w:color w:val="000000"/>
                  <w:spacing w:val="3"/>
                  <w:sz w:val="30"/>
                  <w:szCs w:val="30"/>
                  <w:u w:val="single"/>
                </w:rPr>
                <w:t>H</w:t>
              </w:r>
              <w:r w:rsidR="00573A4A" w:rsidRPr="00573A4A">
                <w:rPr>
                  <w:rFonts w:eastAsia="Times New Roman"/>
                  <w:color w:val="000000"/>
                  <w:spacing w:val="3"/>
                  <w:sz w:val="23"/>
                  <w:szCs w:val="23"/>
                  <w:u w:val="single"/>
                </w:rPr>
                <w:t>16</w:t>
              </w:r>
              <w:r w:rsidR="00573A4A" w:rsidRPr="00573A4A">
                <w:rPr>
                  <w:rFonts w:eastAsia="Times New Roman"/>
                  <w:color w:val="000000"/>
                  <w:spacing w:val="3"/>
                  <w:sz w:val="30"/>
                  <w:szCs w:val="30"/>
                  <w:u w:val="single"/>
                </w:rPr>
                <w:t>N</w:t>
              </w:r>
              <w:r w:rsidR="00573A4A" w:rsidRPr="00573A4A">
                <w:rPr>
                  <w:rFonts w:eastAsia="Times New Roman"/>
                  <w:color w:val="000000"/>
                  <w:spacing w:val="3"/>
                  <w:sz w:val="23"/>
                  <w:szCs w:val="23"/>
                  <w:u w:val="single"/>
                </w:rPr>
                <w:t>4</w:t>
              </w:r>
              <w:r w:rsidR="00573A4A" w:rsidRPr="00573A4A">
                <w:rPr>
                  <w:rFonts w:eastAsia="Times New Roman"/>
                  <w:color w:val="000000"/>
                  <w:spacing w:val="3"/>
                  <w:sz w:val="30"/>
                  <w:szCs w:val="30"/>
                  <w:u w:val="single"/>
                </w:rPr>
                <w:t>O</w:t>
              </w:r>
            </w:hyperlink>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138. Fuel Oil No. 2</w:t>
            </w:r>
          </w:p>
        </w:tc>
      </w:tr>
      <w:tr w:rsidR="00573A4A" w:rsidRPr="00573A4A" w:rsidTr="00573A4A">
        <w:tc>
          <w:tcPr>
            <w:tcW w:w="9219" w:type="dxa"/>
          </w:tcPr>
          <w:p w:rsidR="00573A4A" w:rsidRPr="00573A4A" w:rsidRDefault="00573A4A" w:rsidP="00C7202F">
            <w:pPr>
              <w:spacing w:line="332" w:lineRule="atLeast"/>
              <w:jc w:val="both"/>
            </w:pPr>
            <w:r w:rsidRPr="00573A4A">
              <w:rPr>
                <w:rFonts w:eastAsia="Times New Roman"/>
                <w:color w:val="000000"/>
                <w:sz w:val="30"/>
                <w:szCs w:val="30"/>
              </w:rPr>
              <w:t>139. Natural gas condensates (a complex combination of hydrocarbons</w:t>
            </w:r>
          </w:p>
        </w:tc>
      </w:tr>
      <w:tr w:rsidR="00573A4A" w:rsidRPr="00573A4A" w:rsidTr="00573A4A">
        <w:tc>
          <w:tcPr>
            <w:tcW w:w="9219" w:type="dxa"/>
          </w:tcPr>
          <w:p w:rsidR="00573A4A" w:rsidRPr="00573A4A" w:rsidRDefault="00573A4A" w:rsidP="00C7202F">
            <w:pPr>
              <w:spacing w:before="44" w:line="495" w:lineRule="atLeast"/>
            </w:pPr>
            <w:r w:rsidRPr="00573A4A">
              <w:rPr>
                <w:rFonts w:eastAsia="Times New Roman"/>
                <w:color w:val="000000"/>
                <w:sz w:val="30"/>
                <w:szCs w:val="30"/>
              </w:rPr>
              <w:t>primarily in the carbon range of C</w:t>
            </w:r>
            <w:r w:rsidRPr="00573A4A">
              <w:rPr>
                <w:rFonts w:eastAsia="Times New Roman"/>
                <w:color w:val="000000"/>
                <w:sz w:val="23"/>
                <w:szCs w:val="23"/>
              </w:rPr>
              <w:t>5</w:t>
            </w:r>
            <w:r w:rsidRPr="00573A4A">
              <w:rPr>
                <w:rFonts w:eastAsia="Times New Roman"/>
                <w:color w:val="000000"/>
                <w:sz w:val="30"/>
                <w:szCs w:val="30"/>
              </w:rPr>
              <w:t xml:space="preserve"> to C</w:t>
            </w:r>
            <w:r w:rsidRPr="00573A4A">
              <w:rPr>
                <w:rFonts w:eastAsia="Times New Roman"/>
                <w:color w:val="000000"/>
                <w:sz w:val="23"/>
                <w:szCs w:val="23"/>
              </w:rPr>
              <w:t>15</w:t>
            </w:r>
            <w:r w:rsidRPr="00573A4A">
              <w:rPr>
                <w:rFonts w:eastAsia="Times New Roman"/>
                <w:color w:val="000000"/>
                <w:sz w:val="30"/>
                <w:szCs w:val="30"/>
              </w:rPr>
              <w:t xml:space="preserve"> that are condensed during production at a well head, in a natural gas processing plant, natural gas pipeline or straddle plant), including any of their liquid distillates that are primarily in the carbon range of C</w:t>
            </w:r>
            <w:r w:rsidRPr="00573A4A">
              <w:rPr>
                <w:rFonts w:eastAsia="Times New Roman"/>
                <w:color w:val="000000"/>
                <w:sz w:val="23"/>
                <w:szCs w:val="23"/>
              </w:rPr>
              <w:t>5</w:t>
            </w:r>
            <w:r w:rsidRPr="00573A4A">
              <w:rPr>
                <w:rFonts w:eastAsia="Times New Roman"/>
                <w:color w:val="000000"/>
                <w:sz w:val="30"/>
                <w:szCs w:val="30"/>
              </w:rPr>
              <w:t xml:space="preserve"> to C</w:t>
            </w:r>
            <w:r w:rsidRPr="00573A4A">
              <w:rPr>
                <w:rFonts w:eastAsia="Times New Roman"/>
                <w:color w:val="000000"/>
                <w:sz w:val="23"/>
                <w:szCs w:val="23"/>
              </w:rPr>
              <w:t>15</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140. Phenol, 5-chloro-2-(2,4-dichlorophenoxy)-, which has the molecular</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t xml:space="preserve">formula </w:t>
            </w:r>
            <w:r w:rsidRPr="00573A4A">
              <w:rPr>
                <w:rFonts w:eastAsia="Times New Roman"/>
                <w:color w:val="000000"/>
                <w:spacing w:val="3"/>
                <w:sz w:val="30"/>
                <w:szCs w:val="30"/>
              </w:rPr>
              <w:t>C</w:t>
            </w:r>
            <w:r w:rsidRPr="00573A4A">
              <w:rPr>
                <w:rFonts w:eastAsia="Times New Roman"/>
                <w:color w:val="000000"/>
                <w:spacing w:val="3"/>
                <w:sz w:val="23"/>
                <w:szCs w:val="23"/>
              </w:rPr>
              <w:t>12</w:t>
            </w:r>
            <w:r w:rsidRPr="00573A4A">
              <w:rPr>
                <w:rFonts w:eastAsia="Times New Roman"/>
                <w:color w:val="000000"/>
                <w:spacing w:val="3"/>
                <w:sz w:val="30"/>
                <w:szCs w:val="30"/>
              </w:rPr>
              <w:t>H</w:t>
            </w:r>
            <w:r w:rsidRPr="00573A4A">
              <w:rPr>
                <w:rFonts w:eastAsia="Times New Roman"/>
                <w:color w:val="000000"/>
                <w:spacing w:val="3"/>
                <w:sz w:val="23"/>
                <w:szCs w:val="23"/>
              </w:rPr>
              <w:t>7</w:t>
            </w:r>
            <w:r w:rsidRPr="00573A4A">
              <w:rPr>
                <w:rFonts w:eastAsia="Times New Roman"/>
                <w:color w:val="000000"/>
                <w:spacing w:val="3"/>
                <w:sz w:val="30"/>
                <w:szCs w:val="30"/>
              </w:rPr>
              <w:t>Cl</w:t>
            </w:r>
            <w:r w:rsidRPr="00573A4A">
              <w:rPr>
                <w:rFonts w:eastAsia="Times New Roman"/>
                <w:color w:val="000000"/>
                <w:spacing w:val="3"/>
                <w:sz w:val="23"/>
                <w:szCs w:val="23"/>
              </w:rPr>
              <w:t>3</w:t>
            </w:r>
            <w:r w:rsidRPr="00573A4A">
              <w:rPr>
                <w:rFonts w:eastAsia="Times New Roman"/>
                <w:color w:val="000000"/>
                <w:spacing w:val="3"/>
                <w:sz w:val="30"/>
                <w:szCs w:val="30"/>
              </w:rPr>
              <w:t>O</w:t>
            </w:r>
            <w:r w:rsidRPr="00573A4A">
              <w:rPr>
                <w:rFonts w:eastAsia="Times New Roman"/>
                <w:color w:val="000000"/>
                <w:spacing w:val="3"/>
                <w:sz w:val="23"/>
                <w:szCs w:val="23"/>
              </w:rPr>
              <w:t>2</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 xml:space="preserve">141. </w:t>
            </w:r>
            <w:proofErr w:type="spellStart"/>
            <w:r w:rsidRPr="00573A4A">
              <w:rPr>
                <w:rFonts w:eastAsia="Times New Roman"/>
                <w:color w:val="000000"/>
                <w:sz w:val="30"/>
                <w:szCs w:val="30"/>
              </w:rPr>
              <w:t>Acetamide</w:t>
            </w:r>
            <w:proofErr w:type="spellEnd"/>
            <w:r w:rsidRPr="00573A4A">
              <w:rPr>
                <w:rFonts w:eastAsia="Times New Roman"/>
                <w:color w:val="000000"/>
                <w:sz w:val="30"/>
                <w:szCs w:val="30"/>
              </w:rPr>
              <w:t xml:space="preserve">, </w:t>
            </w:r>
            <w:r w:rsidRPr="00573A4A">
              <w:rPr>
                <w:rFonts w:eastAsia="Times New Roman"/>
                <w:i/>
                <w:iCs/>
                <w:color w:val="000000"/>
                <w:sz w:val="30"/>
                <w:szCs w:val="30"/>
              </w:rPr>
              <w:t>N</w:t>
            </w:r>
            <w:r w:rsidRPr="00573A4A">
              <w:rPr>
                <w:rFonts w:eastAsia="Times New Roman"/>
                <w:color w:val="000000"/>
                <w:sz w:val="30"/>
                <w:szCs w:val="30"/>
              </w:rPr>
              <w:t>-[4-[(2-hydroxy-5-methylphenyl)azo]phenyl]-, which has</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t xml:space="preserve">the molecular formula </w:t>
            </w:r>
            <w:r w:rsidRPr="00573A4A">
              <w:rPr>
                <w:rFonts w:eastAsia="Times New Roman"/>
                <w:color w:val="000000"/>
                <w:spacing w:val="5"/>
                <w:sz w:val="30"/>
                <w:szCs w:val="30"/>
              </w:rPr>
              <w:t>C</w:t>
            </w:r>
            <w:r w:rsidRPr="00573A4A">
              <w:rPr>
                <w:rFonts w:eastAsia="Times New Roman"/>
                <w:color w:val="000000"/>
                <w:spacing w:val="5"/>
                <w:sz w:val="23"/>
                <w:szCs w:val="23"/>
              </w:rPr>
              <w:t>15</w:t>
            </w:r>
            <w:r w:rsidRPr="00573A4A">
              <w:rPr>
                <w:rFonts w:eastAsia="Times New Roman"/>
                <w:color w:val="000000"/>
                <w:spacing w:val="5"/>
                <w:sz w:val="30"/>
                <w:szCs w:val="30"/>
              </w:rPr>
              <w:t>H</w:t>
            </w:r>
            <w:r w:rsidRPr="00573A4A">
              <w:rPr>
                <w:rFonts w:eastAsia="Times New Roman"/>
                <w:color w:val="000000"/>
                <w:spacing w:val="5"/>
                <w:sz w:val="23"/>
                <w:szCs w:val="23"/>
              </w:rPr>
              <w:t>15</w:t>
            </w:r>
            <w:r w:rsidRPr="00573A4A">
              <w:rPr>
                <w:rFonts w:eastAsia="Times New Roman"/>
                <w:color w:val="000000"/>
                <w:spacing w:val="5"/>
                <w:sz w:val="30"/>
                <w:szCs w:val="30"/>
              </w:rPr>
              <w:t>N</w:t>
            </w:r>
            <w:r w:rsidRPr="00573A4A">
              <w:rPr>
                <w:rFonts w:eastAsia="Times New Roman"/>
                <w:color w:val="000000"/>
                <w:spacing w:val="5"/>
                <w:sz w:val="23"/>
                <w:szCs w:val="23"/>
              </w:rPr>
              <w:t>3</w:t>
            </w:r>
            <w:r w:rsidRPr="00573A4A">
              <w:rPr>
                <w:rFonts w:eastAsia="Times New Roman"/>
                <w:color w:val="000000"/>
                <w:spacing w:val="5"/>
                <w:sz w:val="30"/>
                <w:szCs w:val="30"/>
              </w:rPr>
              <w:t>O</w:t>
            </w:r>
            <w:r w:rsidRPr="00573A4A">
              <w:rPr>
                <w:rFonts w:eastAsia="Times New Roman"/>
                <w:color w:val="000000"/>
                <w:spacing w:val="5"/>
                <w:sz w:val="23"/>
                <w:szCs w:val="23"/>
              </w:rPr>
              <w:t>2</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142. Cobalt and soluble cobalt compounds</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t xml:space="preserve">143. N,N′-mixed phenyl and </w:t>
            </w:r>
            <w:proofErr w:type="spellStart"/>
            <w:r w:rsidRPr="00573A4A">
              <w:rPr>
                <w:rFonts w:eastAsia="Times New Roman"/>
                <w:color w:val="000000"/>
                <w:sz w:val="30"/>
                <w:szCs w:val="30"/>
              </w:rPr>
              <w:t>tolyl</w:t>
            </w:r>
            <w:proofErr w:type="spellEnd"/>
            <w:r w:rsidRPr="00573A4A">
              <w:rPr>
                <w:rFonts w:eastAsia="Times New Roman"/>
                <w:color w:val="000000"/>
                <w:sz w:val="30"/>
                <w:szCs w:val="30"/>
              </w:rPr>
              <w:t xml:space="preserve"> derivatives of 1,4-benzenediamine</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t xml:space="preserve">144. Benzene, 1-chloro-2-[2,2-dichloro-1-(4- </w:t>
            </w:r>
            <w:proofErr w:type="spellStart"/>
            <w:r w:rsidRPr="00573A4A">
              <w:rPr>
                <w:rFonts w:eastAsia="Times New Roman"/>
                <w:color w:val="000000"/>
                <w:sz w:val="30"/>
                <w:szCs w:val="30"/>
              </w:rPr>
              <w:t>chlorophenyl</w:t>
            </w:r>
            <w:proofErr w:type="spellEnd"/>
            <w:r w:rsidRPr="00573A4A">
              <w:rPr>
                <w:rFonts w:eastAsia="Times New Roman"/>
                <w:color w:val="000000"/>
                <w:sz w:val="30"/>
                <w:szCs w:val="30"/>
              </w:rPr>
              <w:t>)ethyl]-, which</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t>has the molecular formula C</w:t>
            </w:r>
            <w:r w:rsidRPr="00573A4A">
              <w:rPr>
                <w:rFonts w:eastAsia="Times New Roman"/>
                <w:color w:val="000000"/>
                <w:sz w:val="23"/>
                <w:szCs w:val="23"/>
              </w:rPr>
              <w:t>14</w:t>
            </w:r>
            <w:r w:rsidRPr="00573A4A">
              <w:rPr>
                <w:rFonts w:eastAsia="Times New Roman"/>
                <w:color w:val="000000"/>
                <w:sz w:val="30"/>
                <w:szCs w:val="30"/>
              </w:rPr>
              <w:t>H</w:t>
            </w:r>
            <w:r w:rsidRPr="00573A4A">
              <w:rPr>
                <w:rFonts w:eastAsia="Times New Roman"/>
                <w:color w:val="000000"/>
                <w:sz w:val="23"/>
                <w:szCs w:val="23"/>
              </w:rPr>
              <w:t>10</w:t>
            </w:r>
            <w:r w:rsidRPr="00573A4A">
              <w:rPr>
                <w:rFonts w:eastAsia="Times New Roman"/>
                <w:color w:val="000000"/>
                <w:sz w:val="30"/>
                <w:szCs w:val="30"/>
              </w:rPr>
              <w:t>Cl</w:t>
            </w:r>
            <w:r w:rsidRPr="00573A4A">
              <w:rPr>
                <w:rFonts w:eastAsia="Times New Roman"/>
                <w:color w:val="000000"/>
                <w:sz w:val="23"/>
                <w:szCs w:val="23"/>
              </w:rPr>
              <w:t>4</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146. Selenium and its compounds</w:t>
            </w:r>
          </w:p>
        </w:tc>
      </w:tr>
      <w:tr w:rsidR="00573A4A" w:rsidRPr="00573A4A" w:rsidTr="00573A4A">
        <w:tc>
          <w:tcPr>
            <w:tcW w:w="9219" w:type="dxa"/>
          </w:tcPr>
          <w:p w:rsidR="00573A4A" w:rsidRPr="00573A4A" w:rsidRDefault="00573A4A" w:rsidP="00C7202F">
            <w:pPr>
              <w:spacing w:before="163" w:line="332" w:lineRule="atLeast"/>
              <w:jc w:val="both"/>
            </w:pPr>
            <w:r w:rsidRPr="00573A4A">
              <w:rPr>
                <w:rFonts w:eastAsia="Times New Roman"/>
                <w:color w:val="000000"/>
                <w:sz w:val="30"/>
                <w:szCs w:val="30"/>
              </w:rPr>
              <w:lastRenderedPageBreak/>
              <w:t>147. Benzene, 1,1′-methylenebis[4-isocyanato-, which has the molecular</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t xml:space="preserve">formula </w:t>
            </w:r>
            <w:r w:rsidRPr="00573A4A">
              <w:rPr>
                <w:rFonts w:eastAsia="Times New Roman"/>
                <w:color w:val="000000"/>
                <w:spacing w:val="5"/>
                <w:sz w:val="30"/>
                <w:szCs w:val="30"/>
              </w:rPr>
              <w:t>C</w:t>
            </w:r>
            <w:r w:rsidRPr="00573A4A">
              <w:rPr>
                <w:rFonts w:eastAsia="Times New Roman"/>
                <w:color w:val="000000"/>
                <w:spacing w:val="5"/>
                <w:sz w:val="23"/>
                <w:szCs w:val="23"/>
              </w:rPr>
              <w:t>15</w:t>
            </w:r>
            <w:r w:rsidRPr="00573A4A">
              <w:rPr>
                <w:rFonts w:eastAsia="Times New Roman"/>
                <w:color w:val="000000"/>
                <w:spacing w:val="5"/>
                <w:sz w:val="30"/>
                <w:szCs w:val="30"/>
              </w:rPr>
              <w:t>H</w:t>
            </w:r>
            <w:r w:rsidRPr="00573A4A">
              <w:rPr>
                <w:rFonts w:eastAsia="Times New Roman"/>
                <w:color w:val="000000"/>
                <w:spacing w:val="5"/>
                <w:sz w:val="23"/>
                <w:szCs w:val="23"/>
              </w:rPr>
              <w:t>10</w:t>
            </w:r>
            <w:r w:rsidRPr="00573A4A">
              <w:rPr>
                <w:rFonts w:eastAsia="Times New Roman"/>
                <w:color w:val="000000"/>
                <w:spacing w:val="5"/>
                <w:sz w:val="30"/>
                <w:szCs w:val="30"/>
              </w:rPr>
              <w:t>N</w:t>
            </w:r>
            <w:r w:rsidRPr="00573A4A">
              <w:rPr>
                <w:rFonts w:eastAsia="Times New Roman"/>
                <w:color w:val="000000"/>
                <w:spacing w:val="5"/>
                <w:sz w:val="23"/>
                <w:szCs w:val="23"/>
              </w:rPr>
              <w:t>2</w:t>
            </w:r>
            <w:r w:rsidRPr="00573A4A">
              <w:rPr>
                <w:rFonts w:eastAsia="Times New Roman"/>
                <w:color w:val="000000"/>
                <w:spacing w:val="5"/>
                <w:sz w:val="30"/>
                <w:szCs w:val="30"/>
              </w:rPr>
              <w:t>O</w:t>
            </w:r>
            <w:r w:rsidRPr="00573A4A">
              <w:rPr>
                <w:rFonts w:eastAsia="Times New Roman"/>
                <w:color w:val="000000"/>
                <w:spacing w:val="5"/>
                <w:sz w:val="23"/>
                <w:szCs w:val="23"/>
              </w:rPr>
              <w:t>2</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148. Benzene, 1,1′-methylenebis[2-isocyanato-, which has the molecular</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t xml:space="preserve">formula </w:t>
            </w:r>
            <w:r w:rsidRPr="00573A4A">
              <w:rPr>
                <w:rFonts w:eastAsia="Times New Roman"/>
                <w:color w:val="000000"/>
                <w:spacing w:val="5"/>
                <w:sz w:val="30"/>
                <w:szCs w:val="30"/>
              </w:rPr>
              <w:t>C</w:t>
            </w:r>
            <w:r w:rsidRPr="00573A4A">
              <w:rPr>
                <w:rFonts w:eastAsia="Times New Roman"/>
                <w:color w:val="000000"/>
                <w:spacing w:val="5"/>
                <w:sz w:val="23"/>
                <w:szCs w:val="23"/>
              </w:rPr>
              <w:t>15</w:t>
            </w:r>
            <w:r w:rsidRPr="00573A4A">
              <w:rPr>
                <w:rFonts w:eastAsia="Times New Roman"/>
                <w:color w:val="000000"/>
                <w:spacing w:val="5"/>
                <w:sz w:val="30"/>
                <w:szCs w:val="30"/>
              </w:rPr>
              <w:t>H</w:t>
            </w:r>
            <w:r w:rsidRPr="00573A4A">
              <w:rPr>
                <w:rFonts w:eastAsia="Times New Roman"/>
                <w:color w:val="000000"/>
                <w:spacing w:val="5"/>
                <w:sz w:val="23"/>
                <w:szCs w:val="23"/>
              </w:rPr>
              <w:t>10</w:t>
            </w:r>
            <w:r w:rsidRPr="00573A4A">
              <w:rPr>
                <w:rFonts w:eastAsia="Times New Roman"/>
                <w:color w:val="000000"/>
                <w:spacing w:val="5"/>
                <w:sz w:val="30"/>
                <w:szCs w:val="30"/>
              </w:rPr>
              <w:t>N</w:t>
            </w:r>
            <w:r w:rsidRPr="00573A4A">
              <w:rPr>
                <w:rFonts w:eastAsia="Times New Roman"/>
                <w:color w:val="000000"/>
                <w:spacing w:val="5"/>
                <w:sz w:val="23"/>
                <w:szCs w:val="23"/>
              </w:rPr>
              <w:t>2</w:t>
            </w:r>
            <w:r w:rsidRPr="00573A4A">
              <w:rPr>
                <w:rFonts w:eastAsia="Times New Roman"/>
                <w:color w:val="000000"/>
                <w:spacing w:val="5"/>
                <w:sz w:val="30"/>
                <w:szCs w:val="30"/>
              </w:rPr>
              <w:t>O</w:t>
            </w:r>
            <w:r w:rsidRPr="00573A4A">
              <w:rPr>
                <w:rFonts w:eastAsia="Times New Roman"/>
                <w:color w:val="000000"/>
                <w:spacing w:val="5"/>
                <w:sz w:val="23"/>
                <w:szCs w:val="23"/>
              </w:rPr>
              <w:t>2</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149. Benzene, 1-isocyanato-2-[(4-isocyanatophenyl)methyl]-, which has</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t xml:space="preserve">the molecular formula </w:t>
            </w:r>
            <w:r w:rsidRPr="00573A4A">
              <w:rPr>
                <w:rFonts w:eastAsia="Times New Roman"/>
                <w:color w:val="000000"/>
                <w:spacing w:val="5"/>
                <w:sz w:val="30"/>
                <w:szCs w:val="30"/>
              </w:rPr>
              <w:t>C</w:t>
            </w:r>
            <w:r w:rsidRPr="00573A4A">
              <w:rPr>
                <w:rFonts w:eastAsia="Times New Roman"/>
                <w:color w:val="000000"/>
                <w:spacing w:val="5"/>
                <w:sz w:val="23"/>
                <w:szCs w:val="23"/>
              </w:rPr>
              <w:t>15</w:t>
            </w:r>
            <w:r w:rsidRPr="00573A4A">
              <w:rPr>
                <w:rFonts w:eastAsia="Times New Roman"/>
                <w:color w:val="000000"/>
                <w:spacing w:val="5"/>
                <w:sz w:val="30"/>
                <w:szCs w:val="30"/>
              </w:rPr>
              <w:t>H</w:t>
            </w:r>
            <w:r w:rsidRPr="00573A4A">
              <w:rPr>
                <w:rFonts w:eastAsia="Times New Roman"/>
                <w:color w:val="000000"/>
                <w:spacing w:val="5"/>
                <w:sz w:val="23"/>
                <w:szCs w:val="23"/>
              </w:rPr>
              <w:t>10</w:t>
            </w:r>
            <w:r w:rsidRPr="00573A4A">
              <w:rPr>
                <w:rFonts w:eastAsia="Times New Roman"/>
                <w:color w:val="000000"/>
                <w:spacing w:val="5"/>
                <w:sz w:val="30"/>
                <w:szCs w:val="30"/>
              </w:rPr>
              <w:t>N</w:t>
            </w:r>
            <w:r w:rsidRPr="00573A4A">
              <w:rPr>
                <w:rFonts w:eastAsia="Times New Roman"/>
                <w:color w:val="000000"/>
                <w:spacing w:val="5"/>
                <w:sz w:val="23"/>
                <w:szCs w:val="23"/>
              </w:rPr>
              <w:t>2</w:t>
            </w:r>
            <w:r w:rsidRPr="00573A4A">
              <w:rPr>
                <w:rFonts w:eastAsia="Times New Roman"/>
                <w:color w:val="000000"/>
                <w:spacing w:val="5"/>
                <w:sz w:val="30"/>
                <w:szCs w:val="30"/>
              </w:rPr>
              <w:t>O</w:t>
            </w:r>
            <w:r w:rsidRPr="00573A4A">
              <w:rPr>
                <w:rFonts w:eastAsia="Times New Roman"/>
                <w:color w:val="000000"/>
                <w:spacing w:val="5"/>
                <w:sz w:val="23"/>
                <w:szCs w:val="23"/>
              </w:rPr>
              <w:t>2</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150. Benzene, 1,1′-methylenebis[</w:t>
            </w:r>
            <w:proofErr w:type="spellStart"/>
            <w:r w:rsidRPr="00573A4A">
              <w:rPr>
                <w:rFonts w:eastAsia="Times New Roman"/>
                <w:color w:val="000000"/>
                <w:sz w:val="30"/>
                <w:szCs w:val="30"/>
              </w:rPr>
              <w:t>isocyanato</w:t>
            </w:r>
            <w:proofErr w:type="spellEnd"/>
            <w:r w:rsidRPr="00573A4A">
              <w:rPr>
                <w:rFonts w:eastAsia="Times New Roman"/>
                <w:color w:val="000000"/>
                <w:sz w:val="30"/>
                <w:szCs w:val="30"/>
              </w:rPr>
              <w:t>- (non-isomeric-specific),</w:t>
            </w:r>
          </w:p>
        </w:tc>
      </w:tr>
      <w:tr w:rsidR="00573A4A" w:rsidRPr="00573A4A" w:rsidTr="00573A4A">
        <w:tc>
          <w:tcPr>
            <w:tcW w:w="9219" w:type="dxa"/>
          </w:tcPr>
          <w:p w:rsidR="00573A4A" w:rsidRPr="00573A4A" w:rsidRDefault="00573A4A" w:rsidP="00C7202F">
            <w:pPr>
              <w:spacing w:before="163" w:line="376" w:lineRule="atLeast"/>
              <w:jc w:val="both"/>
            </w:pPr>
            <w:r w:rsidRPr="00573A4A">
              <w:rPr>
                <w:rFonts w:eastAsia="Times New Roman"/>
                <w:color w:val="000000"/>
                <w:sz w:val="30"/>
                <w:szCs w:val="30"/>
              </w:rPr>
              <w:t xml:space="preserve">which has the molecular formula </w:t>
            </w:r>
            <w:r w:rsidRPr="00573A4A">
              <w:rPr>
                <w:rFonts w:eastAsia="Times New Roman"/>
                <w:color w:val="000000"/>
                <w:spacing w:val="5"/>
                <w:sz w:val="30"/>
                <w:szCs w:val="30"/>
              </w:rPr>
              <w:t>C</w:t>
            </w:r>
            <w:r w:rsidRPr="00573A4A">
              <w:rPr>
                <w:rFonts w:eastAsia="Times New Roman"/>
                <w:color w:val="000000"/>
                <w:spacing w:val="5"/>
                <w:sz w:val="23"/>
                <w:szCs w:val="23"/>
              </w:rPr>
              <w:t>15</w:t>
            </w:r>
            <w:r w:rsidRPr="00573A4A">
              <w:rPr>
                <w:rFonts w:eastAsia="Times New Roman"/>
                <w:color w:val="000000"/>
                <w:spacing w:val="5"/>
                <w:sz w:val="30"/>
                <w:szCs w:val="30"/>
              </w:rPr>
              <w:t>H</w:t>
            </w:r>
            <w:r w:rsidRPr="00573A4A">
              <w:rPr>
                <w:rFonts w:eastAsia="Times New Roman"/>
                <w:color w:val="000000"/>
                <w:spacing w:val="5"/>
                <w:sz w:val="23"/>
                <w:szCs w:val="23"/>
              </w:rPr>
              <w:t>10</w:t>
            </w:r>
            <w:r w:rsidRPr="00573A4A">
              <w:rPr>
                <w:rFonts w:eastAsia="Times New Roman"/>
                <w:color w:val="000000"/>
                <w:spacing w:val="5"/>
                <w:sz w:val="30"/>
                <w:szCs w:val="30"/>
              </w:rPr>
              <w:t>N</w:t>
            </w:r>
            <w:r w:rsidRPr="00573A4A">
              <w:rPr>
                <w:rFonts w:eastAsia="Times New Roman"/>
                <w:color w:val="000000"/>
                <w:spacing w:val="5"/>
                <w:sz w:val="23"/>
                <w:szCs w:val="23"/>
              </w:rPr>
              <w:t>2</w:t>
            </w:r>
            <w:r w:rsidRPr="00573A4A">
              <w:rPr>
                <w:rFonts w:eastAsia="Times New Roman"/>
                <w:color w:val="000000"/>
                <w:spacing w:val="5"/>
                <w:sz w:val="30"/>
                <w:szCs w:val="30"/>
              </w:rPr>
              <w:t>O</w:t>
            </w:r>
            <w:r w:rsidRPr="00573A4A">
              <w:rPr>
                <w:rFonts w:eastAsia="Times New Roman"/>
                <w:color w:val="000000"/>
                <w:spacing w:val="5"/>
                <w:sz w:val="23"/>
                <w:szCs w:val="23"/>
              </w:rPr>
              <w:t>2</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 xml:space="preserve">151. </w:t>
            </w:r>
            <w:proofErr w:type="spellStart"/>
            <w:r w:rsidRPr="00573A4A">
              <w:rPr>
                <w:rFonts w:eastAsia="Times New Roman"/>
                <w:color w:val="000000"/>
                <w:sz w:val="30"/>
                <w:szCs w:val="30"/>
              </w:rPr>
              <w:t>Isocyanic</w:t>
            </w:r>
            <w:proofErr w:type="spellEnd"/>
            <w:r w:rsidRPr="00573A4A">
              <w:rPr>
                <w:rFonts w:eastAsia="Times New Roman"/>
                <w:color w:val="000000"/>
                <w:sz w:val="30"/>
                <w:szCs w:val="30"/>
              </w:rPr>
              <w:t xml:space="preserve"> acid, </w:t>
            </w:r>
            <w:proofErr w:type="spellStart"/>
            <w:r w:rsidRPr="00573A4A">
              <w:rPr>
                <w:rFonts w:eastAsia="Times New Roman"/>
                <w:color w:val="000000"/>
                <w:sz w:val="30"/>
                <w:szCs w:val="30"/>
              </w:rPr>
              <w:t>polymethylenepolyphenylene</w:t>
            </w:r>
            <w:proofErr w:type="spellEnd"/>
            <w:r w:rsidRPr="00573A4A">
              <w:rPr>
                <w:rFonts w:eastAsia="Times New Roman"/>
                <w:color w:val="000000"/>
                <w:sz w:val="30"/>
                <w:szCs w:val="30"/>
              </w:rPr>
              <w:t xml:space="preserve"> ester, which has the</w:t>
            </w:r>
          </w:p>
        </w:tc>
      </w:tr>
      <w:tr w:rsidR="00573A4A" w:rsidRPr="00573A4A" w:rsidTr="00573A4A">
        <w:tc>
          <w:tcPr>
            <w:tcW w:w="9219" w:type="dxa"/>
          </w:tcPr>
          <w:p w:rsidR="00573A4A" w:rsidRPr="00573A4A" w:rsidRDefault="00573A4A" w:rsidP="00C7202F">
            <w:pPr>
              <w:spacing w:before="159" w:line="380" w:lineRule="atLeast"/>
              <w:jc w:val="both"/>
            </w:pPr>
            <w:r w:rsidRPr="00573A4A">
              <w:rPr>
                <w:rFonts w:eastAsia="Times New Roman"/>
                <w:color w:val="000000"/>
                <w:sz w:val="30"/>
                <w:szCs w:val="30"/>
              </w:rPr>
              <w:t xml:space="preserve">molecular formula </w:t>
            </w:r>
            <w:r w:rsidRPr="00573A4A">
              <w:rPr>
                <w:rFonts w:eastAsia="Times New Roman"/>
                <w:color w:val="000000"/>
                <w:spacing w:val="4"/>
                <w:sz w:val="30"/>
                <w:szCs w:val="30"/>
              </w:rPr>
              <w:t>C</w:t>
            </w:r>
            <w:r w:rsidRPr="00573A4A">
              <w:rPr>
                <w:rFonts w:eastAsia="Times New Roman"/>
                <w:color w:val="000000"/>
                <w:spacing w:val="4"/>
                <w:sz w:val="23"/>
                <w:szCs w:val="23"/>
              </w:rPr>
              <w:t>15</w:t>
            </w:r>
            <w:r w:rsidRPr="00573A4A">
              <w:rPr>
                <w:rFonts w:eastAsia="Times New Roman"/>
                <w:color w:val="000000"/>
                <w:spacing w:val="4"/>
                <w:sz w:val="30"/>
                <w:szCs w:val="30"/>
              </w:rPr>
              <w:t>H</w:t>
            </w:r>
            <w:r w:rsidRPr="00573A4A">
              <w:rPr>
                <w:rFonts w:eastAsia="Times New Roman"/>
                <w:color w:val="000000"/>
                <w:spacing w:val="4"/>
                <w:sz w:val="23"/>
                <w:szCs w:val="23"/>
              </w:rPr>
              <w:t>10</w:t>
            </w:r>
            <w:r w:rsidRPr="00573A4A">
              <w:rPr>
                <w:rFonts w:eastAsia="Times New Roman"/>
                <w:color w:val="000000"/>
                <w:spacing w:val="4"/>
                <w:sz w:val="30"/>
                <w:szCs w:val="30"/>
              </w:rPr>
              <w:t>N</w:t>
            </w:r>
            <w:r w:rsidRPr="00573A4A">
              <w:rPr>
                <w:rFonts w:eastAsia="Times New Roman"/>
                <w:color w:val="000000"/>
                <w:spacing w:val="4"/>
                <w:sz w:val="23"/>
                <w:szCs w:val="23"/>
              </w:rPr>
              <w:t>2</w:t>
            </w:r>
            <w:r w:rsidRPr="00573A4A">
              <w:rPr>
                <w:rFonts w:eastAsia="Times New Roman"/>
                <w:color w:val="000000"/>
                <w:spacing w:val="4"/>
                <w:sz w:val="30"/>
                <w:szCs w:val="30"/>
              </w:rPr>
              <w:t>O</w:t>
            </w:r>
            <w:r w:rsidRPr="00573A4A">
              <w:rPr>
                <w:rFonts w:eastAsia="Times New Roman"/>
                <w:color w:val="000000"/>
                <w:spacing w:val="4"/>
                <w:sz w:val="23"/>
                <w:szCs w:val="23"/>
              </w:rPr>
              <w:t>2</w:t>
            </w:r>
            <w:r w:rsidRPr="00573A4A">
              <w:rPr>
                <w:rFonts w:eastAsia="Times New Roman"/>
                <w:color w:val="000000"/>
                <w:spacing w:val="4"/>
                <w:sz w:val="30"/>
                <w:szCs w:val="30"/>
              </w:rPr>
              <w:t>•[C</w:t>
            </w:r>
            <w:r w:rsidRPr="00573A4A">
              <w:rPr>
                <w:rFonts w:eastAsia="Times New Roman"/>
                <w:color w:val="000000"/>
                <w:spacing w:val="4"/>
                <w:sz w:val="23"/>
                <w:szCs w:val="23"/>
              </w:rPr>
              <w:t>8</w:t>
            </w:r>
            <w:r w:rsidRPr="00573A4A">
              <w:rPr>
                <w:rFonts w:eastAsia="Times New Roman"/>
                <w:color w:val="000000"/>
                <w:spacing w:val="4"/>
                <w:sz w:val="30"/>
                <w:szCs w:val="30"/>
              </w:rPr>
              <w:t>H</w:t>
            </w:r>
            <w:r w:rsidRPr="00573A4A">
              <w:rPr>
                <w:rFonts w:eastAsia="Times New Roman"/>
                <w:color w:val="000000"/>
                <w:spacing w:val="4"/>
                <w:sz w:val="23"/>
                <w:szCs w:val="23"/>
              </w:rPr>
              <w:t>5</w:t>
            </w:r>
            <w:r w:rsidRPr="00573A4A">
              <w:rPr>
                <w:rFonts w:eastAsia="Times New Roman"/>
                <w:color w:val="000000"/>
                <w:spacing w:val="4"/>
                <w:sz w:val="30"/>
                <w:szCs w:val="30"/>
              </w:rPr>
              <w:t>NO]</w:t>
            </w:r>
            <w:r w:rsidRPr="00573A4A">
              <w:rPr>
                <w:rFonts w:eastAsia="Times New Roman"/>
                <w:color w:val="000000"/>
                <w:spacing w:val="4"/>
                <w:sz w:val="23"/>
                <w:szCs w:val="23"/>
              </w:rPr>
              <w:t>n</w:t>
            </w:r>
            <w:r w:rsidRPr="00573A4A">
              <w:rPr>
                <w:rFonts w:eastAsia="Times New Roman"/>
                <w:color w:val="000000"/>
                <w:sz w:val="30"/>
                <w:szCs w:val="30"/>
              </w:rPr>
              <w:t xml:space="preserve"> in which 0 </w:t>
            </w:r>
            <w:r w:rsidRPr="00573A4A">
              <w:rPr>
                <w:rFonts w:ascii="Arial" w:eastAsia="Arial" w:hAnsi="Arial" w:cs="Arial"/>
                <w:color w:val="000000"/>
                <w:sz w:val="30"/>
                <w:szCs w:val="30"/>
              </w:rPr>
              <w:t>≤</w:t>
            </w:r>
            <w:r w:rsidRPr="00573A4A">
              <w:rPr>
                <w:rFonts w:eastAsia="Times New Roman"/>
                <w:color w:val="000000"/>
                <w:sz w:val="30"/>
                <w:szCs w:val="30"/>
              </w:rPr>
              <w:t xml:space="preserve"> n </w:t>
            </w:r>
            <w:r w:rsidRPr="00573A4A">
              <w:rPr>
                <w:rFonts w:ascii="Arial" w:eastAsia="Arial" w:hAnsi="Arial" w:cs="Arial"/>
                <w:color w:val="000000"/>
                <w:sz w:val="30"/>
                <w:szCs w:val="30"/>
              </w:rPr>
              <w:t>≤</w:t>
            </w:r>
            <w:r w:rsidRPr="00573A4A">
              <w:rPr>
                <w:rFonts w:eastAsia="Times New Roman"/>
                <w:color w:val="000000"/>
                <w:sz w:val="30"/>
                <w:szCs w:val="30"/>
              </w:rPr>
              <w:t xml:space="preserve"> 4</w:t>
            </w:r>
          </w:p>
        </w:tc>
      </w:tr>
      <w:tr w:rsidR="00573A4A" w:rsidRPr="00573A4A" w:rsidTr="00573A4A">
        <w:tc>
          <w:tcPr>
            <w:tcW w:w="9219" w:type="dxa"/>
          </w:tcPr>
          <w:p w:rsidR="00573A4A" w:rsidRPr="00573A4A" w:rsidRDefault="00573A4A" w:rsidP="00C7202F">
            <w:pPr>
              <w:spacing w:before="119" w:line="332" w:lineRule="atLeast"/>
              <w:jc w:val="both"/>
            </w:pPr>
            <w:r w:rsidRPr="00573A4A">
              <w:rPr>
                <w:rFonts w:eastAsia="Times New Roman"/>
                <w:color w:val="000000"/>
                <w:sz w:val="30"/>
                <w:szCs w:val="30"/>
              </w:rPr>
              <w:t>163. Plastic manufactured items</w:t>
            </w:r>
          </w:p>
        </w:tc>
      </w:tr>
    </w:tbl>
    <w:p w:rsidR="00554EB2" w:rsidRDefault="00573A4A">
      <w:pPr>
        <w:spacing w:before="678" w:line="390" w:lineRule="atLeast"/>
        <w:ind w:left="60" w:right="7376"/>
      </w:pPr>
      <w:r>
        <w:rPr>
          <w:rFonts w:eastAsia="Times New Roman"/>
          <w:b/>
          <w:bCs/>
          <w:color w:val="000000"/>
        </w:rPr>
        <w:t xml:space="preserve">Date modified: </w:t>
      </w:r>
      <w:r>
        <w:rPr>
          <w:rFonts w:eastAsia="Times New Roman"/>
          <w:color w:val="000000"/>
        </w:rPr>
        <w:t>2021-06-21</w:t>
      </w:r>
    </w:p>
    <w:sectPr w:rsidR="00554EB2">
      <w:pgSz w:w="11899" w:h="16838"/>
      <w:pgMar w:top="673" w:right="1991" w:bottom="933" w:left="7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10601000101010101"/>
    <w:charset w:val="88"/>
    <w:family w:val="roman"/>
    <w:pitch w:val="variable"/>
    <w:sig w:usb0="A00002FF" w:usb1="28CFFCFA" w:usb2="00000016" w:usb3="00000000" w:csb0="00100001" w:csb1="00000000"/>
  </w:font>
  <w:font w:name="Fanwoo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3F78553A">
      <w:start w:val="1"/>
      <w:numFmt w:val="bullet"/>
      <w:lvlText w:val="&gt;"/>
      <w:lvlJc w:val="left"/>
      <w:pPr>
        <w:tabs>
          <w:tab w:val="num" w:pos="492"/>
        </w:tabs>
        <w:ind w:left="492" w:hanging="327"/>
      </w:pPr>
      <w:rPr>
        <w:rFonts w:ascii="Times New Roman" w:eastAsia="Times New Roman" w:hAnsi="Times New Roman" w:cs="Times New Roman"/>
        <w:b w:val="0"/>
        <w:bCs w:val="0"/>
        <w:i w:val="0"/>
        <w:iCs w:val="0"/>
        <w:sz w:val="18"/>
      </w:rPr>
    </w:lvl>
    <w:lvl w:ilvl="1" w:tplc="2CD0A0FC">
      <w:start w:val="1"/>
      <w:numFmt w:val="bullet"/>
      <w:lvlText w:val="o"/>
      <w:lvlJc w:val="left"/>
      <w:pPr>
        <w:tabs>
          <w:tab w:val="num" w:pos="1440"/>
        </w:tabs>
        <w:ind w:left="1440" w:hanging="360"/>
      </w:pPr>
      <w:rPr>
        <w:rFonts w:ascii="Courier New" w:hAnsi="Courier New"/>
      </w:rPr>
    </w:lvl>
    <w:lvl w:ilvl="2" w:tplc="4F7CA482">
      <w:start w:val="1"/>
      <w:numFmt w:val="bullet"/>
      <w:lvlText w:val=""/>
      <w:lvlJc w:val="left"/>
      <w:pPr>
        <w:tabs>
          <w:tab w:val="num" w:pos="2160"/>
        </w:tabs>
        <w:ind w:left="2160" w:hanging="360"/>
      </w:pPr>
      <w:rPr>
        <w:rFonts w:ascii="Wingdings" w:hAnsi="Wingdings"/>
      </w:rPr>
    </w:lvl>
    <w:lvl w:ilvl="3" w:tplc="BB8EBE7A">
      <w:start w:val="1"/>
      <w:numFmt w:val="bullet"/>
      <w:lvlText w:val=""/>
      <w:lvlJc w:val="left"/>
      <w:pPr>
        <w:tabs>
          <w:tab w:val="num" w:pos="2880"/>
        </w:tabs>
        <w:ind w:left="2880" w:hanging="360"/>
      </w:pPr>
      <w:rPr>
        <w:rFonts w:ascii="Symbol" w:hAnsi="Symbol"/>
      </w:rPr>
    </w:lvl>
    <w:lvl w:ilvl="4" w:tplc="03D44FA0">
      <w:start w:val="1"/>
      <w:numFmt w:val="bullet"/>
      <w:lvlText w:val="o"/>
      <w:lvlJc w:val="left"/>
      <w:pPr>
        <w:tabs>
          <w:tab w:val="num" w:pos="3600"/>
        </w:tabs>
        <w:ind w:left="3600" w:hanging="360"/>
      </w:pPr>
      <w:rPr>
        <w:rFonts w:ascii="Courier New" w:hAnsi="Courier New"/>
      </w:rPr>
    </w:lvl>
    <w:lvl w:ilvl="5" w:tplc="22545AF4">
      <w:start w:val="1"/>
      <w:numFmt w:val="bullet"/>
      <w:lvlText w:val=""/>
      <w:lvlJc w:val="left"/>
      <w:pPr>
        <w:tabs>
          <w:tab w:val="num" w:pos="4320"/>
        </w:tabs>
        <w:ind w:left="4320" w:hanging="360"/>
      </w:pPr>
      <w:rPr>
        <w:rFonts w:ascii="Wingdings" w:hAnsi="Wingdings"/>
      </w:rPr>
    </w:lvl>
    <w:lvl w:ilvl="6" w:tplc="A1E08734">
      <w:start w:val="1"/>
      <w:numFmt w:val="bullet"/>
      <w:lvlText w:val=""/>
      <w:lvlJc w:val="left"/>
      <w:pPr>
        <w:tabs>
          <w:tab w:val="num" w:pos="5040"/>
        </w:tabs>
        <w:ind w:left="5040" w:hanging="360"/>
      </w:pPr>
      <w:rPr>
        <w:rFonts w:ascii="Symbol" w:hAnsi="Symbol"/>
      </w:rPr>
    </w:lvl>
    <w:lvl w:ilvl="7" w:tplc="7ECA759A">
      <w:start w:val="1"/>
      <w:numFmt w:val="bullet"/>
      <w:lvlText w:val="o"/>
      <w:lvlJc w:val="left"/>
      <w:pPr>
        <w:tabs>
          <w:tab w:val="num" w:pos="5760"/>
        </w:tabs>
        <w:ind w:left="5760" w:hanging="360"/>
      </w:pPr>
      <w:rPr>
        <w:rFonts w:ascii="Courier New" w:hAnsi="Courier New"/>
      </w:rPr>
    </w:lvl>
    <w:lvl w:ilvl="8" w:tplc="247041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tabs>
          <w:tab w:val="num" w:pos="660"/>
        </w:tabs>
        <w:ind w:left="660" w:hanging="330"/>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multilevel"/>
    <w:tmpl w:val="00000003"/>
    <w:lvl w:ilvl="0">
      <w:start w:val="1"/>
      <w:numFmt w:val="lowerLetter"/>
      <w:lvlText w:val="(%1)"/>
      <w:lvlJc w:val="left"/>
      <w:pPr>
        <w:tabs>
          <w:tab w:val="num" w:pos="1160"/>
        </w:tabs>
        <w:ind w:left="660" w:firstLine="0"/>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lvl w:ilvl="0">
      <w:start w:val="14"/>
      <w:numFmt w:val="decimal"/>
      <w:lvlText w:val="%1."/>
      <w:lvlJc w:val="left"/>
      <w:pPr>
        <w:tabs>
          <w:tab w:val="num" w:pos="630"/>
        </w:tabs>
        <w:ind w:left="630" w:hanging="465"/>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0000005"/>
    <w:multiLevelType w:val="multilevel"/>
    <w:tmpl w:val="00000005"/>
    <w:lvl w:ilvl="0">
      <w:start w:val="30"/>
      <w:numFmt w:val="decimal"/>
      <w:lvlText w:val="%1."/>
      <w:lvlJc w:val="left"/>
      <w:pPr>
        <w:tabs>
          <w:tab w:val="num" w:pos="630"/>
        </w:tabs>
        <w:ind w:left="630" w:hanging="465"/>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0000006"/>
    <w:multiLevelType w:val="multilevel"/>
    <w:tmpl w:val="00000006"/>
    <w:lvl w:ilvl="0">
      <w:start w:val="58"/>
      <w:numFmt w:val="decimal"/>
      <w:lvlText w:val="%1."/>
      <w:lvlJc w:val="left"/>
      <w:pPr>
        <w:tabs>
          <w:tab w:val="num" w:pos="630"/>
        </w:tabs>
        <w:ind w:left="630" w:hanging="465"/>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0000007"/>
    <w:multiLevelType w:val="multilevel"/>
    <w:tmpl w:val="00000007"/>
    <w:lvl w:ilvl="0">
      <w:start w:val="1"/>
      <w:numFmt w:val="lowerLetter"/>
      <w:lvlText w:val="(%1)"/>
      <w:lvlJc w:val="left"/>
      <w:pPr>
        <w:tabs>
          <w:tab w:val="num" w:pos="1160"/>
        </w:tabs>
        <w:ind w:left="1160" w:hanging="500"/>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0000008"/>
    <w:multiLevelType w:val="multilevel"/>
    <w:tmpl w:val="00000008"/>
    <w:lvl w:ilvl="0">
      <w:start w:val="23"/>
      <w:numFmt w:val="lowerLetter"/>
      <w:lvlText w:val="(%1)"/>
      <w:lvlJc w:val="left"/>
      <w:pPr>
        <w:tabs>
          <w:tab w:val="num" w:pos="1227"/>
        </w:tabs>
        <w:ind w:left="1227" w:hanging="567"/>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0000009"/>
    <w:multiLevelType w:val="multilevel"/>
    <w:tmpl w:val="00000009"/>
    <w:lvl w:ilvl="0">
      <w:start w:val="1"/>
      <w:numFmt w:val="lowerRoman"/>
      <w:lvlText w:val="%1."/>
      <w:lvlJc w:val="left"/>
      <w:pPr>
        <w:tabs>
          <w:tab w:val="num" w:pos="1261"/>
        </w:tabs>
        <w:ind w:left="1261" w:hanging="241"/>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00000A"/>
    <w:multiLevelType w:val="multilevel"/>
    <w:tmpl w:val="0000000A"/>
    <w:lvl w:ilvl="0">
      <w:start w:val="4"/>
      <w:numFmt w:val="lowerRoman"/>
      <w:lvlText w:val="%1."/>
      <w:lvlJc w:val="left"/>
      <w:pPr>
        <w:tabs>
          <w:tab w:val="num" w:pos="1261"/>
        </w:tabs>
        <w:ind w:left="1261" w:hanging="391"/>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00000B"/>
    <w:multiLevelType w:val="multilevel"/>
    <w:tmpl w:val="0000000B"/>
    <w:lvl w:ilvl="0">
      <w:start w:val="66"/>
      <w:numFmt w:val="decimal"/>
      <w:lvlText w:val="%1."/>
      <w:lvlJc w:val="left"/>
      <w:pPr>
        <w:tabs>
          <w:tab w:val="num" w:pos="630"/>
        </w:tabs>
        <w:ind w:left="630" w:hanging="465"/>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000000C"/>
    <w:multiLevelType w:val="multilevel"/>
    <w:tmpl w:val="0000000C"/>
    <w:lvl w:ilvl="0">
      <w:start w:val="73"/>
      <w:numFmt w:val="decimal"/>
      <w:lvlText w:val="%1."/>
      <w:lvlJc w:val="left"/>
      <w:pPr>
        <w:tabs>
          <w:tab w:val="num" w:pos="630"/>
        </w:tabs>
        <w:ind w:left="630" w:hanging="465"/>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000000D"/>
    <w:multiLevelType w:val="multilevel"/>
    <w:tmpl w:val="0000000D"/>
    <w:lvl w:ilvl="0">
      <w:start w:val="1"/>
      <w:numFmt w:val="lowerLetter"/>
      <w:lvlText w:val="(%1)"/>
      <w:lvlJc w:val="left"/>
      <w:pPr>
        <w:tabs>
          <w:tab w:val="num" w:pos="1160"/>
        </w:tabs>
        <w:ind w:left="1160" w:hanging="500"/>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000000E"/>
    <w:multiLevelType w:val="multilevel"/>
    <w:tmpl w:val="0000000E"/>
    <w:lvl w:ilvl="0">
      <w:start w:val="79"/>
      <w:numFmt w:val="decimal"/>
      <w:lvlText w:val="%1."/>
      <w:lvlJc w:val="left"/>
      <w:pPr>
        <w:tabs>
          <w:tab w:val="num" w:pos="630"/>
        </w:tabs>
        <w:ind w:left="630" w:hanging="465"/>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F"/>
    <w:multiLevelType w:val="multilevel"/>
    <w:tmpl w:val="0000000F"/>
    <w:lvl w:ilvl="0">
      <w:start w:val="94"/>
      <w:numFmt w:val="decimal"/>
      <w:lvlText w:val="%1."/>
      <w:lvlJc w:val="left"/>
      <w:pPr>
        <w:tabs>
          <w:tab w:val="num" w:pos="630"/>
        </w:tabs>
        <w:ind w:left="630" w:hanging="465"/>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0000010"/>
    <w:multiLevelType w:val="multilevel"/>
    <w:tmpl w:val="00000010"/>
    <w:lvl w:ilvl="0">
      <w:start w:val="1"/>
      <w:numFmt w:val="lowerLetter"/>
      <w:lvlText w:val="(%1)"/>
      <w:lvlJc w:val="left"/>
      <w:pPr>
        <w:tabs>
          <w:tab w:val="num" w:pos="1160"/>
        </w:tabs>
        <w:ind w:left="660" w:firstLine="0"/>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0000011"/>
    <w:multiLevelType w:val="multilevel"/>
    <w:tmpl w:val="00000011"/>
    <w:lvl w:ilvl="0">
      <w:start w:val="6"/>
      <w:numFmt w:val="lowerLetter"/>
      <w:lvlText w:val="(%1)"/>
      <w:lvlJc w:val="left"/>
      <w:pPr>
        <w:tabs>
          <w:tab w:val="num" w:pos="1110"/>
        </w:tabs>
        <w:ind w:left="660" w:firstLine="0"/>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0000012"/>
    <w:multiLevelType w:val="multilevel"/>
    <w:tmpl w:val="00000012"/>
    <w:lvl w:ilvl="0">
      <w:start w:val="8"/>
      <w:numFmt w:val="lowerLetter"/>
      <w:lvlText w:val="(%1)"/>
      <w:lvlJc w:val="left"/>
      <w:pPr>
        <w:tabs>
          <w:tab w:val="num" w:pos="1177"/>
        </w:tabs>
        <w:ind w:left="660" w:firstLine="0"/>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0000013"/>
    <w:multiLevelType w:val="multilevel"/>
    <w:tmpl w:val="00000013"/>
    <w:lvl w:ilvl="0">
      <w:start w:val="12"/>
      <w:numFmt w:val="lowerLetter"/>
      <w:lvlText w:val="(%1)"/>
      <w:lvlJc w:val="left"/>
      <w:pPr>
        <w:tabs>
          <w:tab w:val="num" w:pos="1094"/>
        </w:tabs>
        <w:ind w:left="660" w:firstLine="0"/>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0000014"/>
    <w:multiLevelType w:val="multilevel"/>
    <w:tmpl w:val="00000014"/>
    <w:lvl w:ilvl="0">
      <w:start w:val="18"/>
      <w:numFmt w:val="lowerLetter"/>
      <w:lvlText w:val="(%1)"/>
      <w:lvlJc w:val="left"/>
      <w:pPr>
        <w:tabs>
          <w:tab w:val="num" w:pos="1143"/>
        </w:tabs>
        <w:ind w:left="660" w:firstLine="0"/>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0000015"/>
    <w:multiLevelType w:val="multilevel"/>
    <w:tmpl w:val="00000015"/>
    <w:lvl w:ilvl="0">
      <w:start w:val="24"/>
      <w:numFmt w:val="lowerLetter"/>
      <w:lvlText w:val="(%1)"/>
      <w:lvlJc w:val="left"/>
      <w:pPr>
        <w:tabs>
          <w:tab w:val="num" w:pos="1160"/>
        </w:tabs>
        <w:ind w:left="660" w:firstLine="0"/>
      </w:pPr>
      <w:rPr>
        <w:rFonts w:ascii="Times New Roman" w:eastAsia="Times New Roman" w:hAnsi="Times New Roman" w:cs="Times New Roman"/>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
  <w:rsids>
    <w:rsidRoot w:val="00554EB2"/>
    <w:rsid w:val="003D0A1B"/>
    <w:rsid w:val="00554EB2"/>
    <w:rsid w:val="00573A4A"/>
    <w:rsid w:val="00E53C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B577DE8"/>
  <w15:docId w15:val="{F7033D2C-9B6C-4D78-89E5-EFBBA266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BCE"/>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3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www.canada.ca/en/environment-climate-change/services/management-toxic-substances/list-canadian-environmental-protection-act/hexabromocyclododecane.html" TargetMode="External"/><Relationship Id="rId21" Type="http://schemas.openxmlformats.org/officeDocument/2006/relationships/hyperlink" Target="https://www.canada.ca/en/environment-climate-change/services/management-toxic-substances/list-canadian-environmental-protection-act/polychlorinated-terphenyls.html" TargetMode="External"/><Relationship Id="rId42" Type="http://schemas.openxmlformats.org/officeDocument/2006/relationships/hyperlink" Target="http://www.ec.gc.ca/toxiques-toxics/Default.asp?lang=En&amp;n=98E80CC6-1&amp;xml=03C24D85-E0AA-45BC-BB5F-C8EF8B16E3FC" TargetMode="External"/><Relationship Id="rId63" Type="http://schemas.openxmlformats.org/officeDocument/2006/relationships/hyperlink" Target="http://www.ec.gc.ca/toxiques-toxics/Default.asp?lang=En&amp;n=98E80CC6-0&amp;xml=462D6BFE-272B-4791-ACCC-12D66B38EFD7" TargetMode="External"/><Relationship Id="rId84" Type="http://schemas.openxmlformats.org/officeDocument/2006/relationships/hyperlink" Target="http://www.ec.gc.ca/toxiques-toxics/Default.asp?lang=En&amp;n=98E80CC6-1&amp;xml=311890E3-4204-46E4-82A4-C0990FA516A1" TargetMode="External"/><Relationship Id="rId16" Type="http://schemas.openxmlformats.org/officeDocument/2006/relationships/image" Target="media/image4.png"/><Relationship Id="rId107" Type="http://schemas.openxmlformats.org/officeDocument/2006/relationships/hyperlink" Target="http://www.ec.gc.ca/toxiques-toxics/Default.asp?lang=En&amp;n=90076DA5-1" TargetMode="External"/><Relationship Id="rId11" Type="http://schemas.openxmlformats.org/officeDocument/2006/relationships/hyperlink" Target="https://www.canada.ca/en/services/environment.html" TargetMode="External"/><Relationship Id="rId32" Type="http://schemas.openxmlformats.org/officeDocument/2006/relationships/hyperlink" Target="https://www.canada.ca/en/environment-climate-change/services/management-toxic-substances/list-canadian-environmental-protection-act/dibenzofuran.html" TargetMode="External"/><Relationship Id="rId37" Type="http://schemas.openxmlformats.org/officeDocument/2006/relationships/hyperlink" Target="http://www.ec.gc.ca/toxiques-toxics/Default.asp?lang=En&amp;n=98E80CC6-0&amp;xml=B1166411-A92D-4769-B02A-390095B3F23D" TargetMode="External"/><Relationship Id="rId53" Type="http://schemas.openxmlformats.org/officeDocument/2006/relationships/hyperlink" Target="https://www.canada.ca/en/environment-climate-change/services/management-toxic-substances/list-canadian-environmental-protection-act/1-2-dichloroethane.html" TargetMode="External"/><Relationship Id="rId58" Type="http://schemas.openxmlformats.org/officeDocument/2006/relationships/hyperlink" Target="https://www.canada.ca/en/environment-climate-change/services/management-toxic-substances/list-canadian-environmental-protection-act/refractory-ceramic-fibres.html" TargetMode="External"/><Relationship Id="rId74" Type="http://schemas.openxmlformats.org/officeDocument/2006/relationships/hyperlink" Target="https://www.canada.ca/en/environment-climate-change/services/management-toxic-substances/list-canadian-environmental-protection-act/ethylene-oxide.html" TargetMode="External"/><Relationship Id="rId79" Type="http://schemas.openxmlformats.org/officeDocument/2006/relationships/hyperlink" Target="https://www.canada.ca/en/environment-climate-change/services/management-toxic-substances/list-canadian-environmental-protection-act/nitric-oxide.html" TargetMode="External"/><Relationship Id="rId102" Type="http://schemas.openxmlformats.org/officeDocument/2006/relationships/hyperlink" Target="https://www.canada.ca/en/environment-climate-change/services/management-toxic-substances/list-canadian-environmental-protection-act/four-new-fluorotelomer.html" TargetMode="External"/><Relationship Id="rId123" Type="http://schemas.openxmlformats.org/officeDocument/2006/relationships/hyperlink" Target="https://www.canada.ca/en/environment-climate-change/services/management-toxic-substances/list-canadian-environmental-protection-act/long-chain-perfluorocarboxylic-acids.html" TargetMode="External"/><Relationship Id="rId128" Type="http://schemas.openxmlformats.org/officeDocument/2006/relationships/hyperlink" Target="https://www.canada.ca/en/environment-climate-change/services/management-toxic-substances/list-canadian-environmental-protection-act/hexanedioic-acid-bis-ester.html" TargetMode="External"/><Relationship Id="rId5" Type="http://schemas.openxmlformats.org/officeDocument/2006/relationships/image" Target="media/image1.png"/><Relationship Id="rId90" Type="http://schemas.openxmlformats.org/officeDocument/2006/relationships/hyperlink" Target="https://www.canada.ca/en/environment-climate-change/services/management-toxic-substances/list-canadian-environmental-protection-act/pentachlorobenzene.html" TargetMode="External"/><Relationship Id="rId95" Type="http://schemas.openxmlformats.org/officeDocument/2006/relationships/hyperlink" Target="http://www.ec.gc.ca/toxiques-toxics/Default.asp?lang=En&amp;n=98E80CC6-1&amp;xml=AA329670-C3C7-4AD5-A7AB-5FD8A05439F1" TargetMode="External"/><Relationship Id="rId22" Type="http://schemas.openxmlformats.org/officeDocument/2006/relationships/hyperlink" Target="https://www.canada.ca/en/environment-climate-change/services/management-toxic-substances/list-canadian-environmental-protection-act/asbestos.html" TargetMode="External"/><Relationship Id="rId27" Type="http://schemas.openxmlformats.org/officeDocument/2006/relationships/hyperlink" Target="http://www.ec.gc.ca/toxiques-toxics/Default.asp?lang=En&amp;n=98E80CC6-1&amp;xml=5B9E94E1-50D5-4FD5-88DB-43675F065806" TargetMode="External"/><Relationship Id="rId43" Type="http://schemas.openxmlformats.org/officeDocument/2006/relationships/hyperlink" Target="https://www.canada.ca/en/environment-climate-change/services/management-toxic-substances/list-canadian-environmental-protection-act/benzene.html" TargetMode="External"/><Relationship Id="rId48" Type="http://schemas.openxmlformats.org/officeDocument/2006/relationships/hyperlink" Target="https://www.canada.ca/en/environment-climate-change/services/management-toxic-substances/list-canadian-environmental-protection-act/inorganic-cadmium-compounds.html" TargetMode="External"/><Relationship Id="rId64" Type="http://schemas.openxmlformats.org/officeDocument/2006/relationships/hyperlink" Target="http://www.ec.gc.ca/toxiques-toxics/Default.asp?lang=En&amp;n=98E80CC6-1&amp;xml=FBE818D4-ECE1-41C8-BE36-C83CF2FDA27C" TargetMode="External"/><Relationship Id="rId69" Type="http://schemas.openxmlformats.org/officeDocument/2006/relationships/hyperlink" Target="https://www.canada.ca/en/environment-climate-change/services/management-toxic-substances/list-canadian-environmental-protection-act/acrolein.html" TargetMode="External"/><Relationship Id="rId113" Type="http://schemas.openxmlformats.org/officeDocument/2006/relationships/hyperlink" Target="https://www.canada.ca/en/environment-climate-change/services/management-toxic-substances/list-canadian-environmental-protection-act/polychlorinated-naphthalenes.html" TargetMode="External"/><Relationship Id="rId118" Type="http://schemas.openxmlformats.org/officeDocument/2006/relationships/hyperlink" Target="https://www.canada.ca/en/environment-climate-change/services/management-toxic-substances/list-canadian-environmental-protection-act/long-chain-perfluorocarboxylic-acids.html" TargetMode="External"/><Relationship Id="rId134" Type="http://schemas.openxmlformats.org/officeDocument/2006/relationships/theme" Target="theme/theme1.xml"/><Relationship Id="rId80" Type="http://schemas.openxmlformats.org/officeDocument/2006/relationships/hyperlink" Target="https://www.canada.ca/en/environment-climate-change/services/management-toxic-substances/list-canadian-environmental-protection-act/nitrogen-dioxide.html" TargetMode="External"/><Relationship Id="rId85" Type="http://schemas.openxmlformats.org/officeDocument/2006/relationships/hyperlink" Target="https://www.canada.ca/en/environment-climate-change/services/management-toxic-substances/list-canadian-environmental-protection-act/zinc-plant-emissions-particulate-matter.html" TargetMode="External"/><Relationship Id="rId12" Type="http://schemas.openxmlformats.org/officeDocument/2006/relationships/hyperlink" Target="https://www.canada.ca/en/services/environment/pollution-waste-management.html" TargetMode="External"/><Relationship Id="rId17" Type="http://schemas.openxmlformats.org/officeDocument/2006/relationships/hyperlink" Target="https://www.canada.ca/en/environment-climate-change/services/management-toxic-substances/list-canadian-environmental-protection-act/polychlorinated-biphenyls.html" TargetMode="External"/><Relationship Id="rId33" Type="http://schemas.openxmlformats.org/officeDocument/2006/relationships/hyperlink" Target="https://www.canada.ca/en/environment-climate-change/services/management-toxic-substances/list-canadian-environmental-protection-act/dioxins.html" TargetMode="External"/><Relationship Id="rId38" Type="http://schemas.openxmlformats.org/officeDocument/2006/relationships/hyperlink" Target="http://www.ec.gc.ca/toxiques-toxics/Default.asp?lang=En&amp;n=98E80CC6-1&amp;xml=0C33AEFA-4BB2-4A5F-A427-15B478A0CC62" TargetMode="External"/><Relationship Id="rId59" Type="http://schemas.openxmlformats.org/officeDocument/2006/relationships/hyperlink" Target="https://www.canada.ca/en/environment-climate-change/services/management-toxic-substances/list-canadian-environmental-protection-act/oxidic-sulphidic-soluble-inorganic-nickel.html" TargetMode="External"/><Relationship Id="rId103" Type="http://schemas.openxmlformats.org/officeDocument/2006/relationships/hyperlink" Target="https://www.canada.ca/en/environment-climate-change/services/management-toxic-substances/list-canadian-environmental-protection-act/four-new-fluorotelomer.html" TargetMode="External"/><Relationship Id="rId108" Type="http://schemas.openxmlformats.org/officeDocument/2006/relationships/hyperlink" Target="https://www.canada.ca/en/environment-climate-change/services/management-toxic-substances/list-canadian-environmental-protection-act/mapbap-acetate.html" TargetMode="External"/><Relationship Id="rId124" Type="http://schemas.openxmlformats.org/officeDocument/2006/relationships/hyperlink" Target="https://www.canada.ca/en/environment-climate-change/services/management-toxic-substances/list-canadian-environmental-protection-act/long-chain-perfluorocarboxylic-acids.html" TargetMode="External"/><Relationship Id="rId129" Type="http://schemas.openxmlformats.org/officeDocument/2006/relationships/hyperlink" Target="https://www.canada.ca/en/environment-climate-change/services/management-toxic-substances/list-canadian-environmental-protection-act/hexanedioic-acid-bis-ester.html" TargetMode="External"/><Relationship Id="rId54" Type="http://schemas.openxmlformats.org/officeDocument/2006/relationships/hyperlink" Target="https://www.canada.ca/en/environment-climate-change/services/management-toxic-substances/list-canadian-environmental-protection-act/dichloromethane.html" TargetMode="External"/><Relationship Id="rId70" Type="http://schemas.openxmlformats.org/officeDocument/2006/relationships/hyperlink" Target="https://www.canada.ca/en/environment-climate-change/services/management-toxic-substances/list-canadian-environmental-protection-act/ammonia-dissolved-in-water.html" TargetMode="External"/><Relationship Id="rId75" Type="http://schemas.openxmlformats.org/officeDocument/2006/relationships/hyperlink" Target="https://www.canada.ca/en/environment-climate-change/services/management-toxic-substances/list-canadian-environmental-protection-act/formaldehyde.html" TargetMode="External"/><Relationship Id="rId91" Type="http://schemas.openxmlformats.org/officeDocument/2006/relationships/hyperlink" Target="https://www.canada.ca/en/environment-climate-change/services/management-toxic-substances/list-canadian-environmental-protection-act/carbon-dioxide.html" TargetMode="External"/><Relationship Id="rId96" Type="http://schemas.openxmlformats.org/officeDocument/2006/relationships/hyperlink" Target="https://www.canada.ca/en/environment-climate-change/services/management-toxic-substances/list-canadian-environmental-protection-act/sulphur-hexafluoride.html" TargetMode="External"/><Relationship Id="rId1" Type="http://schemas.openxmlformats.org/officeDocument/2006/relationships/numbering" Target="numbering.xml"/><Relationship Id="rId6" Type="http://schemas.openxmlformats.org/officeDocument/2006/relationships/hyperlink" Target="https://www.canada.ca/en.html" TargetMode="External"/><Relationship Id="rId23" Type="http://schemas.openxmlformats.org/officeDocument/2006/relationships/hyperlink" Target="https://www.canada.ca/en/environment-climate-change/services/management-toxic-substances/list-canadian-environmental-protection-act/lead.html" TargetMode="External"/><Relationship Id="rId28" Type="http://schemas.openxmlformats.org/officeDocument/2006/relationships/hyperlink" Target="http://www.ec.gc.ca/toxiques-toxics/Default.asp?lang=En&amp;n=98E80CC6-1&amp;xml=BCD35FA1-FC4D-40E1-B4AB-D312F7CCF2D5" TargetMode="External"/><Relationship Id="rId49" Type="http://schemas.openxmlformats.org/officeDocument/2006/relationships/hyperlink" Target="https://www.canada.ca/en/environment-climate-change/services/management-toxic-substances/list-canadian-environmental-protection-act/chlorinated-wastewater-effluents.html" TargetMode="External"/><Relationship Id="rId114" Type="http://schemas.openxmlformats.org/officeDocument/2006/relationships/hyperlink" Target="https://www.canada.ca/en/environment-climate-change/services/management-toxic-substances/list-canadian-environmental-protection-act/polychlorinated-naphthalenes.html" TargetMode="External"/><Relationship Id="rId119" Type="http://schemas.openxmlformats.org/officeDocument/2006/relationships/hyperlink" Target="https://www.canada.ca/en/environment-climate-change/services/management-toxic-substances/list-canadian-environmental-protection-act/long-chain-perfluorocarboxylic-acids.html" TargetMode="External"/><Relationship Id="rId44" Type="http://schemas.openxmlformats.org/officeDocument/2006/relationships/hyperlink" Target="https://www.canada.ca/en/environment-climate-change/services/management-toxic-substances/list-canadian-environmental-protection-act/4-chlorophenyl-nitrophenyl-oxime.html" TargetMode="External"/><Relationship Id="rId60" Type="http://schemas.openxmlformats.org/officeDocument/2006/relationships/hyperlink" Target="https://www.canada.ca/en/environment-climate-change/services/management-toxic-substances/list-canadian-environmental-protection-act/polycyclic-aromatic-hydrocarbons.html" TargetMode="External"/><Relationship Id="rId65" Type="http://schemas.openxmlformats.org/officeDocument/2006/relationships/hyperlink" Target="https://www.canada.ca/en/environment-climate-change/services/management-toxic-substances/list-canadian-environmental-protection-act/acetaldehyde.html" TargetMode="External"/><Relationship Id="rId81" Type="http://schemas.openxmlformats.org/officeDocument/2006/relationships/hyperlink" Target="https://www.canada.ca/en/environment-climate-change/services/management-toxic-substances/list-canadian-environmental-protection-act/sulphur-dioxide.html" TargetMode="External"/><Relationship Id="rId86" Type="http://schemas.openxmlformats.org/officeDocument/2006/relationships/hyperlink" Target="https://www.canada.ca/en/environment-climate-change/services/management-toxic-substances/list-canadian-environmental-protection-act/dichlorodiphenyltrichloroethane.html" TargetMode="External"/><Relationship Id="rId130" Type="http://schemas.openxmlformats.org/officeDocument/2006/relationships/hyperlink" Target="https://www.canada.ca/en/environment-climate-change/services/management-toxic-substances/list-canadian-environmental-protection-act/2-propanone-reaction-products-diphenylamine.html" TargetMode="External"/><Relationship Id="rId13" Type="http://schemas.openxmlformats.org/officeDocument/2006/relationships/hyperlink" Target="https://www.canada.ca/en/environment-climate-change/services/canadian-environmental-protection-act-registry.html" TargetMode="External"/><Relationship Id="rId18" Type="http://schemas.openxmlformats.org/officeDocument/2006/relationships/hyperlink" Target="https://www.canada.ca/en/environment-climate-change/services/management-toxic-substances/list-canadian-environmental-protection-act/mirex.html" TargetMode="External"/><Relationship Id="rId39" Type="http://schemas.openxmlformats.org/officeDocument/2006/relationships/hyperlink" Target="http://www.ec.gc.ca/toxiques-toxics/Default.asp?lang=En&amp;n=98E80CC6-1&amp;xml=B5655CBB-5B04-4D86-ADFC-BC480C437E12" TargetMode="External"/><Relationship Id="rId109" Type="http://schemas.openxmlformats.org/officeDocument/2006/relationships/hyperlink" Target="https://www.canada.ca/en/environment-climate-change/services/management-toxic-substances/list-canadian-environmental-protection-act/mapbap-acetate.html" TargetMode="External"/><Relationship Id="rId34" Type="http://schemas.openxmlformats.org/officeDocument/2006/relationships/hyperlink" Target="https://www.canada.ca/en/environment-climate-change/services/management-toxic-substances/list-canadian-environmental-protection-act/polychlorinated-dibenzofurans.html" TargetMode="External"/><Relationship Id="rId50" Type="http://schemas.openxmlformats.org/officeDocument/2006/relationships/hyperlink" Target="http://www.ec.gc.ca/toxiques-toxics/Default.asp?lang=En&amp;n=98E80CC6-1&amp;xml=2F07427C-18EA-4DD4-AC30-380B332993AA" TargetMode="External"/><Relationship Id="rId55" Type="http://schemas.openxmlformats.org/officeDocument/2006/relationships/hyperlink" Target="https://www.canada.ca/en/environment-climate-change/services/management-toxic-substances/list-canadian-environmental-protection-act/effluents-pulp-mills-using-bleaching.html" TargetMode="External"/><Relationship Id="rId76" Type="http://schemas.openxmlformats.org/officeDocument/2006/relationships/hyperlink" Target="https://www.canada.ca/en/environment-climate-change/services/management-toxic-substances/list-canadian-environmental-protection-act/n-nitrosodimethylamine.html" TargetMode="External"/><Relationship Id="rId97" Type="http://schemas.openxmlformats.org/officeDocument/2006/relationships/hyperlink" Target="https://www.canada.ca/en/environment-climate-change/services/management-toxic-substances/list-canadian-environmental-protection-act/polybrominated-diphenyl-ethers.html" TargetMode="External"/><Relationship Id="rId104" Type="http://schemas.openxmlformats.org/officeDocument/2006/relationships/hyperlink" Target="https://www.canada.ca/en/environment-climate-change/services/management-toxic-substances/list-canadian-environmental-protection-act/slioxane-d4.html" TargetMode="External"/><Relationship Id="rId120" Type="http://schemas.openxmlformats.org/officeDocument/2006/relationships/hyperlink" Target="https://www.canada.ca/en/environment-climate-change/services/management-toxic-substances/list-canadian-environmental-protection-act/long-chain-perfluorocarboxylic-acids.html" TargetMode="External"/><Relationship Id="rId125" Type="http://schemas.openxmlformats.org/officeDocument/2006/relationships/hyperlink" Target="https://www.canada.ca/en/environment-climate-change/services/management-toxic-substances/list-canadian-environmental-protection-act/long-chain-perfluorocarboxylic-acids.html" TargetMode="External"/><Relationship Id="rId7" Type="http://schemas.openxmlformats.org/officeDocument/2006/relationships/image" Target="media/image2.png"/><Relationship Id="rId71" Type="http://schemas.openxmlformats.org/officeDocument/2006/relationships/hyperlink" Target="https://www.canada.ca/en/environment-climate-change/services/management-toxic-substances/list-canadian-environmental-protection-act/nonylphenol-ethoxylates.html" TargetMode="External"/><Relationship Id="rId92" Type="http://schemas.openxmlformats.org/officeDocument/2006/relationships/hyperlink" Target="https://www.canada.ca/en/environment-climate-change/services/management-toxic-substances/list-canadian-environmental-protection-act/methane.html" TargetMode="External"/><Relationship Id="rId2" Type="http://schemas.openxmlformats.org/officeDocument/2006/relationships/styles" Target="styles.xml"/><Relationship Id="rId29" Type="http://schemas.openxmlformats.org/officeDocument/2006/relationships/hyperlink" Target="https://www.canada.ca/en/environment-climate-change/services/management-toxic-substances/list-canadian-environmental-protection-act/fuel.html" TargetMode="External"/><Relationship Id="rId24" Type="http://schemas.openxmlformats.org/officeDocument/2006/relationships/hyperlink" Target="https://www.canada.ca/en/environment-climate-change/services/management-toxic-substances/list-canadian-environmental-protection-act/mercury.html" TargetMode="External"/><Relationship Id="rId40" Type="http://schemas.openxmlformats.org/officeDocument/2006/relationships/hyperlink" Target="https://www.canada.ca/en/environment-climate-change/services/management-toxic-substances/list-canadian-environmental-protection-act/bis-chloromethyl-ether.html" TargetMode="External"/><Relationship Id="rId45" Type="http://schemas.openxmlformats.org/officeDocument/2006/relationships/hyperlink" Target="https://www.canada.ca/en/environment-climate-change/services/management-toxic-substances/list-canadian-environmental-protection-act/inorganic-arsenic-compounds.html" TargetMode="External"/><Relationship Id="rId66" Type="http://schemas.openxmlformats.org/officeDocument/2006/relationships/hyperlink" Target="https://www.canada.ca/en/environment-climate-change/services/management-toxic-substances/list-canadian-environmental-protection-act/1-3-butadiene.html" TargetMode="External"/><Relationship Id="rId87" Type="http://schemas.openxmlformats.org/officeDocument/2006/relationships/hyperlink" Target="https://www.canada.ca/en/environment-climate-change/services/management-toxic-substances/list-canadian-environmental-protection-act/2-butoxyethanol.html" TargetMode="External"/><Relationship Id="rId110" Type="http://schemas.openxmlformats.org/officeDocument/2006/relationships/hyperlink" Target="https://www.canada.ca/en/environment-climate-change/services/management-toxic-substances/list-canadian-environmental-protection-act/chlorinated-alkanes.html" TargetMode="External"/><Relationship Id="rId115" Type="http://schemas.openxmlformats.org/officeDocument/2006/relationships/hyperlink" Target="https://www.canada.ca/en/environment-climate-change/services/management-toxic-substances/list-canadian-environmental-protection-act/hydrazine.html" TargetMode="External"/><Relationship Id="rId131" Type="http://schemas.openxmlformats.org/officeDocument/2006/relationships/hyperlink" Target="https://www.canada.ca/en/environment-climate-change/services/management-toxic-substances/list-canadian-environmental-protection-act/solvent-red-23.html" TargetMode="External"/><Relationship Id="rId61" Type="http://schemas.openxmlformats.org/officeDocument/2006/relationships/hyperlink" Target="https://www.canada.ca/en/environment-climate-change/services/management-toxic-substances/list-canadian-environmental-protection-act/tetrachloroethylene.html" TargetMode="External"/><Relationship Id="rId82" Type="http://schemas.openxmlformats.org/officeDocument/2006/relationships/hyperlink" Target="https://www.canada.ca/en/environment-climate-change/services/management-toxic-substances/list-canadian-environmental-protection-act/volatile-organic-compounds.html" TargetMode="External"/><Relationship Id="rId19" Type="http://schemas.openxmlformats.org/officeDocument/2006/relationships/hyperlink" Target="https://www.canada.ca/en/environment-climate-change/services/management-toxic-substances/list-canadian-environmental-protection-act/polybrominated-biphenyls.html" TargetMode="External"/><Relationship Id="rId14" Type="http://schemas.openxmlformats.org/officeDocument/2006/relationships/hyperlink" Target="https://www.canada.ca/en/environment-climate-change/services/canadian-environmental-protection-act-registry/substances-list.html" TargetMode="External"/><Relationship Id="rId30" Type="http://schemas.openxmlformats.org/officeDocument/2006/relationships/hyperlink" Target="https://www.canada.ca/en/environment-climate-change/services/management-toxic-substances/list-canadian-environmental-protection-act/fuel.html" TargetMode="External"/><Relationship Id="rId35" Type="http://schemas.openxmlformats.org/officeDocument/2006/relationships/hyperlink" Target="http://www.ec.gc.ca/toxiques-toxics/Default.asp?lang=En&amp;n=98E80CC6-1&amp;xml=08B000FD-9EC1-49CC-8302-E5F6E47C6F5F" TargetMode="External"/><Relationship Id="rId56" Type="http://schemas.openxmlformats.org/officeDocument/2006/relationships/hyperlink" Target="https://www.canada.ca/en/environment-climate-change/services/management-toxic-substances/list-canadian-environmental-protection-act/hexachlorobenzene.html" TargetMode="External"/><Relationship Id="rId77" Type="http://schemas.openxmlformats.org/officeDocument/2006/relationships/hyperlink" Target="https://www.canada.ca/en/environment-climate-change/services/management-toxic-substances/list-canadian-environmental-protection-act/gaseous-ammonia.html" TargetMode="External"/><Relationship Id="rId100" Type="http://schemas.openxmlformats.org/officeDocument/2006/relationships/hyperlink" Target="https://www.canada.ca/en/environment-climate-change/services/management-toxic-substances/list-canadian-environmental-protection-act/four-new-fluorotelomer.html" TargetMode="External"/><Relationship Id="rId105" Type="http://schemas.openxmlformats.org/officeDocument/2006/relationships/hyperlink" Target="https://www.canada.ca/en/environment-climate-change/services/management-toxic-substances/list-canadian-environmental-protection-act/slioxane-d4.html" TargetMode="External"/><Relationship Id="rId126" Type="http://schemas.openxmlformats.org/officeDocument/2006/relationships/hyperlink" Target="https://www.canada.ca/en/environment-climate-change/services/management-toxic-substances/list-canadian-environmental-protection-act/long-chain-perfluorocarboxylic-acids.html" TargetMode="External"/><Relationship Id="rId8" Type="http://schemas.openxmlformats.org/officeDocument/2006/relationships/hyperlink" Target="https://www.canada.ca/en.html" TargetMode="External"/><Relationship Id="rId51" Type="http://schemas.openxmlformats.org/officeDocument/2006/relationships/hyperlink" Target="https://www.canada.ca/en/environment-climate-change/services/management-toxic-substances/list-canadian-environmental-protection-act/creosote-impregnated-waste-materials.html" TargetMode="External"/><Relationship Id="rId72" Type="http://schemas.openxmlformats.org/officeDocument/2006/relationships/hyperlink" Target="https://www.canada.ca/en/environment-climate-change/services/management-toxic-substances/list-canadian-environmental-protection-act/effluents-textile-mills-wet-processing.html" TargetMode="External"/><Relationship Id="rId93" Type="http://schemas.openxmlformats.org/officeDocument/2006/relationships/hyperlink" Target="https://www.canada.ca/en/environment-climate-change/services/management-toxic-substances/list-canadian-environmental-protection-act/nitrous-oxide.html" TargetMode="External"/><Relationship Id="rId98" Type="http://schemas.openxmlformats.org/officeDocument/2006/relationships/hyperlink" Target="https://www.canada.ca/en/environment-climate-change/services/management-toxic-substances/list-canadian-environmental-protection-act/perfluorooctane-sulfonate.html" TargetMode="External"/><Relationship Id="rId121" Type="http://schemas.openxmlformats.org/officeDocument/2006/relationships/hyperlink" Target="https://www.canada.ca/en/environment-climate-change/services/management-toxic-substances/list-canadian-environmental-protection-act/long-chain-perfluorocarboxylic-acids.html" TargetMode="External"/><Relationship Id="rId3" Type="http://schemas.openxmlformats.org/officeDocument/2006/relationships/settings" Target="settings.xml"/><Relationship Id="rId25" Type="http://schemas.openxmlformats.org/officeDocument/2006/relationships/hyperlink" Target="https://www.canada.ca/en/environment-climate-change/services/management-toxic-substances/list-canadian-environmental-protection-act/vinyl-chloride.html" TargetMode="External"/><Relationship Id="rId46" Type="http://schemas.openxmlformats.org/officeDocument/2006/relationships/hyperlink" Target="https://www.canada.ca/en/environment-climate-change/services/management-toxic-substances/list-canadian-environmental-protection-act/benzidine-dihydrochloride.html" TargetMode="External"/><Relationship Id="rId67" Type="http://schemas.openxmlformats.org/officeDocument/2006/relationships/hyperlink" Target="http://www.ec.gc.ca/toxiques-toxics/Default.asp?lang=En&amp;n=98E80CC6-1&amp;xml=611706C9-FF55-4F3B-8334-2E0FAB4BE11A" TargetMode="External"/><Relationship Id="rId116" Type="http://schemas.openxmlformats.org/officeDocument/2006/relationships/hyperlink" Target="https://www.canada.ca/en/environment-climate-change/services/management-toxic-substances/list-canadian-environmental-protection-act/hexabromocyclododecane.html" TargetMode="External"/><Relationship Id="rId20" Type="http://schemas.openxmlformats.org/officeDocument/2006/relationships/hyperlink" Target="http://www.ec.gc.ca/toxiques-toxics/Default.asp?lang=En&amp;n=98E80CC6-1&amp;xml=10C1D91B-A55E-45C2-92F2-8AA562BD3ED7" TargetMode="External"/><Relationship Id="rId41" Type="http://schemas.openxmlformats.org/officeDocument/2006/relationships/hyperlink" Target="https://www.canada.ca/en/environment-climate-change/services/management-toxic-substances/list-canadian-environmental-protection-act/chloromethyl-methyl-ether.html" TargetMode="External"/><Relationship Id="rId62" Type="http://schemas.openxmlformats.org/officeDocument/2006/relationships/hyperlink" Target="https://www.canada.ca/en/environment-climate-change/services/management-toxic-substances/list-canadian-environmental-protection-act/trichloroethylene.html" TargetMode="External"/><Relationship Id="rId83" Type="http://schemas.openxmlformats.org/officeDocument/2006/relationships/hyperlink" Target="https://www.canada.ca/en/environment-climate-change/services/management-toxic-substances/list-canadian-environmental-protection-act/hexachlorobutadiene.html" TargetMode="External"/><Relationship Id="rId88" Type="http://schemas.openxmlformats.org/officeDocument/2006/relationships/hyperlink" Target="https://www.canada.ca/en/environment-climate-change/services/management-toxic-substances/list-canadian-environmental-protection-act/2-methoxyethanol.html" TargetMode="External"/><Relationship Id="rId111" Type="http://schemas.openxmlformats.org/officeDocument/2006/relationships/hyperlink" Target="https://www.canada.ca/en/environment-climate-change/services/management-toxic-substances/list-canadian-environmental-protection-act/chlorinated-alkanes.html" TargetMode="External"/><Relationship Id="rId132" Type="http://schemas.openxmlformats.org/officeDocument/2006/relationships/hyperlink" Target="https://www.canada.ca/en/environment-climate-change/services/management-toxic-substances/list-canadian-environmental-protection-act/solvent-red-23.html" TargetMode="External"/><Relationship Id="rId15" Type="http://schemas.openxmlformats.org/officeDocument/2006/relationships/hyperlink" Target="https://www.canada.ca/en/environment-climate-change/services/canadian-environmental-protection-act-registry/substances-list/toxic.html" TargetMode="External"/><Relationship Id="rId36" Type="http://schemas.openxmlformats.org/officeDocument/2006/relationships/hyperlink" Target="http://www.ec.gc.ca/toxiques-toxics/Default.asp?lang=En&amp;n=98E80CC6-1&amp;xml=ABC775E5-C478-470C-ACFB-DA551ADE5194" TargetMode="External"/><Relationship Id="rId57" Type="http://schemas.openxmlformats.org/officeDocument/2006/relationships/hyperlink" Target="https://www.canada.ca/en/environment-climate-change/services/management-toxic-substances/list-canadian-environmental-protection-act/inorganic-fluorides.html" TargetMode="External"/><Relationship Id="rId106" Type="http://schemas.openxmlformats.org/officeDocument/2006/relationships/hyperlink" Target="http://www.ec.gc.ca/toxiques-toxics/Default.asp?lang=En&amp;n=C608DAAE-1" TargetMode="External"/><Relationship Id="rId127" Type="http://schemas.openxmlformats.org/officeDocument/2006/relationships/hyperlink" Target="https://www.canada.ca/en/environment-climate-change/services/management-toxic-substances/list-canadian-environmental-protection-act/petroleum-refinery-gases.html" TargetMode="External"/><Relationship Id="rId10" Type="http://schemas.openxmlformats.org/officeDocument/2006/relationships/hyperlink" Target="https://www.canada.ca/en.html" TargetMode="External"/><Relationship Id="rId31" Type="http://schemas.openxmlformats.org/officeDocument/2006/relationships/hyperlink" Target="https://www.canada.ca/en/environment-climate-change/services/management-toxic-substances/list-canadian-environmental-protection-act/dibenzo-para-dioxin.html" TargetMode="External"/><Relationship Id="rId52" Type="http://schemas.openxmlformats.org/officeDocument/2006/relationships/hyperlink" Target="https://www.canada.ca/en/environment-climate-change/services/management-toxic-substances/list-canadian-environmental-protection-act/3-3-dichlorobenzidine.html" TargetMode="External"/><Relationship Id="rId73" Type="http://schemas.openxmlformats.org/officeDocument/2006/relationships/hyperlink" Target="https://www.canada.ca/en/environment-climate-change/services/management-toxic-substances/list-canadian-environmental-protection-act/inorganic-chloramines.html" TargetMode="External"/><Relationship Id="rId78" Type="http://schemas.openxmlformats.org/officeDocument/2006/relationships/hyperlink" Target="https://www.canada.ca/en/environment-climate-change/services/management-toxic-substances/list-canadian-environmental-protection-act/ozone.html" TargetMode="External"/><Relationship Id="rId94" Type="http://schemas.openxmlformats.org/officeDocument/2006/relationships/hyperlink" Target="http://www.ec.gc.ca/toxiques-toxics/Default.asp?lang=En&amp;n=98E80CC6-1&amp;xml=689D6C2A-A6A0-49F5-9EAB-EFEF56801810" TargetMode="External"/><Relationship Id="rId99" Type="http://schemas.openxmlformats.org/officeDocument/2006/relationships/hyperlink" Target="https://www.canada.ca/en/environment-climate-change/services/management-toxic-substances/list-canadian-environmental-protection-act/perfluorooctane-sulfonate.html" TargetMode="External"/><Relationship Id="rId101" Type="http://schemas.openxmlformats.org/officeDocument/2006/relationships/hyperlink" Target="https://www.canada.ca/en/environment-climate-change/services/management-toxic-substances/list-canadian-environmental-protection-act/four-new-fluorotelomer.html" TargetMode="External"/><Relationship Id="rId122" Type="http://schemas.openxmlformats.org/officeDocument/2006/relationships/hyperlink" Target="https://www.canada.ca/en/environment-climate-change/services/management-toxic-substances/list-canadian-environmental-protection-act/long-chain-perfluorocarboxylic-acids.html"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www.ec.gc.ca/toxiques-toxics/Default.asp?lang=En&amp;n=98E80CC6-1&amp;xml=D832773B-0DE5-4F3B-A442-EF2F1E9E6F0A" TargetMode="External"/><Relationship Id="rId47" Type="http://schemas.openxmlformats.org/officeDocument/2006/relationships/hyperlink" Target="http://www.ec.gc.ca/toxiques-toxics/Default.asp?lang=En&amp;n=98E80CC6-1&amp;xml=7F6CF85D-62A7-400A-A935-3655D10E234F" TargetMode="External"/><Relationship Id="rId68" Type="http://schemas.openxmlformats.org/officeDocument/2006/relationships/hyperlink" Target="https://www.canada.ca/en/environment-climate-change/services/management-toxic-substances/list-canadian-environmental-protection-act/respirable-particulate-matter.html" TargetMode="External"/><Relationship Id="rId89" Type="http://schemas.openxmlformats.org/officeDocument/2006/relationships/hyperlink" Target="https://www.canada.ca/en/environment-climate-change/services/management-toxic-substances/list-canadian-environmental-protection-act/tetrachlorobenzenes.html" TargetMode="External"/><Relationship Id="rId112" Type="http://schemas.openxmlformats.org/officeDocument/2006/relationships/hyperlink" Target="https://www.canada.ca/en/environment-climate-change/services/management-toxic-substances/list-canadian-environmental-protection-act/vanadium-pentoxide.html"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20</Pages>
  <Words>7195</Words>
  <Characters>41012</Characters>
  <Application>Microsoft Office Word</Application>
  <DocSecurity>0</DocSecurity>
  <Lines>341</Lines>
  <Paragraphs>96</Paragraphs>
  <ScaleCrop>false</ScaleCrop>
  <Company/>
  <LinksUpToDate>false</LinksUpToDate>
  <CharactersWithSpaces>48111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YSLin</cp:lastModifiedBy>
  <cp:revision>3</cp:revision>
  <dcterms:created xsi:type="dcterms:W3CDTF">2022-07-18T12:07:00Z</dcterms:created>
  <dcterms:modified xsi:type="dcterms:W3CDTF">2022-07-26T05:04:00Z</dcterms:modified>
</cp:coreProperties>
</file>