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4"/>
        <w:rPr>
          <w:rFonts w:hint="eastAsia"/>
        </w:rPr>
      </w:pPr>
      <w:bookmarkStart w:id="4" w:name="_GoBack"/>
      <w:bookmarkEnd w:id="4"/>
      <w:r>
        <w:pict>
          <v:shape id="_x0000_i1025" o:spt="75" alt="broada广通软件(大).png" type="#_x0000_t75" style="height:86.25pt;width:226.5pt;" filled="f" o:preferrelative="t" stroked="f" coordsize="21600,21600">
            <v:path/>
            <v:fill on="f" focussize="0,0"/>
            <v:stroke on="f" joinstyle="miter"/>
            <v:imagedata r:id="rId6" o:title="broada广通软件(大)"/>
            <o:lock v:ext="edit" aspectratio="t"/>
            <w10:wrap type="none"/>
            <w10:anchorlock/>
          </v:shape>
        </w:pict>
      </w:r>
    </w:p>
    <w:p>
      <w:pPr>
        <w:pStyle w:val="71"/>
        <w:rPr>
          <w:rStyle w:val="63"/>
          <w:b w:val="0"/>
          <w:bCs w:val="0"/>
        </w:rPr>
      </w:pPr>
      <w:r>
        <w:rPr>
          <w:rFonts w:hint="eastAsia"/>
        </w:rPr>
        <w:t>U</w:t>
      </w:r>
      <w:r>
        <w:t>YUN</w:t>
      </w:r>
      <w:r>
        <w:rPr>
          <w:rFonts w:hint="eastAsia"/>
        </w:rPr>
        <w:t>接口说明</w:t>
      </w:r>
      <w:r>
        <w:br w:type="textWrapping"/>
      </w:r>
    </w:p>
    <w:p>
      <w:pPr>
        <w:pStyle w:val="77"/>
      </w:pPr>
    </w:p>
    <w:p>
      <w:pPr>
        <w:pStyle w:val="2"/>
        <w:rPr>
          <w:rFonts w:hint="eastAsia"/>
        </w:rPr>
      </w:pPr>
      <w:bookmarkStart w:id="0" w:name="_Toc5118526"/>
      <w:bookmarkStart w:id="1" w:name="_Toc5108909"/>
      <w:bookmarkStart w:id="2" w:name="_Toc402956301"/>
      <w:bookmarkStart w:id="3" w:name="_Toc395882038"/>
      <w:r>
        <w:rPr>
          <w:rFonts w:hint="eastAsia"/>
        </w:rPr>
        <w:t>接口详细定义</w:t>
      </w:r>
      <w:bookmarkEnd w:id="0"/>
      <w:bookmarkEnd w:id="1"/>
      <w:bookmarkEnd w:id="2"/>
      <w:bookmarkEnd w:id="3"/>
    </w:p>
    <w:p>
      <w:pPr>
        <w:pStyle w:val="3"/>
      </w:pPr>
      <w:r>
        <w:t>Alert 模块 Openapi 说明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2297"/>
        <w:gridCol w:w="40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接口名称</w:t>
            </w:r>
          </w:p>
        </w:tc>
        <w:tc>
          <w:tcPr>
            <w:tcW w:w="2771" w:type="dxa"/>
          </w:tcPr>
          <w:p>
            <w:r>
              <w:t>HTTP 方法</w:t>
            </w:r>
          </w:p>
        </w:tc>
        <w:tc>
          <w:tcPr>
            <w:tcW w:w="2771" w:type="dxa"/>
          </w:tcPr>
          <w:p>
            <w:r>
              <w:t>接口 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post</w:t>
            </w:r>
          </w:p>
        </w:tc>
        <w:tc>
          <w:tcPr>
            <w:tcW w:w="2771" w:type="dxa"/>
          </w:tcPr>
          <w:p>
            <w:r>
              <w:t>/incident/resolve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post</w:t>
            </w:r>
          </w:p>
        </w:tc>
        <w:tc>
          <w:tcPr>
            <w:tcW w:w="2771" w:type="dxa"/>
          </w:tcPr>
          <w:p>
            <w:r>
              <w:t>/incident/logIncident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get</w:t>
            </w:r>
          </w:p>
        </w:tc>
        <w:tc>
          <w:tcPr>
            <w:tcW w:w="2771" w:type="dxa"/>
          </w:tcPr>
          <w:p>
            <w:r>
              <w:t>/incident/queryMaxSeverityCount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post</w:t>
            </w:r>
          </w:p>
        </w:tc>
        <w:tc>
          <w:tcPr>
            <w:tcW w:w="2771" w:type="dxa"/>
          </w:tcPr>
          <w:p>
            <w:r>
              <w:t>/incident/resolveIncident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post</w:t>
            </w:r>
          </w:p>
        </w:tc>
        <w:tc>
          <w:tcPr>
            <w:tcW w:w="2771" w:type="dxa"/>
          </w:tcPr>
          <w:p>
            <w:r>
              <w:t>/incident/closeIncidentByFlowNo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get</w:t>
            </w:r>
          </w:p>
        </w:tc>
        <w:tc>
          <w:tcPr>
            <w:tcW w:w="2771" w:type="dxa"/>
          </w:tcPr>
          <w:p>
            <w:r>
              <w:t>/incident/query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post</w:t>
            </w:r>
          </w:p>
        </w:tc>
        <w:tc>
          <w:tcPr>
            <w:tcW w:w="2771" w:type="dxa"/>
          </w:tcPr>
          <w:p>
            <w:r>
              <w:t>/incident/handleJob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get</w:t>
            </w:r>
          </w:p>
        </w:tc>
        <w:tc>
          <w:tcPr>
            <w:tcW w:w="2771" w:type="dxa"/>
          </w:tcPr>
          <w:p>
            <w:r>
              <w:t>/incident/getIncidentNum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get</w:t>
            </w:r>
          </w:p>
        </w:tc>
        <w:tc>
          <w:tcPr>
            <w:tcW w:w="2771" w:type="dxa"/>
          </w:tcPr>
          <w:p>
            <w:r>
              <w:t>/incident/groupWithHostname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get</w:t>
            </w:r>
          </w:p>
        </w:tc>
        <w:tc>
          <w:tcPr>
            <w:tcW w:w="2771" w:type="dxa"/>
          </w:tcPr>
          <w:p>
            <w:r>
              <w:t>/incident/getLatest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get</w:t>
            </w:r>
          </w:p>
        </w:tc>
        <w:tc>
          <w:tcPr>
            <w:tcW w:w="2771" w:type="dxa"/>
          </w:tcPr>
          <w:p>
            <w:r>
              <w:t>/incident/statistics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get</w:t>
            </w:r>
          </w:p>
        </w:tc>
        <w:tc>
          <w:tcPr>
            <w:tcW w:w="2771" w:type="dxa"/>
          </w:tcPr>
          <w:p>
            <w:r>
              <w:t>/incident/trend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get</w:t>
            </w:r>
          </w:p>
        </w:tc>
        <w:tc>
          <w:tcPr>
            <w:tcW w:w="2771" w:type="dxa"/>
          </w:tcPr>
          <w:p>
            <w:r>
              <w:t>/incident/avgWorkTime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get</w:t>
            </w:r>
          </w:p>
        </w:tc>
        <w:tc>
          <w:tcPr>
            <w:tcW w:w="2771" w:type="dxa"/>
          </w:tcPr>
          <w:p>
            <w:r>
              <w:t>/incident/queryMaxNumIncidentDevice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get</w:t>
            </w:r>
          </w:p>
        </w:tc>
        <w:tc>
          <w:tcPr>
            <w:tcW w:w="2771" w:type="dxa"/>
          </w:tcPr>
          <w:p>
            <w:r>
              <w:t>/incident/queryMaxLastTimeIncidentDevice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get</w:t>
            </w:r>
          </w:p>
        </w:tc>
        <w:tc>
          <w:tcPr>
            <w:tcW w:w="2771" w:type="dxa"/>
          </w:tcPr>
          <w:p>
            <w:r>
              <w:t>/incident/queryRelatedIncident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get</w:t>
            </w:r>
          </w:p>
        </w:tc>
        <w:tc>
          <w:tcPr>
            <w:tcW w:w="2771" w:type="dxa"/>
          </w:tcPr>
          <w:p>
            <w:r>
              <w:t>/incident/shiftOwner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get</w:t>
            </w:r>
          </w:p>
        </w:tc>
        <w:tc>
          <w:tcPr>
            <w:tcW w:w="2771" w:type="dxa"/>
          </w:tcPr>
          <w:p>
            <w:r>
              <w:t>/application/create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get</w:t>
            </w:r>
          </w:p>
        </w:tc>
        <w:tc>
          <w:tcPr>
            <w:tcW w:w="2771" w:type="dxa"/>
          </w:tcPr>
          <w:p>
            <w:r>
              <w:t>/application/queryByName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get</w:t>
            </w:r>
          </w:p>
        </w:tc>
        <w:tc>
          <w:tcPr>
            <w:tcW w:w="2771" w:type="dxa"/>
          </w:tcPr>
          <w:p>
            <w:r>
              <w:t>/application/queryByAppKey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post</w:t>
            </w:r>
          </w:p>
        </w:tc>
        <w:tc>
          <w:tcPr>
            <w:tcW w:w="2771" w:type="dxa"/>
          </w:tcPr>
          <w:p>
            <w:r>
              <w:t>/maintain/create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post</w:t>
            </w:r>
          </w:p>
        </w:tc>
        <w:tc>
          <w:tcPr>
            <w:tcW w:w="2771" w:type="dxa"/>
          </w:tcPr>
          <w:p>
            <w:r>
              <w:t>/maintain/end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post</w:t>
            </w:r>
          </w:p>
        </w:tc>
        <w:tc>
          <w:tcPr>
            <w:tcW w:w="2771" w:type="dxa"/>
          </w:tcPr>
          <w:p>
            <w:r>
              <w:t>/maintain/update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post</w:t>
            </w:r>
          </w:p>
        </w:tc>
        <w:tc>
          <w:tcPr>
            <w:tcW w:w="2771" w:type="dxa"/>
          </w:tcPr>
          <w:p>
            <w:r>
              <w:t>/maintain/cancel</w:t>
            </w:r>
          </w:p>
        </w:tc>
      </w:tr>
    </w:tbl>
    <w:p>
      <w:pPr>
        <w:pStyle w:val="4"/>
      </w:pPr>
    </w:p>
    <w:p>
      <w:pPr>
        <w:pStyle w:val="16"/>
      </w:pPr>
      <w:r>
        <w:t>功能说明</w:t>
      </w:r>
    </w:p>
    <w:p>
      <w:r>
        <w:t>解决告警</w:t>
      </w:r>
    </w:p>
    <w:p>
      <w:pPr>
        <w:pStyle w:val="16"/>
      </w:pPr>
      <w:r>
        <w:t>URI 定义</w:t>
      </w:r>
    </w:p>
    <w:p>
      <w:r>
        <w:t>/incident/resolve</w:t>
      </w:r>
    </w:p>
    <w:p>
      <w:pPr>
        <w:pStyle w:val="16"/>
      </w:pPr>
      <w:r>
        <w:t>HTTP 请求方式</w:t>
      </w:r>
    </w:p>
    <w:p>
      <w:r>
        <w:t>POST</w:t>
      </w:r>
    </w:p>
    <w:p>
      <w:pPr>
        <w:pStyle w:val="16"/>
      </w:pPr>
      <w:r>
        <w:t>查询参数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_tenant_id_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租户id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flowNo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工单流水号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resolveMsg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解决信息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</w:tbl>
    <w:p>
      <w:pPr>
        <w:pStyle w:val="16"/>
      </w:pPr>
      <w:r>
        <w:t>调用样例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r>
              <w:t xml:space="preserve">curl -X POST http://localhost:8080/openapi/v1/incident/resolve?apikey=&amp;_tenant_id_= -H 'Content-Type: application/json; charset=utf-8' </w:t>
            </w:r>
          </w:p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字段编码</w:t>
            </w:r>
          </w:p>
        </w:tc>
        <w:tc>
          <w:tcPr>
            <w:tcW w:w="2771" w:type="dxa"/>
          </w:tcPr>
          <w:p>
            <w:r>
              <w:t>数据类型</w:t>
            </w:r>
          </w:p>
        </w:tc>
        <w:tc>
          <w:tcPr>
            <w:tcW w:w="2771" w:type="dxa"/>
          </w:tcPr>
          <w:p>
            <w:r>
              <w:t>字段说明</w:t>
            </w:r>
          </w:p>
        </w:tc>
      </w:tr>
    </w:tbl>
    <w:p>
      <w:pPr>
        <w:pStyle w:val="4"/>
      </w:pPr>
    </w:p>
    <w:p>
      <w:pPr>
        <w:pStyle w:val="16"/>
      </w:pPr>
      <w:r>
        <w:t>功能说明</w:t>
      </w:r>
    </w:p>
    <w:p>
      <w:r>
        <w:t>添加告警的第三方日志</w:t>
      </w:r>
    </w:p>
    <w:p>
      <w:pPr>
        <w:pStyle w:val="16"/>
      </w:pPr>
      <w:r>
        <w:t>URI 定义</w:t>
      </w:r>
    </w:p>
    <w:p>
      <w:r>
        <w:t>/incident/logIncident</w:t>
      </w:r>
    </w:p>
    <w:p>
      <w:pPr>
        <w:pStyle w:val="16"/>
      </w:pPr>
      <w:r>
        <w:t>HTTP 请求方式</w:t>
      </w:r>
    </w:p>
    <w:p>
      <w:r>
        <w:t>POST</w:t>
      </w:r>
    </w:p>
    <w:p>
      <w:pPr>
        <w:pStyle w:val="16"/>
      </w:pPr>
      <w:r>
        <w:t>查询参数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</w:tbl>
    <w:p>
      <w:pPr>
        <w:pStyle w:val="16"/>
      </w:pPr>
      <w:r>
        <w:t>请求参数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incidentId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message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第三方日志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</w:tbl>
    <w:p>
      <w:pPr>
        <w:pStyle w:val="16"/>
      </w:pPr>
      <w:r>
        <w:t>调用样例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r>
              <w:t xml:space="preserve">curl -X POST http://localhost:8080/openapi/v1/incident/logIncident?apikey= -H 'Content-Type: application/json; charset=utf-8' </w:t>
            </w:r>
          </w:p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字段编码</w:t>
            </w:r>
          </w:p>
        </w:tc>
        <w:tc>
          <w:tcPr>
            <w:tcW w:w="2771" w:type="dxa"/>
          </w:tcPr>
          <w:p>
            <w:r>
              <w:t>数据类型</w:t>
            </w:r>
          </w:p>
        </w:tc>
        <w:tc>
          <w:tcPr>
            <w:tcW w:w="2771" w:type="dxa"/>
          </w:tcPr>
          <w:p>
            <w:r>
              <w:t>字段说明</w:t>
            </w:r>
          </w:p>
        </w:tc>
      </w:tr>
    </w:tbl>
    <w:p>
      <w:pPr>
        <w:pStyle w:val="4"/>
      </w:pPr>
    </w:p>
    <w:p>
      <w:pPr>
        <w:pStyle w:val="16"/>
      </w:pPr>
      <w:r>
        <w:t>功能说明</w:t>
      </w:r>
    </w:p>
    <w:p>
      <w:r>
        <w:t>查询最大告警等级数量(暂时无法使用，需要修复getAllTempIncident4View)</w:t>
      </w:r>
    </w:p>
    <w:p>
      <w:pPr>
        <w:pStyle w:val="16"/>
      </w:pPr>
      <w:r>
        <w:t>URI 定义</w:t>
      </w:r>
    </w:p>
    <w:p>
      <w:r>
        <w:t>/incident/queryMaxSeverityCount</w:t>
      </w:r>
    </w:p>
    <w:p>
      <w:pPr>
        <w:pStyle w:val="16"/>
      </w:pPr>
      <w:r>
        <w:t>HTTP 请求方式</w:t>
      </w:r>
    </w:p>
    <w:p>
      <w:r>
        <w:t>GET</w:t>
      </w:r>
    </w:p>
    <w:p>
      <w:pPr>
        <w:pStyle w:val="16"/>
      </w:pPr>
      <w:r>
        <w:t>查询参数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timeRange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时间范围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</w:tbl>
    <w:p>
      <w:pPr>
        <w:pStyle w:val="16"/>
      </w:pPr>
      <w:r>
        <w:t>调用样例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r>
              <w:t>curl -X GET http://localhost:8080/openapi/v1/incident/queryMaxSeverityCount?apikey=&amp;timeRange=</w:t>
            </w:r>
          </w:p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字段编码</w:t>
            </w:r>
          </w:p>
        </w:tc>
        <w:tc>
          <w:tcPr>
            <w:tcW w:w="2771" w:type="dxa"/>
          </w:tcPr>
          <w:p>
            <w:r>
              <w:t>数据类型</w:t>
            </w:r>
          </w:p>
        </w:tc>
        <w:tc>
          <w:tcPr>
            <w:tcW w:w="2771" w:type="dxa"/>
          </w:tcPr>
          <w:p>
            <w:r>
              <w:t>字段说明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key</w:t>
            </w:r>
          </w:p>
        </w:tc>
        <w:tc>
          <w:tcPr>
            <w:tcW w:w="2771" w:type="dxa"/>
          </w:tcPr>
          <w:p>
            <w:r>
              <w:t>string</w:t>
            </w:r>
          </w:p>
        </w:tc>
        <w:tc>
          <w:tcPr>
            <w:tcW w:w="2771" w:type="dxa"/>
          </w:tcPr>
          <w:p>
            <w:r>
              <w:t>告警等级英文名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keyName</w:t>
            </w:r>
          </w:p>
        </w:tc>
        <w:tc>
          <w:tcPr>
            <w:tcW w:w="2771" w:type="dxa"/>
          </w:tcPr>
          <w:p>
            <w:r>
              <w:t>string</w:t>
            </w:r>
          </w:p>
        </w:tc>
        <w:tc>
          <w:tcPr>
            <w:tcW w:w="2771" w:type="dxa"/>
          </w:tcPr>
          <w:p>
            <w:r>
              <w:t>告警等级英文名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val</w:t>
            </w:r>
          </w:p>
        </w:tc>
        <w:tc>
          <w:tcPr>
            <w:tcW w:w="2771" w:type="dxa"/>
          </w:tcPr>
          <w:p>
            <w:r>
              <w:t>integer</w:t>
            </w:r>
          </w:p>
        </w:tc>
        <w:tc>
          <w:tcPr>
            <w:tcW w:w="2771" w:type="dxa"/>
          </w:tcPr>
          <w:p>
            <w:r>
              <w:t>该等级的故障数</w:t>
            </w:r>
          </w:p>
        </w:tc>
      </w:tr>
    </w:tbl>
    <w:p>
      <w:pPr>
        <w:pStyle w:val="4"/>
      </w:pPr>
    </w:p>
    <w:p>
      <w:pPr>
        <w:pStyle w:val="16"/>
      </w:pPr>
      <w:r>
        <w:t>功能说明</w:t>
      </w:r>
    </w:p>
    <w:p>
      <w:r>
        <w:t>通过工单流水号解决告警（不能用，需修复getAlertsByCossFlowId）</w:t>
      </w:r>
    </w:p>
    <w:p>
      <w:pPr>
        <w:pStyle w:val="16"/>
      </w:pPr>
      <w:r>
        <w:t>URI 定义</w:t>
      </w:r>
    </w:p>
    <w:p>
      <w:r>
        <w:t>/incident/resolveIncident</w:t>
      </w:r>
    </w:p>
    <w:p>
      <w:pPr>
        <w:pStyle w:val="16"/>
      </w:pPr>
      <w:r>
        <w:t>HTTP 请求方式</w:t>
      </w:r>
    </w:p>
    <w:p>
      <w:r>
        <w:t>POST</w:t>
      </w:r>
    </w:p>
    <w:p>
      <w:pPr>
        <w:pStyle w:val="16"/>
      </w:pPr>
      <w:r>
        <w:t>查询参数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</w:tbl>
    <w:p>
      <w:pPr>
        <w:pStyle w:val="16"/>
      </w:pPr>
      <w:r>
        <w:t>请求参数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id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/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</w:tbl>
    <w:p>
      <w:pPr>
        <w:pStyle w:val="16"/>
      </w:pPr>
      <w:r>
        <w:t>调用样例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r>
              <w:t xml:space="preserve">curl -X POST http://localhost:8080/openapi/v1/incident/resolveIncident?apikey= -H 'Content-Type: application/json; charset=utf-8' </w:t>
            </w:r>
          </w:p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字段编码</w:t>
            </w:r>
          </w:p>
        </w:tc>
        <w:tc>
          <w:tcPr>
            <w:tcW w:w="2771" w:type="dxa"/>
          </w:tcPr>
          <w:p>
            <w:r>
              <w:t>数据类型</w:t>
            </w:r>
          </w:p>
        </w:tc>
        <w:tc>
          <w:tcPr>
            <w:tcW w:w="2771" w:type="dxa"/>
          </w:tcPr>
          <w:p>
            <w:r>
              <w:t>字段说明</w:t>
            </w:r>
          </w:p>
        </w:tc>
      </w:tr>
    </w:tbl>
    <w:p>
      <w:pPr>
        <w:pStyle w:val="4"/>
      </w:pPr>
    </w:p>
    <w:p>
      <w:pPr>
        <w:pStyle w:val="16"/>
      </w:pPr>
      <w:r>
        <w:t>功能说明</w:t>
      </w:r>
    </w:p>
    <w:p>
      <w:r>
        <w:t>通过工单流水号关闭告警并设为恢复</w:t>
      </w:r>
    </w:p>
    <w:p>
      <w:pPr>
        <w:pStyle w:val="16"/>
      </w:pPr>
      <w:r>
        <w:t>URI 定义</w:t>
      </w:r>
    </w:p>
    <w:p>
      <w:r>
        <w:t>/incident/closeIncidentByFlowNo</w:t>
      </w:r>
    </w:p>
    <w:p>
      <w:pPr>
        <w:pStyle w:val="16"/>
      </w:pPr>
      <w:r>
        <w:t>HTTP 请求方式</w:t>
      </w:r>
    </w:p>
    <w:p>
      <w:r>
        <w:t>POST</w:t>
      </w:r>
    </w:p>
    <w:p>
      <w:pPr>
        <w:pStyle w:val="16"/>
      </w:pPr>
      <w:r>
        <w:t>查询参数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</w:tbl>
    <w:p>
      <w:pPr>
        <w:pStyle w:val="16"/>
      </w:pPr>
      <w:r>
        <w:t>请求参数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closeMessage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关闭原因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flowNo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工单流水号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</w:tbl>
    <w:p>
      <w:pPr>
        <w:pStyle w:val="16"/>
      </w:pPr>
      <w:r>
        <w:t>调用样例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r>
              <w:t xml:space="preserve">curl -X POST http://localhost:8080/openapi/v1/incident/closeIncidentByFlowNo?apikey= -H 'Content-Type: application/json; charset=utf-8' </w:t>
            </w:r>
          </w:p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字段编码</w:t>
            </w:r>
          </w:p>
        </w:tc>
        <w:tc>
          <w:tcPr>
            <w:tcW w:w="2771" w:type="dxa"/>
          </w:tcPr>
          <w:p>
            <w:r>
              <w:t>数据类型</w:t>
            </w:r>
          </w:p>
        </w:tc>
        <w:tc>
          <w:tcPr>
            <w:tcW w:w="2771" w:type="dxa"/>
          </w:tcPr>
          <w:p>
            <w:r>
              <w:t>字段说明</w:t>
            </w:r>
          </w:p>
        </w:tc>
      </w:tr>
    </w:tbl>
    <w:p>
      <w:pPr>
        <w:pStyle w:val="4"/>
      </w:pPr>
    </w:p>
    <w:p>
      <w:pPr>
        <w:pStyle w:val="16"/>
      </w:pPr>
      <w:r>
        <w:t>功能说明</w:t>
      </w:r>
    </w:p>
    <w:p>
      <w:r>
        <w:t>告警列表查询</w:t>
      </w:r>
    </w:p>
    <w:p>
      <w:pPr>
        <w:pStyle w:val="16"/>
      </w:pPr>
      <w:r>
        <w:t>URI 定义</w:t>
      </w:r>
    </w:p>
    <w:p>
      <w:r>
        <w:t>/incident/query</w:t>
      </w:r>
    </w:p>
    <w:p>
      <w:pPr>
        <w:pStyle w:val="16"/>
      </w:pPr>
      <w:r>
        <w:t>HTTP 请求方式</w:t>
      </w:r>
    </w:p>
    <w:p>
      <w:r>
        <w:t>GET</w:t>
      </w:r>
    </w:p>
    <w:p>
      <w:pPr>
        <w:pStyle w:val="16"/>
      </w:pPr>
      <w:r>
        <w:t>查询参数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id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tenantId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租户id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name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告警名称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alias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告警别名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tag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标签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severity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告警级别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status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告警状态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entityName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故障发生源名称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entityAddr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故障发生源地址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classCode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对应store的资源类型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begin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发生时间-起始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end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发生时间-结束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resObjectId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对应统一资源库的资源ID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source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告警来源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pageNo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当前查询的页数，从1开始计数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pageSize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分页查询下，每页查询结果返回的数据行数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_tenant_id_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租户id，会覆盖tenantId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</w:tbl>
    <w:p>
      <w:pPr>
        <w:pStyle w:val="16"/>
      </w:pPr>
      <w:r>
        <w:t>调用样例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r>
              <w:t>curl -X GET http://localhost:8080/openapi/v1/incident/query?apikey=&amp;id=&amp;tenantId=&amp;name=&amp;alias=&amp;tag=&amp;severity=&amp;status=&amp;entityName=&amp;entityAddr=&amp;classCode=&amp;begin=&amp;end=&amp;resObjectId=&amp;source=&amp;pageNo=&amp;pageSize=&amp;_tenant_id_=</w:t>
            </w:r>
          </w:p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字段编码</w:t>
            </w:r>
          </w:p>
        </w:tc>
        <w:tc>
          <w:tcPr>
            <w:tcW w:w="2771" w:type="dxa"/>
          </w:tcPr>
          <w:p>
            <w:r>
              <w:t>数据类型</w:t>
            </w:r>
          </w:p>
        </w:tc>
        <w:tc>
          <w:tcPr>
            <w:tcW w:w="2771" w:type="dxa"/>
          </w:tcPr>
          <w:p>
            <w:r>
              <w:t>字段说明</w:t>
            </w:r>
          </w:p>
        </w:tc>
      </w:tr>
    </w:tbl>
    <w:p>
      <w:pPr>
        <w:pStyle w:val="4"/>
      </w:pPr>
    </w:p>
    <w:p>
      <w:pPr>
        <w:pStyle w:val="16"/>
      </w:pPr>
      <w:r>
        <w:t>功能说明</w:t>
      </w:r>
    </w:p>
    <w:p>
      <w:r>
        <w:t>貌似是设置告警autostatus的值，但是自动化修复怎么用？</w:t>
      </w:r>
    </w:p>
    <w:p>
      <w:pPr>
        <w:pStyle w:val="16"/>
      </w:pPr>
      <w:r>
        <w:t>URI 定义</w:t>
      </w:r>
    </w:p>
    <w:p>
      <w:r>
        <w:t>/incident/handleJob</w:t>
      </w:r>
    </w:p>
    <w:p>
      <w:pPr>
        <w:pStyle w:val="16"/>
      </w:pPr>
      <w:r>
        <w:t>HTTP 请求方式</w:t>
      </w:r>
    </w:p>
    <w:p>
      <w:r>
        <w:t>POST</w:t>
      </w:r>
    </w:p>
    <w:p>
      <w:pPr>
        <w:pStyle w:val="16"/>
      </w:pPr>
      <w:r>
        <w:t>查询参数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incidentId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_tenant_id_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租户id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</w:tbl>
    <w:p>
      <w:pPr>
        <w:pStyle w:val="16"/>
      </w:pPr>
      <w:r>
        <w:t>请求参数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body.data.status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/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</w:tbl>
    <w:p>
      <w:pPr>
        <w:pStyle w:val="16"/>
      </w:pPr>
      <w:r>
        <w:t>调用样例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r>
              <w:t xml:space="preserve">curl -X POST http://localhost:8080/openapi/v1/incident/handleJob?apikey=&amp;incidentId=&amp;_tenant_id_= -H 'Content-Type: application/json; charset=utf-8' </w:t>
            </w:r>
          </w:p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字段编码</w:t>
            </w:r>
          </w:p>
        </w:tc>
        <w:tc>
          <w:tcPr>
            <w:tcW w:w="2771" w:type="dxa"/>
          </w:tcPr>
          <w:p>
            <w:r>
              <w:t>数据类型</w:t>
            </w:r>
          </w:p>
        </w:tc>
        <w:tc>
          <w:tcPr>
            <w:tcW w:w="2771" w:type="dxa"/>
          </w:tcPr>
          <w:p>
            <w:r>
              <w:t>字段说明</w:t>
            </w:r>
          </w:p>
        </w:tc>
      </w:tr>
    </w:tbl>
    <w:p>
      <w:pPr>
        <w:pStyle w:val="4"/>
      </w:pPr>
    </w:p>
    <w:p>
      <w:pPr>
        <w:pStyle w:val="16"/>
      </w:pPr>
      <w:r>
        <w:t>功能说明</w:t>
      </w:r>
    </w:p>
    <w:p>
      <w:r>
        <w:t>获取所有故障的数量 需要修复getAlertNum</w:t>
      </w:r>
    </w:p>
    <w:p>
      <w:pPr>
        <w:pStyle w:val="16"/>
      </w:pPr>
      <w:r>
        <w:t>URI 定义</w:t>
      </w:r>
    </w:p>
    <w:p>
      <w:r>
        <w:t>/incident/getIncidentNum</w:t>
      </w:r>
    </w:p>
    <w:p>
      <w:pPr>
        <w:pStyle w:val="16"/>
      </w:pPr>
      <w:r>
        <w:t>HTTP 请求方式</w:t>
      </w:r>
    </w:p>
    <w:p>
      <w:r>
        <w:t>GET</w:t>
      </w:r>
    </w:p>
    <w:p>
      <w:pPr>
        <w:pStyle w:val="16"/>
      </w:pPr>
      <w:r>
        <w:t>查询参数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_tenant_id_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租户id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</w:tbl>
    <w:p>
      <w:pPr>
        <w:pStyle w:val="16"/>
      </w:pPr>
      <w:r>
        <w:t>调用样例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r>
              <w:t>curl -X GET http://localhost:8080/openapi/v1/incident/getIncidentNum?apikey=&amp;_tenant_id_=</w:t>
            </w:r>
          </w:p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字段编码</w:t>
            </w:r>
          </w:p>
        </w:tc>
        <w:tc>
          <w:tcPr>
            <w:tcW w:w="2771" w:type="dxa"/>
          </w:tcPr>
          <w:p>
            <w:r>
              <w:t>数据类型</w:t>
            </w:r>
          </w:p>
        </w:tc>
        <w:tc>
          <w:tcPr>
            <w:tcW w:w="2771" w:type="dxa"/>
          </w:tcPr>
          <w:p>
            <w:r>
              <w:t>字段说明</w:t>
            </w:r>
          </w:p>
        </w:tc>
      </w:tr>
    </w:tbl>
    <w:p>
      <w:pPr>
        <w:pStyle w:val="4"/>
      </w:pPr>
    </w:p>
    <w:p>
      <w:pPr>
        <w:pStyle w:val="16"/>
      </w:pPr>
      <w:r>
        <w:t>功能说明</w:t>
      </w:r>
    </w:p>
    <w:p>
      <w:r>
        <w:t>根据主机名分组查询告警 需要修复groupWithHostname</w:t>
      </w:r>
    </w:p>
    <w:p>
      <w:pPr>
        <w:pStyle w:val="16"/>
      </w:pPr>
      <w:r>
        <w:t>URI 定义</w:t>
      </w:r>
    </w:p>
    <w:p>
      <w:r>
        <w:t>/incident/groupWithHostname</w:t>
      </w:r>
    </w:p>
    <w:p>
      <w:pPr>
        <w:pStyle w:val="16"/>
      </w:pPr>
      <w:r>
        <w:t>HTTP 请求方式</w:t>
      </w:r>
    </w:p>
    <w:p>
      <w:r>
        <w:t>GET</w:t>
      </w:r>
    </w:p>
    <w:p>
      <w:pPr>
        <w:pStyle w:val="16"/>
      </w:pPr>
      <w:r>
        <w:t>查询参数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app_key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告警来源id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_tenant_id_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租户id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</w:tbl>
    <w:p>
      <w:pPr>
        <w:pStyle w:val="16"/>
      </w:pPr>
      <w:r>
        <w:t>调用样例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r>
              <w:t>curl -X GET http://localhost:8080/openapi/v1/incident/groupWithHostname?apikey=&amp;app_key=&amp;_tenant_id_=</w:t>
            </w:r>
          </w:p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字段编码</w:t>
            </w:r>
          </w:p>
        </w:tc>
        <w:tc>
          <w:tcPr>
            <w:tcW w:w="2771" w:type="dxa"/>
          </w:tcPr>
          <w:p>
            <w:r>
              <w:t>数据类型</w:t>
            </w:r>
          </w:p>
        </w:tc>
        <w:tc>
          <w:tcPr>
            <w:tcW w:w="2771" w:type="dxa"/>
          </w:tcPr>
          <w:p>
            <w:r>
              <w:t>字段说明</w:t>
            </w:r>
          </w:p>
        </w:tc>
      </w:tr>
    </w:tbl>
    <w:p>
      <w:pPr>
        <w:pStyle w:val="4"/>
      </w:pPr>
    </w:p>
    <w:p>
      <w:pPr>
        <w:pStyle w:val="16"/>
      </w:pPr>
      <w:r>
        <w:t>功能说明</w:t>
      </w:r>
    </w:p>
    <w:p>
      <w:r>
        <w:t>getLatest，能查出数据但是后续处理有问题</w:t>
      </w:r>
    </w:p>
    <w:p>
      <w:pPr>
        <w:pStyle w:val="16"/>
      </w:pPr>
      <w:r>
        <w:t>URI 定义</w:t>
      </w:r>
    </w:p>
    <w:p>
      <w:r>
        <w:t>/incident/getLatest</w:t>
      </w:r>
    </w:p>
    <w:p>
      <w:pPr>
        <w:pStyle w:val="16"/>
      </w:pPr>
      <w:r>
        <w:t>HTTP 请求方式</w:t>
      </w:r>
    </w:p>
    <w:p>
      <w:r>
        <w:t>GET</w:t>
      </w:r>
    </w:p>
    <w:p>
      <w:pPr>
        <w:pStyle w:val="16"/>
      </w:pPr>
      <w:r>
        <w:t>查询参数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_tenant_id_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租户id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id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tenantId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租户id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name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告警名称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alias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告警别名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tag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标签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severity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告警级别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status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告警状态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entityName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故障发生源名称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entityAddr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故障发生源地址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classCode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对应store的资源类型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begin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发生时间-起始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end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发生时间-结束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resObjectId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对应统一资源库的资源ID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source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告警来源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pageNo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当前查询的页数，从1开始计数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pageSize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分页查询下，每页查询结果返回的数据行数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</w:tbl>
    <w:p>
      <w:pPr>
        <w:pStyle w:val="16"/>
      </w:pPr>
      <w:r>
        <w:t>调用样例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r>
              <w:t>curl -X GET http://localhost:8080/openapi/v1/incident/getLatest?apikey=&amp;_tenant_id_=&amp;id=&amp;tenantId=&amp;name=&amp;alias=&amp;tag=&amp;severity=&amp;status=&amp;entityName=&amp;entityAddr=&amp;classCode=&amp;begin=&amp;end=&amp;resObjectId=&amp;source=&amp;pageNo=&amp;pageSize=</w:t>
            </w:r>
          </w:p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字段编码</w:t>
            </w:r>
          </w:p>
        </w:tc>
        <w:tc>
          <w:tcPr>
            <w:tcW w:w="2771" w:type="dxa"/>
          </w:tcPr>
          <w:p>
            <w:r>
              <w:t>数据类型</w:t>
            </w:r>
          </w:p>
        </w:tc>
        <w:tc>
          <w:tcPr>
            <w:tcW w:w="2771" w:type="dxa"/>
          </w:tcPr>
          <w:p>
            <w:r>
              <w:t>字段说明</w:t>
            </w:r>
          </w:p>
        </w:tc>
      </w:tr>
    </w:tbl>
    <w:p>
      <w:pPr>
        <w:pStyle w:val="4"/>
      </w:pPr>
    </w:p>
    <w:p>
      <w:pPr>
        <w:pStyle w:val="16"/>
      </w:pPr>
      <w:r>
        <w:t>功能说明</w:t>
      </w:r>
    </w:p>
    <w:p>
      <w:r>
        <w:t>分组统计告警数量</w:t>
      </w:r>
    </w:p>
    <w:p>
      <w:pPr>
        <w:pStyle w:val="16"/>
      </w:pPr>
      <w:r>
        <w:t>URI 定义</w:t>
      </w:r>
    </w:p>
    <w:p>
      <w:r>
        <w:t>/incident/statistics</w:t>
      </w:r>
    </w:p>
    <w:p>
      <w:pPr>
        <w:pStyle w:val="16"/>
      </w:pPr>
      <w:r>
        <w:t>HTTP 请求方式</w:t>
      </w:r>
    </w:p>
    <w:p>
      <w:r>
        <w:t>GET</w:t>
      </w:r>
    </w:p>
    <w:p>
      <w:pPr>
        <w:pStyle w:val="16"/>
      </w:pPr>
      <w:r>
        <w:t>查询参数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_tenant_id_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租户id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id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tenantId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租户id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name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告警名称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alias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告警别名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tag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标签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severity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告警级别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status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告警状态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entityName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故障发生源名称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entityAddr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故障发生源地址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classCode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对应store的资源类型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begin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发生时间-起始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end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发生时间-结束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resObjectId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对应统一资源库的资源ID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source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告警来源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pageNo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当前查询的页数，从1开始计数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pageSize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分页查询下，每页查询结果返回的数据行数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groupBy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分组属性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</w:tbl>
    <w:p>
      <w:pPr>
        <w:pStyle w:val="16"/>
      </w:pPr>
      <w:r>
        <w:t>调用样例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r>
              <w:t>curl -X GET http://localhost:8080/openapi/v1/incident/statistics?apikey=&amp;_tenant_id_=&amp;id=&amp;tenantId=&amp;name=&amp;alias=&amp;tag=&amp;severity=&amp;status=&amp;entityName=&amp;entityAddr=&amp;classCode=&amp;begin=&amp;end=&amp;resObjectId=&amp;source=&amp;pageNo=&amp;pageSize=&amp;groupBy=</w:t>
            </w:r>
          </w:p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字段编码</w:t>
            </w:r>
          </w:p>
        </w:tc>
        <w:tc>
          <w:tcPr>
            <w:tcW w:w="2771" w:type="dxa"/>
          </w:tcPr>
          <w:p>
            <w:r>
              <w:t>数据类型</w:t>
            </w:r>
          </w:p>
        </w:tc>
        <w:tc>
          <w:tcPr>
            <w:tcW w:w="2771" w:type="dxa"/>
          </w:tcPr>
          <w:p>
            <w:r>
              <w:t>字段说明</w:t>
            </w:r>
          </w:p>
        </w:tc>
      </w:tr>
    </w:tbl>
    <w:p>
      <w:pPr>
        <w:pStyle w:val="4"/>
      </w:pPr>
    </w:p>
    <w:p>
      <w:pPr>
        <w:pStyle w:val="16"/>
      </w:pPr>
      <w:r>
        <w:t>功能说明</w:t>
      </w:r>
    </w:p>
    <w:p>
      <w:r>
        <w:t>分组统计告警趋势 和上面好像没有区别</w:t>
      </w:r>
    </w:p>
    <w:p>
      <w:pPr>
        <w:pStyle w:val="16"/>
      </w:pPr>
      <w:r>
        <w:t>URI 定义</w:t>
      </w:r>
    </w:p>
    <w:p>
      <w:r>
        <w:t>/incident/trend</w:t>
      </w:r>
    </w:p>
    <w:p>
      <w:pPr>
        <w:pStyle w:val="16"/>
      </w:pPr>
      <w:r>
        <w:t>HTTP 请求方式</w:t>
      </w:r>
    </w:p>
    <w:p>
      <w:r>
        <w:t>GET</w:t>
      </w:r>
    </w:p>
    <w:p>
      <w:pPr>
        <w:pStyle w:val="16"/>
      </w:pPr>
      <w:r>
        <w:t>查询参数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_tenant_id_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租户id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id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tenantId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租户id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name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告警名称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alias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告警别名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tag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标签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severity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告警级别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status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告警状态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entityName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故障发生源名称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entityAddr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故障发生源地址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classCode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对应store的资源类型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begin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发生时间-起始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end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发生时间-结束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resObjectId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对应统一资源库的资源ID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source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告警来源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pageNo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当前查询的页数，从1开始计数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pageSize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分页查询下，每页查询结果返回的数据行数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trendBy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分组属性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</w:tbl>
    <w:p>
      <w:pPr>
        <w:pStyle w:val="16"/>
      </w:pPr>
      <w:r>
        <w:t>调用样例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8312" w:type="dxa"/>
          </w:tcPr>
          <w:p>
            <w:r>
              <w:t>curl -X GET http://localhost:8080/openapi/v1/incident/trend?apikey=&amp;_tenant_id_=&amp;id=&amp;tenantId=&amp;name=&amp;alias=&amp;tag=&amp;severity=&amp;status=&amp;entityName=&amp;entityAddr=&amp;classCode=&amp;begin=&amp;end=&amp;resObjectId=&amp;source=&amp;pageNo=&amp;pageSize=&amp;trendBy=</w:t>
            </w:r>
          </w:p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字段编码</w:t>
            </w:r>
          </w:p>
        </w:tc>
        <w:tc>
          <w:tcPr>
            <w:tcW w:w="2771" w:type="dxa"/>
          </w:tcPr>
          <w:p>
            <w:r>
              <w:t>数据类型</w:t>
            </w:r>
          </w:p>
        </w:tc>
        <w:tc>
          <w:tcPr>
            <w:tcW w:w="2771" w:type="dxa"/>
          </w:tcPr>
          <w:p>
            <w:r>
              <w:t>字段说明</w:t>
            </w:r>
          </w:p>
        </w:tc>
      </w:tr>
    </w:tbl>
    <w:p>
      <w:pPr>
        <w:pStyle w:val="4"/>
      </w:pPr>
    </w:p>
    <w:p>
      <w:pPr>
        <w:pStyle w:val="16"/>
      </w:pPr>
      <w:r>
        <w:t>功能说明</w:t>
      </w:r>
    </w:p>
    <w:p>
      <w:r>
        <w:t>分组统计告警处理时间 底层不支持</w:t>
      </w:r>
    </w:p>
    <w:p>
      <w:pPr>
        <w:pStyle w:val="16"/>
      </w:pPr>
      <w:r>
        <w:t>URI 定义</w:t>
      </w:r>
    </w:p>
    <w:p>
      <w:r>
        <w:t>/incident/avgWorkTime</w:t>
      </w:r>
    </w:p>
    <w:p>
      <w:pPr>
        <w:pStyle w:val="16"/>
      </w:pPr>
      <w:r>
        <w:t>HTTP 请求方式</w:t>
      </w:r>
    </w:p>
    <w:p>
      <w:r>
        <w:t>GET</w:t>
      </w:r>
    </w:p>
    <w:p>
      <w:pPr>
        <w:pStyle w:val="16"/>
      </w:pPr>
      <w:r>
        <w:t>查询参数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_tenant_id_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租户id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</w:tbl>
    <w:p>
      <w:pPr>
        <w:pStyle w:val="16"/>
      </w:pPr>
      <w:r>
        <w:t>调用样例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r>
              <w:t>curl -X GET http://localhost:8080/openapi/v1/incident/avgWorkTime?apikey=&amp;_tenant_id_=</w:t>
            </w:r>
          </w:p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字段编码</w:t>
            </w:r>
          </w:p>
        </w:tc>
        <w:tc>
          <w:tcPr>
            <w:tcW w:w="2771" w:type="dxa"/>
          </w:tcPr>
          <w:p>
            <w:r>
              <w:t>数据类型</w:t>
            </w:r>
          </w:p>
        </w:tc>
        <w:tc>
          <w:tcPr>
            <w:tcW w:w="2771" w:type="dxa"/>
          </w:tcPr>
          <w:p>
            <w:r>
              <w:t>字段说明</w:t>
            </w:r>
          </w:p>
        </w:tc>
      </w:tr>
    </w:tbl>
    <w:p>
      <w:pPr>
        <w:pStyle w:val="4"/>
      </w:pPr>
    </w:p>
    <w:p>
      <w:pPr>
        <w:pStyle w:val="16"/>
      </w:pPr>
      <w:r>
        <w:t>功能说明</w:t>
      </w:r>
    </w:p>
    <w:p>
      <w:r>
        <w:t>统计告警数量最多的10（或几台）台设备</w:t>
      </w:r>
    </w:p>
    <w:p>
      <w:pPr>
        <w:pStyle w:val="16"/>
      </w:pPr>
      <w:r>
        <w:t>URI 定义</w:t>
      </w:r>
    </w:p>
    <w:p>
      <w:r>
        <w:t>/incident/queryMaxNumIncidentDevice</w:t>
      </w:r>
    </w:p>
    <w:p>
      <w:pPr>
        <w:pStyle w:val="16"/>
      </w:pPr>
      <w:r>
        <w:t>HTTP 请求方式</w:t>
      </w:r>
    </w:p>
    <w:p>
      <w:r>
        <w:t>GET</w:t>
      </w:r>
    </w:p>
    <w:p>
      <w:pPr>
        <w:pStyle w:val="16"/>
      </w:pPr>
      <w:r>
        <w:t>查询参数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_tenant_id_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租户id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</w:tbl>
    <w:p>
      <w:pPr>
        <w:pStyle w:val="16"/>
      </w:pPr>
      <w:r>
        <w:t>调用样例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r>
              <w:t>curl -X GET http://localhost:8080/openapi/v1/incident/queryMaxNumIncidentDevice?apikey=&amp;_tenant_id_=</w:t>
            </w:r>
          </w:p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字段编码</w:t>
            </w:r>
          </w:p>
        </w:tc>
        <w:tc>
          <w:tcPr>
            <w:tcW w:w="2771" w:type="dxa"/>
          </w:tcPr>
          <w:p>
            <w:r>
              <w:t>数据类型</w:t>
            </w:r>
          </w:p>
        </w:tc>
        <w:tc>
          <w:tcPr>
            <w:tcW w:w="2771" w:type="dxa"/>
          </w:tcPr>
          <w:p>
            <w:r>
              <w:t>字段说明</w:t>
            </w:r>
          </w:p>
        </w:tc>
      </w:tr>
    </w:tbl>
    <w:p>
      <w:pPr>
        <w:pStyle w:val="4"/>
      </w:pPr>
    </w:p>
    <w:p>
      <w:pPr>
        <w:pStyle w:val="16"/>
      </w:pPr>
      <w:r>
        <w:t>功能说明</w:t>
      </w:r>
    </w:p>
    <w:p>
      <w:r>
        <w:t>统计严重级别以上的几台设备（无法使用，需要修复queryMaxLastTimeIncidentDevice）</w:t>
      </w:r>
    </w:p>
    <w:p>
      <w:pPr>
        <w:pStyle w:val="16"/>
      </w:pPr>
      <w:r>
        <w:t>URI 定义</w:t>
      </w:r>
    </w:p>
    <w:p>
      <w:r>
        <w:t>/incident/queryMaxLastTimeIncidentDevice</w:t>
      </w:r>
    </w:p>
    <w:p>
      <w:pPr>
        <w:pStyle w:val="16"/>
      </w:pPr>
      <w:r>
        <w:t>HTTP 请求方式</w:t>
      </w:r>
    </w:p>
    <w:p>
      <w:r>
        <w:t>GET</w:t>
      </w:r>
    </w:p>
    <w:p>
      <w:pPr>
        <w:pStyle w:val="16"/>
      </w:pPr>
      <w:r>
        <w:t>查询参数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beginTimeType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开始时间类型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severity</w:t>
            </w:r>
          </w:p>
        </w:tc>
        <w:tc>
          <w:tcPr>
            <w:tcW w:w="1662" w:type="dxa"/>
          </w:tcPr>
          <w:p>
            <w:r>
              <w:t>array</w:t>
            </w:r>
          </w:p>
        </w:tc>
        <w:tc>
          <w:tcPr>
            <w:tcW w:w="1662" w:type="dxa"/>
          </w:tcPr>
          <w:p>
            <w:r>
              <w:t>告警级别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limit</w:t>
            </w:r>
          </w:p>
        </w:tc>
        <w:tc>
          <w:tcPr>
            <w:tcW w:w="1662" w:type="dxa"/>
          </w:tcPr>
          <w:p>
            <w:r>
              <w:t>integer</w:t>
            </w:r>
          </w:p>
        </w:tc>
        <w:tc>
          <w:tcPr>
            <w:tcW w:w="1662" w:type="dxa"/>
          </w:tcPr>
          <w:p>
            <w:r>
              <w:t>最大查询数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</w:tbl>
    <w:p>
      <w:pPr>
        <w:pStyle w:val="16"/>
      </w:pPr>
      <w:r>
        <w:t>调用样例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r>
              <w:t>curl -X GET http://localhost:8080/openapi/v1/incident/queryMaxLastTimeIncidentDevice?apikey=&amp;beginTimeType=&amp;severity=&amp;limit=</w:t>
            </w:r>
          </w:p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字段编码</w:t>
            </w:r>
          </w:p>
        </w:tc>
        <w:tc>
          <w:tcPr>
            <w:tcW w:w="2771" w:type="dxa"/>
          </w:tcPr>
          <w:p>
            <w:r>
              <w:t>数据类型</w:t>
            </w:r>
          </w:p>
        </w:tc>
        <w:tc>
          <w:tcPr>
            <w:tcW w:w="2771" w:type="dxa"/>
          </w:tcPr>
          <w:p>
            <w:r>
              <w:t>字段说明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array</w:t>
            </w:r>
          </w:p>
        </w:tc>
        <w:tc>
          <w:tcPr>
            <w:tcW w:w="2771" w:type="dxa"/>
          </w:tcPr>
          <w:p>
            <w:r>
              <w:t>array</w:t>
            </w:r>
          </w:p>
        </w:tc>
        <w:tc>
          <w:tcPr>
            <w:tcW w:w="2771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array.deviceId</w:t>
            </w:r>
          </w:p>
        </w:tc>
        <w:tc>
          <w:tcPr>
            <w:tcW w:w="2771" w:type="dxa"/>
          </w:tcPr>
          <w:p>
            <w:r>
              <w:t>string</w:t>
            </w:r>
          </w:p>
        </w:tc>
        <w:tc>
          <w:tcPr>
            <w:tcW w:w="2771" w:type="dxa"/>
          </w:tcPr>
          <w:p>
            <w:r>
              <w:t>资源ID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array.deviceName</w:t>
            </w:r>
          </w:p>
        </w:tc>
        <w:tc>
          <w:tcPr>
            <w:tcW w:w="2771" w:type="dxa"/>
          </w:tcPr>
          <w:p>
            <w:r>
              <w:t>string</w:t>
            </w:r>
          </w:p>
        </w:tc>
        <w:tc>
          <w:tcPr>
            <w:tcW w:w="2771" w:type="dxa"/>
          </w:tcPr>
          <w:p>
            <w:r>
              <w:t>设备名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array.ip</w:t>
            </w:r>
          </w:p>
        </w:tc>
        <w:tc>
          <w:tcPr>
            <w:tcW w:w="2771" w:type="dxa"/>
          </w:tcPr>
          <w:p>
            <w:r>
              <w:t>string</w:t>
            </w:r>
          </w:p>
        </w:tc>
        <w:tc>
          <w:tcPr>
            <w:tcW w:w="2771" w:type="dxa"/>
          </w:tcPr>
          <w:p>
            <w:r>
              <w:t>ip地址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array.lastTime</w:t>
            </w:r>
          </w:p>
        </w:tc>
        <w:tc>
          <w:tcPr>
            <w:tcW w:w="2771" w:type="dxa"/>
          </w:tcPr>
          <w:p>
            <w:r>
              <w:t>string</w:t>
            </w:r>
          </w:p>
        </w:tc>
        <w:tc>
          <w:tcPr>
            <w:tcW w:w="2771" w:type="dxa"/>
          </w:tcPr>
          <w:p>
            <w:r>
              <w:t>持续时间</w:t>
            </w:r>
          </w:p>
        </w:tc>
      </w:tr>
    </w:tbl>
    <w:p>
      <w:pPr>
        <w:pStyle w:val="4"/>
      </w:pPr>
    </w:p>
    <w:p>
      <w:pPr>
        <w:pStyle w:val="16"/>
      </w:pPr>
      <w:r>
        <w:t>功能说明</w:t>
      </w:r>
    </w:p>
    <w:p>
      <w:r>
        <w:t>获取节点下的CI的告警的Id</w:t>
      </w:r>
    </w:p>
    <w:p>
      <w:pPr>
        <w:pStyle w:val="16"/>
      </w:pPr>
      <w:r>
        <w:t>URI 定义</w:t>
      </w:r>
    </w:p>
    <w:p>
      <w:r>
        <w:t>/incident/queryRelatedIncident</w:t>
      </w:r>
    </w:p>
    <w:p>
      <w:pPr>
        <w:pStyle w:val="16"/>
      </w:pPr>
      <w:r>
        <w:t>HTTP 请求方式</w:t>
      </w:r>
    </w:p>
    <w:p>
      <w:r>
        <w:t>GET</w:t>
      </w:r>
    </w:p>
    <w:p>
      <w:pPr>
        <w:pStyle w:val="16"/>
      </w:pPr>
      <w:r>
        <w:t>查询参数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_tenant_id_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租户id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ciId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资源id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lastOccurTime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上次发生时间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duration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时间窗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pageSize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/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pageNo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/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</w:tbl>
    <w:p>
      <w:pPr>
        <w:pStyle w:val="16"/>
      </w:pPr>
      <w:r>
        <w:t>调用样例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r>
              <w:t>curl -X GET http://localhost:8080/openapi/v1/incident/queryRelatedIncident?apikey=&amp;_tenant_id_=&amp;ciId=&amp;lastOccurTime=&amp;duration=&amp;pageSize=&amp;pageNo=</w:t>
            </w:r>
          </w:p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字段编码</w:t>
            </w:r>
          </w:p>
        </w:tc>
        <w:tc>
          <w:tcPr>
            <w:tcW w:w="2771" w:type="dxa"/>
          </w:tcPr>
          <w:p>
            <w:r>
              <w:t>数据类型</w:t>
            </w:r>
          </w:p>
        </w:tc>
        <w:tc>
          <w:tcPr>
            <w:tcW w:w="2771" w:type="dxa"/>
          </w:tcPr>
          <w:p>
            <w:r>
              <w:t>字段说明</w:t>
            </w:r>
          </w:p>
        </w:tc>
      </w:tr>
    </w:tbl>
    <w:p>
      <w:pPr>
        <w:pStyle w:val="4"/>
      </w:pPr>
    </w:p>
    <w:p>
      <w:pPr>
        <w:pStyle w:val="16"/>
      </w:pPr>
      <w:r>
        <w:t>功能说明</w:t>
      </w:r>
    </w:p>
    <w:p>
      <w:r>
        <w:t>修改告警负责人，只对处理中告警有效</w:t>
      </w:r>
    </w:p>
    <w:p>
      <w:pPr>
        <w:pStyle w:val="16"/>
      </w:pPr>
      <w:r>
        <w:t>URI 定义</w:t>
      </w:r>
    </w:p>
    <w:p>
      <w:r>
        <w:t>/incident/shiftOwner</w:t>
      </w:r>
    </w:p>
    <w:p>
      <w:pPr>
        <w:pStyle w:val="16"/>
      </w:pPr>
      <w:r>
        <w:t>HTTP 请求方式</w:t>
      </w:r>
    </w:p>
    <w:p>
      <w:r>
        <w:t>GET</w:t>
      </w:r>
    </w:p>
    <w:p>
      <w:pPr>
        <w:pStyle w:val="16"/>
      </w:pPr>
      <w:r>
        <w:t>查询参数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_tenant_id_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租户id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incidentId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告警id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fromUserId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原先的用户id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toUserId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要更改为的用户id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</w:tbl>
    <w:p>
      <w:pPr>
        <w:pStyle w:val="16"/>
      </w:pPr>
      <w:r>
        <w:t>调用样例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r>
              <w:t>curl -X GET http://localhost:8080/openapi/v1/incident/shiftOwner?apikey=&amp;_tenant_id_=&amp;incidentId=&amp;fromUserId=&amp;toUserId=</w:t>
            </w:r>
          </w:p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字段编码</w:t>
            </w:r>
          </w:p>
        </w:tc>
        <w:tc>
          <w:tcPr>
            <w:tcW w:w="2771" w:type="dxa"/>
          </w:tcPr>
          <w:p>
            <w:r>
              <w:t>数据类型</w:t>
            </w:r>
          </w:p>
        </w:tc>
        <w:tc>
          <w:tcPr>
            <w:tcW w:w="2771" w:type="dxa"/>
          </w:tcPr>
          <w:p>
            <w:r>
              <w:t>字段说明</w:t>
            </w:r>
          </w:p>
        </w:tc>
      </w:tr>
    </w:tbl>
    <w:p>
      <w:pPr>
        <w:pStyle w:val="4"/>
      </w:pPr>
    </w:p>
    <w:p>
      <w:pPr>
        <w:pStyle w:val="16"/>
      </w:pPr>
      <w:r>
        <w:t>功能说明</w:t>
      </w:r>
    </w:p>
    <w:p>
      <w:r>
        <w:t>新建应用（需要限制一下name不能为空）</w:t>
      </w:r>
    </w:p>
    <w:p>
      <w:pPr>
        <w:pStyle w:val="16"/>
      </w:pPr>
      <w:r>
        <w:t>URI 定义</w:t>
      </w:r>
    </w:p>
    <w:p>
      <w:r>
        <w:t>/application/create</w:t>
      </w:r>
    </w:p>
    <w:p>
      <w:pPr>
        <w:pStyle w:val="16"/>
      </w:pPr>
      <w:r>
        <w:t>HTTP 请求方式</w:t>
      </w:r>
    </w:p>
    <w:p>
      <w:r>
        <w:t>GET</w:t>
      </w:r>
    </w:p>
    <w:p>
      <w:pPr>
        <w:pStyle w:val="16"/>
      </w:pPr>
      <w:r>
        <w:t>查询参数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name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应用名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否</w:t>
            </w:r>
          </w:p>
        </w:tc>
      </w:tr>
    </w:tbl>
    <w:p>
      <w:pPr>
        <w:pStyle w:val="16"/>
      </w:pPr>
      <w:r>
        <w:t>调用样例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r>
              <w:t>curl -X GET http://localhost:8080/openapi/v1/application/create?apikey=&amp;name=</w:t>
            </w:r>
          </w:p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字段编码</w:t>
            </w:r>
          </w:p>
        </w:tc>
        <w:tc>
          <w:tcPr>
            <w:tcW w:w="2771" w:type="dxa"/>
          </w:tcPr>
          <w:p>
            <w:r>
              <w:t>数据类型</w:t>
            </w:r>
          </w:p>
        </w:tc>
        <w:tc>
          <w:tcPr>
            <w:tcW w:w="2771" w:type="dxa"/>
          </w:tcPr>
          <w:p>
            <w:r>
              <w:t>字段说明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string</w:t>
            </w:r>
          </w:p>
        </w:tc>
        <w:tc>
          <w:tcPr>
            <w:tcW w:w="2771" w:type="dxa"/>
          </w:tcPr>
          <w:p/>
        </w:tc>
      </w:tr>
    </w:tbl>
    <w:p>
      <w:pPr>
        <w:pStyle w:val="4"/>
      </w:pPr>
    </w:p>
    <w:p>
      <w:pPr>
        <w:pStyle w:val="16"/>
      </w:pPr>
      <w:r>
        <w:t>功能说明</w:t>
      </w:r>
    </w:p>
    <w:p>
      <w:r>
        <w:t>根据应用名称查询appkey</w:t>
      </w:r>
    </w:p>
    <w:p>
      <w:pPr>
        <w:pStyle w:val="16"/>
      </w:pPr>
      <w:r>
        <w:t>URI 定义</w:t>
      </w:r>
    </w:p>
    <w:p>
      <w:r>
        <w:t>/application/queryByName</w:t>
      </w:r>
    </w:p>
    <w:p>
      <w:pPr>
        <w:pStyle w:val="16"/>
      </w:pPr>
      <w:r>
        <w:t>HTTP 请求方式</w:t>
      </w:r>
    </w:p>
    <w:p>
      <w:r>
        <w:t>GET</w:t>
      </w:r>
    </w:p>
    <w:p>
      <w:pPr>
        <w:pStyle w:val="16"/>
      </w:pPr>
      <w:r>
        <w:t>查询参数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name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应用名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</w:tbl>
    <w:p>
      <w:pPr>
        <w:pStyle w:val="16"/>
      </w:pPr>
      <w:r>
        <w:t>调用样例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r>
              <w:t>curl -X GET http://localhost:8080/openapi/v1/application/queryByName?apikey=&amp;name=</w:t>
            </w:r>
          </w:p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字段编码</w:t>
            </w:r>
          </w:p>
        </w:tc>
        <w:tc>
          <w:tcPr>
            <w:tcW w:w="2771" w:type="dxa"/>
          </w:tcPr>
          <w:p>
            <w:r>
              <w:t>数据类型</w:t>
            </w:r>
          </w:p>
        </w:tc>
        <w:tc>
          <w:tcPr>
            <w:tcW w:w="2771" w:type="dxa"/>
          </w:tcPr>
          <w:p>
            <w:r>
              <w:t>字段说明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string</w:t>
            </w:r>
          </w:p>
        </w:tc>
        <w:tc>
          <w:tcPr>
            <w:tcW w:w="2771" w:type="dxa"/>
          </w:tcPr>
          <w:p/>
        </w:tc>
      </w:tr>
    </w:tbl>
    <w:p>
      <w:pPr>
        <w:pStyle w:val="4"/>
      </w:pPr>
    </w:p>
    <w:p>
      <w:pPr>
        <w:pStyle w:val="16"/>
      </w:pPr>
      <w:r>
        <w:t>功能说明</w:t>
      </w:r>
    </w:p>
    <w:p>
      <w:r>
        <w:t>根据appkey查询应用名称</w:t>
      </w:r>
    </w:p>
    <w:p>
      <w:pPr>
        <w:pStyle w:val="16"/>
      </w:pPr>
      <w:r>
        <w:t>URI 定义</w:t>
      </w:r>
    </w:p>
    <w:p>
      <w:r>
        <w:t>/application/queryByAppKey</w:t>
      </w:r>
    </w:p>
    <w:p>
      <w:pPr>
        <w:pStyle w:val="16"/>
      </w:pPr>
      <w:r>
        <w:t>HTTP 请求方式</w:t>
      </w:r>
    </w:p>
    <w:p>
      <w:r>
        <w:t>GET</w:t>
      </w:r>
    </w:p>
    <w:p>
      <w:pPr>
        <w:pStyle w:val="16"/>
      </w:pPr>
      <w:r>
        <w:t>查询参数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appKey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appkey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</w:tbl>
    <w:p>
      <w:pPr>
        <w:pStyle w:val="16"/>
      </w:pPr>
      <w:r>
        <w:t>调用样例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r>
              <w:t>curl -X GET http://localhost:8080/openapi/v1/application/queryByAppKey?apikey=&amp;appKey=</w:t>
            </w:r>
          </w:p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字段编码</w:t>
            </w:r>
          </w:p>
        </w:tc>
        <w:tc>
          <w:tcPr>
            <w:tcW w:w="2771" w:type="dxa"/>
          </w:tcPr>
          <w:p>
            <w:r>
              <w:t>数据类型</w:t>
            </w:r>
          </w:p>
        </w:tc>
        <w:tc>
          <w:tcPr>
            <w:tcW w:w="2771" w:type="dxa"/>
          </w:tcPr>
          <w:p>
            <w:r>
              <w:t>字段说明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/>
        </w:tc>
        <w:tc>
          <w:tcPr>
            <w:tcW w:w="2771" w:type="dxa"/>
          </w:tcPr>
          <w:p>
            <w:r>
              <w:t>string</w:t>
            </w:r>
          </w:p>
        </w:tc>
        <w:tc>
          <w:tcPr>
            <w:tcW w:w="2771" w:type="dxa"/>
          </w:tcPr>
          <w:p/>
        </w:tc>
      </w:tr>
    </w:tbl>
    <w:p>
      <w:pPr>
        <w:pStyle w:val="4"/>
      </w:pPr>
    </w:p>
    <w:p>
      <w:pPr>
        <w:pStyle w:val="16"/>
      </w:pPr>
      <w:r>
        <w:t>功能说明</w:t>
      </w:r>
    </w:p>
    <w:p>
      <w:r>
        <w:t>创建维护期</w:t>
      </w:r>
    </w:p>
    <w:p>
      <w:pPr>
        <w:pStyle w:val="16"/>
      </w:pPr>
      <w:r>
        <w:t>URI 定义</w:t>
      </w:r>
    </w:p>
    <w:p>
      <w:r>
        <w:t>/maintain/create</w:t>
      </w:r>
    </w:p>
    <w:p>
      <w:pPr>
        <w:pStyle w:val="16"/>
      </w:pPr>
      <w:r>
        <w:t>HTTP 请求方式</w:t>
      </w:r>
    </w:p>
    <w:p>
      <w:r>
        <w:t>POST</w:t>
      </w:r>
    </w:p>
    <w:p>
      <w:pPr>
        <w:pStyle w:val="16"/>
      </w:pPr>
      <w:r>
        <w:t>查询参数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appKey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appkey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userId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用户id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ticketId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维护期id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ticketName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维护期名称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ticketDescription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维护期描述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ciIds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资源id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startTime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/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endTime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/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</w:tbl>
    <w:p>
      <w:pPr>
        <w:pStyle w:val="16"/>
      </w:pPr>
      <w:r>
        <w:t>调用样例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r>
              <w:t xml:space="preserve">curl -X POST http://localhost:8080/openapi/v1/maintain/create?apikey=&amp;appKey=&amp;userId=&amp;ticketId=&amp;ticketName=&amp;ticketDescription=&amp;ciIds=&amp;startTime=&amp;endTime= -H 'Content-Type: application/json; charset=utf-8' </w:t>
            </w:r>
          </w:p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字段编码</w:t>
            </w:r>
          </w:p>
        </w:tc>
        <w:tc>
          <w:tcPr>
            <w:tcW w:w="2771" w:type="dxa"/>
          </w:tcPr>
          <w:p>
            <w:r>
              <w:t>数据类型</w:t>
            </w:r>
          </w:p>
        </w:tc>
        <w:tc>
          <w:tcPr>
            <w:tcW w:w="2771" w:type="dxa"/>
          </w:tcPr>
          <w:p>
            <w:r>
              <w:t>字段说明</w:t>
            </w:r>
          </w:p>
        </w:tc>
      </w:tr>
    </w:tbl>
    <w:p>
      <w:pPr>
        <w:pStyle w:val="4"/>
      </w:pPr>
    </w:p>
    <w:p>
      <w:pPr>
        <w:pStyle w:val="16"/>
      </w:pPr>
      <w:r>
        <w:t>功能说明</w:t>
      </w:r>
    </w:p>
    <w:p>
      <w:r>
        <w:t>结束维护期</w:t>
      </w:r>
    </w:p>
    <w:p>
      <w:pPr>
        <w:pStyle w:val="16"/>
      </w:pPr>
      <w:r>
        <w:t>URI 定义</w:t>
      </w:r>
    </w:p>
    <w:p>
      <w:r>
        <w:t>/maintain/end</w:t>
      </w:r>
    </w:p>
    <w:p>
      <w:pPr>
        <w:pStyle w:val="16"/>
      </w:pPr>
      <w:r>
        <w:t>HTTP 请求方式</w:t>
      </w:r>
    </w:p>
    <w:p>
      <w:r>
        <w:t>POST</w:t>
      </w:r>
    </w:p>
    <w:p>
      <w:pPr>
        <w:pStyle w:val="16"/>
      </w:pPr>
      <w:r>
        <w:t>查询参数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appKey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appkey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ticketId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维护期id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</w:tbl>
    <w:p>
      <w:pPr>
        <w:pStyle w:val="16"/>
      </w:pPr>
      <w:r>
        <w:t>调用样例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r>
              <w:t xml:space="preserve">curl -X POST http://localhost:8080/openapi/v1/maintain/end?apikey=&amp;appKey=&amp;ticketId= -H 'Content-Type: application/json; charset=utf-8' </w:t>
            </w:r>
          </w:p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字段编码</w:t>
            </w:r>
          </w:p>
        </w:tc>
        <w:tc>
          <w:tcPr>
            <w:tcW w:w="2771" w:type="dxa"/>
          </w:tcPr>
          <w:p>
            <w:r>
              <w:t>数据类型</w:t>
            </w:r>
          </w:p>
        </w:tc>
        <w:tc>
          <w:tcPr>
            <w:tcW w:w="2771" w:type="dxa"/>
          </w:tcPr>
          <w:p>
            <w:r>
              <w:t>字段说明</w:t>
            </w:r>
          </w:p>
        </w:tc>
      </w:tr>
    </w:tbl>
    <w:p>
      <w:pPr>
        <w:pStyle w:val="4"/>
      </w:pPr>
    </w:p>
    <w:p>
      <w:pPr>
        <w:pStyle w:val="16"/>
      </w:pPr>
      <w:r>
        <w:t>功能说明</w:t>
      </w:r>
    </w:p>
    <w:p>
      <w:r>
        <w:t>修改维护期</w:t>
      </w:r>
    </w:p>
    <w:p>
      <w:pPr>
        <w:pStyle w:val="16"/>
      </w:pPr>
      <w:r>
        <w:t>URI 定义</w:t>
      </w:r>
    </w:p>
    <w:p>
      <w:r>
        <w:t>/maintain/update</w:t>
      </w:r>
    </w:p>
    <w:p>
      <w:pPr>
        <w:pStyle w:val="16"/>
      </w:pPr>
      <w:r>
        <w:t>HTTP 请求方式</w:t>
      </w:r>
    </w:p>
    <w:p>
      <w:r>
        <w:t>POST</w:t>
      </w:r>
    </w:p>
    <w:p>
      <w:pPr>
        <w:pStyle w:val="16"/>
      </w:pPr>
      <w:r>
        <w:t>查询参数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appKey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appkey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userId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用户id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ticketId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维护期id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ticketName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维护期名称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ticketDescription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维护期描述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ciIds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资源id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startTime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/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endTime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/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</w:tbl>
    <w:p>
      <w:pPr>
        <w:pStyle w:val="16"/>
      </w:pPr>
      <w:r>
        <w:t>调用样例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r>
              <w:t xml:space="preserve">curl -X POST http://localhost:8080/openapi/v1/maintain/update?apikey=&amp;appKey=&amp;userId=&amp;ticketId=&amp;ticketName=&amp;ticketDescription=&amp;ciIds=&amp;startTime=&amp;endTime= -H 'Content-Type: application/json; charset=utf-8' </w:t>
            </w:r>
          </w:p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字段编码</w:t>
            </w:r>
          </w:p>
        </w:tc>
        <w:tc>
          <w:tcPr>
            <w:tcW w:w="2771" w:type="dxa"/>
          </w:tcPr>
          <w:p>
            <w:r>
              <w:t>数据类型</w:t>
            </w:r>
          </w:p>
        </w:tc>
        <w:tc>
          <w:tcPr>
            <w:tcW w:w="2771" w:type="dxa"/>
          </w:tcPr>
          <w:p>
            <w:r>
              <w:t>字段说明</w:t>
            </w:r>
          </w:p>
        </w:tc>
      </w:tr>
    </w:tbl>
    <w:p>
      <w:pPr>
        <w:pStyle w:val="4"/>
      </w:pPr>
    </w:p>
    <w:p>
      <w:pPr>
        <w:pStyle w:val="16"/>
      </w:pPr>
      <w:r>
        <w:t>功能说明</w:t>
      </w:r>
    </w:p>
    <w:p>
      <w:r>
        <w:t>取消维护期</w:t>
      </w:r>
    </w:p>
    <w:p>
      <w:pPr>
        <w:pStyle w:val="16"/>
      </w:pPr>
      <w:r>
        <w:t>URI 定义</w:t>
      </w:r>
    </w:p>
    <w:p>
      <w:r>
        <w:t>/maintain/cancel</w:t>
      </w:r>
    </w:p>
    <w:p>
      <w:pPr>
        <w:pStyle w:val="16"/>
      </w:pPr>
      <w:r>
        <w:t>HTTP 请求方式</w:t>
      </w:r>
    </w:p>
    <w:p>
      <w:r>
        <w:t>POST</w:t>
      </w:r>
    </w:p>
    <w:p>
      <w:pPr>
        <w:pStyle w:val="16"/>
      </w:pPr>
      <w:r>
        <w:t>查询参数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62"/>
        <w:gridCol w:w="1662"/>
        <w:gridCol w:w="1662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参数名</w:t>
            </w:r>
          </w:p>
        </w:tc>
        <w:tc>
          <w:tcPr>
            <w:tcW w:w="1662" w:type="dxa"/>
          </w:tcPr>
          <w:p>
            <w:r>
              <w:t>数据类型</w:t>
            </w:r>
          </w:p>
        </w:tc>
        <w:tc>
          <w:tcPr>
            <w:tcW w:w="1662" w:type="dxa"/>
          </w:tcPr>
          <w:p>
            <w:r>
              <w:t>字段说明</w:t>
            </w:r>
          </w:p>
        </w:tc>
        <w:tc>
          <w:tcPr>
            <w:tcW w:w="1662" w:type="dxa"/>
          </w:tcPr>
          <w:p>
            <w:r>
              <w:t>默认值</w:t>
            </w:r>
          </w:p>
        </w:tc>
        <w:tc>
          <w:tcPr>
            <w:tcW w:w="1662" w:type="dxa"/>
          </w:tcPr>
          <w:p>
            <w:r>
              <w:t>是否必填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apikey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appKey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appkey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r>
              <w:t>ticketId</w:t>
            </w:r>
          </w:p>
        </w:tc>
        <w:tc>
          <w:tcPr>
            <w:tcW w:w="1662" w:type="dxa"/>
          </w:tcPr>
          <w:p>
            <w:r>
              <w:t>string</w:t>
            </w:r>
          </w:p>
        </w:tc>
        <w:tc>
          <w:tcPr>
            <w:tcW w:w="1662" w:type="dxa"/>
          </w:tcPr>
          <w:p>
            <w:r>
              <w:t>维护期id</w:t>
            </w:r>
          </w:p>
        </w:tc>
        <w:tc>
          <w:tcPr>
            <w:tcW w:w="1662" w:type="dxa"/>
          </w:tcPr>
          <w:p>
            <w:r>
              <w:t>无</w:t>
            </w:r>
          </w:p>
        </w:tc>
        <w:tc>
          <w:tcPr>
            <w:tcW w:w="1662" w:type="dxa"/>
          </w:tcPr>
          <w:p>
            <w:r>
              <w:t>是</w:t>
            </w:r>
          </w:p>
        </w:tc>
      </w:tr>
    </w:tbl>
    <w:p>
      <w:pPr>
        <w:pStyle w:val="16"/>
      </w:pPr>
      <w:r>
        <w:t>调用样例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r>
              <w:t xml:space="preserve">curl -X POST http://localhost:8080/openapi/v1/maintain/cancel?apikey=&amp;appKey=&amp;ticketId= -H 'Content-Type: application/json; charset=utf-8' </w:t>
            </w:r>
          </w:p>
        </w:tc>
      </w:tr>
    </w:tbl>
    <w:p>
      <w:pPr>
        <w:pStyle w:val="16"/>
      </w:pPr>
      <w:r>
        <w:t>响应说明</w:t>
      </w:r>
    </w:p>
    <w:p>
      <w:r>
        <w:t>获取成功后返回的响应码为 200</w:t>
      </w:r>
    </w:p>
    <w:p>
      <w:r>
        <w:t>响应主体字段说明：</w:t>
      </w:r>
    </w:p>
    <w:tbl>
      <w:tblPr>
        <w:tblStyle w:val="4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2771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r>
              <w:t>字段编码</w:t>
            </w:r>
          </w:p>
        </w:tc>
        <w:tc>
          <w:tcPr>
            <w:tcW w:w="2771" w:type="dxa"/>
          </w:tcPr>
          <w:p>
            <w:r>
              <w:t>数据类型</w:t>
            </w:r>
          </w:p>
        </w:tc>
        <w:tc>
          <w:tcPr>
            <w:tcW w:w="2771" w:type="dxa"/>
          </w:tcPr>
          <w:p>
            <w:r>
              <w:t>字段说明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rPr>
        <w:rFonts w:hint="eastAsia"/>
      </w:rPr>
    </w:pPr>
    <w:r>
      <w:rPr>
        <w:rFonts w:hint="eastAsia"/>
      </w:rPr>
      <w:t>本文档仅限北京广通信达科技有限公司内部使用，未经许可，请勿扩散到外部使用</w:t>
    </w:r>
  </w:p>
  <w:p>
    <w:pPr>
      <w:pStyle w:val="25"/>
    </w:pPr>
    <w:r>
      <w:rPr>
        <w:rFonts w:hint="eastAsia"/>
      </w:rPr>
      <w:t xml:space="preserve">第 </w:t>
    </w:r>
    <w:r>
      <w:fldChar w:fldCharType="begin"/>
    </w:r>
    <w:r>
      <w:instrText xml:space="preserve">PAGE  </w:instrText>
    </w:r>
    <w:r>
      <w:fldChar w:fldCharType="separate"/>
    </w:r>
    <w:r>
      <w:rPr>
        <w:lang w:val="en-US" w:eastAsia="zh-CN"/>
      </w:rPr>
      <w:t>2</w:t>
    </w:r>
    <w:r>
      <w:fldChar w:fldCharType="end"/>
    </w:r>
    <w:r>
      <w:rPr>
        <w:rFonts w:hint="eastAsia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  <w:r>
      <w:rPr>
        <w:rFonts w:hint="eastAsia"/>
        <w:lang w:val="en-US" w:eastAsia="zh-CN"/>
      </w:rPr>
      <w:pict>
        <v:shape id="图片 5" o:spid="_x0000_s4097" o:spt="75" alt="broada广通软件(小).png" type="#_x0000_t75" style="position:absolute;left:0pt;margin-left:369.85pt;margin-top:-10.45pt;height:22.7pt;width:59.8pt;z-index:1024;mso-width-relative:page;mso-height-relative:page;" filled="f" o:preferrelative="t" stroked="f" coordsize="21600,21600">
          <v:path/>
          <v:fill on="f" focussize="0,0"/>
          <v:stroke on="f" joinstyle="miter"/>
          <v:imagedata r:id="rId1" o:title="broada广通软件(小)"/>
          <o:lock v:ext="edit" aspectratio="t"/>
        </v:shape>
      </w:pict>
    </w:r>
    <w:r>
      <w:rPr>
        <w:rFonts w:hint="eastAsia"/>
      </w:rPr>
      <w:t>U</w:t>
    </w:r>
    <w:r>
      <w:t>YUN</w:t>
    </w:r>
    <w:r>
      <w:rPr>
        <w:rFonts w:hint="eastAsia"/>
      </w:rPr>
      <w:t>接口说明</w:t>
    </w:r>
    <w:r>
      <w:rPr>
        <w:rFonts w:hint="eastAsia"/>
      </w:rPr>
      <w:tab/>
    </w:r>
    <w: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FFFFFF82"/>
    <w:lvl w:ilvl="0" w:tentative="0">
      <w:start w:val="1"/>
      <w:numFmt w:val="bullet"/>
      <w:pStyle w:val="19"/>
      <w:lvlText w:val=""/>
      <w:lvlJc w:val="left"/>
      <w:pPr>
        <w:tabs>
          <w:tab w:val="left" w:pos="1497"/>
        </w:tabs>
        <w:ind w:left="1497" w:hanging="374"/>
      </w:pPr>
      <w:rPr>
        <w:rFonts w:hint="default" w:ascii="Times New Roman" w:hAnsi="Times New Roman" w:cs="Times New Roman"/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16"/>
      <w:lvlText w:val=""/>
      <w:lvlJc w:val="left"/>
      <w:pPr>
        <w:tabs>
          <w:tab w:val="left" w:pos="748"/>
        </w:tabs>
        <w:ind w:left="748" w:hanging="374"/>
      </w:pPr>
      <w:rPr>
        <w:rFonts w:hint="default" w:ascii="Wingdings" w:hAnsi="Wingdings"/>
        <w:sz w:val="21"/>
      </w:rPr>
    </w:lvl>
  </w:abstractNum>
  <w:abstractNum w:abstractNumId="2">
    <w:nsid w:val="38875C82"/>
    <w:multiLevelType w:val="multilevel"/>
    <w:tmpl w:val="38875C82"/>
    <w:lvl w:ilvl="0" w:tentative="0">
      <w:start w:val="1"/>
      <w:numFmt w:val="decimal"/>
      <w:pStyle w:val="59"/>
      <w:lvlText w:val="图%1"/>
      <w:lvlJc w:val="center"/>
      <w:pPr>
        <w:ind w:left="420" w:hanging="420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18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04C7C19"/>
    <w:multiLevelType w:val="multilevel"/>
    <w:tmpl w:val="604C7C19"/>
    <w:lvl w:ilvl="0" w:tentative="0">
      <w:start w:val="1"/>
      <w:numFmt w:val="decimal"/>
      <w:lvlText w:val="第%1章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黑体"/>
        <w:b w:val="0"/>
        <w:i w:val="0"/>
        <w:color w:val="auto"/>
        <w:sz w:val="36"/>
        <w:szCs w:val="36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color w:val="auto"/>
        <w:sz w:val="32"/>
        <w:szCs w:val="32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hAnsi="Times New Roman" w:eastAsia="黑体"/>
        <w:color w:val="auto"/>
        <w:sz w:val="30"/>
        <w:szCs w:val="3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Times New Roman" w:hAnsi="Times New Roman" w:eastAsia="黑体"/>
        <w:b w:val="0"/>
        <w:i w:val="0"/>
        <w:color w:val="auto"/>
        <w:sz w:val="28"/>
        <w:szCs w:val="28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 w:ascii="Times New Roman" w:hAnsi="Times New Roman" w:eastAsia="黑体"/>
        <w:b w:val="0"/>
        <w:i w:val="0"/>
        <w:color w:val="auto"/>
        <w:sz w:val="24"/>
        <w:szCs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Times New Roman" w:hAnsi="Times New Roman" w:eastAsia="黑体"/>
        <w:b w:val="0"/>
        <w:i w:val="0"/>
        <w:color w:val="auto"/>
        <w:sz w:val="24"/>
        <w:szCs w:val="24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67F32147"/>
    <w:multiLevelType w:val="multilevel"/>
    <w:tmpl w:val="67F32147"/>
    <w:lvl w:ilvl="0" w:tentative="0">
      <w:start w:val="1"/>
      <w:numFmt w:val="bullet"/>
      <w:pStyle w:val="70"/>
      <w:lvlText w:val=""/>
      <w:lvlJc w:val="left"/>
      <w:pPr>
        <w:tabs>
          <w:tab w:val="left" w:pos="360"/>
        </w:tabs>
        <w:ind w:left="252" w:hanging="252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  <w:lvlOverride w:ilvl="0">
      <w:lvl w:ilvl="0" w:tentative="1">
        <w:start w:val="1"/>
        <w:numFmt w:val="chineseCountingThousand"/>
        <w:pStyle w:val="2"/>
        <w:lvlText w:val="第%1章"/>
        <w:lvlJc w:val="left"/>
        <w:pPr>
          <w:tabs>
            <w:tab w:val="left" w:pos="858"/>
          </w:tabs>
          <w:ind w:left="858" w:hanging="432"/>
        </w:pPr>
        <w:rPr>
          <w:rFonts w:hint="default" w:ascii="Times New Roman" w:hAnsi="Times New Roman" w:eastAsia="黑体"/>
          <w:b w:val="0"/>
          <w:i w:val="0"/>
          <w:color w:val="auto"/>
          <w:sz w:val="36"/>
          <w:szCs w:val="36"/>
        </w:rPr>
      </w:lvl>
    </w:lvlOverride>
    <w:lvlOverride w:ilvl="1">
      <w:lvl w:ilvl="1" w:tentative="1">
        <w:start w:val="1"/>
        <w:numFmt w:val="decimal"/>
        <w:pStyle w:val="3"/>
        <w:isLgl/>
        <w:lvlText w:val="%1.%2"/>
        <w:lvlJc w:val="left"/>
        <w:pPr>
          <w:tabs>
            <w:tab w:val="left" w:pos="1002"/>
          </w:tabs>
          <w:ind w:left="1002" w:hanging="576"/>
        </w:pPr>
        <w:rPr>
          <w:rFonts w:hint="default" w:ascii="Times New Roman" w:hAnsi="Times New Roman" w:eastAsia="黑体"/>
          <w:b w:val="0"/>
          <w:i w:val="0"/>
          <w:color w:val="auto"/>
          <w:sz w:val="32"/>
          <w:szCs w:val="32"/>
        </w:rPr>
      </w:lvl>
    </w:lvlOverride>
    <w:lvlOverride w:ilvl="2">
      <w:lvl w:ilvl="2" w:tentative="1">
        <w:start w:val="1"/>
        <w:numFmt w:val="decimal"/>
        <w:pStyle w:val="4"/>
        <w:isLgl/>
        <w:lvlText w:val="%1.%2.%3"/>
        <w:lvlJc w:val="left"/>
        <w:pPr>
          <w:tabs>
            <w:tab w:val="left" w:pos="1146"/>
          </w:tabs>
          <w:ind w:left="1146" w:hanging="720"/>
        </w:pPr>
        <w:rPr>
          <w:rFonts w:hint="default" w:ascii="Times New Roman" w:hAnsi="Times New Roman" w:eastAsia="黑体"/>
          <w:b w:val="0"/>
          <w:i w:val="0"/>
          <w:color w:val="auto"/>
          <w:sz w:val="28"/>
          <w:szCs w:val="28"/>
        </w:rPr>
      </w:lvl>
    </w:lvlOverride>
    <w:lvlOverride w:ilvl="3">
      <w:lvl w:ilvl="3" w:tentative="1">
        <w:start w:val="1"/>
        <w:numFmt w:val="decimal"/>
        <w:pStyle w:val="5"/>
        <w:isLgl/>
        <w:lvlText w:val="%1.%2.%3.%4"/>
        <w:lvlJc w:val="left"/>
        <w:pPr>
          <w:tabs>
            <w:tab w:val="left" w:pos="1290"/>
          </w:tabs>
          <w:ind w:left="1290" w:hanging="864"/>
        </w:pPr>
        <w:rPr>
          <w:rFonts w:hint="default" w:ascii="Times New Roman" w:hAnsi="Times New Roman" w:eastAsia="黑体"/>
          <w:b w:val="0"/>
          <w:i w:val="0"/>
          <w:color w:val="auto"/>
          <w:sz w:val="28"/>
          <w:szCs w:val="28"/>
        </w:rPr>
      </w:lvl>
    </w:lvlOverride>
    <w:lvlOverride w:ilvl="4">
      <w:lvl w:ilvl="4" w:tentative="1">
        <w:start w:val="1"/>
        <w:numFmt w:val="decimal"/>
        <w:pStyle w:val="6"/>
        <w:lvlText w:val="%1.%2.%3.%4.%5"/>
        <w:lvlJc w:val="left"/>
        <w:pPr>
          <w:tabs>
            <w:tab w:val="left" w:pos="1434"/>
          </w:tabs>
          <w:ind w:left="1434" w:hanging="1008"/>
        </w:pPr>
        <w:rPr>
          <w:rFonts w:hint="default" w:ascii="Times New Roman" w:hAnsi="Times New Roman" w:eastAsia="黑体"/>
          <w:b w:val="0"/>
          <w:i w:val="0"/>
          <w:color w:val="auto"/>
          <w:sz w:val="24"/>
          <w:szCs w:val="24"/>
        </w:rPr>
      </w:lvl>
    </w:lvlOverride>
    <w:lvlOverride w:ilvl="5">
      <w:lvl w:ilvl="5" w:tentative="1">
        <w:start w:val="1"/>
        <w:numFmt w:val="decimal"/>
        <w:pStyle w:val="7"/>
        <w:lvlText w:val="%1.%2.%3.%4.%5.%6"/>
        <w:lvlJc w:val="left"/>
        <w:pPr>
          <w:tabs>
            <w:tab w:val="left" w:pos="1578"/>
          </w:tabs>
          <w:ind w:left="1578" w:hanging="1152"/>
        </w:pPr>
        <w:rPr>
          <w:rFonts w:hint="default" w:ascii="Times New Roman" w:hAnsi="Times New Roman" w:eastAsia="黑体"/>
          <w:b w:val="0"/>
          <w:i w:val="0"/>
          <w:color w:val="auto"/>
          <w:sz w:val="24"/>
          <w:szCs w:val="24"/>
        </w:rPr>
      </w:lvl>
    </w:lvlOverride>
    <w:lvlOverride w:ilvl="6">
      <w:lvl w:ilvl="6" w:tentative="1">
        <w:start w:val="1"/>
        <w:numFmt w:val="decimal"/>
        <w:pStyle w:val="8"/>
        <w:lvlText w:val="%1.%2.%3.%4.%5.%6.%7"/>
        <w:lvlJc w:val="left"/>
        <w:pPr>
          <w:tabs>
            <w:tab w:val="left" w:pos="1722"/>
          </w:tabs>
          <w:ind w:left="1722" w:hanging="1296"/>
        </w:pPr>
        <w:rPr>
          <w:rFonts w:hint="eastAsia"/>
        </w:rPr>
      </w:lvl>
    </w:lvlOverride>
    <w:lvlOverride w:ilvl="7">
      <w:lvl w:ilvl="7" w:tentative="1">
        <w:start w:val="1"/>
        <w:numFmt w:val="decimal"/>
        <w:pStyle w:val="9"/>
        <w:lvlText w:val="%1.%2.%3.%4.%5.%6.%7.%8"/>
        <w:lvlJc w:val="left"/>
        <w:pPr>
          <w:tabs>
            <w:tab w:val="left" w:pos="1866"/>
          </w:tabs>
          <w:ind w:left="1866" w:hanging="1440"/>
        </w:pPr>
        <w:rPr>
          <w:rFonts w:hint="eastAsia"/>
        </w:rPr>
      </w:lvl>
    </w:lvlOverride>
    <w:lvlOverride w:ilvl="8">
      <w:lvl w:ilvl="8" w:tentative="1">
        <w:start w:val="1"/>
        <w:numFmt w:val="decimal"/>
        <w:pStyle w:val="10"/>
        <w:lvlText w:val="%1.%2.%3.%4.%5.%6.%7.%8.%9"/>
        <w:lvlJc w:val="left"/>
        <w:pPr>
          <w:tabs>
            <w:tab w:val="left" w:pos="2010"/>
          </w:tabs>
          <w:ind w:left="2010" w:hanging="1584"/>
        </w:pPr>
        <w:rPr>
          <w:rFonts w:hint="eastAsia"/>
        </w:rPr>
      </w:lvl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linkStyles/>
  <w:doNotTrackMoves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1373"/>
    <w:rsid w:val="000039CE"/>
    <w:rsid w:val="00006108"/>
    <w:rsid w:val="000073A2"/>
    <w:rsid w:val="00010727"/>
    <w:rsid w:val="000111CB"/>
    <w:rsid w:val="0001128C"/>
    <w:rsid w:val="00012B4B"/>
    <w:rsid w:val="0001513F"/>
    <w:rsid w:val="0002159F"/>
    <w:rsid w:val="00025593"/>
    <w:rsid w:val="00025C49"/>
    <w:rsid w:val="00032F08"/>
    <w:rsid w:val="000377A7"/>
    <w:rsid w:val="00050873"/>
    <w:rsid w:val="00050AA8"/>
    <w:rsid w:val="000510B5"/>
    <w:rsid w:val="00060D74"/>
    <w:rsid w:val="00073A67"/>
    <w:rsid w:val="00075B82"/>
    <w:rsid w:val="00076C91"/>
    <w:rsid w:val="000840E7"/>
    <w:rsid w:val="00086FCC"/>
    <w:rsid w:val="00087764"/>
    <w:rsid w:val="0009376B"/>
    <w:rsid w:val="00095F5E"/>
    <w:rsid w:val="000A2E0E"/>
    <w:rsid w:val="000A4FB6"/>
    <w:rsid w:val="000A62B5"/>
    <w:rsid w:val="000A76E8"/>
    <w:rsid w:val="000B303C"/>
    <w:rsid w:val="000B653F"/>
    <w:rsid w:val="000B724A"/>
    <w:rsid w:val="000B7687"/>
    <w:rsid w:val="000C108D"/>
    <w:rsid w:val="000C1E98"/>
    <w:rsid w:val="000D17D8"/>
    <w:rsid w:val="000D25C2"/>
    <w:rsid w:val="000D4E9E"/>
    <w:rsid w:val="000D5119"/>
    <w:rsid w:val="000D5638"/>
    <w:rsid w:val="000E0A47"/>
    <w:rsid w:val="000E2540"/>
    <w:rsid w:val="000E2F76"/>
    <w:rsid w:val="000E6D21"/>
    <w:rsid w:val="000F25AA"/>
    <w:rsid w:val="000F37E5"/>
    <w:rsid w:val="000F66AF"/>
    <w:rsid w:val="00101010"/>
    <w:rsid w:val="00103049"/>
    <w:rsid w:val="001036BC"/>
    <w:rsid w:val="001077E6"/>
    <w:rsid w:val="00125E5E"/>
    <w:rsid w:val="00126298"/>
    <w:rsid w:val="00132E36"/>
    <w:rsid w:val="00134445"/>
    <w:rsid w:val="00143B89"/>
    <w:rsid w:val="00143ED1"/>
    <w:rsid w:val="00144546"/>
    <w:rsid w:val="00145559"/>
    <w:rsid w:val="00145EA5"/>
    <w:rsid w:val="00151FAA"/>
    <w:rsid w:val="00157AB8"/>
    <w:rsid w:val="0016398E"/>
    <w:rsid w:val="00166E19"/>
    <w:rsid w:val="00172AB4"/>
    <w:rsid w:val="00173340"/>
    <w:rsid w:val="0018061B"/>
    <w:rsid w:val="001817AF"/>
    <w:rsid w:val="00181BB8"/>
    <w:rsid w:val="00190B7D"/>
    <w:rsid w:val="001921E0"/>
    <w:rsid w:val="00193AB3"/>
    <w:rsid w:val="001956F4"/>
    <w:rsid w:val="001B000E"/>
    <w:rsid w:val="001B5F14"/>
    <w:rsid w:val="001C6048"/>
    <w:rsid w:val="001D2AB7"/>
    <w:rsid w:val="001D5AD8"/>
    <w:rsid w:val="001E6548"/>
    <w:rsid w:val="001F56B6"/>
    <w:rsid w:val="00203125"/>
    <w:rsid w:val="002054A4"/>
    <w:rsid w:val="00206659"/>
    <w:rsid w:val="00206D31"/>
    <w:rsid w:val="00207EC0"/>
    <w:rsid w:val="00212D8B"/>
    <w:rsid w:val="00215041"/>
    <w:rsid w:val="0021572D"/>
    <w:rsid w:val="00223896"/>
    <w:rsid w:val="00233D58"/>
    <w:rsid w:val="002359A2"/>
    <w:rsid w:val="0023747B"/>
    <w:rsid w:val="00243443"/>
    <w:rsid w:val="00245A21"/>
    <w:rsid w:val="00247C04"/>
    <w:rsid w:val="00253E4C"/>
    <w:rsid w:val="0025759D"/>
    <w:rsid w:val="00281A7B"/>
    <w:rsid w:val="00282C81"/>
    <w:rsid w:val="0028515E"/>
    <w:rsid w:val="002862B5"/>
    <w:rsid w:val="002A11D4"/>
    <w:rsid w:val="002A40F4"/>
    <w:rsid w:val="002A57C3"/>
    <w:rsid w:val="002B12E4"/>
    <w:rsid w:val="002C4828"/>
    <w:rsid w:val="002C7BCD"/>
    <w:rsid w:val="002C7ED5"/>
    <w:rsid w:val="002D316C"/>
    <w:rsid w:val="002D4B23"/>
    <w:rsid w:val="002E70CB"/>
    <w:rsid w:val="002F3492"/>
    <w:rsid w:val="003020EB"/>
    <w:rsid w:val="00304A0C"/>
    <w:rsid w:val="003056E9"/>
    <w:rsid w:val="00310FFB"/>
    <w:rsid w:val="00312535"/>
    <w:rsid w:val="00316A81"/>
    <w:rsid w:val="00317BF2"/>
    <w:rsid w:val="00317C38"/>
    <w:rsid w:val="0033175D"/>
    <w:rsid w:val="00341285"/>
    <w:rsid w:val="003473B9"/>
    <w:rsid w:val="0035150C"/>
    <w:rsid w:val="003528C4"/>
    <w:rsid w:val="0035506D"/>
    <w:rsid w:val="00361320"/>
    <w:rsid w:val="003716BC"/>
    <w:rsid w:val="003748BA"/>
    <w:rsid w:val="00376622"/>
    <w:rsid w:val="0037689E"/>
    <w:rsid w:val="00376A93"/>
    <w:rsid w:val="00380B53"/>
    <w:rsid w:val="00384A90"/>
    <w:rsid w:val="0038554F"/>
    <w:rsid w:val="00386E17"/>
    <w:rsid w:val="00390447"/>
    <w:rsid w:val="003943A8"/>
    <w:rsid w:val="00394FAE"/>
    <w:rsid w:val="003958F7"/>
    <w:rsid w:val="00396D85"/>
    <w:rsid w:val="003A1FAE"/>
    <w:rsid w:val="003B0212"/>
    <w:rsid w:val="003B53A8"/>
    <w:rsid w:val="003D2DFE"/>
    <w:rsid w:val="003F346D"/>
    <w:rsid w:val="004204B9"/>
    <w:rsid w:val="004216F1"/>
    <w:rsid w:val="004245AB"/>
    <w:rsid w:val="00424CDD"/>
    <w:rsid w:val="004263C3"/>
    <w:rsid w:val="0043734B"/>
    <w:rsid w:val="0044565A"/>
    <w:rsid w:val="00450FFA"/>
    <w:rsid w:val="0045168B"/>
    <w:rsid w:val="00454E05"/>
    <w:rsid w:val="0046140F"/>
    <w:rsid w:val="004619F9"/>
    <w:rsid w:val="00463871"/>
    <w:rsid w:val="00463A06"/>
    <w:rsid w:val="00464438"/>
    <w:rsid w:val="00465207"/>
    <w:rsid w:val="004759D9"/>
    <w:rsid w:val="00487B5D"/>
    <w:rsid w:val="0049090D"/>
    <w:rsid w:val="00491C0E"/>
    <w:rsid w:val="0049238F"/>
    <w:rsid w:val="004A4013"/>
    <w:rsid w:val="004A75D5"/>
    <w:rsid w:val="004B69E3"/>
    <w:rsid w:val="004D0ECA"/>
    <w:rsid w:val="004D1D05"/>
    <w:rsid w:val="004E1068"/>
    <w:rsid w:val="004E2A49"/>
    <w:rsid w:val="004E4F69"/>
    <w:rsid w:val="004E637A"/>
    <w:rsid w:val="004F0B43"/>
    <w:rsid w:val="004F37C1"/>
    <w:rsid w:val="004F71D3"/>
    <w:rsid w:val="00501373"/>
    <w:rsid w:val="005019BE"/>
    <w:rsid w:val="00502A70"/>
    <w:rsid w:val="00502EB0"/>
    <w:rsid w:val="005037F5"/>
    <w:rsid w:val="0050431B"/>
    <w:rsid w:val="00504916"/>
    <w:rsid w:val="00505507"/>
    <w:rsid w:val="0051099F"/>
    <w:rsid w:val="00512D60"/>
    <w:rsid w:val="005201B4"/>
    <w:rsid w:val="00522255"/>
    <w:rsid w:val="005268BC"/>
    <w:rsid w:val="00530173"/>
    <w:rsid w:val="00534CD0"/>
    <w:rsid w:val="00540AD6"/>
    <w:rsid w:val="00541E88"/>
    <w:rsid w:val="00542D8D"/>
    <w:rsid w:val="00544252"/>
    <w:rsid w:val="0055553A"/>
    <w:rsid w:val="00555AD9"/>
    <w:rsid w:val="005562C9"/>
    <w:rsid w:val="00564956"/>
    <w:rsid w:val="005676CE"/>
    <w:rsid w:val="00575483"/>
    <w:rsid w:val="0057732B"/>
    <w:rsid w:val="005872AF"/>
    <w:rsid w:val="00592D11"/>
    <w:rsid w:val="00596729"/>
    <w:rsid w:val="005A10B5"/>
    <w:rsid w:val="005A1732"/>
    <w:rsid w:val="005A3CED"/>
    <w:rsid w:val="005B2D9B"/>
    <w:rsid w:val="005B787F"/>
    <w:rsid w:val="005C5007"/>
    <w:rsid w:val="005C53B5"/>
    <w:rsid w:val="005D1B26"/>
    <w:rsid w:val="005D75F3"/>
    <w:rsid w:val="005E3334"/>
    <w:rsid w:val="005F1728"/>
    <w:rsid w:val="005F2136"/>
    <w:rsid w:val="00601EA5"/>
    <w:rsid w:val="00606BD6"/>
    <w:rsid w:val="00616A4B"/>
    <w:rsid w:val="006202C0"/>
    <w:rsid w:val="00621407"/>
    <w:rsid w:val="006215D2"/>
    <w:rsid w:val="006254BD"/>
    <w:rsid w:val="00625AFE"/>
    <w:rsid w:val="00626372"/>
    <w:rsid w:val="00630A8D"/>
    <w:rsid w:val="00632DE9"/>
    <w:rsid w:val="0063428D"/>
    <w:rsid w:val="00636315"/>
    <w:rsid w:val="0063635E"/>
    <w:rsid w:val="00636992"/>
    <w:rsid w:val="006374E0"/>
    <w:rsid w:val="0063774D"/>
    <w:rsid w:val="0064199A"/>
    <w:rsid w:val="0064652A"/>
    <w:rsid w:val="00646D9C"/>
    <w:rsid w:val="006563F9"/>
    <w:rsid w:val="00657484"/>
    <w:rsid w:val="0066239E"/>
    <w:rsid w:val="00671967"/>
    <w:rsid w:val="0067416D"/>
    <w:rsid w:val="006753A2"/>
    <w:rsid w:val="0067717A"/>
    <w:rsid w:val="00677554"/>
    <w:rsid w:val="00692A1E"/>
    <w:rsid w:val="006C0D3C"/>
    <w:rsid w:val="006C59C1"/>
    <w:rsid w:val="006D117F"/>
    <w:rsid w:val="006D1B23"/>
    <w:rsid w:val="006E759B"/>
    <w:rsid w:val="006F346B"/>
    <w:rsid w:val="006F34E1"/>
    <w:rsid w:val="006F3CB1"/>
    <w:rsid w:val="00701365"/>
    <w:rsid w:val="00703E82"/>
    <w:rsid w:val="007054E6"/>
    <w:rsid w:val="007056AF"/>
    <w:rsid w:val="007056DF"/>
    <w:rsid w:val="0070610E"/>
    <w:rsid w:val="00712607"/>
    <w:rsid w:val="007155D5"/>
    <w:rsid w:val="007172E4"/>
    <w:rsid w:val="007213C7"/>
    <w:rsid w:val="00722D27"/>
    <w:rsid w:val="007236A5"/>
    <w:rsid w:val="0072562F"/>
    <w:rsid w:val="00726359"/>
    <w:rsid w:val="00727B6A"/>
    <w:rsid w:val="00732274"/>
    <w:rsid w:val="00735E6E"/>
    <w:rsid w:val="00737681"/>
    <w:rsid w:val="00746866"/>
    <w:rsid w:val="0075524A"/>
    <w:rsid w:val="00755FDF"/>
    <w:rsid w:val="007569E4"/>
    <w:rsid w:val="00756F47"/>
    <w:rsid w:val="00757E99"/>
    <w:rsid w:val="00765A1E"/>
    <w:rsid w:val="00767716"/>
    <w:rsid w:val="0076791E"/>
    <w:rsid w:val="007770F1"/>
    <w:rsid w:val="00783DD1"/>
    <w:rsid w:val="00786837"/>
    <w:rsid w:val="00796ADF"/>
    <w:rsid w:val="007A4CE8"/>
    <w:rsid w:val="007A578C"/>
    <w:rsid w:val="007A76B1"/>
    <w:rsid w:val="007B1E63"/>
    <w:rsid w:val="007C015D"/>
    <w:rsid w:val="007C72D9"/>
    <w:rsid w:val="007C78C9"/>
    <w:rsid w:val="007D1AA1"/>
    <w:rsid w:val="007D6938"/>
    <w:rsid w:val="007E25AA"/>
    <w:rsid w:val="007E311A"/>
    <w:rsid w:val="007E49BF"/>
    <w:rsid w:val="007F2556"/>
    <w:rsid w:val="007F26C7"/>
    <w:rsid w:val="007F336F"/>
    <w:rsid w:val="007F4BA2"/>
    <w:rsid w:val="0080072A"/>
    <w:rsid w:val="00801664"/>
    <w:rsid w:val="00820CDC"/>
    <w:rsid w:val="00824F33"/>
    <w:rsid w:val="00825D49"/>
    <w:rsid w:val="0083595C"/>
    <w:rsid w:val="0083694B"/>
    <w:rsid w:val="00840F80"/>
    <w:rsid w:val="008424AF"/>
    <w:rsid w:val="00842739"/>
    <w:rsid w:val="00844FCC"/>
    <w:rsid w:val="00846389"/>
    <w:rsid w:val="00850349"/>
    <w:rsid w:val="00854EEC"/>
    <w:rsid w:val="00857429"/>
    <w:rsid w:val="0086231E"/>
    <w:rsid w:val="00872E57"/>
    <w:rsid w:val="008748A1"/>
    <w:rsid w:val="00875A24"/>
    <w:rsid w:val="00881A4B"/>
    <w:rsid w:val="00886EC2"/>
    <w:rsid w:val="00890F38"/>
    <w:rsid w:val="008A60D3"/>
    <w:rsid w:val="008A7594"/>
    <w:rsid w:val="008B052B"/>
    <w:rsid w:val="008B3D97"/>
    <w:rsid w:val="008B46A6"/>
    <w:rsid w:val="008B6D9C"/>
    <w:rsid w:val="008C13E7"/>
    <w:rsid w:val="008C1A14"/>
    <w:rsid w:val="008C721F"/>
    <w:rsid w:val="008D0DC6"/>
    <w:rsid w:val="008D4535"/>
    <w:rsid w:val="008E1D10"/>
    <w:rsid w:val="008E49E8"/>
    <w:rsid w:val="008E5E58"/>
    <w:rsid w:val="008F6CC2"/>
    <w:rsid w:val="008F700B"/>
    <w:rsid w:val="00901494"/>
    <w:rsid w:val="0090155A"/>
    <w:rsid w:val="009020EE"/>
    <w:rsid w:val="009105A3"/>
    <w:rsid w:val="00910B09"/>
    <w:rsid w:val="00912969"/>
    <w:rsid w:val="00913A7E"/>
    <w:rsid w:val="00913B1A"/>
    <w:rsid w:val="00915975"/>
    <w:rsid w:val="009167C5"/>
    <w:rsid w:val="00916C3E"/>
    <w:rsid w:val="009217A1"/>
    <w:rsid w:val="00923D77"/>
    <w:rsid w:val="009242C4"/>
    <w:rsid w:val="00924BEC"/>
    <w:rsid w:val="00924EA6"/>
    <w:rsid w:val="00930D50"/>
    <w:rsid w:val="00936527"/>
    <w:rsid w:val="00936CE7"/>
    <w:rsid w:val="00940218"/>
    <w:rsid w:val="00944080"/>
    <w:rsid w:val="00945789"/>
    <w:rsid w:val="00951C46"/>
    <w:rsid w:val="009571F1"/>
    <w:rsid w:val="00966B9D"/>
    <w:rsid w:val="00967D32"/>
    <w:rsid w:val="0097220E"/>
    <w:rsid w:val="00972360"/>
    <w:rsid w:val="00984A7B"/>
    <w:rsid w:val="0098790C"/>
    <w:rsid w:val="00987B37"/>
    <w:rsid w:val="009966E3"/>
    <w:rsid w:val="009A0020"/>
    <w:rsid w:val="009A66D3"/>
    <w:rsid w:val="009B01B9"/>
    <w:rsid w:val="009B15B5"/>
    <w:rsid w:val="009B5A0A"/>
    <w:rsid w:val="009B60E7"/>
    <w:rsid w:val="009C1420"/>
    <w:rsid w:val="009D08BB"/>
    <w:rsid w:val="009D140F"/>
    <w:rsid w:val="009D1625"/>
    <w:rsid w:val="009D2D64"/>
    <w:rsid w:val="009E067E"/>
    <w:rsid w:val="009E2DED"/>
    <w:rsid w:val="009F15A6"/>
    <w:rsid w:val="009F1BE5"/>
    <w:rsid w:val="009F21C5"/>
    <w:rsid w:val="009F27A7"/>
    <w:rsid w:val="00A03453"/>
    <w:rsid w:val="00A073ED"/>
    <w:rsid w:val="00A1519B"/>
    <w:rsid w:val="00A23039"/>
    <w:rsid w:val="00A2473E"/>
    <w:rsid w:val="00A27B67"/>
    <w:rsid w:val="00A3391C"/>
    <w:rsid w:val="00A3518C"/>
    <w:rsid w:val="00A35494"/>
    <w:rsid w:val="00A4641A"/>
    <w:rsid w:val="00A46791"/>
    <w:rsid w:val="00A47BF8"/>
    <w:rsid w:val="00A50DB3"/>
    <w:rsid w:val="00A5785B"/>
    <w:rsid w:val="00A622E9"/>
    <w:rsid w:val="00A62A07"/>
    <w:rsid w:val="00A64922"/>
    <w:rsid w:val="00A64DE1"/>
    <w:rsid w:val="00A672B6"/>
    <w:rsid w:val="00A703C4"/>
    <w:rsid w:val="00A748F8"/>
    <w:rsid w:val="00A762CF"/>
    <w:rsid w:val="00A804EA"/>
    <w:rsid w:val="00A80B62"/>
    <w:rsid w:val="00A81DEF"/>
    <w:rsid w:val="00A966B1"/>
    <w:rsid w:val="00AA0EAF"/>
    <w:rsid w:val="00AA3362"/>
    <w:rsid w:val="00AA7582"/>
    <w:rsid w:val="00AB0334"/>
    <w:rsid w:val="00AB2504"/>
    <w:rsid w:val="00AB56F4"/>
    <w:rsid w:val="00AB7EB4"/>
    <w:rsid w:val="00AC5B03"/>
    <w:rsid w:val="00AC6502"/>
    <w:rsid w:val="00AC7580"/>
    <w:rsid w:val="00AC7C95"/>
    <w:rsid w:val="00AD0DF5"/>
    <w:rsid w:val="00AD51E7"/>
    <w:rsid w:val="00AD641D"/>
    <w:rsid w:val="00AE24FD"/>
    <w:rsid w:val="00AE61BB"/>
    <w:rsid w:val="00AF1376"/>
    <w:rsid w:val="00B0468C"/>
    <w:rsid w:val="00B142DA"/>
    <w:rsid w:val="00B17CF3"/>
    <w:rsid w:val="00B25C08"/>
    <w:rsid w:val="00B27D66"/>
    <w:rsid w:val="00B342F1"/>
    <w:rsid w:val="00B3690E"/>
    <w:rsid w:val="00B370DC"/>
    <w:rsid w:val="00B424DC"/>
    <w:rsid w:val="00B451D4"/>
    <w:rsid w:val="00B50DFA"/>
    <w:rsid w:val="00B51E46"/>
    <w:rsid w:val="00B5324D"/>
    <w:rsid w:val="00B53FF9"/>
    <w:rsid w:val="00B55A7E"/>
    <w:rsid w:val="00B6040A"/>
    <w:rsid w:val="00B624FB"/>
    <w:rsid w:val="00B63C0C"/>
    <w:rsid w:val="00B64F16"/>
    <w:rsid w:val="00B66950"/>
    <w:rsid w:val="00B703DD"/>
    <w:rsid w:val="00B72C8C"/>
    <w:rsid w:val="00B76910"/>
    <w:rsid w:val="00B76BD9"/>
    <w:rsid w:val="00B84975"/>
    <w:rsid w:val="00B877CA"/>
    <w:rsid w:val="00B90E05"/>
    <w:rsid w:val="00B97E56"/>
    <w:rsid w:val="00BA168B"/>
    <w:rsid w:val="00BA4F34"/>
    <w:rsid w:val="00BA650C"/>
    <w:rsid w:val="00BB35DB"/>
    <w:rsid w:val="00BB475B"/>
    <w:rsid w:val="00BC14C1"/>
    <w:rsid w:val="00BC3B23"/>
    <w:rsid w:val="00BC4C92"/>
    <w:rsid w:val="00BD2C77"/>
    <w:rsid w:val="00BD4393"/>
    <w:rsid w:val="00BD5748"/>
    <w:rsid w:val="00BE57C0"/>
    <w:rsid w:val="00BF5C4D"/>
    <w:rsid w:val="00BF73C0"/>
    <w:rsid w:val="00C01B4E"/>
    <w:rsid w:val="00C02F7A"/>
    <w:rsid w:val="00C06334"/>
    <w:rsid w:val="00C0676D"/>
    <w:rsid w:val="00C11ED9"/>
    <w:rsid w:val="00C12C8B"/>
    <w:rsid w:val="00C14E49"/>
    <w:rsid w:val="00C15794"/>
    <w:rsid w:val="00C168C4"/>
    <w:rsid w:val="00C2173F"/>
    <w:rsid w:val="00C3209B"/>
    <w:rsid w:val="00C34080"/>
    <w:rsid w:val="00C409F5"/>
    <w:rsid w:val="00C422C1"/>
    <w:rsid w:val="00C43285"/>
    <w:rsid w:val="00C464F2"/>
    <w:rsid w:val="00C50911"/>
    <w:rsid w:val="00C53D07"/>
    <w:rsid w:val="00C556E0"/>
    <w:rsid w:val="00C56824"/>
    <w:rsid w:val="00C6118F"/>
    <w:rsid w:val="00C6175F"/>
    <w:rsid w:val="00C66C20"/>
    <w:rsid w:val="00C6734E"/>
    <w:rsid w:val="00C779EB"/>
    <w:rsid w:val="00C84457"/>
    <w:rsid w:val="00C85F35"/>
    <w:rsid w:val="00C90AE5"/>
    <w:rsid w:val="00C90F7F"/>
    <w:rsid w:val="00C9748B"/>
    <w:rsid w:val="00CA225D"/>
    <w:rsid w:val="00CA3977"/>
    <w:rsid w:val="00CA51FE"/>
    <w:rsid w:val="00CA69D5"/>
    <w:rsid w:val="00CA7BE4"/>
    <w:rsid w:val="00CB11BE"/>
    <w:rsid w:val="00CB30F1"/>
    <w:rsid w:val="00CB5C6F"/>
    <w:rsid w:val="00CB608B"/>
    <w:rsid w:val="00CC1154"/>
    <w:rsid w:val="00CC6A63"/>
    <w:rsid w:val="00CD0592"/>
    <w:rsid w:val="00CD3CFB"/>
    <w:rsid w:val="00CD643A"/>
    <w:rsid w:val="00CD7F1A"/>
    <w:rsid w:val="00CE166A"/>
    <w:rsid w:val="00CE1E5E"/>
    <w:rsid w:val="00CF16AE"/>
    <w:rsid w:val="00CF5445"/>
    <w:rsid w:val="00D02D99"/>
    <w:rsid w:val="00D10A23"/>
    <w:rsid w:val="00D206FF"/>
    <w:rsid w:val="00D219BC"/>
    <w:rsid w:val="00D2494D"/>
    <w:rsid w:val="00D26AC5"/>
    <w:rsid w:val="00D32019"/>
    <w:rsid w:val="00D33C6F"/>
    <w:rsid w:val="00D37DBC"/>
    <w:rsid w:val="00D439A7"/>
    <w:rsid w:val="00D43FD3"/>
    <w:rsid w:val="00D479A6"/>
    <w:rsid w:val="00D56E25"/>
    <w:rsid w:val="00D57553"/>
    <w:rsid w:val="00D716F1"/>
    <w:rsid w:val="00D71D3A"/>
    <w:rsid w:val="00D753FD"/>
    <w:rsid w:val="00D75C8E"/>
    <w:rsid w:val="00D82EC7"/>
    <w:rsid w:val="00D92AD0"/>
    <w:rsid w:val="00D955F2"/>
    <w:rsid w:val="00DA4339"/>
    <w:rsid w:val="00DA55AD"/>
    <w:rsid w:val="00DA596E"/>
    <w:rsid w:val="00DB03B5"/>
    <w:rsid w:val="00DB198C"/>
    <w:rsid w:val="00DB1D43"/>
    <w:rsid w:val="00DB75F2"/>
    <w:rsid w:val="00DB7977"/>
    <w:rsid w:val="00DC2084"/>
    <w:rsid w:val="00DC2A9F"/>
    <w:rsid w:val="00DC39B0"/>
    <w:rsid w:val="00DC41C7"/>
    <w:rsid w:val="00DC7866"/>
    <w:rsid w:val="00DD1511"/>
    <w:rsid w:val="00DD3FE4"/>
    <w:rsid w:val="00DD7262"/>
    <w:rsid w:val="00DE0338"/>
    <w:rsid w:val="00DE7AD2"/>
    <w:rsid w:val="00DF1D54"/>
    <w:rsid w:val="00DF2535"/>
    <w:rsid w:val="00DF3897"/>
    <w:rsid w:val="00E00F72"/>
    <w:rsid w:val="00E03274"/>
    <w:rsid w:val="00E1293B"/>
    <w:rsid w:val="00E21BA7"/>
    <w:rsid w:val="00E25B78"/>
    <w:rsid w:val="00E26F82"/>
    <w:rsid w:val="00E32D9A"/>
    <w:rsid w:val="00E349B8"/>
    <w:rsid w:val="00E34E5B"/>
    <w:rsid w:val="00E35B44"/>
    <w:rsid w:val="00E521ED"/>
    <w:rsid w:val="00E62EE9"/>
    <w:rsid w:val="00E630FA"/>
    <w:rsid w:val="00E6332B"/>
    <w:rsid w:val="00E63F7D"/>
    <w:rsid w:val="00E65CC5"/>
    <w:rsid w:val="00E80C76"/>
    <w:rsid w:val="00E9141E"/>
    <w:rsid w:val="00E92787"/>
    <w:rsid w:val="00E93881"/>
    <w:rsid w:val="00EA3DA7"/>
    <w:rsid w:val="00EA70DD"/>
    <w:rsid w:val="00EB3DC9"/>
    <w:rsid w:val="00EB3EED"/>
    <w:rsid w:val="00EB4322"/>
    <w:rsid w:val="00EB653D"/>
    <w:rsid w:val="00EC625E"/>
    <w:rsid w:val="00ED268D"/>
    <w:rsid w:val="00ED278B"/>
    <w:rsid w:val="00ED49F0"/>
    <w:rsid w:val="00ED777B"/>
    <w:rsid w:val="00EE25DB"/>
    <w:rsid w:val="00EE44A1"/>
    <w:rsid w:val="00EE789F"/>
    <w:rsid w:val="00F009BA"/>
    <w:rsid w:val="00F00C37"/>
    <w:rsid w:val="00F02EBC"/>
    <w:rsid w:val="00F0587E"/>
    <w:rsid w:val="00F0691C"/>
    <w:rsid w:val="00F118DD"/>
    <w:rsid w:val="00F143E4"/>
    <w:rsid w:val="00F144D9"/>
    <w:rsid w:val="00F1651C"/>
    <w:rsid w:val="00F16ACE"/>
    <w:rsid w:val="00F201B2"/>
    <w:rsid w:val="00F21FAC"/>
    <w:rsid w:val="00F22B54"/>
    <w:rsid w:val="00F23E33"/>
    <w:rsid w:val="00F24610"/>
    <w:rsid w:val="00F3546F"/>
    <w:rsid w:val="00F40F0E"/>
    <w:rsid w:val="00F429F5"/>
    <w:rsid w:val="00F46FD3"/>
    <w:rsid w:val="00F51897"/>
    <w:rsid w:val="00F5251A"/>
    <w:rsid w:val="00F665EF"/>
    <w:rsid w:val="00F67690"/>
    <w:rsid w:val="00F8136D"/>
    <w:rsid w:val="00F822C8"/>
    <w:rsid w:val="00F82B67"/>
    <w:rsid w:val="00F83D0E"/>
    <w:rsid w:val="00F94279"/>
    <w:rsid w:val="00F9503E"/>
    <w:rsid w:val="00F951B1"/>
    <w:rsid w:val="00FA20F8"/>
    <w:rsid w:val="00FA25C8"/>
    <w:rsid w:val="00FA6EE9"/>
    <w:rsid w:val="00FB0B88"/>
    <w:rsid w:val="00FB48E8"/>
    <w:rsid w:val="00FB68B5"/>
    <w:rsid w:val="00FB7D79"/>
    <w:rsid w:val="00FC72CC"/>
    <w:rsid w:val="00FD26AE"/>
    <w:rsid w:val="00FD4AB9"/>
    <w:rsid w:val="00FE4800"/>
    <w:rsid w:val="00FE66BA"/>
    <w:rsid w:val="00FE75D7"/>
    <w:rsid w:val="00FE7FB6"/>
    <w:rsid w:val="05036BD3"/>
    <w:rsid w:val="4F7F61F5"/>
    <w:rsid w:val="58974367"/>
    <w:rsid w:val="9FFB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right="57"/>
      <w:jc w:val="both"/>
    </w:pPr>
    <w:rPr>
      <w:rFonts w:ascii="Times New Roman" w:hAnsi="Times New Roman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clear" w:pos="432"/>
      </w:tabs>
      <w:adjustRightInd w:val="0"/>
      <w:spacing w:before="240" w:after="240"/>
      <w:outlineLvl w:val="0"/>
    </w:pPr>
    <w:rPr>
      <w:rFonts w:eastAsia="黑体"/>
      <w:b/>
      <w:bCs/>
      <w:kern w:val="0"/>
      <w:sz w:val="36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clear" w:pos="576"/>
      </w:tabs>
      <w:spacing w:before="180" w:after="180"/>
      <w:outlineLvl w:val="1"/>
    </w:pPr>
    <w:rPr>
      <w:rFonts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Lines/>
      <w:numPr>
        <w:ilvl w:val="2"/>
        <w:numId w:val="1"/>
      </w:numPr>
      <w:tabs>
        <w:tab w:val="clear" w:pos="720"/>
      </w:tabs>
      <w:spacing w:before="120" w:after="120"/>
      <w:ind w:right="0"/>
      <w:outlineLvl w:val="2"/>
    </w:pPr>
    <w:rPr>
      <w:rFonts w:eastAsia="黑体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tabs>
        <w:tab w:val="clear" w:pos="864"/>
      </w:tabs>
      <w:spacing w:before="120" w:after="120"/>
      <w:ind w:right="0"/>
      <w:outlineLvl w:val="3"/>
    </w:pPr>
    <w:rPr>
      <w:rFonts w:eastAsia="黑体"/>
      <w:b/>
      <w:bCs/>
      <w:sz w:val="32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clear" w:pos="1008"/>
      </w:tabs>
      <w:spacing w:before="120" w:after="120"/>
      <w:outlineLvl w:val="4"/>
    </w:pPr>
    <w:rPr>
      <w:rFonts w:eastAsia="黑体"/>
      <w:b/>
      <w:bCs/>
      <w:sz w:val="32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tabs>
        <w:tab w:val="clear" w:pos="1152"/>
      </w:tabs>
      <w:spacing w:before="60" w:after="60"/>
      <w:outlineLvl w:val="5"/>
    </w:pPr>
    <w:rPr>
      <w:rFonts w:eastAsia="黑体"/>
      <w:b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tabs>
        <w:tab w:val="clear" w:pos="1296"/>
      </w:tabs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tabs>
        <w:tab w:val="clear" w:pos="1440"/>
      </w:tabs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tabs>
        <w:tab w:val="clear" w:pos="1584"/>
      </w:tabs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41">
    <w:name w:val="Default Paragraph Font"/>
    <w:semiHidden/>
    <w:uiPriority w:val="0"/>
  </w:style>
  <w:style w:type="table" w:default="1" w:styleId="3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440"/>
      <w:jc w:val="left"/>
    </w:pPr>
    <w:rPr>
      <w:sz w:val="18"/>
      <w:szCs w:val="18"/>
    </w:rPr>
  </w:style>
  <w:style w:type="paragraph" w:styleId="12">
    <w:name w:val="table of authorities"/>
    <w:basedOn w:val="1"/>
    <w:next w:val="1"/>
    <w:semiHidden/>
    <w:qFormat/>
    <w:uiPriority w:val="0"/>
    <w:pPr>
      <w:tabs>
        <w:tab w:val="left" w:leader="hyphen" w:pos="42"/>
      </w:tabs>
      <w:ind w:left="420" w:leftChars="200"/>
    </w:pPr>
  </w:style>
  <w:style w:type="paragraph" w:styleId="13">
    <w:name w:val="Normal Indent"/>
    <w:basedOn w:val="14"/>
    <w:link w:val="61"/>
    <w:qFormat/>
    <w:uiPriority w:val="0"/>
  </w:style>
  <w:style w:type="paragraph" w:styleId="14">
    <w:name w:val="Body Text First Indent"/>
    <w:basedOn w:val="1"/>
    <w:link w:val="62"/>
    <w:qFormat/>
    <w:uiPriority w:val="0"/>
    <w:pPr>
      <w:widowControl/>
      <w:ind w:firstLine="476"/>
      <w:jc w:val="left"/>
    </w:pPr>
    <w:rPr>
      <w:kern w:val="0"/>
    </w:rPr>
  </w:style>
  <w:style w:type="paragraph" w:styleId="15">
    <w:name w:val="caption"/>
    <w:basedOn w:val="1"/>
    <w:next w:val="1"/>
    <w:qFormat/>
    <w:uiPriority w:val="0"/>
    <w:pPr>
      <w:spacing w:before="152" w:after="160"/>
      <w:ind w:right="0"/>
      <w:jc w:val="center"/>
    </w:pPr>
    <w:rPr>
      <w:rFonts w:ascii="宋体" w:hAnsi="宋体" w:eastAsia="宋体" w:cs="Arial"/>
      <w:sz w:val="24"/>
      <w:szCs w:val="20"/>
    </w:rPr>
  </w:style>
  <w:style w:type="paragraph" w:styleId="16">
    <w:name w:val="List Bullet"/>
    <w:basedOn w:val="1"/>
    <w:qFormat/>
    <w:uiPriority w:val="0"/>
    <w:pPr>
      <w:numPr>
        <w:ilvl w:val="0"/>
        <w:numId w:val="2"/>
      </w:numPr>
    </w:p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annotation text"/>
    <w:basedOn w:val="1"/>
    <w:link w:val="102"/>
    <w:semiHidden/>
    <w:qFormat/>
    <w:uiPriority w:val="0"/>
    <w:pPr>
      <w:jc w:val="left"/>
    </w:pPr>
  </w:style>
  <w:style w:type="paragraph" w:styleId="19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20">
    <w:name w:val="List Bullet 2"/>
    <w:basedOn w:val="1"/>
    <w:qFormat/>
    <w:uiPriority w:val="0"/>
    <w:pPr>
      <w:tabs>
        <w:tab w:val="left" w:pos="1123"/>
      </w:tabs>
      <w:ind w:left="1122" w:hanging="374"/>
    </w:pPr>
  </w:style>
  <w:style w:type="paragraph" w:styleId="21">
    <w:name w:val="toc 5"/>
    <w:basedOn w:val="1"/>
    <w:next w:val="1"/>
    <w:qFormat/>
    <w:uiPriority w:val="39"/>
    <w:pPr>
      <w:ind w:left="960"/>
      <w:jc w:val="left"/>
    </w:pPr>
    <w:rPr>
      <w:sz w:val="18"/>
      <w:szCs w:val="18"/>
    </w:rPr>
  </w:style>
  <w:style w:type="paragraph" w:styleId="22">
    <w:name w:val="toc 3"/>
    <w:basedOn w:val="1"/>
    <w:next w:val="1"/>
    <w:qFormat/>
    <w:uiPriority w:val="39"/>
    <w:pPr>
      <w:ind w:left="480"/>
      <w:jc w:val="left"/>
    </w:pPr>
    <w:rPr>
      <w:i/>
      <w:iCs/>
      <w:sz w:val="20"/>
      <w:szCs w:val="20"/>
    </w:rPr>
  </w:style>
  <w:style w:type="paragraph" w:styleId="23">
    <w:name w:val="toc 8"/>
    <w:basedOn w:val="1"/>
    <w:next w:val="1"/>
    <w:qFormat/>
    <w:uiPriority w:val="39"/>
    <w:pPr>
      <w:ind w:left="1680"/>
      <w:jc w:val="left"/>
    </w:pPr>
    <w:rPr>
      <w:sz w:val="18"/>
      <w:szCs w:val="18"/>
    </w:rPr>
  </w:style>
  <w:style w:type="paragraph" w:styleId="24">
    <w:name w:val="Balloon Text"/>
    <w:basedOn w:val="1"/>
    <w:semiHidden/>
    <w:qFormat/>
    <w:uiPriority w:val="0"/>
    <w:rPr>
      <w:sz w:val="18"/>
      <w:szCs w:val="18"/>
    </w:rPr>
  </w:style>
  <w:style w:type="paragraph" w:styleId="25">
    <w:name w:val="footer"/>
    <w:basedOn w:val="1"/>
    <w:qFormat/>
    <w:uiPriority w:val="0"/>
    <w:pPr>
      <w:pBdr>
        <w:top w:val="thinThickSmallGap" w:color="auto" w:sz="12" w:space="1"/>
      </w:pBdr>
      <w:tabs>
        <w:tab w:val="center" w:pos="4153"/>
        <w:tab w:val="right" w:pos="8306"/>
      </w:tabs>
      <w:snapToGrid w:val="0"/>
      <w:spacing w:before="120" w:beforeLines="50" w:line="240" w:lineRule="auto"/>
      <w:ind w:right="0"/>
      <w:jc w:val="center"/>
    </w:pPr>
    <w:rPr>
      <w:sz w:val="18"/>
      <w:szCs w:val="18"/>
    </w:rPr>
  </w:style>
  <w:style w:type="paragraph" w:styleId="26">
    <w:name w:val="header"/>
    <w:basedOn w:val="1"/>
    <w:qFormat/>
    <w:uiPriority w:val="0"/>
    <w:pPr>
      <w:pBdr>
        <w:bottom w:val="thickThinSmallGap" w:color="auto" w:sz="12" w:space="1"/>
      </w:pBdr>
      <w:tabs>
        <w:tab w:val="center" w:pos="4153"/>
        <w:tab w:val="right" w:pos="8306"/>
      </w:tabs>
      <w:snapToGrid w:val="0"/>
      <w:spacing w:after="120" w:afterLines="50" w:line="240" w:lineRule="auto"/>
      <w:ind w:right="0"/>
      <w:jc w:val="left"/>
      <w:textAlignment w:val="center"/>
    </w:pPr>
    <w:rPr>
      <w:sz w:val="18"/>
      <w:szCs w:val="18"/>
    </w:rPr>
  </w:style>
  <w:style w:type="paragraph" w:styleId="27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8">
    <w:name w:val="toc 4"/>
    <w:basedOn w:val="1"/>
    <w:next w:val="1"/>
    <w:qFormat/>
    <w:uiPriority w:val="39"/>
    <w:pPr>
      <w:ind w:left="720"/>
      <w:jc w:val="left"/>
    </w:pPr>
    <w:rPr>
      <w:sz w:val="18"/>
      <w:szCs w:val="18"/>
    </w:rPr>
  </w:style>
  <w:style w:type="paragraph" w:styleId="29">
    <w:name w:val="footnote text"/>
    <w:basedOn w:val="1"/>
    <w:semiHidden/>
    <w:qFormat/>
    <w:uiPriority w:val="0"/>
    <w:rPr>
      <w:sz w:val="20"/>
      <w:szCs w:val="20"/>
    </w:rPr>
  </w:style>
  <w:style w:type="paragraph" w:styleId="30">
    <w:name w:val="toc 6"/>
    <w:basedOn w:val="1"/>
    <w:next w:val="1"/>
    <w:qFormat/>
    <w:uiPriority w:val="39"/>
    <w:pPr>
      <w:ind w:left="1200"/>
      <w:jc w:val="left"/>
    </w:pPr>
    <w:rPr>
      <w:sz w:val="18"/>
      <w:szCs w:val="18"/>
    </w:rPr>
  </w:style>
  <w:style w:type="paragraph" w:styleId="31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32">
    <w:name w:val="toc 2"/>
    <w:basedOn w:val="1"/>
    <w:next w:val="1"/>
    <w:qFormat/>
    <w:uiPriority w:val="39"/>
    <w:pPr>
      <w:tabs>
        <w:tab w:val="left" w:pos="960"/>
        <w:tab w:val="right" w:leader="dot" w:pos="8302"/>
      </w:tabs>
      <w:ind w:left="240"/>
      <w:jc w:val="left"/>
    </w:pPr>
    <w:rPr>
      <w:smallCaps/>
      <w:sz w:val="20"/>
      <w:szCs w:val="20"/>
      <w:lang w:val="en-US" w:eastAsia="zh-CN"/>
    </w:rPr>
  </w:style>
  <w:style w:type="paragraph" w:styleId="33">
    <w:name w:val="toc 9"/>
    <w:basedOn w:val="1"/>
    <w:next w:val="1"/>
    <w:qFormat/>
    <w:uiPriority w:val="39"/>
    <w:pPr>
      <w:ind w:left="1920"/>
      <w:jc w:val="left"/>
    </w:pPr>
    <w:rPr>
      <w:sz w:val="18"/>
      <w:szCs w:val="18"/>
    </w:rPr>
  </w:style>
  <w:style w:type="paragraph" w:styleId="34">
    <w:name w:val="HTML Preformatted"/>
    <w:basedOn w:val="1"/>
    <w:link w:val="8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/>
      <w:jc w:val="left"/>
    </w:pPr>
    <w:rPr>
      <w:rFonts w:ascii="宋体" w:hAnsi="宋体" w:eastAsia="宋体" w:cs="宋体"/>
      <w:kern w:val="0"/>
      <w:sz w:val="24"/>
    </w:rPr>
  </w:style>
  <w:style w:type="paragraph" w:styleId="35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right="0"/>
      <w:jc w:val="left"/>
    </w:pPr>
    <w:rPr>
      <w:rFonts w:ascii="宋体" w:hAnsi="宋体" w:eastAsia="宋体" w:cs="宋体"/>
      <w:kern w:val="0"/>
      <w:sz w:val="24"/>
    </w:rPr>
  </w:style>
  <w:style w:type="paragraph" w:styleId="36">
    <w:name w:val="index 1"/>
    <w:basedOn w:val="1"/>
    <w:next w:val="1"/>
    <w:semiHidden/>
    <w:qFormat/>
    <w:uiPriority w:val="0"/>
    <w:rPr>
      <w:b/>
      <w:bCs/>
      <w:sz w:val="28"/>
    </w:rPr>
  </w:style>
  <w:style w:type="paragraph" w:styleId="37">
    <w:name w:val="Title"/>
    <w:basedOn w:val="1"/>
    <w:next w:val="1"/>
    <w:link w:val="60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38">
    <w:name w:val="annotation subject"/>
    <w:basedOn w:val="18"/>
    <w:next w:val="18"/>
    <w:semiHidden/>
    <w:qFormat/>
    <w:uiPriority w:val="0"/>
    <w:rPr>
      <w:b/>
      <w:bCs/>
    </w:rPr>
  </w:style>
  <w:style w:type="table" w:styleId="40">
    <w:name w:val="Table Grid"/>
    <w:basedOn w:val="39"/>
    <w:qFormat/>
    <w:uiPriority w:val="0"/>
    <w:pPr>
      <w:widowControl w:val="0"/>
      <w:jc w:val="both"/>
    </w:pPr>
    <w:rPr>
      <w:sz w:val="21"/>
      <w:szCs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tcPr>
        <w:shd w:val="clear" w:color="auto" w:fill="D9D9D9"/>
      </w:tcPr>
    </w:tblStylePr>
  </w:style>
  <w:style w:type="character" w:styleId="42">
    <w:name w:val="Strong"/>
    <w:qFormat/>
    <w:uiPriority w:val="22"/>
    <w:rPr>
      <w:b/>
      <w:bCs/>
    </w:rPr>
  </w:style>
  <w:style w:type="character" w:styleId="43">
    <w:name w:val="page number"/>
    <w:basedOn w:val="41"/>
    <w:qFormat/>
    <w:uiPriority w:val="0"/>
  </w:style>
  <w:style w:type="character" w:styleId="44">
    <w:name w:val="Hyperlink"/>
    <w:unhideWhenUsed/>
    <w:qFormat/>
    <w:uiPriority w:val="99"/>
    <w:rPr>
      <w:color w:val="0000FF"/>
      <w:u w:val="single"/>
    </w:rPr>
  </w:style>
  <w:style w:type="character" w:styleId="45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46">
    <w:name w:val="annotation reference"/>
    <w:semiHidden/>
    <w:qFormat/>
    <w:uiPriority w:val="0"/>
    <w:rPr>
      <w:sz w:val="21"/>
      <w:szCs w:val="21"/>
    </w:rPr>
  </w:style>
  <w:style w:type="character" w:styleId="47">
    <w:name w:val="footnote reference"/>
    <w:semiHidden/>
    <w:qFormat/>
    <w:uiPriority w:val="0"/>
    <w:rPr>
      <w:vertAlign w:val="superscript"/>
    </w:rPr>
  </w:style>
  <w:style w:type="character" w:customStyle="1" w:styleId="48">
    <w:name w:val="表格文本 Char"/>
    <w:link w:val="49"/>
    <w:qFormat/>
    <w:uiPriority w:val="0"/>
    <w:rPr>
      <w:rFonts w:eastAsia="微软雅黑"/>
      <w:kern w:val="2"/>
      <w:sz w:val="21"/>
      <w:szCs w:val="24"/>
    </w:rPr>
  </w:style>
  <w:style w:type="paragraph" w:customStyle="1" w:styleId="49">
    <w:name w:val="表格文本"/>
    <w:basedOn w:val="50"/>
    <w:link w:val="48"/>
    <w:qFormat/>
    <w:uiPriority w:val="0"/>
  </w:style>
  <w:style w:type="paragraph" w:customStyle="1" w:styleId="50">
    <w:name w:val="表格正文"/>
    <w:basedOn w:val="1"/>
    <w:qFormat/>
    <w:uiPriority w:val="0"/>
    <w:pPr>
      <w:snapToGrid w:val="0"/>
      <w:spacing w:line="300" w:lineRule="auto"/>
    </w:pPr>
  </w:style>
  <w:style w:type="character" w:customStyle="1" w:styleId="51">
    <w:name w:val="apple-converted-space"/>
    <w:qFormat/>
    <w:uiPriority w:val="0"/>
  </w:style>
  <w:style w:type="character" w:customStyle="1" w:styleId="52">
    <w:name w:val="流程活动文 Char"/>
    <w:link w:val="53"/>
    <w:qFormat/>
    <w:locked/>
    <w:uiPriority w:val="0"/>
    <w:rPr>
      <w:rFonts w:ascii="Calibri" w:hAnsi="Calibri" w:eastAsia="微软雅黑"/>
      <w:kern w:val="2"/>
      <w:sz w:val="24"/>
      <w:szCs w:val="24"/>
    </w:rPr>
  </w:style>
  <w:style w:type="paragraph" w:customStyle="1" w:styleId="53">
    <w:name w:val="流程活动文"/>
    <w:basedOn w:val="54"/>
    <w:link w:val="52"/>
    <w:qFormat/>
    <w:uiPriority w:val="0"/>
  </w:style>
  <w:style w:type="paragraph" w:customStyle="1" w:styleId="54">
    <w:name w:val="圆点文1"/>
    <w:basedOn w:val="1"/>
    <w:link w:val="66"/>
    <w:qFormat/>
    <w:uiPriority w:val="0"/>
    <w:pPr>
      <w:ind w:left="900" w:right="0" w:hanging="420"/>
    </w:pPr>
    <w:rPr>
      <w:rFonts w:ascii="Calibri" w:hAnsi="Calibri"/>
      <w:sz w:val="24"/>
    </w:rPr>
  </w:style>
  <w:style w:type="character" w:customStyle="1" w:styleId="55">
    <w:name w:val="表格字体 Char"/>
    <w:link w:val="56"/>
    <w:qFormat/>
    <w:uiPriority w:val="0"/>
    <w:rPr>
      <w:rFonts w:cs="宋体"/>
      <w:kern w:val="2"/>
      <w:sz w:val="21"/>
    </w:rPr>
  </w:style>
  <w:style w:type="paragraph" w:customStyle="1" w:styleId="56">
    <w:name w:val="表格字体"/>
    <w:basedOn w:val="1"/>
    <w:link w:val="55"/>
    <w:qFormat/>
    <w:uiPriority w:val="0"/>
    <w:pPr>
      <w:spacing w:line="240" w:lineRule="auto"/>
      <w:jc w:val="center"/>
    </w:pPr>
    <w:rPr>
      <w:szCs w:val="20"/>
    </w:rPr>
  </w:style>
  <w:style w:type="character" w:customStyle="1" w:styleId="57">
    <w:name w:val="Unresolved Mention"/>
    <w:unhideWhenUsed/>
    <w:qFormat/>
    <w:uiPriority w:val="99"/>
    <w:rPr>
      <w:color w:val="605E5C"/>
      <w:shd w:val="clear" w:color="auto" w:fill="E1DFDD"/>
    </w:rPr>
  </w:style>
  <w:style w:type="character" w:customStyle="1" w:styleId="58">
    <w:name w:val="题注标题 Char"/>
    <w:link w:val="59"/>
    <w:qFormat/>
    <w:uiPriority w:val="0"/>
    <w:rPr>
      <w:rFonts w:ascii="Arial" w:hAnsi="Arial" w:eastAsia="Arial"/>
      <w:b/>
      <w:kern w:val="2"/>
      <w:sz w:val="18"/>
      <w:szCs w:val="24"/>
    </w:rPr>
  </w:style>
  <w:style w:type="paragraph" w:customStyle="1" w:styleId="59">
    <w:name w:val="题注标题"/>
    <w:basedOn w:val="1"/>
    <w:next w:val="1"/>
    <w:link w:val="58"/>
    <w:qFormat/>
    <w:uiPriority w:val="0"/>
    <w:pPr>
      <w:numPr>
        <w:ilvl w:val="0"/>
        <w:numId w:val="4"/>
      </w:numPr>
      <w:ind w:right="0"/>
      <w:jc w:val="center"/>
    </w:pPr>
    <w:rPr>
      <w:rFonts w:ascii="Arial" w:hAnsi="Arial" w:eastAsia="Arial"/>
      <w:b/>
      <w:sz w:val="18"/>
    </w:rPr>
  </w:style>
  <w:style w:type="character" w:customStyle="1" w:styleId="60">
    <w:name w:val="标题 字符"/>
    <w:link w:val="37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61">
    <w:name w:val="正文缩进 字符"/>
    <w:link w:val="13"/>
    <w:qFormat/>
    <w:uiPriority w:val="0"/>
    <w:rPr>
      <w:sz w:val="21"/>
      <w:szCs w:val="24"/>
    </w:rPr>
  </w:style>
  <w:style w:type="character" w:customStyle="1" w:styleId="62">
    <w:name w:val="正文文本首行缩进 字符"/>
    <w:link w:val="14"/>
    <w:qFormat/>
    <w:uiPriority w:val="0"/>
    <w:rPr>
      <w:rFonts w:eastAsia="宋体"/>
      <w:sz w:val="21"/>
      <w:szCs w:val="24"/>
      <w:lang w:val="en-US" w:eastAsia="zh-CN" w:bidi="ar-SA"/>
    </w:rPr>
  </w:style>
  <w:style w:type="character" w:customStyle="1" w:styleId="63">
    <w:name w:val="文档版本号 Char"/>
    <w:qFormat/>
    <w:uiPriority w:val="0"/>
    <w:rPr>
      <w:rFonts w:eastAsia="黑体" w:cs="宋体"/>
      <w:b/>
      <w:bCs/>
      <w:kern w:val="2"/>
      <w:sz w:val="32"/>
      <w:lang w:val="en-US" w:eastAsia="zh-CN" w:bidi="ar-SA"/>
    </w:rPr>
  </w:style>
  <w:style w:type="character" w:customStyle="1" w:styleId="64">
    <w:name w:val="正文 Char"/>
    <w:link w:val="65"/>
    <w:qFormat/>
    <w:uiPriority w:val="99"/>
    <w:rPr>
      <w:rFonts w:eastAsia="黑体"/>
      <w:b/>
      <w:bCs/>
      <w:sz w:val="36"/>
      <w:szCs w:val="36"/>
    </w:rPr>
  </w:style>
  <w:style w:type="paragraph" w:customStyle="1" w:styleId="65">
    <w:name w:val="正文1"/>
    <w:basedOn w:val="2"/>
    <w:next w:val="1"/>
    <w:link w:val="64"/>
    <w:qFormat/>
    <w:uiPriority w:val="99"/>
  </w:style>
  <w:style w:type="character" w:customStyle="1" w:styleId="66">
    <w:name w:val="圆点文1 Char"/>
    <w:link w:val="54"/>
    <w:qFormat/>
    <w:locked/>
    <w:uiPriority w:val="0"/>
    <w:rPr>
      <w:rFonts w:ascii="Calibri" w:hAnsi="Calibri" w:eastAsia="微软雅黑"/>
      <w:kern w:val="2"/>
      <w:sz w:val="24"/>
      <w:szCs w:val="24"/>
    </w:rPr>
  </w:style>
  <w:style w:type="paragraph" w:customStyle="1" w:styleId="67">
    <w:name w:val="附图居中"/>
    <w:basedOn w:val="1"/>
    <w:next w:val="59"/>
    <w:qFormat/>
    <w:uiPriority w:val="0"/>
    <w:pPr>
      <w:keepNext/>
      <w:spacing w:line="240" w:lineRule="auto"/>
      <w:ind w:right="0"/>
      <w:jc w:val="center"/>
    </w:pPr>
  </w:style>
  <w:style w:type="paragraph" w:customStyle="1" w:styleId="68">
    <w:name w:val="项目名称"/>
    <w:basedOn w:val="1"/>
    <w:qFormat/>
    <w:uiPriority w:val="0"/>
    <w:pPr>
      <w:jc w:val="center"/>
    </w:pPr>
    <w:rPr>
      <w:rFonts w:eastAsia="黑体" w:cs="宋体"/>
      <w:b/>
      <w:bCs/>
      <w:sz w:val="52"/>
      <w:szCs w:val="20"/>
    </w:rPr>
  </w:style>
  <w:style w:type="paragraph" w:customStyle="1" w:styleId="69">
    <w:name w:val="表格项目符号 2"/>
    <w:basedOn w:val="20"/>
    <w:qFormat/>
    <w:uiPriority w:val="0"/>
    <w:pPr>
      <w:tabs>
        <w:tab w:val="left" w:pos="624"/>
        <w:tab w:val="clear" w:pos="1123"/>
      </w:tabs>
      <w:snapToGrid w:val="0"/>
      <w:spacing w:line="300" w:lineRule="auto"/>
      <w:ind w:left="623"/>
    </w:pPr>
    <w:rPr>
      <w:sz w:val="18"/>
    </w:rPr>
  </w:style>
  <w:style w:type="paragraph" w:customStyle="1" w:styleId="70">
    <w:name w:val="表格项目符号"/>
    <w:basedOn w:val="16"/>
    <w:qFormat/>
    <w:uiPriority w:val="0"/>
    <w:pPr>
      <w:numPr>
        <w:numId w:val="5"/>
      </w:numPr>
      <w:tabs>
        <w:tab w:val="left" w:pos="249"/>
        <w:tab w:val="left" w:pos="360"/>
      </w:tabs>
      <w:snapToGrid w:val="0"/>
      <w:spacing w:line="300" w:lineRule="auto"/>
    </w:pPr>
    <w:rPr>
      <w:sz w:val="18"/>
    </w:rPr>
  </w:style>
  <w:style w:type="paragraph" w:customStyle="1" w:styleId="71">
    <w:name w:val="文档标题"/>
    <w:basedOn w:val="68"/>
    <w:qFormat/>
    <w:uiPriority w:val="0"/>
    <w:pPr>
      <w:spacing w:after="6552"/>
    </w:pPr>
  </w:style>
  <w:style w:type="paragraph" w:customStyle="1" w:styleId="72">
    <w:name w:val="表格文本居中"/>
    <w:basedOn w:val="1"/>
    <w:qFormat/>
    <w:uiPriority w:val="0"/>
    <w:pPr>
      <w:autoSpaceDE w:val="0"/>
      <w:autoSpaceDN w:val="0"/>
      <w:adjustRightInd w:val="0"/>
      <w:jc w:val="center"/>
    </w:pPr>
    <w:rPr>
      <w:kern w:val="0"/>
      <w:szCs w:val="20"/>
    </w:rPr>
  </w:style>
  <w:style w:type="paragraph" w:customStyle="1" w:styleId="73">
    <w:name w:val="表格首行"/>
    <w:basedOn w:val="1"/>
    <w:qFormat/>
    <w:uiPriority w:val="0"/>
    <w:pPr>
      <w:spacing w:line="240" w:lineRule="auto"/>
      <w:jc w:val="center"/>
    </w:pPr>
    <w:rPr>
      <w:rFonts w:ascii="宋体" w:hAnsi="宋体"/>
    </w:rPr>
  </w:style>
  <w:style w:type="paragraph" w:customStyle="1" w:styleId="74">
    <w:name w:val="公司LOGO"/>
    <w:basedOn w:val="68"/>
    <w:next w:val="68"/>
    <w:qFormat/>
    <w:uiPriority w:val="0"/>
    <w:pPr>
      <w:spacing w:before="1400" w:after="1400"/>
      <w:ind w:right="0"/>
      <w:jc w:val="right"/>
    </w:pPr>
    <w:rPr>
      <w:rFonts w:ascii="Arial" w:hAnsi="Arial" w:cs="Times New Roman"/>
      <w:bCs w:val="0"/>
      <w:sz w:val="32"/>
      <w:szCs w:val="24"/>
      <w:lang w:val="en-US" w:eastAsia="zh-CN"/>
    </w:rPr>
  </w:style>
  <w:style w:type="paragraph" w:customStyle="1" w:styleId="75">
    <w:name w:val="表格"/>
    <w:qFormat/>
    <w:uiPriority w:val="99"/>
    <w:pPr>
      <w:adjustRightInd w:val="0"/>
      <w:snapToGrid w:val="0"/>
      <w:jc w:val="both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76">
    <w:name w:val="正文小标题"/>
    <w:basedOn w:val="1"/>
    <w:next w:val="1"/>
    <w:qFormat/>
    <w:uiPriority w:val="1"/>
    <w:pPr>
      <w:spacing w:after="50" w:afterLines="50"/>
      <w:ind w:right="0"/>
    </w:pPr>
    <w:rPr>
      <w:b/>
    </w:rPr>
  </w:style>
  <w:style w:type="paragraph" w:customStyle="1" w:styleId="77">
    <w:name w:val="首页落款"/>
    <w:basedOn w:val="1"/>
    <w:qFormat/>
    <w:uiPriority w:val="0"/>
    <w:pPr>
      <w:jc w:val="center"/>
    </w:pPr>
    <w:rPr>
      <w:rFonts w:ascii="新宋体" w:hAnsi="新宋体" w:eastAsia="黑体" w:cs="宋体"/>
      <w:b/>
      <w:bCs/>
      <w:sz w:val="28"/>
      <w:szCs w:val="20"/>
    </w:rPr>
  </w:style>
  <w:style w:type="paragraph" w:customStyle="1" w:styleId="78">
    <w:name w:val="目录"/>
    <w:basedOn w:val="1"/>
    <w:next w:val="1"/>
    <w:qFormat/>
    <w:uiPriority w:val="0"/>
    <w:pPr>
      <w:spacing w:after="156"/>
      <w:ind w:right="0"/>
      <w:jc w:val="center"/>
    </w:pPr>
    <w:rPr>
      <w:rFonts w:ascii="Arial" w:hAnsi="Arial" w:eastAsia="黑体"/>
      <w:b/>
      <w:sz w:val="32"/>
    </w:rPr>
  </w:style>
  <w:style w:type="paragraph" w:customStyle="1" w:styleId="79">
    <w:name w:val="List Paragraph"/>
    <w:basedOn w:val="1"/>
    <w:qFormat/>
    <w:uiPriority w:val="34"/>
    <w:pPr>
      <w:widowControl/>
      <w:spacing w:before="100" w:beforeAutospacing="1" w:after="100" w:afterAutospacing="1" w:line="240" w:lineRule="auto"/>
      <w:ind w:right="0"/>
      <w:jc w:val="left"/>
    </w:pPr>
    <w:rPr>
      <w:rFonts w:ascii="宋体" w:hAnsi="宋体" w:cs="宋体"/>
      <w:kern w:val="0"/>
      <w:sz w:val="24"/>
    </w:rPr>
  </w:style>
  <w:style w:type="character" w:customStyle="1" w:styleId="80">
    <w:name w:val="HTML 预设格式 字符"/>
    <w:link w:val="34"/>
    <w:qFormat/>
    <w:uiPriority w:val="99"/>
    <w:rPr>
      <w:rFonts w:ascii="宋体" w:hAnsi="宋体" w:cs="宋体"/>
      <w:sz w:val="24"/>
      <w:szCs w:val="24"/>
    </w:rPr>
  </w:style>
  <w:style w:type="character" w:customStyle="1" w:styleId="81">
    <w:name w:val="hljs-string"/>
    <w:qFormat/>
    <w:uiPriority w:val="0"/>
  </w:style>
  <w:style w:type="character" w:customStyle="1" w:styleId="82">
    <w:name w:val="hljs-attr"/>
    <w:qFormat/>
    <w:uiPriority w:val="0"/>
  </w:style>
  <w:style w:type="character" w:customStyle="1" w:styleId="83">
    <w:name w:val="hljs-number"/>
    <w:qFormat/>
    <w:uiPriority w:val="0"/>
  </w:style>
  <w:style w:type="character" w:customStyle="1" w:styleId="84">
    <w:name w:val="hljs-literal"/>
    <w:qFormat/>
    <w:uiPriority w:val="0"/>
  </w:style>
  <w:style w:type="paragraph" w:customStyle="1" w:styleId="85">
    <w:name w:val="代码格式"/>
    <w:basedOn w:val="1"/>
    <w:qFormat/>
    <w:uiPriority w:val="0"/>
    <w:pPr>
      <w:spacing w:line="240" w:lineRule="auto"/>
    </w:pPr>
    <w:rPr>
      <w:rFonts w:cs="宋体"/>
      <w:sz w:val="18"/>
      <w:szCs w:val="20"/>
    </w:rPr>
  </w:style>
  <w:style w:type="character" w:customStyle="1" w:styleId="86">
    <w:name w:val="type"/>
    <w:qFormat/>
    <w:uiPriority w:val="0"/>
  </w:style>
  <w:style w:type="character" w:customStyle="1" w:styleId="87">
    <w:name w:val="format"/>
    <w:qFormat/>
    <w:uiPriority w:val="0"/>
  </w:style>
  <w:style w:type="character" w:customStyle="1" w:styleId="88">
    <w:name w:val="json-formatter-constructor-name"/>
    <w:qFormat/>
    <w:uiPriority w:val="0"/>
  </w:style>
  <w:style w:type="character" w:customStyle="1" w:styleId="89">
    <w:name w:val="json-formatter-bracket"/>
    <w:qFormat/>
    <w:uiPriority w:val="0"/>
  </w:style>
  <w:style w:type="character" w:customStyle="1" w:styleId="90">
    <w:name w:val="json-formatter-number"/>
    <w:qFormat/>
    <w:uiPriority w:val="0"/>
  </w:style>
  <w:style w:type="character" w:customStyle="1" w:styleId="91">
    <w:name w:val="json-formatter-key"/>
    <w:qFormat/>
    <w:uiPriority w:val="0"/>
  </w:style>
  <w:style w:type="character" w:customStyle="1" w:styleId="92">
    <w:name w:val="json-formatter-string"/>
    <w:qFormat/>
    <w:uiPriority w:val="0"/>
  </w:style>
  <w:style w:type="character" w:customStyle="1" w:styleId="93">
    <w:name w:val="opening"/>
    <w:qFormat/>
    <w:uiPriority w:val="0"/>
  </w:style>
  <w:style w:type="character" w:customStyle="1" w:styleId="94">
    <w:name w:val="name"/>
    <w:qFormat/>
    <w:uiPriority w:val="0"/>
  </w:style>
  <w:style w:type="character" w:customStyle="1" w:styleId="95">
    <w:name w:val="closing"/>
    <w:qFormat/>
    <w:uiPriority w:val="0"/>
  </w:style>
  <w:style w:type="character" w:customStyle="1" w:styleId="96">
    <w:name w:val="pln"/>
    <w:qFormat/>
    <w:uiPriority w:val="0"/>
  </w:style>
  <w:style w:type="character" w:customStyle="1" w:styleId="97">
    <w:name w:val="pun"/>
    <w:qFormat/>
    <w:uiPriority w:val="0"/>
  </w:style>
  <w:style w:type="character" w:customStyle="1" w:styleId="98">
    <w:name w:val="str"/>
    <w:qFormat/>
    <w:uiPriority w:val="0"/>
  </w:style>
  <w:style w:type="character" w:customStyle="1" w:styleId="99">
    <w:name w:val="正文缩进 Char1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100">
    <w:name w:val="正文(缩进)"/>
    <w:basedOn w:val="1"/>
    <w:link w:val="101"/>
    <w:qFormat/>
    <w:uiPriority w:val="0"/>
    <w:pPr>
      <w:spacing w:after="156" w:afterLines="50"/>
      <w:ind w:right="0" w:firstLine="420"/>
    </w:pPr>
    <w:rPr>
      <w:sz w:val="24"/>
      <w:lang w:val="zh-CN" w:eastAsia="zh-CN"/>
    </w:rPr>
  </w:style>
  <w:style w:type="character" w:customStyle="1" w:styleId="101">
    <w:name w:val="正文(缩进) Char"/>
    <w:link w:val="100"/>
    <w:qFormat/>
    <w:uiPriority w:val="0"/>
    <w:rPr>
      <w:rFonts w:eastAsia="微软雅黑"/>
      <w:kern w:val="2"/>
      <w:sz w:val="24"/>
      <w:szCs w:val="24"/>
      <w:lang w:val="zh-CN" w:eastAsia="zh-CN"/>
    </w:rPr>
  </w:style>
  <w:style w:type="character" w:customStyle="1" w:styleId="102">
    <w:name w:val="批注文字 Char"/>
    <w:link w:val="18"/>
    <w:semiHidden/>
    <w:qFormat/>
    <w:uiPriority w:val="0"/>
    <w:rPr>
      <w:rFonts w:eastAsia="微软雅黑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ker\Library\Containers\com.kingsoft.wpsoffice.mac\Data\C:\Documents%20and%20Settings\Administrator\Application%20Data\Microsoft\Templates\broada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broada.dot</Template>
  <Pages>9</Pages>
  <Words>639</Words>
  <Characters>3646</Characters>
  <Lines>30</Lines>
  <Paragraphs>8</Paragraphs>
  <TotalTime>126</TotalTime>
  <ScaleCrop>false</ScaleCrop>
  <LinksUpToDate>false</LinksUpToDate>
  <CharactersWithSpaces>4277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2019-04-13T02:12:00Z</dcterms:created>
  <dc:creator>黄河</dc:creator>
  <cp:lastModifiedBy>清世若尘</cp:lastModifiedBy>
  <cp:lastPrinted>2003-10-30T17:44:00Z</cp:lastPrinted>
  <dcterms:modified xsi:type="dcterms:W3CDTF">2020-05-18T05:33:39Z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KSOProductBuildVer">
    <vt:lpwstr>2052-11.1.0.9584</vt:lpwstr>
  </property>
</Properties>
</file>